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center" w:tblpY="1"/>
        <w:tblOverlap w:val="never"/>
        <w:bidiVisual/>
        <w:tblW w:w="9781" w:type="dxa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</w:tblBorders>
        <w:shd w:val="clear" w:color="auto" w:fill="E6E6E6"/>
        <w:tblLook w:val="01E0" w:firstRow="1" w:lastRow="1" w:firstColumn="1" w:lastColumn="1" w:noHBand="0" w:noVBand="0"/>
      </w:tblPr>
      <w:tblGrid>
        <w:gridCol w:w="1966"/>
        <w:gridCol w:w="1477"/>
        <w:gridCol w:w="3688"/>
        <w:gridCol w:w="2650"/>
      </w:tblGrid>
      <w:tr w:rsidR="008322B0" w:rsidRPr="00E16A37" w14:paraId="7F5872B6" w14:textId="77777777" w:rsidTr="00060A35">
        <w:tc>
          <w:tcPr>
            <w:tcW w:w="9781" w:type="dxa"/>
            <w:gridSpan w:val="4"/>
            <w:tcBorders>
              <w:top w:val="single" w:sz="8" w:space="0" w:color="333333"/>
              <w:left w:val="single" w:sz="8" w:space="0" w:color="333333"/>
              <w:bottom w:val="nil"/>
              <w:right w:val="single" w:sz="8" w:space="0" w:color="333333"/>
            </w:tcBorders>
            <w:shd w:val="clear" w:color="auto" w:fill="D9D9D9"/>
          </w:tcPr>
          <w:p w14:paraId="2F738F97" w14:textId="77777777" w:rsidR="008322B0" w:rsidRPr="00E16A37" w:rsidRDefault="008322B0" w:rsidP="000139B8">
            <w:pPr>
              <w:pStyle w:val="TOC1"/>
              <w:tabs>
                <w:tab w:val="right" w:pos="2906"/>
              </w:tabs>
              <w:spacing w:after="120"/>
              <w:ind w:right="0"/>
              <w:jc w:val="center"/>
              <w:rPr>
                <w:rFonts w:ascii="Calibri" w:eastAsia="SimSun" w:hAnsi="Calibri"/>
                <w:b/>
                <w:bCs/>
                <w:color w:val="FFFFFF" w:themeColor="background1"/>
                <w:spacing w:val="6"/>
                <w:szCs w:val="20"/>
              </w:rPr>
            </w:pPr>
            <w:bookmarkStart w:id="0" w:name="_Hlk46216594"/>
            <w:r w:rsidRPr="00E16A37">
              <w:rPr>
                <w:rFonts w:ascii="Calibri" w:eastAsia="SimSun" w:hAnsi="Calibri" w:hint="cs"/>
                <w:b/>
                <w:bCs/>
                <w:color w:val="FFFFFF" w:themeColor="background1"/>
                <w:spacing w:val="6"/>
                <w:sz w:val="56"/>
                <w:szCs w:val="56"/>
                <w:rtl/>
              </w:rPr>
              <w:t>النشرة التشغيلية للاتحاد الدولي للاتصالات</w:t>
            </w:r>
            <w:r w:rsidRPr="00E16A37">
              <w:rPr>
                <w:rFonts w:ascii="Calibri" w:eastAsia="SimSun" w:hAnsi="Calibri"/>
                <w:b/>
                <w:bCs/>
                <w:color w:val="FFFFFF" w:themeColor="background1"/>
                <w:spacing w:val="6"/>
                <w:sz w:val="56"/>
                <w:szCs w:val="20"/>
              </w:rPr>
              <w:br/>
            </w:r>
            <w:r w:rsidRPr="00E16A37">
              <w:rPr>
                <w:rFonts w:ascii="Calibri" w:eastAsia="SimSun" w:hAnsi="Calibri"/>
                <w:b/>
                <w:bCs/>
                <w:color w:val="FFFFFF" w:themeColor="background1"/>
                <w:sz w:val="28"/>
              </w:rPr>
              <w:t>www.itu.int/itu-t/bulletin</w:t>
            </w:r>
          </w:p>
        </w:tc>
      </w:tr>
      <w:tr w:rsidR="008322B0" w:rsidRPr="00E16A37" w14:paraId="154A2281" w14:textId="77777777" w:rsidTr="00060A35">
        <w:tc>
          <w:tcPr>
            <w:tcW w:w="1966" w:type="dxa"/>
            <w:tcBorders>
              <w:top w:val="nil"/>
              <w:left w:val="single" w:sz="8" w:space="0" w:color="333333"/>
              <w:bottom w:val="nil"/>
            </w:tcBorders>
            <w:shd w:val="clear" w:color="auto" w:fill="4C4C4C"/>
            <w:vAlign w:val="center"/>
          </w:tcPr>
          <w:p w14:paraId="7F35AEAB" w14:textId="593C2FE4" w:rsidR="008322B0" w:rsidRPr="00E16A37" w:rsidRDefault="008322B0" w:rsidP="003100E0">
            <w:pPr>
              <w:tabs>
                <w:tab w:val="left" w:pos="567"/>
                <w:tab w:val="left" w:pos="1276"/>
                <w:tab w:val="left" w:pos="1843"/>
                <w:tab w:val="left" w:pos="5387"/>
                <w:tab w:val="left" w:pos="5954"/>
              </w:tabs>
              <w:overflowPunct w:val="0"/>
              <w:autoSpaceDE w:val="0"/>
              <w:autoSpaceDN w:val="0"/>
              <w:adjustRightInd w:val="0"/>
              <w:spacing w:before="60" w:after="60" w:line="300" w:lineRule="exact"/>
              <w:jc w:val="right"/>
              <w:textAlignment w:val="baseline"/>
              <w:rPr>
                <w:rFonts w:eastAsia="SimSun"/>
                <w:b/>
                <w:bCs/>
                <w:color w:val="FFFFFF" w:themeColor="background1"/>
                <w:szCs w:val="26"/>
                <w:rtl/>
                <w:lang w:val="fr-FR" w:bidi="ar-EG"/>
              </w:rPr>
            </w:pPr>
            <w:r w:rsidRPr="00E16A37">
              <w:rPr>
                <w:rFonts w:eastAsia="SimSun" w:hint="cs"/>
                <w:color w:val="FFFFFF" w:themeColor="background1"/>
                <w:szCs w:val="26"/>
                <w:rtl/>
                <w:lang w:val="fr-FR"/>
              </w:rPr>
              <w:t xml:space="preserve">رقم </w:t>
            </w:r>
            <w:r w:rsidR="00DA3843">
              <w:rPr>
                <w:rFonts w:eastAsia="SimSun"/>
                <w:b/>
                <w:bCs/>
                <w:color w:val="FFFFFF" w:themeColor="background1"/>
                <w:sz w:val="26"/>
                <w:szCs w:val="32"/>
              </w:rPr>
              <w:t>1348</w:t>
            </w:r>
          </w:p>
        </w:tc>
        <w:tc>
          <w:tcPr>
            <w:tcW w:w="1477" w:type="dxa"/>
            <w:tcBorders>
              <w:top w:val="nil"/>
              <w:bottom w:val="nil"/>
            </w:tcBorders>
            <w:shd w:val="clear" w:color="auto" w:fill="A6A6A6"/>
            <w:vAlign w:val="center"/>
          </w:tcPr>
          <w:p w14:paraId="497ACE61" w14:textId="6ECC08BD" w:rsidR="008322B0" w:rsidRPr="00E16A37" w:rsidRDefault="00A2193B" w:rsidP="003100E0">
            <w:pPr>
              <w:tabs>
                <w:tab w:val="left" w:pos="567"/>
                <w:tab w:val="left" w:pos="1276"/>
                <w:tab w:val="left" w:pos="1843"/>
                <w:tab w:val="left" w:pos="5387"/>
                <w:tab w:val="left" w:pos="5954"/>
              </w:tabs>
              <w:overflowPunct w:val="0"/>
              <w:autoSpaceDE w:val="0"/>
              <w:autoSpaceDN w:val="0"/>
              <w:adjustRightInd w:val="0"/>
              <w:spacing w:before="60" w:after="60" w:line="300" w:lineRule="exact"/>
              <w:jc w:val="left"/>
              <w:textAlignment w:val="baseline"/>
              <w:rPr>
                <w:rFonts w:eastAsia="SimSun"/>
                <w:color w:val="FFFFFF" w:themeColor="background1"/>
                <w:sz w:val="20"/>
                <w:szCs w:val="20"/>
                <w:rtl/>
                <w:lang w:val="fr-FR" w:bidi="ar-EG"/>
              </w:rPr>
            </w:pPr>
            <w:r>
              <w:rPr>
                <w:rFonts w:eastAsia="SimSun"/>
                <w:color w:val="FFFFFF" w:themeColor="background1"/>
                <w:sz w:val="20"/>
                <w:szCs w:val="20"/>
              </w:rPr>
              <w:t>2026.</w:t>
            </w:r>
            <w:r w:rsidR="00DA3843">
              <w:rPr>
                <w:rFonts w:eastAsia="SimSun"/>
                <w:color w:val="FFFFFF" w:themeColor="background1"/>
                <w:sz w:val="20"/>
                <w:szCs w:val="20"/>
              </w:rPr>
              <w:t>IX</w:t>
            </w:r>
            <w:r w:rsidR="007C453D">
              <w:rPr>
                <w:rFonts w:eastAsia="SimSun"/>
                <w:color w:val="FFFFFF" w:themeColor="background1"/>
                <w:sz w:val="20"/>
                <w:szCs w:val="20"/>
              </w:rPr>
              <w:t>.15</w:t>
            </w:r>
          </w:p>
        </w:tc>
        <w:tc>
          <w:tcPr>
            <w:tcW w:w="6338" w:type="dxa"/>
            <w:gridSpan w:val="2"/>
            <w:tcBorders>
              <w:top w:val="nil"/>
              <w:bottom w:val="nil"/>
              <w:right w:val="single" w:sz="8" w:space="0" w:color="333333"/>
            </w:tcBorders>
            <w:shd w:val="clear" w:color="auto" w:fill="A6A6A6"/>
            <w:vAlign w:val="center"/>
          </w:tcPr>
          <w:p w14:paraId="074C4D9D" w14:textId="025C0C1C" w:rsidR="008322B0" w:rsidRPr="00E16A37" w:rsidRDefault="008322B0" w:rsidP="00F64783">
            <w:pPr>
              <w:tabs>
                <w:tab w:val="left" w:pos="567"/>
                <w:tab w:val="left" w:pos="1276"/>
                <w:tab w:val="left" w:pos="1843"/>
                <w:tab w:val="right" w:pos="5515"/>
              </w:tabs>
              <w:overflowPunct w:val="0"/>
              <w:autoSpaceDE w:val="0"/>
              <w:autoSpaceDN w:val="0"/>
              <w:adjustRightInd w:val="0"/>
              <w:spacing w:before="60" w:after="60" w:line="300" w:lineRule="exact"/>
              <w:jc w:val="left"/>
              <w:textAlignment w:val="baseline"/>
              <w:rPr>
                <w:rFonts w:eastAsia="SimSun"/>
                <w:color w:val="FFFFFF" w:themeColor="background1"/>
                <w:sz w:val="20"/>
                <w:szCs w:val="26"/>
                <w:rtl/>
                <w:lang w:bidi="ar-EG"/>
              </w:rPr>
            </w:pPr>
            <w:r w:rsidRPr="00E16A37">
              <w:rPr>
                <w:rFonts w:eastAsia="SimSun" w:hint="cs"/>
                <w:color w:val="FFFFFF" w:themeColor="background1"/>
                <w:sz w:val="20"/>
                <w:szCs w:val="26"/>
                <w:rtl/>
              </w:rPr>
              <w:t xml:space="preserve">(المعلومات الواردة حتى </w:t>
            </w:r>
            <w:r w:rsidR="007C453D">
              <w:rPr>
                <w:rFonts w:eastAsia="SimSun"/>
                <w:color w:val="FFFFFF" w:themeColor="background1"/>
                <w:sz w:val="20"/>
                <w:szCs w:val="26"/>
              </w:rPr>
              <w:t>31</w:t>
            </w:r>
            <w:r w:rsidR="007C453D">
              <w:rPr>
                <w:rFonts w:eastAsia="SimSun" w:hint="cs"/>
                <w:color w:val="FFFFFF" w:themeColor="background1"/>
                <w:sz w:val="20"/>
                <w:szCs w:val="26"/>
                <w:rtl/>
              </w:rPr>
              <w:t xml:space="preserve"> </w:t>
            </w:r>
            <w:r w:rsidR="00DA3843">
              <w:rPr>
                <w:rFonts w:eastAsia="SimSun" w:hint="cs"/>
                <w:color w:val="FFFFFF" w:themeColor="background1"/>
                <w:sz w:val="20"/>
                <w:szCs w:val="26"/>
                <w:rtl/>
                <w:lang w:bidi="ar-EG"/>
              </w:rPr>
              <w:t>أغسطس</w:t>
            </w:r>
            <w:r w:rsidR="007C453D">
              <w:rPr>
                <w:rFonts w:eastAsia="SimSun" w:hint="cs"/>
                <w:color w:val="FFFFFF" w:themeColor="background1"/>
                <w:sz w:val="20"/>
                <w:szCs w:val="26"/>
                <w:rtl/>
                <w:lang w:bidi="ar-EG"/>
              </w:rPr>
              <w:t xml:space="preserve"> </w:t>
            </w:r>
            <w:r w:rsidR="001C7ECB">
              <w:rPr>
                <w:rFonts w:eastAsia="SimSun"/>
                <w:color w:val="FFFFFF" w:themeColor="background1"/>
                <w:sz w:val="20"/>
                <w:szCs w:val="26"/>
                <w:lang w:bidi="ar-EG"/>
              </w:rPr>
              <w:t>2026</w:t>
            </w:r>
            <w:r w:rsidRPr="00E16A37">
              <w:rPr>
                <w:rFonts w:eastAsia="SimSun" w:hint="cs"/>
                <w:color w:val="FFFFFF" w:themeColor="background1"/>
                <w:sz w:val="20"/>
                <w:szCs w:val="26"/>
                <w:rtl/>
                <w:lang w:bidi="ar-SY"/>
              </w:rPr>
              <w:t>)</w:t>
            </w:r>
            <w:r w:rsidR="006033BD" w:rsidRPr="00E16A37">
              <w:rPr>
                <w:rFonts w:eastAsia="SimSun" w:hint="cs"/>
                <w:color w:val="FFFFFF" w:themeColor="background1"/>
                <w:sz w:val="20"/>
                <w:szCs w:val="26"/>
                <w:rtl/>
                <w:lang w:bidi="ar-EG"/>
              </w:rPr>
              <w:t xml:space="preserve"> </w:t>
            </w:r>
            <w:r w:rsidR="00170789" w:rsidRPr="0066062D">
              <w:rPr>
                <w:rFonts w:eastAsia="SimSun"/>
                <w:color w:val="FFFFFF" w:themeColor="background1"/>
                <w:sz w:val="20"/>
                <w:szCs w:val="26"/>
                <w:lang w:bidi="ar-EG"/>
              </w:rPr>
              <w:t xml:space="preserve">ISSN </w:t>
            </w:r>
            <w:r w:rsidR="00A460EE" w:rsidRPr="0066062D">
              <w:rPr>
                <w:color w:val="FFFFFF" w:themeColor="background1"/>
                <w:spacing w:val="-4"/>
              </w:rPr>
              <w:t>2312-8240</w:t>
            </w:r>
            <w:r w:rsidR="00A460EE" w:rsidRPr="0066062D">
              <w:rPr>
                <w:rFonts w:hint="cs"/>
                <w:color w:val="FFFFFF" w:themeColor="background1"/>
                <w:spacing w:val="-4"/>
                <w:rtl/>
              </w:rPr>
              <w:t xml:space="preserve"> </w:t>
            </w:r>
            <w:r w:rsidR="006033BD" w:rsidRPr="0066062D">
              <w:rPr>
                <w:rFonts w:eastAsia="SimSun" w:hint="cs"/>
                <w:color w:val="FFFFFF" w:themeColor="background1"/>
                <w:sz w:val="20"/>
                <w:szCs w:val="26"/>
                <w:rtl/>
                <w:lang w:bidi="ar-EG"/>
              </w:rPr>
              <w:t>(</w:t>
            </w:r>
            <w:r w:rsidR="006033BD" w:rsidRPr="00E16A37">
              <w:rPr>
                <w:rFonts w:eastAsia="SimSun" w:hint="cs"/>
                <w:color w:val="FFFFFF" w:themeColor="background1"/>
                <w:sz w:val="20"/>
                <w:szCs w:val="26"/>
                <w:rtl/>
                <w:lang w:bidi="ar-EG"/>
              </w:rPr>
              <w:t>نسخة إلكترونية)</w:t>
            </w:r>
          </w:p>
        </w:tc>
      </w:tr>
      <w:tr w:rsidR="008322B0" w:rsidRPr="00325CE1" w14:paraId="243E8586" w14:textId="77777777" w:rsidTr="00762E19">
        <w:trPr>
          <w:trHeight w:val="1041"/>
        </w:trPr>
        <w:tc>
          <w:tcPr>
            <w:tcW w:w="3443" w:type="dxa"/>
            <w:gridSpan w:val="2"/>
            <w:tcBorders>
              <w:top w:val="nil"/>
              <w:left w:val="single" w:sz="8" w:space="0" w:color="333333"/>
              <w:bottom w:val="single" w:sz="8" w:space="0" w:color="333333"/>
            </w:tcBorders>
          </w:tcPr>
          <w:p w14:paraId="581A779E" w14:textId="77777777" w:rsidR="008322B0" w:rsidRPr="000A403B" w:rsidRDefault="008322B0" w:rsidP="00640F5C">
            <w:pPr>
              <w:keepNext/>
              <w:tabs>
                <w:tab w:val="left" w:pos="497"/>
                <w:tab w:val="left" w:pos="938"/>
                <w:tab w:val="left" w:pos="1843"/>
                <w:tab w:val="left" w:pos="5387"/>
                <w:tab w:val="left" w:pos="5954"/>
              </w:tabs>
              <w:overflowPunct w:val="0"/>
              <w:autoSpaceDE w:val="0"/>
              <w:autoSpaceDN w:val="0"/>
              <w:adjustRightInd w:val="0"/>
              <w:spacing w:before="0" w:line="240" w:lineRule="exact"/>
              <w:jc w:val="left"/>
              <w:textAlignment w:val="baseline"/>
              <w:outlineLvl w:val="0"/>
              <w:rPr>
                <w:rFonts w:eastAsia="SimSun"/>
                <w:b/>
                <w:bCs/>
                <w:sz w:val="14"/>
                <w:szCs w:val="18"/>
                <w:rtl/>
                <w:lang w:bidi="ar-EG"/>
              </w:rPr>
            </w:pPr>
            <w:bookmarkStart w:id="1" w:name="_Toc253407139"/>
            <w:bookmarkStart w:id="2" w:name="_Toc268773995"/>
            <w:bookmarkStart w:id="3" w:name="_Toc271700474"/>
            <w:bookmarkStart w:id="4" w:name="_Toc273023316"/>
            <w:bookmarkStart w:id="5" w:name="_Toc274223812"/>
            <w:bookmarkStart w:id="6" w:name="_Toc276717160"/>
            <w:bookmarkStart w:id="7" w:name="_Toc279669133"/>
            <w:bookmarkStart w:id="8" w:name="_Toc280349203"/>
            <w:bookmarkStart w:id="9" w:name="_Toc282526035"/>
            <w:bookmarkStart w:id="10" w:name="_Toc283737192"/>
            <w:bookmarkStart w:id="11" w:name="_Toc286218709"/>
            <w:bookmarkStart w:id="12" w:name="_Toc288660266"/>
            <w:bookmarkStart w:id="13" w:name="_Toc291005376"/>
            <w:bookmarkStart w:id="14" w:name="_Toc292704946"/>
            <w:bookmarkStart w:id="15" w:name="_Toc295387891"/>
            <w:bookmarkStart w:id="16" w:name="_Toc296675474"/>
            <w:bookmarkStart w:id="17" w:name="_Toc297804715"/>
            <w:bookmarkStart w:id="18" w:name="_Toc301945285"/>
            <w:bookmarkStart w:id="19" w:name="_Toc303344246"/>
            <w:bookmarkStart w:id="20" w:name="_Toc304892152"/>
            <w:bookmarkStart w:id="21" w:name="_Toc308530332"/>
            <w:bookmarkStart w:id="22" w:name="_Toc311103640"/>
            <w:bookmarkStart w:id="23" w:name="_Toc313973310"/>
            <w:bookmarkStart w:id="24" w:name="_Toc316479950"/>
            <w:bookmarkStart w:id="25" w:name="_Toc318964996"/>
            <w:bookmarkStart w:id="26" w:name="_Toc320536952"/>
            <w:bookmarkStart w:id="27" w:name="_Toc321233385"/>
            <w:bookmarkStart w:id="28" w:name="_Toc321311656"/>
            <w:bookmarkStart w:id="29" w:name="_Toc321820536"/>
            <w:bookmarkStart w:id="30" w:name="_Toc323035702"/>
            <w:bookmarkStart w:id="31" w:name="_Toc323904370"/>
            <w:bookmarkStart w:id="32" w:name="_Toc332272642"/>
            <w:bookmarkStart w:id="33" w:name="_Toc334776188"/>
            <w:bookmarkStart w:id="34" w:name="_Toc335901495"/>
            <w:bookmarkStart w:id="35" w:name="_Toc337110329"/>
            <w:bookmarkStart w:id="36" w:name="_Toc338779369"/>
            <w:bookmarkStart w:id="37" w:name="_Toc340225509"/>
            <w:bookmarkStart w:id="38" w:name="_Toc341451208"/>
            <w:bookmarkStart w:id="39" w:name="_Toc342912835"/>
            <w:bookmarkStart w:id="40" w:name="_Toc343262672"/>
            <w:bookmarkStart w:id="41" w:name="_Toc345579823"/>
            <w:bookmarkStart w:id="42" w:name="_Toc346885928"/>
            <w:bookmarkStart w:id="43" w:name="_Toc347929576"/>
            <w:bookmarkStart w:id="44" w:name="_Toc349288244"/>
            <w:bookmarkStart w:id="45" w:name="_Toc350415574"/>
            <w:bookmarkStart w:id="46" w:name="_Toc351549872"/>
            <w:bookmarkStart w:id="47" w:name="_Toc352940472"/>
            <w:bookmarkStart w:id="48" w:name="_Toc354053817"/>
            <w:bookmarkStart w:id="49" w:name="_Toc355708832"/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>Place des Nations CH-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CH"/>
              </w:rPr>
              <w:t>1211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br/>
              <w:t xml:space="preserve">Genève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CH"/>
              </w:rPr>
              <w:t>20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CH"/>
              </w:rPr>
              <w:t>(Switzerland)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br/>
            </w:r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>الهاتف: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ab/>
              <w:t>+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CH"/>
              </w:rPr>
              <w:t>41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CH"/>
              </w:rPr>
              <w:t>22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CH"/>
              </w:rPr>
              <w:t>730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CH"/>
              </w:rPr>
              <w:t>5111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</w:p>
          <w:p w14:paraId="0A6BD08D" w14:textId="77777777" w:rsidR="008322B0" w:rsidRPr="000A403B" w:rsidRDefault="008322B0" w:rsidP="00060A35">
            <w:pPr>
              <w:keepNext/>
              <w:tabs>
                <w:tab w:val="left" w:pos="567"/>
                <w:tab w:val="left" w:pos="938"/>
                <w:tab w:val="left" w:pos="1843"/>
                <w:tab w:val="left" w:pos="5387"/>
                <w:tab w:val="left" w:pos="5954"/>
              </w:tabs>
              <w:overflowPunct w:val="0"/>
              <w:autoSpaceDE w:val="0"/>
              <w:autoSpaceDN w:val="0"/>
              <w:adjustRightInd w:val="0"/>
              <w:spacing w:before="0" w:after="40" w:line="240" w:lineRule="exact"/>
              <w:jc w:val="left"/>
              <w:textAlignment w:val="baseline"/>
              <w:outlineLvl w:val="0"/>
              <w:rPr>
                <w:rFonts w:eastAsia="SimSun"/>
                <w:b/>
                <w:bCs/>
                <w:sz w:val="12"/>
                <w:szCs w:val="18"/>
                <w:lang w:val="fr-FR"/>
              </w:rPr>
            </w:pPr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>البريد الإلكتروني: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ab/>
            </w:r>
            <w:hyperlink r:id="rId8" w:history="1">
              <w:r w:rsidRPr="000A403B">
                <w:rPr>
                  <w:rFonts w:eastAsia="SimSun"/>
                  <w:b/>
                  <w:bCs/>
                  <w:sz w:val="14"/>
                  <w:szCs w:val="18"/>
                  <w:lang w:val="fr-FR"/>
                </w:rPr>
                <w:t>itumail@itu.int</w:t>
              </w:r>
            </w:hyperlink>
          </w:p>
        </w:tc>
        <w:tc>
          <w:tcPr>
            <w:tcW w:w="3688" w:type="dxa"/>
            <w:tcBorders>
              <w:top w:val="nil"/>
              <w:bottom w:val="single" w:sz="8" w:space="0" w:color="333333"/>
            </w:tcBorders>
          </w:tcPr>
          <w:p w14:paraId="652C7721" w14:textId="31BE122C" w:rsidR="008322B0" w:rsidRPr="00325CE1" w:rsidRDefault="008322B0" w:rsidP="00762E19">
            <w:pPr>
              <w:keepNext/>
              <w:tabs>
                <w:tab w:val="left" w:pos="506"/>
                <w:tab w:val="left" w:pos="931"/>
                <w:tab w:val="left" w:pos="1843"/>
                <w:tab w:val="left" w:pos="5387"/>
                <w:tab w:val="left" w:pos="5954"/>
              </w:tabs>
              <w:overflowPunct w:val="0"/>
              <w:autoSpaceDE w:val="0"/>
              <w:autoSpaceDN w:val="0"/>
              <w:adjustRightInd w:val="0"/>
              <w:spacing w:before="0" w:after="40" w:line="240" w:lineRule="exact"/>
              <w:jc w:val="left"/>
              <w:textAlignment w:val="baseline"/>
              <w:outlineLvl w:val="0"/>
              <w:rPr>
                <w:rFonts w:eastAsia="SimSun"/>
                <w:b/>
                <w:bCs/>
                <w:sz w:val="12"/>
                <w:szCs w:val="18"/>
                <w:lang w:val="fr-FR"/>
              </w:rPr>
            </w:pPr>
            <w:bookmarkStart w:id="50" w:name="_Toc273023317"/>
            <w:bookmarkStart w:id="51" w:name="_Toc292704947"/>
            <w:bookmarkStart w:id="52" w:name="_Toc295387892"/>
            <w:bookmarkStart w:id="53" w:name="_Toc296675475"/>
            <w:bookmarkStart w:id="54" w:name="_Toc301945286"/>
            <w:bookmarkStart w:id="55" w:name="_Toc308530333"/>
            <w:bookmarkStart w:id="56" w:name="_Toc321233386"/>
            <w:bookmarkStart w:id="57" w:name="_Toc321311657"/>
            <w:bookmarkStart w:id="58" w:name="_Toc321820537"/>
            <w:bookmarkStart w:id="59" w:name="_Toc323035703"/>
            <w:bookmarkStart w:id="60" w:name="_Toc323904371"/>
            <w:bookmarkStart w:id="61" w:name="_Toc332272643"/>
            <w:bookmarkStart w:id="62" w:name="_Toc334776189"/>
            <w:bookmarkStart w:id="63" w:name="_Toc335901496"/>
            <w:bookmarkStart w:id="64" w:name="_Toc337110330"/>
            <w:bookmarkStart w:id="65" w:name="_Toc338779370"/>
            <w:bookmarkStart w:id="66" w:name="_Toc340225510"/>
            <w:bookmarkStart w:id="67" w:name="_Toc341451209"/>
            <w:bookmarkStart w:id="68" w:name="_Toc342912836"/>
            <w:bookmarkStart w:id="69" w:name="_Toc343262673"/>
            <w:bookmarkStart w:id="70" w:name="_Toc345579824"/>
            <w:bookmarkStart w:id="71" w:name="_Toc346885929"/>
            <w:bookmarkStart w:id="72" w:name="_Toc347929577"/>
            <w:bookmarkStart w:id="73" w:name="_Toc349288245"/>
            <w:bookmarkStart w:id="74" w:name="_Toc350415575"/>
            <w:bookmarkStart w:id="75" w:name="_Toc351549873"/>
            <w:bookmarkStart w:id="76" w:name="_Toc352940473"/>
            <w:bookmarkStart w:id="77" w:name="_Toc354053818"/>
            <w:bookmarkStart w:id="78" w:name="_Toc355708833"/>
            <w:bookmarkStart w:id="79" w:name="_Toc268773996"/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>مكتب تقييس الاتصالات</w:t>
            </w:r>
            <w:r w:rsidR="00ED0EC0"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 xml:space="preserve"> </w:t>
            </w:r>
            <w:r w:rsidR="00ED0EC0"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(TSB)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br/>
            </w:r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>الهاتف: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ab/>
              <w:t>+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41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22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730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5211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br/>
            </w:r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>الفاكس: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ab/>
              <w:t>+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41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22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730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5853</w:t>
            </w:r>
            <w:r w:rsidR="00762E19" w:rsidRPr="000A403B">
              <w:rPr>
                <w:rFonts w:eastAsia="SimSun"/>
                <w:b/>
                <w:bCs/>
                <w:sz w:val="14"/>
                <w:szCs w:val="18"/>
                <w:rtl/>
                <w:lang w:val="fr-FR"/>
              </w:rPr>
              <w:br/>
            </w:r>
            <w:r w:rsidR="00762E19"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 xml:space="preserve">البريد الإلكتروني: </w:t>
            </w:r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r w:rsidR="00FC173A"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fldChar w:fldCharType="begin"/>
            </w:r>
            <w:r w:rsidR="00F82A3B"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instrText>HYPERLINK "mailto:tsbmail@itu.int"</w:instrText>
            </w:r>
            <w:r w:rsidR="00FC173A"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</w:r>
            <w:r w:rsidR="00FC173A"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fldChar w:fldCharType="separate"/>
            </w:r>
            <w:r w:rsidR="00FC173A" w:rsidRPr="000A403B">
              <w:rPr>
                <w:rStyle w:val="Hyperlink"/>
                <w:rFonts w:eastAsia="SimSun"/>
                <w:b/>
                <w:bCs/>
                <w:color w:val="auto"/>
                <w:sz w:val="14"/>
                <w:szCs w:val="18"/>
                <w:u w:val="none"/>
                <w:lang w:val="fr-FR"/>
              </w:rPr>
              <w:t>tsbmail@itu.int</w:t>
            </w:r>
            <w:r w:rsidR="00FC173A"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fldChar w:fldCharType="end"/>
            </w:r>
            <w:r w:rsidR="00FC173A"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/ </w:t>
            </w:r>
            <w:hyperlink r:id="rId9" w:history="1">
              <w:r w:rsidR="00FC173A" w:rsidRPr="000A403B">
                <w:rPr>
                  <w:rStyle w:val="Hyperlink"/>
                  <w:rFonts w:eastAsia="SimSun"/>
                  <w:b/>
                  <w:bCs/>
                  <w:color w:val="auto"/>
                  <w:sz w:val="14"/>
                  <w:szCs w:val="18"/>
                  <w:u w:val="none"/>
                  <w:lang w:val="fr-FR"/>
                </w:rPr>
                <w:t>tsbtson@itu.int</w:t>
              </w:r>
            </w:hyperlink>
          </w:p>
        </w:tc>
        <w:tc>
          <w:tcPr>
            <w:tcW w:w="2650" w:type="dxa"/>
            <w:tcBorders>
              <w:top w:val="nil"/>
              <w:bottom w:val="single" w:sz="8" w:space="0" w:color="333333"/>
              <w:right w:val="single" w:sz="8" w:space="0" w:color="333333"/>
            </w:tcBorders>
          </w:tcPr>
          <w:p w14:paraId="75E318E2" w14:textId="77777777" w:rsidR="008322B0" w:rsidRPr="000A403B" w:rsidRDefault="008322B0" w:rsidP="00060A35">
            <w:pPr>
              <w:keepNext/>
              <w:tabs>
                <w:tab w:val="left" w:pos="502"/>
                <w:tab w:val="left" w:pos="929"/>
                <w:tab w:val="left" w:pos="1843"/>
                <w:tab w:val="left" w:pos="5387"/>
                <w:tab w:val="left" w:pos="5954"/>
              </w:tabs>
              <w:overflowPunct w:val="0"/>
              <w:autoSpaceDE w:val="0"/>
              <w:autoSpaceDN w:val="0"/>
              <w:adjustRightInd w:val="0"/>
              <w:spacing w:before="0" w:after="40" w:line="240" w:lineRule="exact"/>
              <w:jc w:val="left"/>
              <w:textAlignment w:val="baseline"/>
              <w:outlineLvl w:val="0"/>
              <w:rPr>
                <w:rFonts w:eastAsia="SimSun"/>
                <w:b/>
                <w:bCs/>
                <w:sz w:val="14"/>
                <w:szCs w:val="18"/>
                <w:lang w:val="fr-FR"/>
              </w:rPr>
            </w:pPr>
            <w:bookmarkStart w:id="80" w:name="_Toc268773997"/>
            <w:bookmarkStart w:id="81" w:name="_Toc273023318"/>
            <w:bookmarkStart w:id="82" w:name="_Toc292704948"/>
            <w:bookmarkStart w:id="83" w:name="_Toc295387893"/>
            <w:bookmarkStart w:id="84" w:name="_Toc296675476"/>
            <w:bookmarkStart w:id="85" w:name="_Toc301945287"/>
            <w:bookmarkStart w:id="86" w:name="_Toc308530334"/>
            <w:bookmarkStart w:id="87" w:name="_Toc321233387"/>
            <w:bookmarkStart w:id="88" w:name="_Toc321311658"/>
            <w:bookmarkStart w:id="89" w:name="_Toc321820538"/>
            <w:bookmarkStart w:id="90" w:name="_Toc323035704"/>
            <w:bookmarkStart w:id="91" w:name="_Toc323904372"/>
            <w:bookmarkStart w:id="92" w:name="_Toc332272644"/>
            <w:bookmarkStart w:id="93" w:name="_Toc334776190"/>
            <w:bookmarkStart w:id="94" w:name="_Toc335901497"/>
            <w:bookmarkStart w:id="95" w:name="_Toc337110331"/>
            <w:bookmarkStart w:id="96" w:name="_Toc338779371"/>
            <w:bookmarkStart w:id="97" w:name="_Toc340225511"/>
            <w:bookmarkStart w:id="98" w:name="_Toc341451210"/>
            <w:bookmarkStart w:id="99" w:name="_Toc342912837"/>
            <w:bookmarkStart w:id="100" w:name="_Toc343262674"/>
            <w:bookmarkStart w:id="101" w:name="_Toc345579825"/>
            <w:bookmarkStart w:id="102" w:name="_Toc346885930"/>
            <w:bookmarkStart w:id="103" w:name="_Toc347929578"/>
            <w:bookmarkStart w:id="104" w:name="_Toc349288246"/>
            <w:bookmarkStart w:id="105" w:name="_Toc350415576"/>
            <w:bookmarkStart w:id="106" w:name="_Toc351549874"/>
            <w:bookmarkStart w:id="107" w:name="_Toc352940474"/>
            <w:bookmarkStart w:id="108" w:name="_Toc354053819"/>
            <w:bookmarkStart w:id="109" w:name="_Toc355708834"/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 xml:space="preserve">مكتب الاتصالات الراديوية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(BR)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br/>
            </w:r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>الهاتف: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ab/>
              <w:t>+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41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22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730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5560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br/>
            </w:r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>الفاكس: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ab/>
              <w:t>+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41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22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730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 xml:space="preserve"> </w:t>
            </w:r>
            <w:r w:rsidRPr="00325CE1">
              <w:rPr>
                <w:rFonts w:eastAsia="SimSun"/>
                <w:b/>
                <w:bCs/>
                <w:sz w:val="14"/>
                <w:szCs w:val="18"/>
                <w:lang w:val="fr-FR"/>
              </w:rPr>
              <w:t>5785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br/>
            </w:r>
            <w:r w:rsidRPr="000A403B">
              <w:rPr>
                <w:rFonts w:eastAsia="SimSun" w:hint="cs"/>
                <w:b/>
                <w:bCs/>
                <w:sz w:val="14"/>
                <w:szCs w:val="18"/>
                <w:rtl/>
                <w:lang w:val="fr-FR"/>
              </w:rPr>
              <w:t>البريد الإلكتروني:</w:t>
            </w:r>
            <w:r w:rsidRPr="000A403B">
              <w:rPr>
                <w:rFonts w:eastAsia="SimSun"/>
                <w:b/>
                <w:bCs/>
                <w:sz w:val="14"/>
                <w:szCs w:val="18"/>
                <w:lang w:val="fr-FR"/>
              </w:rPr>
              <w:tab/>
            </w:r>
            <w:hyperlink r:id="rId10" w:history="1">
              <w:r w:rsidRPr="000A403B">
                <w:rPr>
                  <w:rStyle w:val="Hyperlink"/>
                  <w:rFonts w:eastAsia="SimSun"/>
                  <w:b/>
                  <w:bCs/>
                  <w:color w:val="auto"/>
                  <w:sz w:val="14"/>
                  <w:szCs w:val="18"/>
                  <w:u w:val="none"/>
                  <w:lang w:val="fr-FR"/>
                </w:rPr>
                <w:t>brmail@itu.int</w:t>
              </w:r>
              <w:bookmarkEnd w:id="80"/>
              <w:bookmarkEnd w:id="81"/>
              <w:bookmarkEnd w:id="82"/>
              <w:bookmarkEnd w:id="83"/>
              <w:bookmarkEnd w:id="84"/>
              <w:bookmarkEnd w:id="85"/>
              <w:bookmarkEnd w:id="86"/>
              <w:bookmarkEnd w:id="87"/>
              <w:bookmarkEnd w:id="88"/>
              <w:bookmarkEnd w:id="89"/>
              <w:bookmarkEnd w:id="90"/>
              <w:bookmarkEnd w:id="91"/>
              <w:bookmarkEnd w:id="92"/>
              <w:bookmarkEnd w:id="93"/>
              <w:bookmarkEnd w:id="94"/>
              <w:bookmarkEnd w:id="95"/>
              <w:bookmarkEnd w:id="96"/>
              <w:bookmarkEnd w:id="97"/>
              <w:bookmarkEnd w:id="98"/>
              <w:bookmarkEnd w:id="99"/>
              <w:bookmarkEnd w:id="100"/>
              <w:bookmarkEnd w:id="101"/>
              <w:bookmarkEnd w:id="102"/>
              <w:bookmarkEnd w:id="103"/>
              <w:bookmarkEnd w:id="104"/>
              <w:bookmarkEnd w:id="105"/>
              <w:bookmarkEnd w:id="106"/>
              <w:bookmarkEnd w:id="107"/>
              <w:bookmarkEnd w:id="108"/>
              <w:bookmarkEnd w:id="109"/>
            </w:hyperlink>
          </w:p>
        </w:tc>
      </w:tr>
    </w:tbl>
    <w:bookmarkEnd w:id="0"/>
    <w:p w14:paraId="2C885E7B" w14:textId="0DDE442B" w:rsidR="008322B0" w:rsidRDefault="00B37D30" w:rsidP="001205C5">
      <w:pPr>
        <w:spacing w:before="480" w:line="151" w:lineRule="auto"/>
        <w:jc w:val="center"/>
        <w:rPr>
          <w:rFonts w:eastAsia="SimSun"/>
          <w:b/>
          <w:bCs/>
          <w:sz w:val="28"/>
          <w:szCs w:val="36"/>
          <w:rtl/>
          <w:lang w:bidi="ar-EG"/>
        </w:rPr>
      </w:pPr>
      <w:r w:rsidRPr="003F38F4">
        <w:rPr>
          <w:rFonts w:eastAsia="SimSun" w:hint="cs"/>
          <w:b/>
          <w:bCs/>
          <w:sz w:val="28"/>
          <w:szCs w:val="36"/>
          <w:rtl/>
          <w:lang w:bidi="ar-SY"/>
        </w:rPr>
        <w:t>جدول المحتويات</w:t>
      </w:r>
    </w:p>
    <w:p w14:paraId="069D5799" w14:textId="1984EE10" w:rsidR="00B94BF0" w:rsidRDefault="00B94BF0" w:rsidP="00BB0E71">
      <w:pPr>
        <w:spacing w:before="0" w:line="151" w:lineRule="auto"/>
        <w:jc w:val="right"/>
        <w:rPr>
          <w:rFonts w:eastAsia="SimSun"/>
          <w:i/>
          <w:iCs/>
          <w:rtl/>
          <w:lang w:bidi="ar-SY"/>
        </w:rPr>
      </w:pPr>
      <w:r w:rsidRPr="00E16A37">
        <w:rPr>
          <w:rFonts w:eastAsia="SimSun" w:hint="cs"/>
          <w:i/>
          <w:iCs/>
          <w:rtl/>
          <w:lang w:bidi="ar-SY"/>
        </w:rPr>
        <w:t>الصفحة</w:t>
      </w:r>
    </w:p>
    <w:p w14:paraId="5BF829A6" w14:textId="1875A792" w:rsidR="0072197A" w:rsidRPr="0072197A" w:rsidRDefault="006A293F">
      <w:pPr>
        <w:pStyle w:val="TOC1"/>
        <w:rPr>
          <w:rFonts w:eastAsiaTheme="minorEastAsia" w:cstheme="minorBidi"/>
          <w:b/>
          <w:bCs/>
          <w:noProof/>
          <w:szCs w:val="22"/>
          <w:rtl/>
          <w:lang w:val="en-GB" w:eastAsia="en-GB"/>
        </w:rPr>
      </w:pPr>
      <w:r w:rsidRPr="00FC43E0">
        <w:rPr>
          <w:rFonts w:eastAsia="SimSun"/>
          <w:b/>
          <w:bCs/>
          <w:lang w:bidi="ar-EG"/>
        </w:rPr>
        <w:fldChar w:fldCharType="begin"/>
      </w:r>
      <w:r w:rsidRPr="006D18BE">
        <w:rPr>
          <w:rFonts w:eastAsia="SimSun"/>
          <w:b/>
          <w:bCs/>
          <w:rtl/>
          <w:lang w:bidi="ar-EG"/>
        </w:rPr>
        <w:instrText xml:space="preserve"> </w:instrText>
      </w:r>
      <w:r w:rsidRPr="006D18BE">
        <w:rPr>
          <w:rFonts w:eastAsia="SimSun"/>
          <w:b/>
          <w:bCs/>
          <w:lang w:bidi="ar-EG"/>
        </w:rPr>
        <w:instrText>TOC</w:instrText>
      </w:r>
      <w:r w:rsidRPr="006D18BE">
        <w:rPr>
          <w:rFonts w:eastAsia="SimSun"/>
          <w:b/>
          <w:bCs/>
          <w:rtl/>
          <w:lang w:bidi="ar-EG"/>
        </w:rPr>
        <w:instrText xml:space="preserve"> \</w:instrText>
      </w:r>
      <w:r w:rsidRPr="006D18BE">
        <w:rPr>
          <w:rFonts w:eastAsia="SimSun"/>
          <w:b/>
          <w:bCs/>
          <w:lang w:bidi="ar-EG"/>
        </w:rPr>
        <w:instrText>t "Heading_1,1,Countries _Name,2,Heading_2,1</w:instrText>
      </w:r>
      <w:r w:rsidRPr="006D18BE">
        <w:rPr>
          <w:rFonts w:eastAsia="SimSun"/>
          <w:b/>
          <w:bCs/>
          <w:rtl/>
          <w:lang w:bidi="ar-EG"/>
        </w:rPr>
        <w:instrText xml:space="preserve">" </w:instrText>
      </w:r>
      <w:r w:rsidRPr="00FC43E0">
        <w:rPr>
          <w:rFonts w:eastAsia="SimSun"/>
          <w:b/>
          <w:bCs/>
          <w:lang w:bidi="ar-EG"/>
        </w:rPr>
        <w:fldChar w:fldCharType="separate"/>
      </w:r>
      <w:r w:rsidR="0072197A" w:rsidRPr="0072197A">
        <w:rPr>
          <w:b/>
          <w:bCs/>
          <w:noProof/>
          <w:rtl/>
        </w:rPr>
        <w:t>معلومات عامة</w:t>
      </w:r>
    </w:p>
    <w:p w14:paraId="5A62BBEA" w14:textId="25EF4ADE" w:rsidR="0072197A" w:rsidRDefault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>
        <w:rPr>
          <w:noProof/>
          <w:rtl/>
        </w:rPr>
        <w:t>القوائم الملحقة بالنشرة التشغيلية للاتحاد</w:t>
      </w:r>
      <w:r>
        <w:rPr>
          <w:rFonts w:hint="cs"/>
          <w:noProof/>
          <w:rtl/>
        </w:rPr>
        <w:t xml:space="preserve">: </w:t>
      </w:r>
      <w:r w:rsidRPr="00B80026">
        <w:rPr>
          <w:i/>
          <w:iCs/>
          <w:noProof/>
          <w:rtl/>
        </w:rPr>
        <w:t>ملاحظة من مكتب تقييس الاتصالات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106131">
        <w:rPr>
          <w:noProof/>
        </w:rPr>
        <w:t>3</w:t>
      </w:r>
    </w:p>
    <w:p w14:paraId="18CFEE74" w14:textId="473A0B0B" w:rsidR="0072197A" w:rsidRDefault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>
        <w:rPr>
          <w:noProof/>
          <w:rtl/>
        </w:rPr>
        <w:t>الموافقة على توصيات قطاع تقييس الاتصالات وإلغاؤها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1B68FA">
        <w:rPr>
          <w:noProof/>
        </w:rPr>
        <w:t>4</w:t>
      </w:r>
    </w:p>
    <w:p w14:paraId="7BFBA7F0" w14:textId="12168841" w:rsidR="0072197A" w:rsidRDefault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 w:rsidRPr="00D400BD">
        <w:rPr>
          <w:noProof/>
          <w:position w:val="2"/>
          <w:rtl/>
          <w:lang w:bidi="ar-EG"/>
        </w:rPr>
        <w:t xml:space="preserve">استعمال الرموز الدليلية القُطرية للاتصالات المتنقلة </w:t>
      </w:r>
      <w:r w:rsidRPr="00D400BD">
        <w:rPr>
          <w:noProof/>
          <w:position w:val="2"/>
          <w:lang w:bidi="ar-EG"/>
        </w:rPr>
        <w:t>(MCC)</w:t>
      </w:r>
      <w:r>
        <w:rPr>
          <w:rFonts w:hint="cs"/>
          <w:noProof/>
          <w:position w:val="2"/>
          <w:rtl/>
          <w:lang w:bidi="ar-EG"/>
        </w:rPr>
        <w:t xml:space="preserve"> </w:t>
      </w:r>
      <w:r w:rsidRPr="00D400BD">
        <w:rPr>
          <w:noProof/>
          <w:position w:val="2"/>
          <w:rtl/>
          <w:lang w:bidi="ar-EG"/>
        </w:rPr>
        <w:t>والرموز الدليلية للشبكات المتنقلة</w:t>
      </w:r>
      <w:r>
        <w:rPr>
          <w:rFonts w:hint="cs"/>
          <w:noProof/>
          <w:position w:val="2"/>
          <w:rtl/>
          <w:lang w:bidi="ar-EG"/>
        </w:rPr>
        <w:t xml:space="preserve"> </w:t>
      </w:r>
      <w:r w:rsidRPr="00D400BD">
        <w:rPr>
          <w:noProof/>
          <w:position w:val="2"/>
          <w:lang w:bidi="ar-EG"/>
        </w:rPr>
        <w:t>(MNC)</w:t>
      </w:r>
      <w:r>
        <w:rPr>
          <w:rFonts w:hint="cs"/>
          <w:noProof/>
          <w:position w:val="2"/>
          <w:rtl/>
          <w:lang w:bidi="ar-EG"/>
        </w:rPr>
        <w:t xml:space="preserve"> </w:t>
      </w:r>
      <w:r w:rsidRPr="00D400BD">
        <w:rPr>
          <w:noProof/>
          <w:position w:val="2"/>
          <w:rtl/>
          <w:lang w:bidi="ar-EG"/>
        </w:rPr>
        <w:t>خارج الأراضي الإقليمية</w:t>
      </w:r>
      <w:r>
        <w:rPr>
          <w:rFonts w:hint="cs"/>
          <w:noProof/>
          <w:position w:val="2"/>
          <w:rtl/>
          <w:lang w:bidi="ar-EG"/>
        </w:rPr>
        <w:t xml:space="preserve">: </w:t>
      </w:r>
      <w:r w:rsidRPr="00570CA0">
        <w:rPr>
          <w:i/>
          <w:iCs/>
          <w:noProof/>
          <w:position w:val="2"/>
          <w:rtl/>
          <w:lang w:bidi="ar-EG"/>
        </w:rPr>
        <w:t>ملاحظة من مكتب تقييس الاتصالات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1B68FA">
        <w:rPr>
          <w:noProof/>
        </w:rPr>
        <w:t>7</w:t>
      </w:r>
    </w:p>
    <w:p w14:paraId="00668D30" w14:textId="77E55C32" w:rsidR="0072197A" w:rsidRDefault="0072197A" w:rsidP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>
        <w:rPr>
          <w:noProof/>
          <w:rtl/>
        </w:rPr>
        <w:t>الخدمة الهاتفية</w:t>
      </w:r>
    </w:p>
    <w:p w14:paraId="79432C99" w14:textId="1535B79C" w:rsidR="0072197A" w:rsidRDefault="0072197A">
      <w:pPr>
        <w:pStyle w:val="TOC2"/>
        <w:rPr>
          <w:rFonts w:asciiTheme="minorHAnsi" w:eastAsiaTheme="minorEastAsia" w:hAnsiTheme="minorHAnsi" w:cstheme="minorBidi"/>
          <w:spacing w:val="0"/>
          <w:szCs w:val="22"/>
          <w:rtl/>
          <w:lang w:val="en-GB" w:eastAsia="en-GB" w:bidi="ar-SA"/>
        </w:rPr>
      </w:pPr>
      <w:r w:rsidRPr="00D400BD">
        <w:rPr>
          <w:rtl/>
          <w:lang w:val="es-ES"/>
        </w:rPr>
        <w:t>بوتسوانا (</w:t>
      </w:r>
      <w:r w:rsidRPr="00931414">
        <w:rPr>
          <w:rFonts w:eastAsia="SimSun" w:hint="cs"/>
          <w:i/>
          <w:iCs/>
          <w:rtl/>
          <w:lang w:bidi="ar-EG"/>
        </w:rPr>
        <w:t xml:space="preserve">هيئة تنظيم الاتصالات في بوتسوانا </w:t>
      </w:r>
      <w:r w:rsidRPr="00931414">
        <w:rPr>
          <w:rFonts w:eastAsia="SimSun"/>
          <w:i/>
          <w:iCs/>
          <w:lang w:bidi="ar-EG"/>
        </w:rPr>
        <w:t>(BOCRA)</w:t>
      </w:r>
      <w:r>
        <w:rPr>
          <w:rFonts w:eastAsia="SimSun" w:hint="cs"/>
          <w:rtl/>
        </w:rPr>
        <w:t>، غابورون</w:t>
      </w:r>
      <w:r>
        <w:rPr>
          <w:rtl/>
        </w:rPr>
        <w:t>)</w:t>
      </w:r>
      <w:r>
        <w:rPr>
          <w:rtl/>
        </w:rPr>
        <w:tab/>
      </w:r>
      <w:r w:rsidR="00493A40">
        <w:rPr>
          <w:rtl/>
        </w:rPr>
        <w:tab/>
      </w:r>
      <w:r w:rsidR="001B68FA">
        <w:t>8</w:t>
      </w:r>
    </w:p>
    <w:p w14:paraId="2112D256" w14:textId="471703EC" w:rsidR="0072197A" w:rsidRDefault="0072197A">
      <w:pPr>
        <w:pStyle w:val="TOC2"/>
        <w:rPr>
          <w:rFonts w:asciiTheme="minorHAnsi" w:eastAsiaTheme="minorEastAsia" w:hAnsiTheme="minorHAnsi" w:cstheme="minorBidi"/>
          <w:spacing w:val="0"/>
          <w:szCs w:val="22"/>
          <w:rtl/>
          <w:lang w:val="en-GB" w:eastAsia="en-GB" w:bidi="ar-SA"/>
        </w:rPr>
      </w:pPr>
      <w:r w:rsidRPr="00D400BD">
        <w:rPr>
          <w:rtl/>
          <w:lang w:val="es-ES"/>
        </w:rPr>
        <w:t>غُيـانـا (</w:t>
      </w:r>
      <w:r w:rsidRPr="00BA6C62">
        <w:rPr>
          <w:rFonts w:eastAsia="SimSun"/>
          <w:i/>
          <w:iCs/>
          <w:rtl/>
          <w:lang w:bidi="ar-EG"/>
        </w:rPr>
        <w:t>هيئة الاتصالات</w:t>
      </w:r>
      <w:r w:rsidRPr="00BA6C62">
        <w:rPr>
          <w:rFonts w:eastAsia="SimSun"/>
          <w:rtl/>
          <w:lang w:bidi="ar-EG"/>
        </w:rPr>
        <w:t>، جورجتاون</w:t>
      </w:r>
      <w:r>
        <w:rPr>
          <w:rtl/>
        </w:rPr>
        <w:t>)</w:t>
      </w:r>
      <w:r>
        <w:rPr>
          <w:rtl/>
        </w:rPr>
        <w:tab/>
      </w:r>
      <w:r w:rsidR="00493A40">
        <w:rPr>
          <w:rtl/>
        </w:rPr>
        <w:tab/>
      </w:r>
      <w:r w:rsidR="0000431C">
        <w:t>32</w:t>
      </w:r>
    </w:p>
    <w:p w14:paraId="6A1BEC8E" w14:textId="42B1ADFC" w:rsidR="0072197A" w:rsidRDefault="0072197A">
      <w:pPr>
        <w:pStyle w:val="TOC2"/>
        <w:rPr>
          <w:rFonts w:asciiTheme="minorHAnsi" w:eastAsiaTheme="minorEastAsia" w:hAnsiTheme="minorHAnsi" w:cstheme="minorBidi"/>
          <w:spacing w:val="0"/>
          <w:szCs w:val="22"/>
          <w:rtl/>
          <w:lang w:val="en-GB" w:eastAsia="en-GB" w:bidi="ar-SA"/>
        </w:rPr>
      </w:pPr>
      <w:r>
        <w:rPr>
          <w:rtl/>
        </w:rPr>
        <w:t>جمهورية إيران الإسلامية (</w:t>
      </w:r>
      <w:r w:rsidRPr="00E82ED7">
        <w:rPr>
          <w:rFonts w:eastAsia="SimSun"/>
          <w:i/>
          <w:iCs/>
          <w:rtl/>
          <w:lang w:bidi="ar-EG"/>
        </w:rPr>
        <w:t xml:space="preserve">هيئة تنظيم الاتصالات </w:t>
      </w:r>
      <w:r w:rsidRPr="00E82ED7">
        <w:rPr>
          <w:rFonts w:eastAsia="SimSun"/>
          <w:i/>
          <w:iCs/>
          <w:lang w:bidi="ar-EG"/>
        </w:rPr>
        <w:t>(CRA)</w:t>
      </w:r>
      <w:r w:rsidRPr="000734E3">
        <w:rPr>
          <w:rFonts w:eastAsia="SimSun"/>
          <w:rtl/>
          <w:lang w:bidi="ar-EG"/>
        </w:rPr>
        <w:t>، طهران</w:t>
      </w:r>
      <w:r>
        <w:rPr>
          <w:rtl/>
        </w:rPr>
        <w:t>)</w:t>
      </w:r>
      <w:r>
        <w:rPr>
          <w:rtl/>
        </w:rPr>
        <w:tab/>
      </w:r>
      <w:r w:rsidR="00493A40">
        <w:rPr>
          <w:rtl/>
        </w:rPr>
        <w:tab/>
      </w:r>
      <w:r w:rsidR="0000431C">
        <w:t>37</w:t>
      </w:r>
    </w:p>
    <w:p w14:paraId="4C4EF015" w14:textId="55553DFF" w:rsidR="0072197A" w:rsidRDefault="0072197A">
      <w:pPr>
        <w:pStyle w:val="TOC2"/>
        <w:rPr>
          <w:rFonts w:asciiTheme="minorHAnsi" w:eastAsiaTheme="minorEastAsia" w:hAnsiTheme="minorHAnsi" w:cstheme="minorBidi"/>
          <w:spacing w:val="0"/>
          <w:szCs w:val="22"/>
          <w:rtl/>
          <w:lang w:val="en-GB" w:eastAsia="en-GB" w:bidi="ar-SA"/>
        </w:rPr>
      </w:pPr>
      <w:r>
        <w:rPr>
          <w:rtl/>
        </w:rPr>
        <w:t>بابوا غينيا الجديدة (</w:t>
      </w:r>
      <w:r w:rsidR="001B2B95">
        <w:rPr>
          <w:rFonts w:hint="cs"/>
          <w:rtl/>
        </w:rPr>
        <w:t> </w:t>
      </w:r>
      <w:r w:rsidRPr="004770D8">
        <w:rPr>
          <w:rFonts w:hint="cs"/>
          <w:i/>
          <w:iCs/>
          <w:spacing w:val="-2"/>
          <w:rtl/>
          <w:lang w:bidi="ar-EG"/>
        </w:rPr>
        <w:t xml:space="preserve">الهيئة الوطنية لتكنولوجيا المعلومات والاتصالات </w:t>
      </w:r>
      <w:r w:rsidRPr="004770D8">
        <w:rPr>
          <w:i/>
          <w:iCs/>
          <w:spacing w:val="-2"/>
          <w:lang w:bidi="ar-EG"/>
        </w:rPr>
        <w:t>(NICTA)</w:t>
      </w:r>
      <w:r w:rsidRPr="004770D8">
        <w:rPr>
          <w:rFonts w:hint="cs"/>
          <w:spacing w:val="-2"/>
          <w:rtl/>
          <w:lang w:bidi="ar-EG"/>
        </w:rPr>
        <w:t>، بوروكو</w:t>
      </w:r>
      <w:r>
        <w:rPr>
          <w:rtl/>
        </w:rPr>
        <w:t>)</w:t>
      </w:r>
      <w:r>
        <w:rPr>
          <w:rtl/>
        </w:rPr>
        <w:tab/>
      </w:r>
      <w:r w:rsidR="00493A40">
        <w:rPr>
          <w:rtl/>
        </w:rPr>
        <w:tab/>
      </w:r>
      <w:r w:rsidR="0000431C">
        <w:t>41</w:t>
      </w:r>
    </w:p>
    <w:p w14:paraId="0B5D3012" w14:textId="692EE291" w:rsidR="0072197A" w:rsidRDefault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 w:rsidRPr="00D400BD">
        <w:rPr>
          <w:noProof/>
          <w:position w:val="2"/>
          <w:rtl/>
        </w:rPr>
        <w:t>قائمة محطات السفن</w:t>
      </w:r>
      <w:r w:rsidRPr="00D400BD">
        <w:rPr>
          <w:noProof/>
          <w:position w:val="2"/>
          <w:rtl/>
          <w:lang w:bidi="ar-EG"/>
        </w:rPr>
        <w:t xml:space="preserve"> </w:t>
      </w:r>
      <w:r w:rsidRPr="00D400BD">
        <w:rPr>
          <w:noProof/>
          <w:position w:val="2"/>
          <w:rtl/>
        </w:rPr>
        <w:t>وتخصيصات هويات الخدمة المتنقلة البحرية</w:t>
      </w:r>
      <w:r w:rsidRPr="00D400BD">
        <w:rPr>
          <w:noProof/>
          <w:position w:val="2"/>
        </w:rPr>
        <w:t xml:space="preserve"> </w:t>
      </w:r>
      <w:r w:rsidRPr="00D400BD">
        <w:rPr>
          <w:noProof/>
          <w:position w:val="2"/>
          <w:rtl/>
        </w:rPr>
        <w:t xml:space="preserve">(القائمة </w:t>
      </w:r>
      <w:r w:rsidRPr="00D400BD">
        <w:rPr>
          <w:noProof/>
          <w:position w:val="2"/>
        </w:rPr>
        <w:t>V</w:t>
      </w:r>
      <w:r w:rsidRPr="00D400BD">
        <w:rPr>
          <w:noProof/>
          <w:position w:val="2"/>
          <w:rtl/>
        </w:rPr>
        <w:t>)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00431C">
        <w:rPr>
          <w:noProof/>
        </w:rPr>
        <w:t>42</w:t>
      </w:r>
    </w:p>
    <w:p w14:paraId="1109DF3C" w14:textId="57FBD84F" w:rsidR="0072197A" w:rsidRDefault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 w:rsidRPr="00D400BD">
        <w:rPr>
          <w:noProof/>
          <w:rtl/>
          <w:lang w:val="es-ES" w:bidi="ar-EG"/>
        </w:rPr>
        <w:t>تقييد الخدمة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00431C">
        <w:rPr>
          <w:noProof/>
        </w:rPr>
        <w:t>43</w:t>
      </w:r>
    </w:p>
    <w:p w14:paraId="42C5B938" w14:textId="1A198474" w:rsidR="0072197A" w:rsidRDefault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>
        <w:rPr>
          <w:noProof/>
          <w:rtl/>
        </w:rPr>
        <w:t xml:space="preserve">إجراءات معاودة النداء وإجراءات النداء البديلة (القرار </w:t>
      </w:r>
      <w:r>
        <w:rPr>
          <w:noProof/>
        </w:rPr>
        <w:t>21</w:t>
      </w:r>
      <w:r>
        <w:rPr>
          <w:noProof/>
          <w:rtl/>
        </w:rPr>
        <w:t xml:space="preserve"> المراجَع في مؤتمر المندوبين المفوضين لعام </w:t>
      </w:r>
      <w:r>
        <w:rPr>
          <w:noProof/>
        </w:rPr>
        <w:t>2006</w:t>
      </w:r>
      <w:r>
        <w:rPr>
          <w:noProof/>
          <w:rtl/>
        </w:rPr>
        <w:t>)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00431C">
        <w:rPr>
          <w:noProof/>
        </w:rPr>
        <w:t>43</w:t>
      </w:r>
    </w:p>
    <w:p w14:paraId="365F6A91" w14:textId="43AF4CFA" w:rsidR="0072197A" w:rsidRPr="0072197A" w:rsidRDefault="0072197A">
      <w:pPr>
        <w:pStyle w:val="TOC1"/>
        <w:rPr>
          <w:rFonts w:eastAsiaTheme="minorEastAsia" w:cstheme="minorBidi"/>
          <w:b/>
          <w:bCs/>
          <w:noProof/>
          <w:szCs w:val="22"/>
          <w:rtl/>
          <w:lang w:val="en-GB" w:eastAsia="en-GB"/>
        </w:rPr>
      </w:pPr>
      <w:r w:rsidRPr="0072197A">
        <w:rPr>
          <w:b/>
          <w:bCs/>
          <w:noProof/>
          <w:rtl/>
        </w:rPr>
        <w:t>تعديلات على منشورات الخدمة</w:t>
      </w:r>
    </w:p>
    <w:p w14:paraId="0588129F" w14:textId="408E7FDC" w:rsidR="0072197A" w:rsidRDefault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>
        <w:rPr>
          <w:noProof/>
          <w:rtl/>
          <w:lang w:bidi="ar-EG"/>
        </w:rPr>
        <w:t>قائمة بأرقام تعرّف جهة الإصدار ل</w:t>
      </w:r>
      <w:r>
        <w:rPr>
          <w:noProof/>
          <w:rtl/>
        </w:rPr>
        <w:t>بطاقات تحديد حسابات تحصيل رسوم خدمات الاتصالات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00431C">
        <w:rPr>
          <w:noProof/>
        </w:rPr>
        <w:t>44</w:t>
      </w:r>
    </w:p>
    <w:p w14:paraId="503F1E59" w14:textId="0111C38E" w:rsidR="0072197A" w:rsidRDefault="0072197A">
      <w:pPr>
        <w:pStyle w:val="TOC1"/>
        <w:rPr>
          <w:rFonts w:eastAsiaTheme="minorEastAsia" w:cstheme="minorBidi"/>
          <w:noProof/>
          <w:szCs w:val="22"/>
          <w:rtl/>
          <w:lang w:val="en-GB" w:eastAsia="en-GB"/>
        </w:rPr>
      </w:pPr>
      <w:r w:rsidRPr="00D400BD">
        <w:rPr>
          <w:noProof/>
          <w:position w:val="2"/>
          <w:rtl/>
        </w:rPr>
        <w:t xml:space="preserve">الرموز الدليلية للشبكة المتنقلة </w:t>
      </w:r>
      <w:r w:rsidRPr="00D400BD">
        <w:rPr>
          <w:noProof/>
          <w:position w:val="2"/>
        </w:rPr>
        <w:t>(MNC)</w:t>
      </w:r>
      <w:r w:rsidRPr="00D400BD">
        <w:rPr>
          <w:noProof/>
          <w:position w:val="2"/>
          <w:rtl/>
        </w:rPr>
        <w:t xml:space="preserve"> فيما يتعلق بالخطة الدولية لتعرف هوية الشبكات العمومية والاشتراكات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00431C">
        <w:rPr>
          <w:noProof/>
        </w:rPr>
        <w:t>45</w:t>
      </w:r>
    </w:p>
    <w:p w14:paraId="5A7A2F38" w14:textId="2D6C5B8F" w:rsidR="006A293F" w:rsidRDefault="0072197A" w:rsidP="00493A40">
      <w:pPr>
        <w:pStyle w:val="TOC1"/>
        <w:rPr>
          <w:rFonts w:eastAsia="SimSun"/>
          <w:lang w:bidi="ar-EG"/>
        </w:rPr>
      </w:pPr>
      <w:r>
        <w:rPr>
          <w:noProof/>
          <w:rtl/>
        </w:rPr>
        <w:t xml:space="preserve">قائمة برموز نقاط التشوير الدولية </w:t>
      </w:r>
      <w:r>
        <w:rPr>
          <w:noProof/>
        </w:rPr>
        <w:t>(ISPC)</w:t>
      </w:r>
      <w:r>
        <w:rPr>
          <w:noProof/>
          <w:rtl/>
        </w:rPr>
        <w:tab/>
      </w:r>
      <w:r w:rsidR="00493A40">
        <w:rPr>
          <w:noProof/>
          <w:rtl/>
        </w:rPr>
        <w:tab/>
      </w:r>
      <w:r w:rsidR="005F757E">
        <w:rPr>
          <w:noProof/>
        </w:rPr>
        <w:t>46</w:t>
      </w:r>
      <w:r w:rsidR="006A293F" w:rsidRPr="00FC43E0">
        <w:rPr>
          <w:rFonts w:ascii="Times New Roman" w:eastAsia="SimSun" w:hAnsi="Times New Roman" w:cs="Times New Roman"/>
          <w:szCs w:val="22"/>
          <w:lang w:bidi="ar-EG"/>
        </w:rPr>
        <w:fldChar w:fldCharType="end"/>
      </w:r>
    </w:p>
    <w:p w14:paraId="3BD83054" w14:textId="7B88E48D" w:rsidR="00D4267E" w:rsidRPr="00B96B95" w:rsidRDefault="00D4267E" w:rsidP="00311F3B">
      <w:pPr>
        <w:rPr>
          <w:rFonts w:ascii="Traditional Arabic" w:eastAsiaTheme="minorEastAsia" w:hAnsi="Traditional Arabic"/>
          <w:noProof/>
          <w:sz w:val="30"/>
          <w:lang w:eastAsia="zh-CN" w:bidi="ar-EG"/>
        </w:rPr>
      </w:pPr>
      <w:r>
        <w:rPr>
          <w:rFonts w:eastAsia="SimSun"/>
          <w:rtl/>
          <w:lang w:bidi="ar-EG"/>
        </w:rPr>
        <w:br w:type="page"/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980"/>
        <w:gridCol w:w="2520"/>
      </w:tblGrid>
      <w:tr w:rsidR="00925EAF" w:rsidRPr="00F11884" w14:paraId="5172E5A1" w14:textId="77777777" w:rsidTr="00925EAF">
        <w:trPr>
          <w:tblHeader/>
          <w:jc w:val="center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3A16" w14:textId="41E10ED3" w:rsidR="00925EAF" w:rsidRPr="00F11884" w:rsidRDefault="00925EAF" w:rsidP="00930E39">
            <w:pPr>
              <w:tabs>
                <w:tab w:val="left" w:pos="2126"/>
                <w:tab w:val="left" w:pos="2552"/>
                <w:tab w:val="right" w:leader="dot" w:pos="9639"/>
              </w:tabs>
              <w:spacing w:before="40" w:after="40" w:line="260" w:lineRule="exact"/>
              <w:jc w:val="center"/>
              <w:rPr>
                <w:rFonts w:eastAsia="SimSun"/>
                <w:i/>
                <w:sz w:val="20"/>
                <w:szCs w:val="26"/>
                <w:lang w:bidi="ar-EG"/>
              </w:rPr>
            </w:pPr>
            <w:r w:rsidRPr="00F11884">
              <w:rPr>
                <w:rFonts w:eastAsia="SimSun" w:hint="cs"/>
                <w:i/>
                <w:iCs/>
                <w:sz w:val="20"/>
                <w:szCs w:val="26"/>
                <w:rtl/>
              </w:rPr>
              <w:lastRenderedPageBreak/>
              <w:t>مواعيد</w:t>
            </w:r>
            <w:r w:rsidR="00930E39" w:rsidRPr="00F11884">
              <w:rPr>
                <w:rFonts w:eastAsia="SimSun" w:hint="cs"/>
                <w:i/>
                <w:iCs/>
                <w:sz w:val="20"/>
                <w:szCs w:val="26"/>
                <w:rtl/>
                <w:lang w:bidi="ar-EG"/>
              </w:rPr>
              <w:t>*</w:t>
            </w:r>
            <w:r w:rsidR="00705F37" w:rsidRPr="00F11884">
              <w:rPr>
                <w:rFonts w:eastAsia="SimSun" w:hint="cs"/>
                <w:rtl/>
                <w:lang w:bidi="ar-EG"/>
              </w:rPr>
              <w:t xml:space="preserve"> </w:t>
            </w:r>
            <w:r w:rsidRPr="00F11884">
              <w:rPr>
                <w:rFonts w:eastAsia="SimSun" w:hint="cs"/>
                <w:i/>
                <w:iCs/>
                <w:sz w:val="20"/>
                <w:szCs w:val="26"/>
                <w:rtl/>
              </w:rPr>
              <w:t>نشر</w:t>
            </w:r>
            <w:r w:rsidRPr="00F11884">
              <w:rPr>
                <w:rFonts w:eastAsia="SimSun"/>
                <w:i/>
                <w:iCs/>
                <w:sz w:val="20"/>
                <w:szCs w:val="26"/>
                <w:rtl/>
              </w:rPr>
              <w:br/>
            </w:r>
            <w:r w:rsidRPr="00F11884">
              <w:rPr>
                <w:rFonts w:eastAsia="SimSun" w:hint="cs"/>
                <w:i/>
                <w:iCs/>
                <w:sz w:val="20"/>
                <w:szCs w:val="26"/>
                <w:rtl/>
              </w:rPr>
              <w:t>النشرات التشغيلية المقبلة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2FF7" w14:textId="77777777" w:rsidR="00925EAF" w:rsidRPr="00F11884" w:rsidRDefault="00925EAF" w:rsidP="00925EAF">
            <w:pPr>
              <w:tabs>
                <w:tab w:val="left" w:pos="2126"/>
                <w:tab w:val="left" w:pos="2552"/>
                <w:tab w:val="right" w:leader="dot" w:pos="9639"/>
              </w:tabs>
              <w:spacing w:before="40" w:after="40" w:line="260" w:lineRule="exact"/>
              <w:jc w:val="center"/>
              <w:rPr>
                <w:rFonts w:eastAsia="SimSun"/>
                <w:b/>
                <w:i/>
                <w:sz w:val="20"/>
                <w:szCs w:val="26"/>
                <w:rtl/>
              </w:rPr>
            </w:pPr>
            <w:r w:rsidRPr="00F11884">
              <w:rPr>
                <w:rFonts w:eastAsia="SimSun"/>
                <w:i/>
                <w:iCs/>
                <w:sz w:val="20"/>
                <w:szCs w:val="26"/>
                <w:rtl/>
              </w:rPr>
              <w:t>بما في ذلك</w:t>
            </w:r>
            <w:r w:rsidRPr="00F11884">
              <w:rPr>
                <w:rFonts w:eastAsia="SimSun" w:hint="cs"/>
                <w:i/>
                <w:iCs/>
                <w:sz w:val="20"/>
                <w:szCs w:val="26"/>
                <w:rtl/>
              </w:rPr>
              <w:br/>
            </w:r>
            <w:r w:rsidRPr="00F11884">
              <w:rPr>
                <w:rFonts w:eastAsia="SimSun"/>
                <w:i/>
                <w:iCs/>
                <w:sz w:val="20"/>
                <w:szCs w:val="26"/>
                <w:rtl/>
              </w:rPr>
              <w:t>المعلومات الواردة حتى:</w:t>
            </w:r>
          </w:p>
        </w:tc>
      </w:tr>
      <w:tr w:rsidR="001C7ECB" w:rsidRPr="00F11884" w14:paraId="422C2FE7" w14:textId="77777777" w:rsidTr="00EE5AC3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A77E" w14:textId="34369972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1349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5C7F" w14:textId="44E4E3A9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582A" w14:textId="590FC2FB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2026.IX.15</w:t>
            </w:r>
          </w:p>
        </w:tc>
      </w:tr>
      <w:tr w:rsidR="001C7ECB" w:rsidRPr="00F11884" w14:paraId="50823C23" w14:textId="77777777" w:rsidTr="00EE5AC3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8968" w14:textId="2F49F903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1350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1C58" w14:textId="111AD88D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2026.X.15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3357" w14:textId="07FE1932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2026.IX.30</w:t>
            </w:r>
          </w:p>
        </w:tc>
      </w:tr>
      <w:tr w:rsidR="001C7ECB" w:rsidRPr="00F11884" w14:paraId="1D850924" w14:textId="77777777" w:rsidTr="00EE5AC3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A38A" w14:textId="13BC7875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1351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A531" w14:textId="66523FB8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2026.XI.1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549F" w14:textId="61FB25A2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2026.X.15</w:t>
            </w:r>
          </w:p>
        </w:tc>
      </w:tr>
      <w:tr w:rsidR="001C7ECB" w:rsidRPr="00F11884" w14:paraId="613E2B72" w14:textId="77777777" w:rsidTr="00EE5AC3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D719" w14:textId="2915AC27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1352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ACE1" w14:textId="0C6176CE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2026.XI.15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0291" w14:textId="193FC0B4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2026.X.31</w:t>
            </w:r>
          </w:p>
        </w:tc>
      </w:tr>
      <w:tr w:rsidR="001C7ECB" w:rsidRPr="00F11884" w14:paraId="006BDB7B" w14:textId="77777777" w:rsidTr="00EE5AC3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733F" w14:textId="44CF9C08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1353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F122" w14:textId="2989EFBC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2026.XII.1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7681" w14:textId="3EC8583E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2026.XI.13</w:t>
            </w:r>
          </w:p>
        </w:tc>
      </w:tr>
      <w:tr w:rsidR="001C7ECB" w:rsidRPr="00F11884" w14:paraId="51FEDD23" w14:textId="77777777" w:rsidTr="00EE5AC3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7B64" w14:textId="39767BDB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1354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4F5F" w14:textId="50E544AF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2026.XII.15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126" w14:textId="073EDF0B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2026.XI.30</w:t>
            </w:r>
          </w:p>
        </w:tc>
      </w:tr>
      <w:tr w:rsidR="001C7ECB" w:rsidRPr="00F11884" w14:paraId="083F1811" w14:textId="77777777" w:rsidTr="00EE5AC3">
        <w:trPr>
          <w:tblHeader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6026" w14:textId="778B01C4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1355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49A1" w14:textId="4F91196A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2027.I.1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6555" w14:textId="0365AC9D" w:rsidR="001C7ECB" w:rsidRPr="00F11884" w:rsidRDefault="001C7ECB" w:rsidP="001C7ECB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60" w:lineRule="exact"/>
              <w:jc w:val="center"/>
              <w:rPr>
                <w:rFonts w:eastAsia="SimSun"/>
                <w:sz w:val="18"/>
                <w:lang w:eastAsia="zh-CN"/>
              </w:rPr>
            </w:pPr>
            <w:r w:rsidRPr="00F11884">
              <w:rPr>
                <w:rFonts w:eastAsia="SimSun"/>
                <w:sz w:val="18"/>
                <w:lang w:eastAsia="zh-CN"/>
              </w:rPr>
              <w:t>2026.XII.11</w:t>
            </w:r>
          </w:p>
        </w:tc>
      </w:tr>
    </w:tbl>
    <w:p w14:paraId="1DF317B6" w14:textId="67150218" w:rsidR="007553A8" w:rsidRPr="007E4AA0" w:rsidRDefault="00930E39" w:rsidP="00930E39">
      <w:pPr>
        <w:tabs>
          <w:tab w:val="left" w:pos="2551"/>
          <w:tab w:val="left" w:leader="dot" w:pos="9213"/>
          <w:tab w:val="right" w:leader="dot" w:pos="9639"/>
        </w:tabs>
        <w:spacing w:before="40" w:after="40" w:line="360" w:lineRule="exact"/>
        <w:ind w:left="2126"/>
        <w:rPr>
          <w:rFonts w:ascii="Traditional Arabic" w:eastAsia="SimSun" w:hAnsi="Traditional Arabic" w:hint="cs"/>
          <w:sz w:val="24"/>
          <w:szCs w:val="24"/>
          <w:rtl/>
          <w:lang w:bidi="ar-EG"/>
        </w:rPr>
      </w:pPr>
      <w:r w:rsidRPr="00F11884">
        <w:rPr>
          <w:rFonts w:eastAsia="SimSun" w:hint="cs"/>
          <w:sz w:val="26"/>
          <w:szCs w:val="26"/>
          <w:rtl/>
          <w:lang w:bidi="ar-EG"/>
        </w:rPr>
        <w:t>*</w:t>
      </w:r>
      <w:r w:rsidRPr="00F11884">
        <w:rPr>
          <w:rFonts w:eastAsia="SimSun"/>
          <w:sz w:val="26"/>
          <w:szCs w:val="26"/>
          <w:rtl/>
          <w:lang w:bidi="ar-EG"/>
        </w:rPr>
        <w:tab/>
      </w:r>
      <w:r w:rsidRPr="00F11884">
        <w:rPr>
          <w:rFonts w:eastAsia="SimSun"/>
          <w:i/>
          <w:iCs/>
          <w:sz w:val="26"/>
          <w:szCs w:val="26"/>
          <w:rtl/>
        </w:rPr>
        <w:t>هذه المواعيد تخص اللغة الإنكليزية فقط</w:t>
      </w:r>
      <w:r w:rsidR="00FA0F5E">
        <w:rPr>
          <w:rFonts w:eastAsia="SimSun" w:hint="cs"/>
          <w:i/>
          <w:iCs/>
          <w:sz w:val="26"/>
          <w:szCs w:val="26"/>
          <w:rtl/>
        </w:rPr>
        <w:t>.</w:t>
      </w:r>
    </w:p>
    <w:p w14:paraId="65F74923" w14:textId="4A323DD5" w:rsidR="006A769D" w:rsidRPr="00E16A37" w:rsidRDefault="006A769D" w:rsidP="00E6609B">
      <w:pPr>
        <w:rPr>
          <w:rFonts w:eastAsia="SimSun"/>
        </w:rPr>
      </w:pPr>
      <w:r w:rsidRPr="00E16A37">
        <w:rPr>
          <w:rFonts w:eastAsia="SimSun"/>
          <w:rtl/>
          <w:lang w:bidi="ar-SY"/>
        </w:rPr>
        <w:br w:type="page"/>
      </w:r>
    </w:p>
    <w:p w14:paraId="5ABDA366" w14:textId="77777777" w:rsidR="008D7A05" w:rsidRPr="00E16A37" w:rsidRDefault="008D7A05" w:rsidP="00CE21AB">
      <w:pPr>
        <w:pStyle w:val="Heading10"/>
        <w:rPr>
          <w:rtl/>
        </w:rPr>
      </w:pPr>
      <w:bookmarkStart w:id="110" w:name="_Toc408394543"/>
      <w:bookmarkStart w:id="111" w:name="_Toc408396044"/>
      <w:bookmarkStart w:id="112" w:name="_Toc408396929"/>
      <w:bookmarkStart w:id="113" w:name="_Toc408403984"/>
      <w:bookmarkStart w:id="114" w:name="_Toc409692628"/>
      <w:bookmarkStart w:id="115" w:name="_Toc410046163"/>
      <w:bookmarkStart w:id="116" w:name="_Toc410919742"/>
      <w:bookmarkStart w:id="117" w:name="_Toc411249967"/>
      <w:bookmarkStart w:id="118" w:name="_Toc413753328"/>
      <w:bookmarkStart w:id="119" w:name="_Toc413754215"/>
      <w:bookmarkStart w:id="120" w:name="_Toc413754879"/>
      <w:bookmarkStart w:id="121" w:name="_Toc414264971"/>
      <w:bookmarkStart w:id="122" w:name="_Toc477773900"/>
      <w:bookmarkStart w:id="123" w:name="_Toc482899965"/>
      <w:bookmarkStart w:id="124" w:name="_Toc493599579"/>
      <w:bookmarkStart w:id="125" w:name="_Toc1726081"/>
      <w:bookmarkStart w:id="126" w:name="_Toc12890486"/>
      <w:bookmarkStart w:id="127" w:name="_Toc29470440"/>
      <w:bookmarkStart w:id="128" w:name="_Toc33093006"/>
      <w:bookmarkStart w:id="129" w:name="_Toc45706383"/>
      <w:bookmarkStart w:id="130" w:name="_Toc53732619"/>
      <w:bookmarkStart w:id="131" w:name="_Toc57017126"/>
      <w:bookmarkStart w:id="132" w:name="_Toc67324383"/>
      <w:bookmarkStart w:id="133" w:name="_Toc73716709"/>
      <w:bookmarkStart w:id="134" w:name="_Toc77327624"/>
      <w:bookmarkStart w:id="135" w:name="_Toc81484443"/>
      <w:bookmarkStart w:id="136" w:name="_Toc84516684"/>
      <w:bookmarkStart w:id="137" w:name="_Toc88723893"/>
      <w:bookmarkStart w:id="138" w:name="_Toc97668805"/>
      <w:bookmarkStart w:id="139" w:name="_Toc99976791"/>
      <w:bookmarkStart w:id="140" w:name="_Toc99976832"/>
      <w:bookmarkStart w:id="141" w:name="_Toc115335297"/>
      <w:bookmarkStart w:id="142" w:name="_Toc115335595"/>
      <w:bookmarkStart w:id="143" w:name="_Toc124254394"/>
      <w:bookmarkStart w:id="144" w:name="_Toc128657102"/>
      <w:bookmarkStart w:id="145" w:name="_Toc128657216"/>
      <w:bookmarkStart w:id="146" w:name="_Toc133935866"/>
      <w:bookmarkStart w:id="147" w:name="_Toc135225239"/>
      <w:bookmarkStart w:id="148" w:name="_Toc136524947"/>
      <w:bookmarkStart w:id="149" w:name="_Toc137478469"/>
      <w:bookmarkStart w:id="150" w:name="_Toc138343261"/>
      <w:bookmarkStart w:id="151" w:name="_Toc224561124"/>
      <w:bookmarkStart w:id="152" w:name="_Toc224561239"/>
      <w:bookmarkStart w:id="153" w:name="_Toc233196067"/>
      <w:bookmarkStart w:id="154" w:name="_Toc235090212"/>
      <w:bookmarkStart w:id="155" w:name="_Toc236396699"/>
      <w:bookmarkStart w:id="156" w:name="_Toc238133253"/>
      <w:bookmarkStart w:id="157" w:name="_Toc238133329"/>
      <w:bookmarkStart w:id="158" w:name="_Toc240277983"/>
      <w:bookmarkStart w:id="159" w:name="_Toc240980876"/>
      <w:bookmarkStart w:id="160" w:name="_Toc359596901"/>
      <w:bookmarkStart w:id="161" w:name="_Toc359596904"/>
      <w:bookmarkStart w:id="162" w:name="_Toc409692630"/>
      <w:r w:rsidRPr="00E16A37">
        <w:rPr>
          <w:rFonts w:hint="cs"/>
          <w:rtl/>
        </w:rPr>
        <w:lastRenderedPageBreak/>
        <w:t>معلومات عامة</w:t>
      </w:r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</w:p>
    <w:p w14:paraId="3832582C" w14:textId="77777777" w:rsidR="008D7A05" w:rsidRPr="00E16A37" w:rsidRDefault="008D7A05" w:rsidP="00397901">
      <w:pPr>
        <w:pStyle w:val="Heading20"/>
        <w:rPr>
          <w:rtl/>
        </w:rPr>
      </w:pPr>
      <w:bookmarkStart w:id="163" w:name="_القوائم_الملحقة_بالنشرة"/>
      <w:bookmarkStart w:id="164" w:name="_Toc359596900"/>
      <w:bookmarkStart w:id="165" w:name="_Toc408394544"/>
      <w:bookmarkStart w:id="166" w:name="_Toc408396045"/>
      <w:bookmarkStart w:id="167" w:name="_Toc408396930"/>
      <w:bookmarkStart w:id="168" w:name="_Toc408403985"/>
      <w:bookmarkStart w:id="169" w:name="_Toc409681124"/>
      <w:bookmarkStart w:id="170" w:name="_Toc409692629"/>
      <w:bookmarkStart w:id="171" w:name="_Toc411249968"/>
      <w:bookmarkStart w:id="172" w:name="_Toc413754216"/>
      <w:bookmarkStart w:id="173" w:name="_Toc414264972"/>
      <w:bookmarkStart w:id="174" w:name="_Toc477773901"/>
      <w:bookmarkStart w:id="175" w:name="_Toc482899966"/>
      <w:bookmarkStart w:id="176" w:name="_Toc493599580"/>
      <w:bookmarkStart w:id="177" w:name="_Toc1726082"/>
      <w:bookmarkStart w:id="178" w:name="_Toc29470441"/>
      <w:bookmarkStart w:id="179" w:name="_Toc33093007"/>
      <w:bookmarkStart w:id="180" w:name="_Toc45706384"/>
      <w:bookmarkStart w:id="181" w:name="_Toc53732620"/>
      <w:bookmarkStart w:id="182" w:name="_Toc57017127"/>
      <w:bookmarkStart w:id="183" w:name="_Toc67324384"/>
      <w:bookmarkStart w:id="184" w:name="_Toc73716710"/>
      <w:bookmarkStart w:id="185" w:name="_Toc77327625"/>
      <w:bookmarkStart w:id="186" w:name="_Toc81484444"/>
      <w:bookmarkStart w:id="187" w:name="_Toc88723894"/>
      <w:bookmarkStart w:id="188" w:name="_Toc97668806"/>
      <w:bookmarkStart w:id="189" w:name="_Toc99976833"/>
      <w:bookmarkStart w:id="190" w:name="_Toc115335298"/>
      <w:bookmarkStart w:id="191" w:name="_Toc115335596"/>
      <w:bookmarkStart w:id="192" w:name="_Toc124254395"/>
      <w:bookmarkStart w:id="193" w:name="_Toc135225240"/>
      <w:bookmarkStart w:id="194" w:name="_Toc137478470"/>
      <w:bookmarkStart w:id="195" w:name="_Toc238133254"/>
      <w:bookmarkStart w:id="196" w:name="_Toc240980877"/>
      <w:bookmarkEnd w:id="163"/>
      <w:r w:rsidRPr="00E16A37">
        <w:rPr>
          <w:rFonts w:hint="cs"/>
          <w:rtl/>
        </w:rPr>
        <w:t>القوائم الملحقة بالنشرة التشغيلية للاتحاد</w:t>
      </w:r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7E6D5AD6" w14:textId="77777777" w:rsidR="001E4836" w:rsidRPr="00C67F5A" w:rsidRDefault="001E4836" w:rsidP="001E4836">
      <w:pPr>
        <w:spacing w:after="60" w:line="187" w:lineRule="auto"/>
        <w:jc w:val="left"/>
        <w:rPr>
          <w:rFonts w:eastAsia="SimSun"/>
          <w:b/>
          <w:bCs/>
          <w:kern w:val="14"/>
          <w:rtl/>
          <w:lang w:bidi="ar-EG"/>
        </w:rPr>
      </w:pPr>
      <w:bookmarkStart w:id="197" w:name="_Hlk93914849"/>
      <w:bookmarkEnd w:id="160"/>
      <w:r w:rsidRPr="00C67F5A">
        <w:rPr>
          <w:rFonts w:eastAsia="SimSun" w:hint="cs"/>
          <w:b/>
          <w:bCs/>
          <w:kern w:val="14"/>
          <w:rtl/>
          <w:lang w:bidi="ar-SY"/>
        </w:rPr>
        <w:t>ملاحظة من مكتب تقييس الاتصالات</w:t>
      </w:r>
      <w:bookmarkEnd w:id="197"/>
    </w:p>
    <w:p w14:paraId="087B2F20" w14:textId="77777777" w:rsidR="00C274B0" w:rsidRPr="00C67F5A" w:rsidRDefault="00C274B0" w:rsidP="00C274B0">
      <w:pPr>
        <w:spacing w:before="40" w:line="180" w:lineRule="auto"/>
        <w:ind w:left="851" w:hanging="851"/>
        <w:rPr>
          <w:rFonts w:eastAsia="SimSun"/>
          <w:sz w:val="20"/>
          <w:szCs w:val="26"/>
          <w:rtl/>
          <w:lang w:bidi="ar-EG"/>
        </w:rPr>
      </w:pPr>
      <w:r w:rsidRPr="00C67F5A">
        <w:rPr>
          <w:rFonts w:eastAsia="SimSun" w:hint="cs"/>
          <w:sz w:val="20"/>
          <w:szCs w:val="26"/>
          <w:rtl/>
          <w:lang w:bidi="ar-EG"/>
        </w:rPr>
        <w:t>ألف</w:t>
      </w:r>
      <w:r w:rsidRPr="00C67F5A">
        <w:rPr>
          <w:rFonts w:eastAsia="SimSun" w:hint="cs"/>
          <w:sz w:val="20"/>
          <w:szCs w:val="26"/>
          <w:rtl/>
          <w:lang w:bidi="ar-EG"/>
        </w:rPr>
        <w:tab/>
        <w:t xml:space="preserve">نشر مكتب تقييس الاتصالات أو مكتب الاتصالات الراديوية القوائم التالية كملحقات للنشرة التشغيلية للاتحاد </w:t>
      </w:r>
      <w:r w:rsidRPr="00C67F5A">
        <w:rPr>
          <w:rFonts w:eastAsia="SimSun"/>
          <w:sz w:val="20"/>
          <w:szCs w:val="26"/>
          <w:lang w:bidi="ar-EG"/>
        </w:rPr>
        <w:t>(OB)</w:t>
      </w:r>
      <w:r w:rsidRPr="00C67F5A">
        <w:rPr>
          <w:rFonts w:eastAsia="SimSun" w:hint="cs"/>
          <w:sz w:val="20"/>
          <w:szCs w:val="26"/>
          <w:rtl/>
          <w:lang w:bidi="ar-EG"/>
        </w:rPr>
        <w:t>:</w:t>
      </w:r>
    </w:p>
    <w:p w14:paraId="78CB9864" w14:textId="77777777" w:rsidR="00C274B0" w:rsidRPr="00C67F5A" w:rsidRDefault="00C274B0" w:rsidP="00C274B0">
      <w:pPr>
        <w:tabs>
          <w:tab w:val="left" w:pos="3303"/>
        </w:tabs>
        <w:spacing w:before="40" w:line="180" w:lineRule="auto"/>
        <w:rPr>
          <w:rFonts w:eastAsia="SimSun"/>
          <w:sz w:val="20"/>
          <w:szCs w:val="26"/>
          <w:rtl/>
          <w:lang w:bidi="ar-EG"/>
        </w:rPr>
      </w:pPr>
      <w:r w:rsidRPr="00C67F5A">
        <w:rPr>
          <w:rFonts w:eastAsia="SimSun" w:hint="cs"/>
          <w:sz w:val="20"/>
          <w:szCs w:val="26"/>
          <w:rtl/>
          <w:lang w:bidi="ar-EG"/>
        </w:rPr>
        <w:t>رقم النشرة التشغيلية</w:t>
      </w:r>
    </w:p>
    <w:p w14:paraId="7B94985A" w14:textId="37660ACE" w:rsidR="00301427" w:rsidRPr="00301427" w:rsidRDefault="00301427" w:rsidP="00301427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rtl/>
          <w:lang w:bidi="ar-EG"/>
        </w:rPr>
      </w:pPr>
      <w:r>
        <w:rPr>
          <w:rFonts w:eastAsia="SimSun"/>
          <w:sz w:val="20"/>
          <w:szCs w:val="26"/>
          <w:lang w:bidi="ar-EG"/>
        </w:rPr>
        <w:t>1317</w:t>
      </w:r>
      <w:r w:rsidRPr="00301427">
        <w:rPr>
          <w:rFonts w:eastAsia="SimSun"/>
          <w:sz w:val="20"/>
          <w:szCs w:val="26"/>
          <w:rtl/>
          <w:lang w:bidi="ar-EG"/>
        </w:rPr>
        <w:tab/>
        <w:t xml:space="preserve">قائمة برموز تعرّف هوية شبكة البيانات </w:t>
      </w:r>
      <w:r w:rsidRPr="00301427">
        <w:rPr>
          <w:rFonts w:eastAsia="SimSun"/>
          <w:sz w:val="20"/>
          <w:szCs w:val="26"/>
          <w:lang w:bidi="ar-EG"/>
        </w:rPr>
        <w:t>(DNIC)</w:t>
      </w:r>
      <w:r w:rsidRPr="00301427">
        <w:rPr>
          <w:rFonts w:eastAsia="SimSun"/>
          <w:sz w:val="20"/>
          <w:szCs w:val="26"/>
          <w:rtl/>
          <w:lang w:bidi="ar-EG"/>
        </w:rPr>
        <w:t xml:space="preserve"> (وفقاً للتوصية </w:t>
      </w:r>
      <w:r w:rsidRPr="00301427">
        <w:rPr>
          <w:rFonts w:eastAsia="SimSun"/>
          <w:sz w:val="20"/>
          <w:szCs w:val="26"/>
          <w:lang w:bidi="ar-EG"/>
        </w:rPr>
        <w:t>ITU-T X.121</w:t>
      </w:r>
      <w:r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301427">
        <w:rPr>
          <w:rFonts w:eastAsia="SimSun"/>
          <w:sz w:val="20"/>
          <w:szCs w:val="26"/>
          <w:lang w:bidi="ar-EG"/>
        </w:rPr>
        <w:t>(</w:t>
      </w:r>
      <w:r>
        <w:rPr>
          <w:rFonts w:eastAsia="SimSun"/>
          <w:sz w:val="20"/>
          <w:szCs w:val="26"/>
          <w:lang w:bidi="ar-EG"/>
        </w:rPr>
        <w:t>2000</w:t>
      </w:r>
      <w:r w:rsidRPr="00301427">
        <w:rPr>
          <w:rFonts w:eastAsia="SimSun"/>
          <w:sz w:val="20"/>
          <w:szCs w:val="26"/>
          <w:lang w:bidi="ar-EG"/>
        </w:rPr>
        <w:t>/</w:t>
      </w:r>
      <w:r>
        <w:rPr>
          <w:rFonts w:eastAsia="SimSun"/>
          <w:sz w:val="20"/>
          <w:szCs w:val="26"/>
          <w:lang w:bidi="ar-EG"/>
        </w:rPr>
        <w:t>10</w:t>
      </w:r>
      <w:r w:rsidRPr="00301427">
        <w:rPr>
          <w:rFonts w:eastAsia="SimSun"/>
          <w:sz w:val="20"/>
          <w:szCs w:val="26"/>
          <w:lang w:bidi="ar-EG"/>
        </w:rPr>
        <w:t>)</w:t>
      </w:r>
      <w:r w:rsidRPr="00301427">
        <w:rPr>
          <w:rFonts w:eastAsia="SimSun"/>
          <w:sz w:val="20"/>
          <w:szCs w:val="26"/>
          <w:rtl/>
          <w:lang w:bidi="ar-EG"/>
        </w:rPr>
        <w:t xml:space="preserve">) (الوضع في </w:t>
      </w:r>
      <w:r>
        <w:rPr>
          <w:rFonts w:eastAsia="SimSun"/>
          <w:sz w:val="20"/>
          <w:szCs w:val="26"/>
          <w:lang w:bidi="ar-EG"/>
        </w:rPr>
        <w:t>1</w:t>
      </w:r>
      <w:r w:rsidRPr="00301427">
        <w:rPr>
          <w:rFonts w:eastAsia="SimSun"/>
          <w:sz w:val="20"/>
          <w:szCs w:val="26"/>
          <w:rtl/>
          <w:lang w:bidi="ar-EG"/>
        </w:rPr>
        <w:t xml:space="preserve"> يونيو </w:t>
      </w:r>
      <w:r>
        <w:rPr>
          <w:rFonts w:eastAsia="SimSun"/>
          <w:sz w:val="20"/>
          <w:szCs w:val="26"/>
          <w:lang w:bidi="ar-EG"/>
        </w:rPr>
        <w:t>2025</w:t>
      </w:r>
      <w:r w:rsidRPr="00301427">
        <w:rPr>
          <w:rFonts w:eastAsia="SimSun"/>
          <w:sz w:val="20"/>
          <w:szCs w:val="26"/>
          <w:rtl/>
          <w:lang w:bidi="ar-EG"/>
        </w:rPr>
        <w:t>)</w:t>
      </w:r>
    </w:p>
    <w:p w14:paraId="0EA5B786" w14:textId="4269B648" w:rsidR="00301427" w:rsidRPr="00301427" w:rsidRDefault="00301427" w:rsidP="00301427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rtl/>
          <w:lang w:bidi="ar-EG"/>
        </w:rPr>
      </w:pPr>
      <w:r>
        <w:rPr>
          <w:rFonts w:eastAsia="SimSun"/>
          <w:sz w:val="20"/>
          <w:szCs w:val="26"/>
          <w:lang w:bidi="ar-EG"/>
        </w:rPr>
        <w:t>1295</w:t>
      </w:r>
      <w:r w:rsidRPr="00301427">
        <w:rPr>
          <w:rFonts w:eastAsia="SimSun"/>
          <w:sz w:val="20"/>
          <w:szCs w:val="26"/>
          <w:rtl/>
          <w:lang w:bidi="ar-EG"/>
        </w:rPr>
        <w:tab/>
        <w:t xml:space="preserve">قائمة برموز نقاط التشوير الدولية </w:t>
      </w:r>
      <w:r w:rsidRPr="00301427">
        <w:rPr>
          <w:rFonts w:eastAsia="SimSun"/>
          <w:sz w:val="20"/>
          <w:szCs w:val="26"/>
          <w:lang w:bidi="ar-EG"/>
        </w:rPr>
        <w:t>(ISPC)</w:t>
      </w:r>
      <w:r w:rsidRPr="00301427">
        <w:rPr>
          <w:rFonts w:eastAsia="SimSun"/>
          <w:sz w:val="20"/>
          <w:szCs w:val="26"/>
          <w:rtl/>
          <w:lang w:bidi="ar-EG"/>
        </w:rPr>
        <w:t xml:space="preserve"> (وفقاً للتوصية </w:t>
      </w:r>
      <w:r w:rsidRPr="00301427">
        <w:rPr>
          <w:rFonts w:eastAsia="SimSun"/>
          <w:sz w:val="20"/>
          <w:szCs w:val="26"/>
          <w:lang w:bidi="ar-EG"/>
        </w:rPr>
        <w:t>ITU-T Q.708</w:t>
      </w:r>
      <w:r>
        <w:rPr>
          <w:rFonts w:eastAsia="SimSun" w:hint="cs"/>
          <w:sz w:val="20"/>
          <w:szCs w:val="26"/>
          <w:rtl/>
        </w:rPr>
        <w:t xml:space="preserve"> </w:t>
      </w:r>
      <w:r>
        <w:rPr>
          <w:rFonts w:eastAsia="SimSun"/>
          <w:sz w:val="20"/>
          <w:szCs w:val="26"/>
        </w:rPr>
        <w:t>(1999/03)</w:t>
      </w:r>
      <w:r w:rsidRPr="00301427">
        <w:rPr>
          <w:rFonts w:eastAsia="SimSun"/>
          <w:sz w:val="20"/>
          <w:szCs w:val="26"/>
          <w:rtl/>
          <w:lang w:bidi="ar-EG"/>
        </w:rPr>
        <w:t xml:space="preserve">) (الوضع في </w:t>
      </w:r>
      <w:r>
        <w:rPr>
          <w:rFonts w:eastAsia="SimSun"/>
          <w:sz w:val="20"/>
          <w:szCs w:val="26"/>
          <w:lang w:bidi="ar-EG"/>
        </w:rPr>
        <w:t>1</w:t>
      </w:r>
      <w:r w:rsidRPr="00301427">
        <w:rPr>
          <w:rFonts w:eastAsia="SimSun"/>
          <w:sz w:val="20"/>
          <w:szCs w:val="26"/>
          <w:rtl/>
          <w:lang w:bidi="ar-EG"/>
        </w:rPr>
        <w:t xml:space="preserve"> يوليو </w:t>
      </w:r>
      <w:r>
        <w:rPr>
          <w:rFonts w:eastAsia="SimSun"/>
          <w:sz w:val="20"/>
          <w:szCs w:val="26"/>
          <w:lang w:bidi="ar-EG"/>
        </w:rPr>
        <w:t>2024</w:t>
      </w:r>
      <w:r w:rsidRPr="00301427">
        <w:rPr>
          <w:rFonts w:eastAsia="SimSun"/>
          <w:sz w:val="20"/>
          <w:szCs w:val="26"/>
          <w:rtl/>
          <w:lang w:bidi="ar-EG"/>
        </w:rPr>
        <w:t>)</w:t>
      </w:r>
    </w:p>
    <w:p w14:paraId="067E48DB" w14:textId="2C27C2FB" w:rsidR="00301427" w:rsidRPr="00301427" w:rsidRDefault="00301427" w:rsidP="00301427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rtl/>
          <w:lang w:bidi="ar-EG"/>
        </w:rPr>
      </w:pPr>
      <w:r>
        <w:rPr>
          <w:rFonts w:eastAsia="SimSun"/>
          <w:sz w:val="20"/>
          <w:szCs w:val="26"/>
          <w:lang w:bidi="ar-EG"/>
        </w:rPr>
        <w:t>1293</w:t>
      </w:r>
      <w:r w:rsidRPr="00301427">
        <w:rPr>
          <w:rFonts w:eastAsia="SimSun"/>
          <w:sz w:val="20"/>
          <w:szCs w:val="26"/>
          <w:rtl/>
          <w:lang w:bidi="ar-EG"/>
        </w:rPr>
        <w:tab/>
        <w:t xml:space="preserve">قائمة بالرموز الدليلية لمناطق/شبكات التشوير </w:t>
      </w:r>
      <w:r w:rsidRPr="00301427">
        <w:rPr>
          <w:rFonts w:eastAsia="SimSun"/>
          <w:sz w:val="20"/>
          <w:szCs w:val="26"/>
          <w:lang w:bidi="ar-EG"/>
        </w:rPr>
        <w:t>(SANC)</w:t>
      </w:r>
      <w:r w:rsidRPr="00301427">
        <w:rPr>
          <w:rFonts w:eastAsia="SimSun"/>
          <w:sz w:val="20"/>
          <w:szCs w:val="26"/>
          <w:rtl/>
          <w:lang w:bidi="ar-EG"/>
        </w:rPr>
        <w:t xml:space="preserve"> (تكملة للتوصية </w:t>
      </w:r>
      <w:r w:rsidRPr="00301427">
        <w:rPr>
          <w:rFonts w:eastAsia="SimSun"/>
          <w:sz w:val="20"/>
          <w:szCs w:val="26"/>
          <w:lang w:bidi="ar-EG"/>
        </w:rPr>
        <w:t>ITU-T Q.708</w:t>
      </w:r>
      <w:r>
        <w:rPr>
          <w:rFonts w:eastAsia="SimSun" w:hint="cs"/>
          <w:sz w:val="20"/>
          <w:szCs w:val="26"/>
          <w:rtl/>
        </w:rPr>
        <w:t xml:space="preserve"> </w:t>
      </w:r>
      <w:r>
        <w:rPr>
          <w:rFonts w:eastAsia="SimSun"/>
          <w:sz w:val="20"/>
          <w:szCs w:val="26"/>
        </w:rPr>
        <w:t>(1999/03)</w:t>
      </w:r>
      <w:r w:rsidRPr="00301427">
        <w:rPr>
          <w:rFonts w:eastAsia="SimSun"/>
          <w:sz w:val="20"/>
          <w:szCs w:val="26"/>
          <w:rtl/>
          <w:lang w:bidi="ar-EG"/>
        </w:rPr>
        <w:t xml:space="preserve">) (الوضع في </w:t>
      </w:r>
      <w:r>
        <w:rPr>
          <w:rFonts w:eastAsia="SimSun"/>
          <w:sz w:val="20"/>
          <w:szCs w:val="26"/>
          <w:lang w:bidi="ar-EG"/>
        </w:rPr>
        <w:t>1</w:t>
      </w:r>
      <w:r w:rsidRPr="00301427">
        <w:rPr>
          <w:rFonts w:eastAsia="SimSun"/>
          <w:sz w:val="20"/>
          <w:szCs w:val="26"/>
          <w:rtl/>
          <w:lang w:bidi="ar-EG"/>
        </w:rPr>
        <w:t xml:space="preserve"> يونيو </w:t>
      </w:r>
      <w:r>
        <w:rPr>
          <w:rFonts w:eastAsia="SimSun"/>
          <w:sz w:val="20"/>
          <w:szCs w:val="26"/>
          <w:lang w:bidi="ar-EG"/>
        </w:rPr>
        <w:t>2024</w:t>
      </w:r>
      <w:r w:rsidRPr="00301427">
        <w:rPr>
          <w:rFonts w:eastAsia="SimSun"/>
          <w:sz w:val="20"/>
          <w:szCs w:val="26"/>
          <w:rtl/>
          <w:lang w:bidi="ar-EG"/>
        </w:rPr>
        <w:t>)</w:t>
      </w:r>
    </w:p>
    <w:p w14:paraId="35BD9D60" w14:textId="7B0D9401" w:rsidR="00301427" w:rsidRPr="00301427" w:rsidRDefault="00301427" w:rsidP="00301427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rtl/>
          <w:lang w:bidi="ar-EG"/>
        </w:rPr>
      </w:pPr>
      <w:r>
        <w:rPr>
          <w:rFonts w:eastAsia="SimSun"/>
          <w:sz w:val="20"/>
          <w:szCs w:val="26"/>
          <w:lang w:bidi="ar-EG"/>
        </w:rPr>
        <w:t>1283</w:t>
      </w:r>
      <w:r w:rsidRPr="00301427">
        <w:rPr>
          <w:rFonts w:eastAsia="SimSun"/>
          <w:sz w:val="20"/>
          <w:szCs w:val="26"/>
          <w:rtl/>
          <w:lang w:bidi="ar-EG"/>
        </w:rPr>
        <w:tab/>
        <w:t xml:space="preserve">قائمة بأرقام تعرّف جهة الإصدار (وفقاً للتوصية </w:t>
      </w:r>
      <w:r w:rsidRPr="00301427">
        <w:rPr>
          <w:rFonts w:eastAsia="SimSun"/>
          <w:sz w:val="20"/>
          <w:szCs w:val="26"/>
          <w:lang w:bidi="ar-EG"/>
        </w:rPr>
        <w:t>ITU-T E.118</w:t>
      </w:r>
      <w:r w:rsidR="00CC5F95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301427">
        <w:rPr>
          <w:rFonts w:eastAsia="SimSun"/>
          <w:sz w:val="20"/>
          <w:szCs w:val="26"/>
          <w:lang w:bidi="ar-EG"/>
        </w:rPr>
        <w:t>(</w:t>
      </w:r>
      <w:r w:rsidR="00CC5F95">
        <w:rPr>
          <w:rFonts w:eastAsia="SimSun"/>
          <w:sz w:val="20"/>
          <w:szCs w:val="26"/>
          <w:lang w:bidi="ar-EG"/>
        </w:rPr>
        <w:t>2006</w:t>
      </w:r>
      <w:r w:rsidRPr="00301427">
        <w:rPr>
          <w:rFonts w:eastAsia="SimSun"/>
          <w:sz w:val="20"/>
          <w:szCs w:val="26"/>
          <w:lang w:bidi="ar-EG"/>
        </w:rPr>
        <w:t>/</w:t>
      </w:r>
      <w:r w:rsidR="00CC5F95">
        <w:rPr>
          <w:rFonts w:eastAsia="SimSun"/>
          <w:sz w:val="20"/>
          <w:szCs w:val="26"/>
          <w:lang w:bidi="ar-EG"/>
        </w:rPr>
        <w:t>05</w:t>
      </w:r>
      <w:r w:rsidRPr="00301427">
        <w:rPr>
          <w:rFonts w:eastAsia="SimSun"/>
          <w:sz w:val="20"/>
          <w:szCs w:val="26"/>
          <w:lang w:bidi="ar-EG"/>
        </w:rPr>
        <w:t>)</w:t>
      </w:r>
      <w:r w:rsidRPr="00301427">
        <w:rPr>
          <w:rFonts w:eastAsia="SimSun"/>
          <w:sz w:val="20"/>
          <w:szCs w:val="26"/>
          <w:rtl/>
          <w:lang w:bidi="ar-EG"/>
        </w:rPr>
        <w:t xml:space="preserve">) (الوضع في </w:t>
      </w:r>
      <w:r w:rsidR="00CC5F95">
        <w:rPr>
          <w:rFonts w:eastAsia="SimSun"/>
          <w:sz w:val="20"/>
          <w:szCs w:val="26"/>
          <w:lang w:bidi="ar-EG"/>
        </w:rPr>
        <w:t>31</w:t>
      </w:r>
      <w:r w:rsidRPr="00301427">
        <w:rPr>
          <w:rFonts w:eastAsia="SimSun"/>
          <w:sz w:val="20"/>
          <w:szCs w:val="26"/>
          <w:rtl/>
          <w:lang w:bidi="ar-EG"/>
        </w:rPr>
        <w:t xml:space="preserve"> ديسمبر </w:t>
      </w:r>
      <w:r w:rsidR="00CC5F95">
        <w:rPr>
          <w:rFonts w:eastAsia="SimSun"/>
          <w:sz w:val="20"/>
          <w:szCs w:val="26"/>
          <w:lang w:bidi="ar-EG"/>
        </w:rPr>
        <w:t>2023</w:t>
      </w:r>
      <w:r w:rsidRPr="00301427">
        <w:rPr>
          <w:rFonts w:eastAsia="SimSun"/>
          <w:sz w:val="20"/>
          <w:szCs w:val="26"/>
          <w:rtl/>
          <w:lang w:bidi="ar-EG"/>
        </w:rPr>
        <w:t>)</w:t>
      </w:r>
    </w:p>
    <w:p w14:paraId="30254A15" w14:textId="5B60DFDF" w:rsidR="00301427" w:rsidRPr="00CC5F95" w:rsidRDefault="00301427" w:rsidP="00301427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pacing w:val="-4"/>
          <w:sz w:val="20"/>
          <w:szCs w:val="26"/>
          <w:lang w:bidi="ar-EG"/>
        </w:rPr>
      </w:pPr>
      <w:r w:rsidRPr="00CC5F95">
        <w:rPr>
          <w:rFonts w:eastAsia="SimSun"/>
          <w:spacing w:val="-4"/>
          <w:sz w:val="20"/>
          <w:szCs w:val="26"/>
          <w:lang w:bidi="ar-EG"/>
        </w:rPr>
        <w:t>1280</w:t>
      </w:r>
      <w:r w:rsidRPr="00CC5F95">
        <w:rPr>
          <w:rFonts w:eastAsia="SimSun"/>
          <w:spacing w:val="-4"/>
          <w:sz w:val="20"/>
          <w:szCs w:val="26"/>
          <w:rtl/>
          <w:lang w:bidi="ar-EG"/>
        </w:rPr>
        <w:tab/>
        <w:t xml:space="preserve">الرموز الدليلية للشبكة المتنقلة </w:t>
      </w:r>
      <w:r w:rsidRPr="00CC5F95">
        <w:rPr>
          <w:rFonts w:eastAsia="SimSun"/>
          <w:spacing w:val="-4"/>
          <w:sz w:val="20"/>
          <w:szCs w:val="26"/>
          <w:lang w:bidi="ar-EG"/>
        </w:rPr>
        <w:t>(MNC)</w:t>
      </w:r>
      <w:r w:rsidRPr="00CC5F95">
        <w:rPr>
          <w:rFonts w:eastAsia="SimSun"/>
          <w:spacing w:val="-4"/>
          <w:sz w:val="20"/>
          <w:szCs w:val="26"/>
          <w:rtl/>
          <w:lang w:bidi="ar-EG"/>
        </w:rPr>
        <w:t xml:space="preserve"> فيما يتعلق بالخطة الدولية لتعرف هوية الشبكات العمومية والاشتراكات (وفقاً للتوصية </w:t>
      </w:r>
      <w:r w:rsidRPr="00CC5F95">
        <w:rPr>
          <w:rFonts w:eastAsia="SimSun"/>
          <w:spacing w:val="-4"/>
          <w:sz w:val="20"/>
          <w:szCs w:val="26"/>
          <w:lang w:bidi="ar-EG"/>
        </w:rPr>
        <w:t>ITU T E.212</w:t>
      </w:r>
      <w:r w:rsidR="00CC5F95">
        <w:rPr>
          <w:rFonts w:eastAsia="SimSun" w:hint="cs"/>
          <w:spacing w:val="-4"/>
          <w:sz w:val="20"/>
          <w:szCs w:val="26"/>
          <w:rtl/>
          <w:lang w:bidi="ar-EG"/>
        </w:rPr>
        <w:t xml:space="preserve"> </w:t>
      </w:r>
      <w:r w:rsidRPr="00CC5F95">
        <w:rPr>
          <w:rFonts w:eastAsia="SimSun"/>
          <w:spacing w:val="-4"/>
          <w:sz w:val="20"/>
          <w:szCs w:val="26"/>
          <w:lang w:bidi="ar-EG"/>
        </w:rPr>
        <w:t>(</w:t>
      </w:r>
      <w:r w:rsidR="00CC5F95">
        <w:rPr>
          <w:rFonts w:eastAsia="SimSun"/>
          <w:spacing w:val="-4"/>
          <w:sz w:val="20"/>
          <w:szCs w:val="26"/>
          <w:lang w:bidi="ar-EG"/>
        </w:rPr>
        <w:t>2016</w:t>
      </w:r>
      <w:r w:rsidRPr="00CC5F95">
        <w:rPr>
          <w:rFonts w:eastAsia="SimSun"/>
          <w:spacing w:val="-4"/>
          <w:sz w:val="20"/>
          <w:szCs w:val="26"/>
          <w:lang w:bidi="ar-EG"/>
        </w:rPr>
        <w:t>/</w:t>
      </w:r>
      <w:r w:rsidR="00CC5F95">
        <w:rPr>
          <w:rFonts w:eastAsia="SimSun"/>
          <w:spacing w:val="-4"/>
          <w:sz w:val="20"/>
          <w:szCs w:val="26"/>
          <w:lang w:bidi="ar-EG"/>
        </w:rPr>
        <w:t>09</w:t>
      </w:r>
      <w:r w:rsidRPr="00CC5F95">
        <w:rPr>
          <w:rFonts w:eastAsia="SimSun"/>
          <w:spacing w:val="-4"/>
          <w:sz w:val="20"/>
          <w:szCs w:val="26"/>
          <w:lang w:bidi="ar-EG"/>
        </w:rPr>
        <w:t>)</w:t>
      </w:r>
      <w:r w:rsidRPr="00CC5F95">
        <w:rPr>
          <w:rFonts w:eastAsia="SimSun"/>
          <w:spacing w:val="-4"/>
          <w:sz w:val="20"/>
          <w:szCs w:val="26"/>
          <w:rtl/>
          <w:lang w:bidi="ar-EG"/>
        </w:rPr>
        <w:t xml:space="preserve">) (الوضع في </w:t>
      </w:r>
      <w:r w:rsidR="00CC5F95">
        <w:rPr>
          <w:rFonts w:eastAsia="SimSun"/>
          <w:spacing w:val="-4"/>
          <w:sz w:val="20"/>
          <w:szCs w:val="26"/>
          <w:lang w:bidi="ar-EG"/>
        </w:rPr>
        <w:t>15</w:t>
      </w:r>
      <w:r w:rsidRPr="00CC5F95">
        <w:rPr>
          <w:rFonts w:eastAsia="SimSun"/>
          <w:spacing w:val="-4"/>
          <w:sz w:val="20"/>
          <w:szCs w:val="26"/>
          <w:rtl/>
          <w:lang w:bidi="ar-EG"/>
        </w:rPr>
        <w:t xml:space="preserve"> نوفمبر </w:t>
      </w:r>
      <w:r w:rsidR="00CC5F95">
        <w:rPr>
          <w:rFonts w:eastAsia="SimSun"/>
          <w:spacing w:val="-4"/>
          <w:sz w:val="20"/>
          <w:szCs w:val="26"/>
          <w:lang w:bidi="ar-EG"/>
        </w:rPr>
        <w:t>2023</w:t>
      </w:r>
      <w:r w:rsidRPr="00CC5F95">
        <w:rPr>
          <w:rFonts w:eastAsia="SimSun"/>
          <w:spacing w:val="-4"/>
          <w:sz w:val="20"/>
          <w:szCs w:val="26"/>
          <w:rtl/>
          <w:lang w:bidi="ar-EG"/>
        </w:rPr>
        <w:t>)</w:t>
      </w:r>
    </w:p>
    <w:p w14:paraId="278CCF08" w14:textId="52D0D26C" w:rsidR="00A10579" w:rsidRDefault="00A10579" w:rsidP="00A10579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rtl/>
          <w:lang w:bidi="ar-EG"/>
        </w:rPr>
      </w:pPr>
      <w:r>
        <w:rPr>
          <w:rFonts w:eastAsia="SimSun"/>
          <w:sz w:val="20"/>
          <w:szCs w:val="26"/>
          <w:lang w:bidi="ar-EG"/>
        </w:rPr>
        <w:t>1251</w:t>
      </w:r>
      <w:r>
        <w:rPr>
          <w:rFonts w:eastAsia="SimSun"/>
          <w:sz w:val="20"/>
          <w:szCs w:val="26"/>
          <w:lang w:bidi="ar-EG"/>
        </w:rPr>
        <w:tab/>
      </w:r>
      <w:r w:rsidRPr="00A10579">
        <w:rPr>
          <w:rFonts w:eastAsia="SimSun"/>
          <w:sz w:val="20"/>
          <w:szCs w:val="26"/>
          <w:rtl/>
        </w:rPr>
        <w:t xml:space="preserve">وضع الاتصالات الراديوية بين محطات الهواة التابعة لبلدان مختلفة (وفقاً للحكم الاختياري رقم </w:t>
      </w:r>
      <w:r>
        <w:rPr>
          <w:rFonts w:eastAsia="SimSun"/>
          <w:sz w:val="20"/>
          <w:szCs w:val="26"/>
        </w:rPr>
        <w:t>1.25</w:t>
      </w:r>
      <w:r w:rsidRPr="00A10579">
        <w:rPr>
          <w:rFonts w:eastAsia="SimSun"/>
          <w:sz w:val="20"/>
          <w:szCs w:val="26"/>
          <w:rtl/>
        </w:rPr>
        <w:t xml:space="preserve"> من لوائح الراديو) وشكل الرموز الدليلية للنداء التي تخصصها كل إدارة لمحطاتها للهواة ومحطاتها التجريبية (الوضع في</w:t>
      </w:r>
      <w:r>
        <w:rPr>
          <w:rFonts w:eastAsia="SimSun" w:hint="cs"/>
          <w:sz w:val="20"/>
          <w:szCs w:val="26"/>
          <w:rtl/>
          <w:lang w:bidi="ar-EG"/>
        </w:rPr>
        <w:t xml:space="preserve"> </w:t>
      </w:r>
      <w:r>
        <w:rPr>
          <w:rFonts w:eastAsia="SimSun"/>
          <w:sz w:val="20"/>
          <w:szCs w:val="26"/>
          <w:lang w:bidi="ar-EG"/>
        </w:rPr>
        <w:t>1</w:t>
      </w:r>
      <w:r>
        <w:rPr>
          <w:rFonts w:eastAsia="SimSun" w:hint="cs"/>
          <w:sz w:val="20"/>
          <w:szCs w:val="26"/>
          <w:rtl/>
          <w:lang w:bidi="ar-EG"/>
        </w:rPr>
        <w:t xml:space="preserve"> سبتمبر </w:t>
      </w:r>
      <w:r>
        <w:rPr>
          <w:rFonts w:eastAsia="SimSun"/>
          <w:sz w:val="20"/>
          <w:szCs w:val="26"/>
          <w:lang w:bidi="ar-EG"/>
        </w:rPr>
        <w:t>2022</w:t>
      </w:r>
      <w:r>
        <w:rPr>
          <w:rFonts w:eastAsia="SimSun" w:hint="cs"/>
          <w:sz w:val="20"/>
          <w:szCs w:val="26"/>
          <w:rtl/>
          <w:lang w:bidi="ar-EG"/>
        </w:rPr>
        <w:t>)</w:t>
      </w:r>
    </w:p>
    <w:p w14:paraId="60EFE3B2" w14:textId="625EB1A6" w:rsidR="00C274B0" w:rsidRPr="00A33051" w:rsidRDefault="00C274B0" w:rsidP="00E50B30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lang w:bidi="ar-EG"/>
        </w:rPr>
      </w:pPr>
      <w:r w:rsidRPr="007F332D">
        <w:rPr>
          <w:rFonts w:eastAsia="SimSun"/>
          <w:sz w:val="20"/>
          <w:szCs w:val="26"/>
          <w:lang w:bidi="ar-EG"/>
        </w:rPr>
        <w:t>1125</w:t>
      </w:r>
      <w:r w:rsidRPr="001327FC">
        <w:rPr>
          <w:rFonts w:eastAsia="SimSun"/>
          <w:sz w:val="20"/>
          <w:szCs w:val="26"/>
          <w:rtl/>
          <w:lang w:bidi="ar-EG"/>
        </w:rPr>
        <w:tab/>
      </w:r>
      <w:r w:rsidR="000F2038" w:rsidRPr="000F2038">
        <w:rPr>
          <w:rFonts w:eastAsia="SimSun"/>
          <w:sz w:val="20"/>
          <w:szCs w:val="26"/>
          <w:rtl/>
          <w:lang w:bidi="ar-EG"/>
        </w:rPr>
        <w:t>قائمة بالرموز الدليلية للبلدان للاتصالات الراديوية المتنقلة للأرض للاتصال البعيد</w:t>
      </w:r>
      <w:r w:rsidRPr="00A33051">
        <w:rPr>
          <w:rFonts w:eastAsia="SimSun"/>
          <w:sz w:val="20"/>
          <w:szCs w:val="26"/>
          <w:rtl/>
          <w:lang w:bidi="ar-EG"/>
        </w:rPr>
        <w:t xml:space="preserve"> (تكملة للتوصية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</w:t>
      </w:r>
      <w:r w:rsidR="007C60BA">
        <w:rPr>
          <w:rFonts w:eastAsia="SimSun"/>
          <w:sz w:val="20"/>
          <w:szCs w:val="26"/>
          <w:lang w:bidi="ar-EG"/>
        </w:rPr>
        <w:t>2004</w:t>
      </w:r>
      <w:r w:rsidRPr="00A33051">
        <w:rPr>
          <w:rFonts w:eastAsia="SimSun"/>
          <w:sz w:val="20"/>
          <w:szCs w:val="26"/>
          <w:lang w:bidi="ar-EG"/>
        </w:rPr>
        <w:t>/</w:t>
      </w:r>
      <w:r w:rsidR="007C60BA">
        <w:rPr>
          <w:rFonts w:eastAsia="SimSun"/>
          <w:sz w:val="20"/>
          <w:szCs w:val="26"/>
          <w:lang w:bidi="ar-EG"/>
        </w:rPr>
        <w:t>05</w:t>
      </w:r>
      <w:r w:rsidRPr="00A33051">
        <w:rPr>
          <w:rFonts w:eastAsia="SimSun"/>
          <w:sz w:val="20"/>
          <w:szCs w:val="26"/>
          <w:lang w:bidi="ar-EG"/>
        </w:rPr>
        <w:t xml:space="preserve">) </w:t>
      </w:r>
      <w:r w:rsidR="00E50B30" w:rsidRPr="00E50B30">
        <w:rPr>
          <w:rFonts w:eastAsia="SimSun"/>
          <w:sz w:val="20"/>
          <w:szCs w:val="26"/>
          <w:lang w:val="en-GB" w:bidi="ar-EG"/>
        </w:rPr>
        <w:t>ITU-T E.218</w:t>
      </w:r>
      <w:r w:rsidRPr="00A33051">
        <w:rPr>
          <w:rFonts w:eastAsia="SimSun"/>
          <w:sz w:val="20"/>
          <w:szCs w:val="26"/>
          <w:rtl/>
          <w:lang w:bidi="ar-EG"/>
        </w:rPr>
        <w:t xml:space="preserve">) (الوضع في </w:t>
      </w:r>
      <w:r w:rsidRPr="00A33051">
        <w:rPr>
          <w:rFonts w:eastAsia="SimSun"/>
          <w:sz w:val="20"/>
          <w:szCs w:val="26"/>
          <w:lang w:bidi="ar-EG"/>
        </w:rPr>
        <w:t>1</w:t>
      </w:r>
      <w:r w:rsidRPr="00A33051">
        <w:rPr>
          <w:rFonts w:eastAsia="SimSun"/>
          <w:sz w:val="20"/>
          <w:szCs w:val="26"/>
          <w:rtl/>
          <w:lang w:bidi="ar-EG"/>
        </w:rPr>
        <w:t xml:space="preserve"> </w:t>
      </w:r>
      <w:r w:rsidRPr="00A33051">
        <w:rPr>
          <w:rFonts w:eastAsia="SimSun" w:hint="cs"/>
          <w:sz w:val="20"/>
          <w:szCs w:val="26"/>
          <w:rtl/>
          <w:lang w:bidi="ar-EG"/>
        </w:rPr>
        <w:t>يونيو</w:t>
      </w:r>
      <w:r w:rsidRPr="00A33051">
        <w:rPr>
          <w:rFonts w:eastAsia="SimSun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2017</w:t>
      </w:r>
      <w:r w:rsidRPr="00A33051">
        <w:rPr>
          <w:rFonts w:eastAsia="SimSun"/>
          <w:sz w:val="20"/>
          <w:szCs w:val="26"/>
          <w:rtl/>
          <w:lang w:bidi="ar-EG"/>
        </w:rPr>
        <w:t>)</w:t>
      </w:r>
    </w:p>
    <w:p w14:paraId="6BF3BCA7" w14:textId="77777777" w:rsidR="00C274B0" w:rsidRPr="00B0106B" w:rsidRDefault="00C274B0" w:rsidP="00C274B0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pacing w:val="4"/>
          <w:sz w:val="20"/>
          <w:szCs w:val="26"/>
          <w:rtl/>
          <w:lang w:bidi="ar-EG"/>
        </w:rPr>
      </w:pPr>
      <w:r w:rsidRPr="00B0106B">
        <w:rPr>
          <w:rFonts w:eastAsia="SimSun"/>
          <w:spacing w:val="4"/>
          <w:sz w:val="20"/>
          <w:szCs w:val="26"/>
          <w:lang w:bidi="ar-EG"/>
        </w:rPr>
        <w:t>1117</w:t>
      </w:r>
      <w:r w:rsidRPr="00B0106B">
        <w:rPr>
          <w:rFonts w:eastAsia="SimSun"/>
          <w:spacing w:val="4"/>
          <w:sz w:val="20"/>
          <w:szCs w:val="26"/>
          <w:rtl/>
          <w:lang w:bidi="ar-EG"/>
        </w:rPr>
        <w:tab/>
      </w:r>
      <w:r w:rsidRPr="00B0106B">
        <w:rPr>
          <w:rFonts w:eastAsia="SimSun"/>
          <w:color w:val="000000"/>
          <w:spacing w:val="4"/>
          <w:sz w:val="20"/>
          <w:szCs w:val="26"/>
          <w:rtl/>
        </w:rPr>
        <w:t>قائمة بالرموز الدليلية للبلدان أو المناطق الجغرافية من أجل الاتصالات المتنقلة</w:t>
      </w:r>
      <w:r w:rsidRPr="00B0106B">
        <w:rPr>
          <w:rFonts w:eastAsia="SimSun"/>
          <w:color w:val="000000"/>
          <w:spacing w:val="4"/>
          <w:sz w:val="20"/>
          <w:rtl/>
        </w:rPr>
        <w:t xml:space="preserve"> </w:t>
      </w:r>
      <w:r w:rsidRPr="00B0106B">
        <w:rPr>
          <w:rFonts w:eastAsia="SimSun" w:hint="cs"/>
          <w:spacing w:val="4"/>
          <w:sz w:val="20"/>
          <w:szCs w:val="26"/>
          <w:rtl/>
          <w:lang w:bidi="ar-EG"/>
        </w:rPr>
        <w:t>(تكملة للتوصية </w:t>
      </w:r>
      <w:r w:rsidRPr="00B0106B">
        <w:rPr>
          <w:rFonts w:eastAsia="SimSun"/>
          <w:spacing w:val="4"/>
          <w:sz w:val="20"/>
          <w:szCs w:val="26"/>
          <w:lang w:bidi="ar-EG"/>
        </w:rPr>
        <w:t>ITU</w:t>
      </w:r>
      <w:r w:rsidRPr="00B0106B">
        <w:rPr>
          <w:rFonts w:eastAsia="SimSun"/>
          <w:spacing w:val="4"/>
          <w:sz w:val="20"/>
          <w:szCs w:val="26"/>
          <w:lang w:bidi="ar-EG"/>
        </w:rPr>
        <w:noBreakHyphen/>
        <w:t>T E.212</w:t>
      </w:r>
      <w:r w:rsidRPr="00B0106B">
        <w:rPr>
          <w:rFonts w:eastAsia="SimSun" w:hint="cs"/>
          <w:spacing w:val="4"/>
          <w:sz w:val="20"/>
          <w:szCs w:val="26"/>
          <w:rtl/>
          <w:lang w:bidi="ar-EG"/>
        </w:rPr>
        <w:t xml:space="preserve"> </w:t>
      </w:r>
      <w:r w:rsidRPr="00B0106B">
        <w:rPr>
          <w:rFonts w:eastAsia="SimSun"/>
          <w:spacing w:val="4"/>
          <w:sz w:val="20"/>
          <w:szCs w:val="26"/>
          <w:lang w:bidi="ar-EG"/>
        </w:rPr>
        <w:t>(2016/09)</w:t>
      </w:r>
      <w:r w:rsidRPr="00B0106B">
        <w:rPr>
          <w:rFonts w:eastAsia="SimSun" w:hint="cs"/>
          <w:spacing w:val="4"/>
          <w:sz w:val="20"/>
          <w:szCs w:val="26"/>
          <w:rtl/>
          <w:lang w:bidi="ar-EG"/>
        </w:rPr>
        <w:t>) (الوضع في</w:t>
      </w:r>
      <w:r w:rsidRPr="00B0106B">
        <w:rPr>
          <w:rFonts w:eastAsia="SimSun" w:hint="eastAsia"/>
          <w:spacing w:val="4"/>
          <w:sz w:val="20"/>
          <w:szCs w:val="26"/>
          <w:rtl/>
          <w:lang w:bidi="ar-EG"/>
        </w:rPr>
        <w:t> </w:t>
      </w:r>
      <w:r w:rsidRPr="00B0106B">
        <w:rPr>
          <w:rFonts w:eastAsia="SimSun"/>
          <w:spacing w:val="4"/>
          <w:sz w:val="20"/>
          <w:szCs w:val="26"/>
          <w:lang w:bidi="ar-EG"/>
        </w:rPr>
        <w:t>1</w:t>
      </w:r>
      <w:r w:rsidRPr="00B0106B">
        <w:rPr>
          <w:rFonts w:eastAsia="SimSun" w:hint="eastAsia"/>
          <w:spacing w:val="4"/>
          <w:sz w:val="20"/>
          <w:szCs w:val="26"/>
          <w:rtl/>
          <w:lang w:bidi="ar-EG"/>
        </w:rPr>
        <w:t> فبراير</w:t>
      </w:r>
      <w:r w:rsidRPr="00B0106B">
        <w:rPr>
          <w:rFonts w:eastAsia="SimSun" w:hint="cs"/>
          <w:spacing w:val="4"/>
          <w:sz w:val="20"/>
          <w:szCs w:val="26"/>
          <w:rtl/>
          <w:lang w:bidi="ar-EG"/>
        </w:rPr>
        <w:t> </w:t>
      </w:r>
      <w:r w:rsidRPr="00B0106B">
        <w:rPr>
          <w:rFonts w:eastAsia="SimSun"/>
          <w:spacing w:val="4"/>
          <w:sz w:val="20"/>
          <w:szCs w:val="26"/>
          <w:lang w:bidi="ar-EG"/>
        </w:rPr>
        <w:t>2017</w:t>
      </w:r>
      <w:r w:rsidRPr="00B0106B">
        <w:rPr>
          <w:rFonts w:eastAsia="SimSun" w:hint="cs"/>
          <w:spacing w:val="4"/>
          <w:sz w:val="20"/>
          <w:szCs w:val="26"/>
          <w:rtl/>
          <w:lang w:bidi="ar-EG"/>
        </w:rPr>
        <w:t>)</w:t>
      </w:r>
    </w:p>
    <w:p w14:paraId="00993833" w14:textId="77777777" w:rsidR="00C274B0" w:rsidRPr="00A33051" w:rsidRDefault="00C274B0" w:rsidP="00C274B0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pacing w:val="-6"/>
          <w:sz w:val="20"/>
          <w:szCs w:val="26"/>
          <w:rtl/>
          <w:lang w:bidi="ar-EG"/>
        </w:rPr>
      </w:pPr>
      <w:r w:rsidRPr="00A33051">
        <w:rPr>
          <w:rFonts w:eastAsia="SimSun"/>
          <w:spacing w:val="-6"/>
          <w:sz w:val="20"/>
          <w:szCs w:val="26"/>
          <w:lang w:bidi="ar-EG"/>
        </w:rPr>
        <w:t>1114</w:t>
      </w:r>
      <w:r w:rsidRPr="00A33051">
        <w:rPr>
          <w:rFonts w:eastAsia="SimSun"/>
          <w:spacing w:val="-6"/>
          <w:sz w:val="20"/>
          <w:szCs w:val="26"/>
          <w:lang w:bidi="ar-EG"/>
        </w:rPr>
        <w:tab/>
      </w:r>
      <w:r w:rsidRPr="00A33051">
        <w:rPr>
          <w:rFonts w:eastAsia="SimSun" w:hint="cs"/>
          <w:spacing w:val="-6"/>
          <w:sz w:val="20"/>
          <w:szCs w:val="26"/>
          <w:rtl/>
          <w:lang w:bidi="ar-EG"/>
        </w:rPr>
        <w:t xml:space="preserve">قائمة بالرموز الدليلية للبلدان المخصصة وفقاً للتوصية </w:t>
      </w:r>
      <w:r w:rsidRPr="00A33051">
        <w:rPr>
          <w:rFonts w:eastAsia="SimSun"/>
          <w:spacing w:val="-6"/>
          <w:sz w:val="20"/>
          <w:szCs w:val="26"/>
          <w:lang w:bidi="ar-EG"/>
        </w:rPr>
        <w:t>ITU-T E.164</w:t>
      </w:r>
      <w:r w:rsidRPr="00A33051">
        <w:rPr>
          <w:rFonts w:eastAsia="SimSun" w:hint="cs"/>
          <w:spacing w:val="-6"/>
          <w:sz w:val="20"/>
          <w:szCs w:val="26"/>
          <w:rtl/>
          <w:lang w:bidi="ar-EG"/>
        </w:rPr>
        <w:t xml:space="preserve"> (تكملة للتوصية </w:t>
      </w:r>
      <w:r w:rsidRPr="00A33051">
        <w:rPr>
          <w:rFonts w:eastAsia="SimSun"/>
          <w:spacing w:val="-6"/>
          <w:sz w:val="20"/>
          <w:szCs w:val="26"/>
          <w:lang w:bidi="ar-EG"/>
        </w:rPr>
        <w:t>ITU</w:t>
      </w:r>
      <w:r w:rsidRPr="00A33051">
        <w:rPr>
          <w:rFonts w:eastAsia="SimSun"/>
          <w:spacing w:val="-6"/>
          <w:sz w:val="20"/>
          <w:szCs w:val="26"/>
          <w:lang w:bidi="ar-EG"/>
        </w:rPr>
        <w:noBreakHyphen/>
        <w:t>T E.164</w:t>
      </w:r>
      <w:r w:rsidRPr="00A33051">
        <w:rPr>
          <w:rFonts w:eastAsia="SimSun" w:hint="cs"/>
          <w:spacing w:val="-6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pacing w:val="-6"/>
          <w:sz w:val="20"/>
          <w:szCs w:val="26"/>
          <w:lang w:bidi="ar-EG"/>
        </w:rPr>
        <w:t>(2010/11)</w:t>
      </w:r>
      <w:r w:rsidRPr="00A33051">
        <w:rPr>
          <w:rFonts w:eastAsia="SimSun" w:hint="cs"/>
          <w:spacing w:val="-6"/>
          <w:sz w:val="20"/>
          <w:szCs w:val="26"/>
          <w:rtl/>
          <w:lang w:bidi="ar-EG"/>
        </w:rPr>
        <w:t>) (الوضع في</w:t>
      </w:r>
      <w:r w:rsidRPr="00A33051">
        <w:rPr>
          <w:rFonts w:eastAsia="SimSun" w:hint="eastAsia"/>
          <w:spacing w:val="-6"/>
          <w:sz w:val="20"/>
          <w:szCs w:val="26"/>
          <w:rtl/>
          <w:lang w:bidi="ar-EG"/>
        </w:rPr>
        <w:t> </w:t>
      </w:r>
      <w:r w:rsidRPr="00A33051">
        <w:rPr>
          <w:rFonts w:eastAsia="SimSun"/>
          <w:spacing w:val="-6"/>
          <w:sz w:val="20"/>
          <w:szCs w:val="26"/>
          <w:lang w:bidi="ar-EG"/>
        </w:rPr>
        <w:t>15</w:t>
      </w:r>
      <w:r w:rsidRPr="00A33051">
        <w:rPr>
          <w:rFonts w:eastAsia="SimSun" w:hint="eastAsia"/>
          <w:spacing w:val="-6"/>
          <w:sz w:val="20"/>
          <w:szCs w:val="26"/>
          <w:rtl/>
          <w:lang w:bidi="ar-EG"/>
        </w:rPr>
        <w:t> </w:t>
      </w:r>
      <w:r w:rsidRPr="00A33051">
        <w:rPr>
          <w:rFonts w:eastAsia="SimSun" w:hint="cs"/>
          <w:spacing w:val="-6"/>
          <w:sz w:val="20"/>
          <w:szCs w:val="26"/>
          <w:rtl/>
          <w:lang w:bidi="ar-EG"/>
        </w:rPr>
        <w:t>ديسمبر</w:t>
      </w:r>
      <w:r w:rsidRPr="00A33051">
        <w:rPr>
          <w:rFonts w:eastAsia="SimSun" w:hint="eastAsia"/>
          <w:spacing w:val="-6"/>
          <w:sz w:val="20"/>
          <w:szCs w:val="26"/>
          <w:rtl/>
          <w:lang w:bidi="ar-EG"/>
        </w:rPr>
        <w:t> </w:t>
      </w:r>
      <w:r w:rsidRPr="00A33051">
        <w:rPr>
          <w:rFonts w:eastAsia="SimSun"/>
          <w:spacing w:val="-6"/>
          <w:sz w:val="20"/>
          <w:szCs w:val="26"/>
          <w:lang w:bidi="ar-EG"/>
        </w:rPr>
        <w:t>2016</w:t>
      </w:r>
      <w:r w:rsidRPr="00A33051">
        <w:rPr>
          <w:rFonts w:eastAsia="SimSun" w:hint="cs"/>
          <w:spacing w:val="-6"/>
          <w:sz w:val="20"/>
          <w:szCs w:val="26"/>
          <w:rtl/>
          <w:lang w:bidi="ar-EG"/>
        </w:rPr>
        <w:t>)</w:t>
      </w:r>
    </w:p>
    <w:p w14:paraId="110DB4CD" w14:textId="77777777" w:rsidR="00C274B0" w:rsidRPr="00A33051" w:rsidRDefault="00C274B0" w:rsidP="00C274B0">
      <w:pPr>
        <w:tabs>
          <w:tab w:val="left" w:pos="850"/>
          <w:tab w:val="left" w:pos="3303"/>
        </w:tabs>
        <w:spacing w:before="40" w:line="180" w:lineRule="auto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1096</w:t>
      </w:r>
      <w:r w:rsidRPr="00A33051">
        <w:rPr>
          <w:rFonts w:eastAsia="SimSun"/>
          <w:sz w:val="20"/>
          <w:szCs w:val="26"/>
          <w:rtl/>
          <w:lang w:bidi="ar-EG"/>
        </w:rPr>
        <w:tab/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التوقيت القانوني </w:t>
      </w:r>
      <w:r w:rsidRPr="00A33051">
        <w:rPr>
          <w:rFonts w:eastAsia="SimSun"/>
          <w:sz w:val="20"/>
          <w:szCs w:val="26"/>
          <w:lang w:bidi="ar-EG"/>
        </w:rPr>
        <w:t>2016</w:t>
      </w:r>
    </w:p>
    <w:p w14:paraId="55DDDFC2" w14:textId="77777777" w:rsidR="00C274B0" w:rsidRPr="00A33051" w:rsidRDefault="00C274B0" w:rsidP="00C274B0">
      <w:pPr>
        <w:tabs>
          <w:tab w:val="left" w:pos="850"/>
          <w:tab w:val="left" w:pos="3303"/>
        </w:tabs>
        <w:spacing w:before="40" w:line="180" w:lineRule="auto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1060</w:t>
      </w:r>
      <w:r w:rsidRPr="00A33051">
        <w:rPr>
          <w:rFonts w:eastAsia="SimSun"/>
          <w:sz w:val="20"/>
          <w:szCs w:val="26"/>
          <w:rtl/>
          <w:lang w:bidi="ar-EG"/>
        </w:rPr>
        <w:tab/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قائمة برموز المشغلين الصادرة عن الاتحاد (وفقاً للتوصية </w:t>
      </w:r>
      <w:r w:rsidRPr="00A33051">
        <w:rPr>
          <w:rFonts w:eastAsia="SimSun"/>
          <w:sz w:val="20"/>
          <w:szCs w:val="26"/>
          <w:lang w:bidi="ar-EG"/>
        </w:rPr>
        <w:t>ITU</w:t>
      </w:r>
      <w:r w:rsidRPr="00A33051">
        <w:rPr>
          <w:rFonts w:eastAsia="SimSun"/>
          <w:sz w:val="20"/>
          <w:szCs w:val="26"/>
          <w:lang w:bidi="ar-EG"/>
        </w:rPr>
        <w:noBreakHyphen/>
        <w:t>T </w:t>
      </w:r>
      <w:r w:rsidRPr="00A33051">
        <w:rPr>
          <w:rFonts w:eastAsia="SimSun"/>
          <w:bCs/>
          <w:sz w:val="20"/>
          <w:szCs w:val="26"/>
          <w:lang w:val="en-GB" w:bidi="ar-EG"/>
        </w:rPr>
        <w:t>M.</w:t>
      </w:r>
      <w:r w:rsidRPr="00A33051">
        <w:rPr>
          <w:rFonts w:eastAsia="SimSun"/>
          <w:bCs/>
          <w:sz w:val="20"/>
          <w:szCs w:val="26"/>
          <w:lang w:bidi="ar-EG"/>
        </w:rPr>
        <w:t>1400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(2013/03)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) (الوضع في </w:t>
      </w:r>
      <w:r w:rsidRPr="00A33051">
        <w:rPr>
          <w:rFonts w:eastAsia="SimSun"/>
          <w:sz w:val="20"/>
          <w:szCs w:val="26"/>
          <w:lang w:bidi="ar-EG"/>
        </w:rPr>
        <w:t>15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سبتمبر </w:t>
      </w:r>
      <w:r w:rsidRPr="00A33051">
        <w:rPr>
          <w:rFonts w:eastAsia="SimSun"/>
          <w:sz w:val="20"/>
          <w:szCs w:val="26"/>
          <w:lang w:bidi="ar-EG"/>
        </w:rPr>
        <w:t>2014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3BDDFF2A" w14:textId="77777777" w:rsidR="00C274B0" w:rsidRPr="00A33051" w:rsidRDefault="00C274B0" w:rsidP="00C274B0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1015</w:t>
      </w:r>
      <w:r w:rsidRPr="00A33051">
        <w:rPr>
          <w:rFonts w:eastAsia="SimSun"/>
          <w:sz w:val="20"/>
          <w:szCs w:val="26"/>
          <w:rtl/>
          <w:lang w:bidi="ar-EG"/>
        </w:rPr>
        <w:tab/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رموز/أرقام النفاذ للشبكات المتنقلة (وفقاً للتوصية </w:t>
      </w:r>
      <w:r w:rsidRPr="00A33051">
        <w:rPr>
          <w:rFonts w:eastAsia="SimSun"/>
          <w:sz w:val="20"/>
          <w:szCs w:val="26"/>
          <w:lang w:bidi="ar-EG"/>
        </w:rPr>
        <w:t>ITU-T E.164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(2010/11)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) (الوضع في </w:t>
      </w:r>
      <w:r w:rsidRPr="00A33051">
        <w:rPr>
          <w:rFonts w:eastAsia="SimSun"/>
          <w:sz w:val="20"/>
          <w:szCs w:val="26"/>
          <w:lang w:bidi="ar-EG"/>
        </w:rPr>
        <w:t>1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نوفمبر </w:t>
      </w:r>
      <w:r w:rsidRPr="00A33051">
        <w:rPr>
          <w:rFonts w:eastAsia="SimSun"/>
          <w:sz w:val="20"/>
          <w:szCs w:val="26"/>
          <w:lang w:bidi="ar-EG"/>
        </w:rPr>
        <w:t>2012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4E92BCC8" w14:textId="77777777" w:rsidR="00C274B0" w:rsidRPr="00A33051" w:rsidRDefault="00C274B0" w:rsidP="00C274B0">
      <w:pPr>
        <w:spacing w:before="40" w:line="180" w:lineRule="auto"/>
        <w:ind w:left="851" w:hanging="851"/>
        <w:rPr>
          <w:rFonts w:eastAsia="SimSun"/>
          <w:spacing w:val="-4"/>
          <w:position w:val="-2"/>
          <w:sz w:val="20"/>
          <w:szCs w:val="26"/>
          <w:rtl/>
          <w:lang w:bidi="ar-EG"/>
        </w:rPr>
      </w:pPr>
      <w:r w:rsidRPr="00A33051">
        <w:rPr>
          <w:rFonts w:eastAsia="SimSun"/>
          <w:position w:val="-2"/>
          <w:sz w:val="20"/>
          <w:szCs w:val="26"/>
          <w:lang w:bidi="ar-EG"/>
        </w:rPr>
        <w:t>1002</w:t>
      </w:r>
      <w:r w:rsidRPr="00A33051">
        <w:rPr>
          <w:rFonts w:eastAsia="SimSun" w:hint="cs"/>
          <w:position w:val="-2"/>
          <w:sz w:val="20"/>
          <w:szCs w:val="26"/>
          <w:rtl/>
          <w:lang w:bidi="ar-EG"/>
        </w:rPr>
        <w:tab/>
      </w:r>
      <w:r w:rsidRPr="00A33051">
        <w:rPr>
          <w:rFonts w:eastAsia="SimSun" w:hint="cs"/>
          <w:spacing w:val="-4"/>
          <w:position w:val="-2"/>
          <w:sz w:val="20"/>
          <w:szCs w:val="26"/>
          <w:rtl/>
          <w:lang w:bidi="ar-EG"/>
        </w:rPr>
        <w:t xml:space="preserve">قائمة بالرموز الدليلية للبلدان أو المناطق الجغرافية من أجل المرافق غير المعيارية في الخدمات التليماتية (تكملة للتوصية </w:t>
      </w:r>
      <w:r w:rsidRPr="00A33051">
        <w:rPr>
          <w:rFonts w:eastAsia="SimSun"/>
          <w:spacing w:val="-4"/>
          <w:position w:val="-2"/>
          <w:sz w:val="20"/>
          <w:szCs w:val="26"/>
          <w:lang w:bidi="ar-EG"/>
        </w:rPr>
        <w:t>ITU</w:t>
      </w:r>
      <w:r w:rsidRPr="00A33051">
        <w:rPr>
          <w:rFonts w:eastAsia="SimSun"/>
          <w:spacing w:val="-4"/>
          <w:position w:val="-2"/>
          <w:sz w:val="20"/>
          <w:szCs w:val="26"/>
          <w:lang w:bidi="ar-EG"/>
        </w:rPr>
        <w:noBreakHyphen/>
        <w:t>T T.35</w:t>
      </w:r>
      <w:r w:rsidRPr="00A33051">
        <w:rPr>
          <w:rFonts w:eastAsia="SimSun" w:hint="cs"/>
          <w:spacing w:val="-4"/>
          <w:position w:val="-2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pacing w:val="-4"/>
          <w:position w:val="-2"/>
          <w:sz w:val="20"/>
          <w:szCs w:val="26"/>
          <w:lang w:bidi="ar-EG"/>
        </w:rPr>
        <w:t>(2000/02)</w:t>
      </w:r>
      <w:r w:rsidRPr="00A33051">
        <w:rPr>
          <w:rFonts w:eastAsia="SimSun" w:hint="cs"/>
          <w:spacing w:val="-4"/>
          <w:position w:val="-2"/>
          <w:sz w:val="20"/>
          <w:szCs w:val="26"/>
          <w:rtl/>
          <w:lang w:bidi="ar-EG"/>
        </w:rPr>
        <w:t xml:space="preserve">) (الوضع في </w:t>
      </w:r>
      <w:r w:rsidRPr="00A33051">
        <w:rPr>
          <w:rFonts w:eastAsia="SimSun"/>
          <w:spacing w:val="-4"/>
          <w:position w:val="-2"/>
          <w:sz w:val="20"/>
          <w:szCs w:val="26"/>
          <w:lang w:bidi="ar-EG"/>
        </w:rPr>
        <w:t>15</w:t>
      </w:r>
      <w:r w:rsidRPr="00A33051">
        <w:rPr>
          <w:rFonts w:eastAsia="SimSun" w:hint="cs"/>
          <w:spacing w:val="-4"/>
          <w:position w:val="-2"/>
          <w:sz w:val="20"/>
          <w:szCs w:val="26"/>
          <w:rtl/>
          <w:lang w:bidi="ar-EG"/>
        </w:rPr>
        <w:t xml:space="preserve"> أبريل </w:t>
      </w:r>
      <w:r w:rsidRPr="00A33051">
        <w:rPr>
          <w:rFonts w:eastAsia="SimSun"/>
          <w:spacing w:val="-4"/>
          <w:position w:val="-2"/>
          <w:sz w:val="20"/>
          <w:szCs w:val="26"/>
          <w:lang w:bidi="ar-EG"/>
        </w:rPr>
        <w:t>2012</w:t>
      </w:r>
      <w:r w:rsidRPr="00A33051">
        <w:rPr>
          <w:rFonts w:eastAsia="SimSun" w:hint="cs"/>
          <w:spacing w:val="-4"/>
          <w:position w:val="-2"/>
          <w:sz w:val="20"/>
          <w:szCs w:val="26"/>
          <w:rtl/>
          <w:lang w:bidi="ar-EG"/>
        </w:rPr>
        <w:t>)</w:t>
      </w:r>
    </w:p>
    <w:p w14:paraId="6E612C48" w14:textId="77777777" w:rsidR="00C274B0" w:rsidRPr="00A33051" w:rsidRDefault="00C274B0" w:rsidP="00C274B0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1001</w:t>
      </w:r>
      <w:r w:rsidRPr="00A33051">
        <w:rPr>
          <w:rFonts w:eastAsia="SimSun"/>
          <w:sz w:val="20"/>
          <w:szCs w:val="26"/>
          <w:rtl/>
          <w:lang w:bidi="ar-EG"/>
        </w:rPr>
        <w:tab/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قائمة بالهيئات الوطنية المعينة لتخصيص رموز مزوّد المطراف وفقاً للتوصية </w:t>
      </w:r>
      <w:r w:rsidRPr="00A33051">
        <w:rPr>
          <w:rFonts w:eastAsia="SimSun"/>
          <w:sz w:val="20"/>
          <w:szCs w:val="26"/>
          <w:lang w:bidi="ar-EG"/>
        </w:rPr>
        <w:t>ITU</w:t>
      </w:r>
      <w:r w:rsidRPr="00A33051">
        <w:rPr>
          <w:rFonts w:eastAsia="SimSun"/>
          <w:sz w:val="20"/>
          <w:szCs w:val="26"/>
          <w:lang w:bidi="ar-EG"/>
        </w:rPr>
        <w:noBreakHyphen/>
        <w:t>T T.35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(الوضع في </w:t>
      </w:r>
      <w:r w:rsidRPr="00A33051">
        <w:rPr>
          <w:rFonts w:eastAsia="SimSun"/>
          <w:sz w:val="20"/>
          <w:szCs w:val="26"/>
          <w:lang w:bidi="ar-EG"/>
        </w:rPr>
        <w:t>1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أبريل </w:t>
      </w:r>
      <w:r w:rsidRPr="00A33051">
        <w:rPr>
          <w:rFonts w:eastAsia="SimSun"/>
          <w:sz w:val="20"/>
          <w:szCs w:val="26"/>
          <w:lang w:bidi="ar-EG"/>
        </w:rPr>
        <w:t>2012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20ECA804" w14:textId="77777777" w:rsidR="00C274B0" w:rsidRPr="00A33051" w:rsidRDefault="00C274B0" w:rsidP="00C274B0">
      <w:pPr>
        <w:tabs>
          <w:tab w:val="left" w:pos="850"/>
          <w:tab w:val="left" w:pos="3303"/>
        </w:tabs>
        <w:spacing w:before="40" w:line="180" w:lineRule="auto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1000</w:t>
      </w:r>
      <w:r w:rsidRPr="00A33051">
        <w:rPr>
          <w:rFonts w:eastAsia="SimSun"/>
          <w:sz w:val="20"/>
          <w:szCs w:val="26"/>
          <w:rtl/>
          <w:lang w:bidi="ar-EG"/>
        </w:rPr>
        <w:tab/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قيود الخدمة (قائمة تلخيصية لقيود الخدمة السارية فيما يتعلق بتشغيل الاتصالات) (الوضع في </w:t>
      </w:r>
      <w:r w:rsidRPr="00A33051">
        <w:rPr>
          <w:rFonts w:eastAsia="SimSun"/>
          <w:sz w:val="20"/>
          <w:szCs w:val="26"/>
          <w:lang w:bidi="ar-EG"/>
        </w:rPr>
        <w:t>15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مارس </w:t>
      </w:r>
      <w:r w:rsidRPr="00A33051">
        <w:rPr>
          <w:rFonts w:eastAsia="SimSun"/>
          <w:sz w:val="20"/>
          <w:szCs w:val="26"/>
          <w:lang w:bidi="ar-EG"/>
        </w:rPr>
        <w:t>2012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31F65D9F" w14:textId="77777777" w:rsidR="00C274B0" w:rsidRPr="00A33051" w:rsidRDefault="00C274B0" w:rsidP="00C274B0">
      <w:pPr>
        <w:tabs>
          <w:tab w:val="left" w:pos="850"/>
          <w:tab w:val="left" w:pos="3303"/>
        </w:tabs>
        <w:spacing w:before="40" w:line="180" w:lineRule="auto"/>
        <w:ind w:left="850" w:hanging="850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994</w:t>
      </w:r>
      <w:r w:rsidRPr="00A33051">
        <w:rPr>
          <w:rFonts w:eastAsia="SimSun" w:hint="cs"/>
          <w:sz w:val="20"/>
          <w:szCs w:val="26"/>
          <w:rtl/>
          <w:lang w:bidi="ar-EG"/>
        </w:rPr>
        <w:tab/>
        <w:t xml:space="preserve">إجراءات المراقمة (السابقة الدولية والسابقة الوطنية (للاتصال البعيد) والرقم (الدلالي) الوطني) (وفقاً للتوصية </w:t>
      </w:r>
      <w:r w:rsidRPr="00A33051">
        <w:rPr>
          <w:rFonts w:eastAsia="SimSun"/>
          <w:sz w:val="20"/>
          <w:szCs w:val="26"/>
          <w:lang w:bidi="ar-EG"/>
        </w:rPr>
        <w:t>ITU</w:t>
      </w:r>
      <w:r w:rsidRPr="00A33051">
        <w:rPr>
          <w:rFonts w:eastAsia="SimSun"/>
          <w:sz w:val="20"/>
          <w:szCs w:val="26"/>
          <w:lang w:bidi="ar-EG"/>
        </w:rPr>
        <w:noBreakHyphen/>
        <w:t>T E.164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(2010/11)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) (الوضع في </w:t>
      </w:r>
      <w:r w:rsidRPr="00A33051">
        <w:rPr>
          <w:rFonts w:eastAsia="SimSun"/>
          <w:sz w:val="20"/>
          <w:szCs w:val="26"/>
          <w:lang w:bidi="ar-EG"/>
        </w:rPr>
        <w:t>15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ديسمبر </w:t>
      </w:r>
      <w:r w:rsidRPr="00A33051">
        <w:rPr>
          <w:rFonts w:eastAsia="SimSun"/>
          <w:sz w:val="20"/>
          <w:szCs w:val="26"/>
          <w:lang w:bidi="ar-EG"/>
        </w:rPr>
        <w:t>2011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53727121" w14:textId="77777777" w:rsidR="00C274B0" w:rsidRPr="00A33051" w:rsidRDefault="00C274B0" w:rsidP="00C274B0">
      <w:pPr>
        <w:spacing w:before="40" w:line="180" w:lineRule="auto"/>
        <w:ind w:left="851" w:hanging="851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991</w:t>
      </w:r>
      <w:r w:rsidRPr="00A33051">
        <w:rPr>
          <w:rFonts w:eastAsia="SimSun" w:hint="cs"/>
          <w:sz w:val="20"/>
          <w:szCs w:val="26"/>
          <w:rtl/>
          <w:lang w:bidi="ar-EG"/>
        </w:rPr>
        <w:tab/>
        <w:t xml:space="preserve">إجراءات معاودة النداء وإجراءات النداء البديلة (القرار </w:t>
      </w:r>
      <w:r w:rsidRPr="00A33051">
        <w:rPr>
          <w:rFonts w:eastAsia="SimSun"/>
          <w:sz w:val="20"/>
          <w:szCs w:val="26"/>
          <w:lang w:bidi="ar-EG"/>
        </w:rPr>
        <w:t>21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E47A12">
        <w:rPr>
          <w:rFonts w:eastAsia="SimSun"/>
          <w:sz w:val="20"/>
          <w:szCs w:val="26"/>
          <w:rtl/>
        </w:rPr>
        <w:t xml:space="preserve">المراجَع في مؤتمر المندوبين المفوضين لعام </w:t>
      </w:r>
      <w:r>
        <w:rPr>
          <w:rFonts w:eastAsia="SimSun"/>
          <w:sz w:val="20"/>
          <w:szCs w:val="26"/>
        </w:rPr>
        <w:t>2006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686AED0E" w14:textId="77777777" w:rsidR="00C274B0" w:rsidRPr="00A33051" w:rsidRDefault="00C274B0" w:rsidP="00C274B0">
      <w:pPr>
        <w:spacing w:before="40" w:line="180" w:lineRule="auto"/>
        <w:ind w:left="851" w:hanging="851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980</w:t>
      </w:r>
      <w:r w:rsidRPr="00A33051">
        <w:rPr>
          <w:rFonts w:eastAsia="SimSun" w:hint="cs"/>
          <w:sz w:val="20"/>
          <w:szCs w:val="26"/>
          <w:rtl/>
          <w:lang w:bidi="ar-EG"/>
        </w:rPr>
        <w:tab/>
        <w:t xml:space="preserve">قائمة بمؤشرات مقصد البرقية (وفقاً للتوصية </w:t>
      </w:r>
      <w:r w:rsidRPr="00A33051">
        <w:rPr>
          <w:rFonts w:eastAsia="SimSun"/>
          <w:sz w:val="20"/>
          <w:szCs w:val="26"/>
          <w:lang w:bidi="ar-EG"/>
        </w:rPr>
        <w:t>ITU-T F.32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(1995/10)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) (الوضع في </w:t>
      </w:r>
      <w:r w:rsidRPr="00A33051">
        <w:rPr>
          <w:rFonts w:eastAsia="SimSun"/>
          <w:sz w:val="20"/>
          <w:szCs w:val="26"/>
          <w:lang w:bidi="ar-EG"/>
        </w:rPr>
        <w:t>15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مايو </w:t>
      </w:r>
      <w:r w:rsidRPr="00A33051">
        <w:rPr>
          <w:rFonts w:eastAsia="SimSun"/>
          <w:sz w:val="20"/>
          <w:szCs w:val="26"/>
          <w:lang w:bidi="ar-EG"/>
        </w:rPr>
        <w:t>2011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69152BC4" w14:textId="77777777" w:rsidR="00C274B0" w:rsidRPr="00A33051" w:rsidRDefault="00C274B0" w:rsidP="00C274B0">
      <w:pPr>
        <w:spacing w:before="40" w:line="180" w:lineRule="auto"/>
        <w:ind w:left="851" w:hanging="851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978</w:t>
      </w:r>
      <w:r w:rsidRPr="00A33051">
        <w:rPr>
          <w:rFonts w:eastAsia="SimSun" w:hint="cs"/>
          <w:sz w:val="20"/>
          <w:szCs w:val="26"/>
          <w:rtl/>
          <w:lang w:bidi="ar-EG"/>
        </w:rPr>
        <w:tab/>
        <w:t xml:space="preserve">قائمة بالرموز الدليلية لمقصد التلكس </w:t>
      </w:r>
      <w:r w:rsidRPr="00A33051">
        <w:rPr>
          <w:rFonts w:eastAsia="SimSun"/>
          <w:sz w:val="20"/>
          <w:szCs w:val="26"/>
          <w:lang w:bidi="ar-EG"/>
        </w:rPr>
        <w:t>(TDC)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ورموز تعرّف هوية شبكة التلكس </w:t>
      </w:r>
      <w:r w:rsidRPr="00A33051">
        <w:rPr>
          <w:rFonts w:eastAsia="SimSun"/>
          <w:sz w:val="20"/>
          <w:szCs w:val="26"/>
          <w:lang w:bidi="ar-EG"/>
        </w:rPr>
        <w:t>(TNIC)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(تكملة للتوصية </w:t>
      </w:r>
      <w:r w:rsidRPr="00A33051">
        <w:rPr>
          <w:rFonts w:eastAsia="SimSun"/>
          <w:sz w:val="20"/>
          <w:szCs w:val="26"/>
          <w:lang w:bidi="ar-EG"/>
        </w:rPr>
        <w:t>ITU</w:t>
      </w:r>
      <w:r w:rsidRPr="00A33051">
        <w:rPr>
          <w:rFonts w:eastAsia="SimSun"/>
          <w:sz w:val="20"/>
          <w:szCs w:val="26"/>
          <w:lang w:bidi="ar-EG"/>
        </w:rPr>
        <w:noBreakHyphen/>
        <w:t>T F.69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(1994/06)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والتوصية </w:t>
      </w:r>
      <w:r w:rsidRPr="00A33051">
        <w:rPr>
          <w:rFonts w:eastAsia="SimSun"/>
          <w:sz w:val="20"/>
          <w:szCs w:val="26"/>
          <w:lang w:bidi="ar-EG"/>
        </w:rPr>
        <w:t>ITU-T F.68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(1988/11)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) (الوضع في </w:t>
      </w:r>
      <w:r w:rsidRPr="00A33051">
        <w:rPr>
          <w:rFonts w:eastAsia="SimSun"/>
          <w:sz w:val="20"/>
          <w:szCs w:val="26"/>
          <w:lang w:bidi="ar-EG"/>
        </w:rPr>
        <w:t>15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أبريل </w:t>
      </w:r>
      <w:r w:rsidRPr="00A33051">
        <w:rPr>
          <w:rFonts w:eastAsia="SimSun"/>
          <w:sz w:val="20"/>
          <w:szCs w:val="26"/>
          <w:lang w:bidi="ar-EG"/>
        </w:rPr>
        <w:t>2011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7AE1AE7C" w14:textId="77777777" w:rsidR="00C274B0" w:rsidRPr="00A33051" w:rsidRDefault="00C274B0" w:rsidP="00C274B0">
      <w:pPr>
        <w:spacing w:before="40" w:line="180" w:lineRule="auto"/>
        <w:ind w:left="851" w:hanging="851"/>
        <w:rPr>
          <w:rFonts w:eastAsia="SimSun"/>
          <w:spacing w:val="6"/>
          <w:sz w:val="20"/>
          <w:szCs w:val="26"/>
          <w:rtl/>
          <w:lang w:bidi="ar-EG"/>
        </w:rPr>
      </w:pPr>
      <w:r w:rsidRPr="00A33051">
        <w:rPr>
          <w:rFonts w:eastAsia="SimSun"/>
          <w:spacing w:val="6"/>
          <w:sz w:val="20"/>
          <w:szCs w:val="26"/>
          <w:lang w:bidi="ar-EG"/>
        </w:rPr>
        <w:t>976</w:t>
      </w:r>
      <w:r w:rsidRPr="00A33051">
        <w:rPr>
          <w:rFonts w:eastAsia="SimSun" w:hint="cs"/>
          <w:spacing w:val="6"/>
          <w:sz w:val="20"/>
          <w:szCs w:val="26"/>
          <w:rtl/>
          <w:lang w:bidi="ar-EG"/>
        </w:rPr>
        <w:tab/>
        <w:t xml:space="preserve">قائمة بالرموز الدليلية للبلدان أو المناطق الجغرافية من أجل إرسال البيانات (تكملة للتوصية </w:t>
      </w:r>
      <w:r w:rsidRPr="00A33051">
        <w:rPr>
          <w:rFonts w:eastAsia="SimSun"/>
          <w:spacing w:val="6"/>
          <w:sz w:val="20"/>
          <w:szCs w:val="26"/>
          <w:lang w:bidi="ar-EG"/>
        </w:rPr>
        <w:t>ITU</w:t>
      </w:r>
      <w:r w:rsidRPr="00A33051">
        <w:rPr>
          <w:rFonts w:eastAsia="SimSun"/>
          <w:spacing w:val="6"/>
          <w:sz w:val="20"/>
          <w:szCs w:val="26"/>
          <w:lang w:bidi="ar-EG"/>
        </w:rPr>
        <w:noBreakHyphen/>
        <w:t>T X.121</w:t>
      </w:r>
      <w:r w:rsidRPr="00A33051">
        <w:rPr>
          <w:rFonts w:eastAsia="SimSun" w:hint="cs"/>
          <w:spacing w:val="6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pacing w:val="6"/>
          <w:sz w:val="20"/>
          <w:szCs w:val="26"/>
          <w:lang w:bidi="ar-EG"/>
        </w:rPr>
        <w:t>(2000/10)</w:t>
      </w:r>
      <w:r w:rsidRPr="00A33051">
        <w:rPr>
          <w:rFonts w:eastAsia="SimSun" w:hint="cs"/>
          <w:spacing w:val="6"/>
          <w:sz w:val="20"/>
          <w:szCs w:val="26"/>
          <w:rtl/>
          <w:lang w:bidi="ar-EG"/>
        </w:rPr>
        <w:t>) (الوضع في</w:t>
      </w:r>
      <w:r w:rsidRPr="00A33051">
        <w:rPr>
          <w:rFonts w:eastAsia="SimSun" w:hint="eastAsia"/>
          <w:spacing w:val="6"/>
          <w:sz w:val="20"/>
          <w:szCs w:val="26"/>
          <w:rtl/>
          <w:lang w:bidi="ar-EG"/>
        </w:rPr>
        <w:t> </w:t>
      </w:r>
      <w:r w:rsidRPr="00A33051">
        <w:rPr>
          <w:rFonts w:eastAsia="SimSun"/>
          <w:spacing w:val="6"/>
          <w:sz w:val="20"/>
          <w:szCs w:val="26"/>
          <w:lang w:bidi="ar-EG"/>
        </w:rPr>
        <w:t>15</w:t>
      </w:r>
      <w:r w:rsidRPr="00A33051">
        <w:rPr>
          <w:rFonts w:eastAsia="SimSun" w:hint="eastAsia"/>
          <w:spacing w:val="6"/>
          <w:sz w:val="20"/>
          <w:szCs w:val="26"/>
          <w:rtl/>
          <w:lang w:bidi="ar-EG"/>
        </w:rPr>
        <w:t> </w:t>
      </w:r>
      <w:r w:rsidRPr="00A33051">
        <w:rPr>
          <w:rFonts w:eastAsia="SimSun" w:hint="cs"/>
          <w:spacing w:val="6"/>
          <w:sz w:val="20"/>
          <w:szCs w:val="26"/>
          <w:rtl/>
          <w:lang w:bidi="ar-EG"/>
        </w:rPr>
        <w:t>مارس</w:t>
      </w:r>
      <w:r w:rsidRPr="00A33051">
        <w:rPr>
          <w:rFonts w:eastAsia="SimSun" w:hint="eastAsia"/>
          <w:spacing w:val="6"/>
          <w:sz w:val="20"/>
          <w:szCs w:val="26"/>
          <w:rtl/>
          <w:lang w:bidi="ar-EG"/>
        </w:rPr>
        <w:t> </w:t>
      </w:r>
      <w:r w:rsidRPr="00A33051">
        <w:rPr>
          <w:rFonts w:eastAsia="SimSun"/>
          <w:spacing w:val="6"/>
          <w:sz w:val="20"/>
          <w:szCs w:val="26"/>
          <w:lang w:bidi="ar-EG"/>
        </w:rPr>
        <w:t>2011</w:t>
      </w:r>
      <w:r w:rsidRPr="00A33051">
        <w:rPr>
          <w:rFonts w:eastAsia="SimSun" w:hint="cs"/>
          <w:spacing w:val="6"/>
          <w:sz w:val="20"/>
          <w:szCs w:val="26"/>
          <w:rtl/>
          <w:lang w:bidi="ar-EG"/>
        </w:rPr>
        <w:t>)</w:t>
      </w:r>
    </w:p>
    <w:p w14:paraId="3EEFC58E" w14:textId="77777777" w:rsidR="00C274B0" w:rsidRPr="00A33051" w:rsidRDefault="00C274B0" w:rsidP="00C274B0">
      <w:pPr>
        <w:spacing w:before="40" w:line="180" w:lineRule="auto"/>
        <w:ind w:left="851" w:hanging="851"/>
        <w:rPr>
          <w:rFonts w:eastAsia="SimSun"/>
          <w:spacing w:val="-4"/>
          <w:sz w:val="20"/>
          <w:szCs w:val="26"/>
          <w:rtl/>
          <w:lang w:bidi="ar-EG"/>
        </w:rPr>
      </w:pPr>
      <w:r w:rsidRPr="00A33051">
        <w:rPr>
          <w:rFonts w:eastAsia="SimSun"/>
          <w:spacing w:val="-4"/>
          <w:sz w:val="20"/>
          <w:szCs w:val="26"/>
          <w:lang w:bidi="ar-EG"/>
        </w:rPr>
        <w:t>974</w:t>
      </w:r>
      <w:r w:rsidRPr="00A33051">
        <w:rPr>
          <w:rFonts w:eastAsia="SimSun" w:hint="cs"/>
          <w:spacing w:val="-4"/>
          <w:sz w:val="20"/>
          <w:szCs w:val="26"/>
          <w:rtl/>
          <w:lang w:bidi="ar-EG"/>
        </w:rPr>
        <w:tab/>
        <w:t xml:space="preserve">قائمة بأسماء ميادين التسيير الإداري للإدارة </w:t>
      </w:r>
      <w:r w:rsidRPr="00A33051">
        <w:rPr>
          <w:rFonts w:eastAsia="SimSun"/>
          <w:spacing w:val="-4"/>
          <w:sz w:val="20"/>
          <w:szCs w:val="26"/>
          <w:lang w:bidi="ar-EG"/>
        </w:rPr>
        <w:t>(ADMD)</w:t>
      </w:r>
      <w:r w:rsidRPr="00A33051">
        <w:rPr>
          <w:rFonts w:eastAsia="SimSun" w:hint="cs"/>
          <w:spacing w:val="-4"/>
          <w:sz w:val="20"/>
          <w:szCs w:val="26"/>
          <w:rtl/>
          <w:lang w:bidi="ar-EG"/>
        </w:rPr>
        <w:t xml:space="preserve"> (وفقاً للتوصية </w:t>
      </w:r>
      <w:r w:rsidRPr="00A33051">
        <w:rPr>
          <w:rFonts w:eastAsia="SimSun"/>
          <w:spacing w:val="-4"/>
          <w:sz w:val="20"/>
          <w:szCs w:val="26"/>
          <w:lang w:bidi="ar-EG"/>
        </w:rPr>
        <w:t>ITU</w:t>
      </w:r>
      <w:r w:rsidRPr="00A33051">
        <w:rPr>
          <w:rFonts w:eastAsia="SimSun"/>
          <w:spacing w:val="-4"/>
          <w:sz w:val="20"/>
          <w:szCs w:val="26"/>
          <w:lang w:bidi="ar-EG"/>
        </w:rPr>
        <w:noBreakHyphen/>
        <w:t>T F.400</w:t>
      </w:r>
      <w:r w:rsidRPr="00A33051">
        <w:rPr>
          <w:rFonts w:eastAsia="SimSun" w:hint="cs"/>
          <w:spacing w:val="-4"/>
          <w:sz w:val="20"/>
          <w:szCs w:val="26"/>
          <w:rtl/>
          <w:lang w:bidi="ar-EG"/>
        </w:rPr>
        <w:t xml:space="preserve"> وتوصيات السلسلة </w:t>
      </w:r>
      <w:r w:rsidRPr="00A33051">
        <w:rPr>
          <w:rFonts w:eastAsia="SimSun"/>
          <w:spacing w:val="-4"/>
          <w:sz w:val="20"/>
          <w:szCs w:val="26"/>
          <w:lang w:bidi="ar-EG"/>
        </w:rPr>
        <w:t>X.400</w:t>
      </w:r>
      <w:r w:rsidRPr="00A33051">
        <w:rPr>
          <w:rFonts w:eastAsia="SimSun" w:hint="cs"/>
          <w:spacing w:val="-4"/>
          <w:sz w:val="20"/>
          <w:szCs w:val="26"/>
          <w:rtl/>
          <w:lang w:bidi="ar-EG"/>
        </w:rPr>
        <w:t>) (الوضع في</w:t>
      </w:r>
      <w:r w:rsidRPr="00A33051">
        <w:rPr>
          <w:rFonts w:eastAsia="SimSun" w:hint="eastAsia"/>
          <w:spacing w:val="-4"/>
          <w:sz w:val="20"/>
          <w:szCs w:val="26"/>
          <w:rtl/>
          <w:lang w:bidi="ar-EG"/>
        </w:rPr>
        <w:t> </w:t>
      </w:r>
      <w:r w:rsidRPr="00A33051">
        <w:rPr>
          <w:rFonts w:eastAsia="SimSun"/>
          <w:spacing w:val="-4"/>
          <w:sz w:val="20"/>
          <w:szCs w:val="26"/>
          <w:lang w:bidi="ar-EG"/>
        </w:rPr>
        <w:t>15</w:t>
      </w:r>
      <w:r w:rsidRPr="00A33051">
        <w:rPr>
          <w:rFonts w:eastAsia="SimSun" w:hint="eastAsia"/>
          <w:spacing w:val="-4"/>
          <w:sz w:val="20"/>
          <w:szCs w:val="26"/>
          <w:rtl/>
          <w:lang w:bidi="ar-EG"/>
        </w:rPr>
        <w:t> </w:t>
      </w:r>
      <w:r w:rsidRPr="00A33051">
        <w:rPr>
          <w:rFonts w:eastAsia="SimSun" w:hint="cs"/>
          <w:spacing w:val="-4"/>
          <w:sz w:val="20"/>
          <w:szCs w:val="26"/>
          <w:rtl/>
          <w:lang w:bidi="ar-EG"/>
        </w:rPr>
        <w:t xml:space="preserve">فبراير </w:t>
      </w:r>
      <w:r w:rsidRPr="00A33051">
        <w:rPr>
          <w:rFonts w:eastAsia="SimSun"/>
          <w:spacing w:val="-4"/>
          <w:sz w:val="20"/>
          <w:szCs w:val="26"/>
          <w:lang w:bidi="ar-EG"/>
        </w:rPr>
        <w:t>2011</w:t>
      </w:r>
      <w:r w:rsidRPr="00A33051">
        <w:rPr>
          <w:rFonts w:eastAsia="SimSun" w:hint="cs"/>
          <w:spacing w:val="-4"/>
          <w:sz w:val="20"/>
          <w:szCs w:val="26"/>
          <w:rtl/>
          <w:lang w:bidi="ar-EG"/>
        </w:rPr>
        <w:t>)</w:t>
      </w:r>
    </w:p>
    <w:p w14:paraId="0F7AB1D4" w14:textId="77777777" w:rsidR="00C274B0" w:rsidRPr="00A33051" w:rsidRDefault="00C274B0" w:rsidP="00C274B0">
      <w:pPr>
        <w:spacing w:before="40" w:line="180" w:lineRule="auto"/>
        <w:ind w:left="851" w:hanging="851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955</w:t>
      </w:r>
      <w:r w:rsidRPr="00A33051">
        <w:rPr>
          <w:rFonts w:eastAsia="SimSun" w:hint="cs"/>
          <w:sz w:val="20"/>
          <w:szCs w:val="26"/>
          <w:rtl/>
          <w:lang w:bidi="ar-EG"/>
        </w:rPr>
        <w:tab/>
        <w:t xml:space="preserve">النغمات المختلفة المستعملة في الشبكات الوطنية (وفقاً للتوصية </w:t>
      </w:r>
      <w:r w:rsidRPr="00A33051">
        <w:rPr>
          <w:rFonts w:eastAsia="SimSun"/>
          <w:sz w:val="20"/>
          <w:szCs w:val="26"/>
          <w:lang w:bidi="ar-EG"/>
        </w:rPr>
        <w:t>ITU-T E.180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</w:t>
      </w:r>
      <w:r>
        <w:rPr>
          <w:rFonts w:eastAsia="SimSun"/>
          <w:sz w:val="20"/>
          <w:szCs w:val="26"/>
          <w:lang w:bidi="ar-EG"/>
        </w:rPr>
        <w:t>19</w:t>
      </w:r>
      <w:r w:rsidRPr="00A33051">
        <w:rPr>
          <w:rFonts w:eastAsia="SimSun"/>
          <w:sz w:val="20"/>
          <w:szCs w:val="26"/>
          <w:lang w:bidi="ar-EG"/>
        </w:rPr>
        <w:t>98/03)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) (الوضع في </w:t>
      </w:r>
      <w:r w:rsidRPr="00A33051">
        <w:rPr>
          <w:rFonts w:eastAsia="SimSun"/>
          <w:sz w:val="20"/>
          <w:szCs w:val="26"/>
          <w:lang w:bidi="ar-EG"/>
        </w:rPr>
        <w:t>1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مايو </w:t>
      </w:r>
      <w:r w:rsidRPr="00A33051">
        <w:rPr>
          <w:rFonts w:eastAsia="SimSun"/>
          <w:sz w:val="20"/>
          <w:szCs w:val="26"/>
          <w:lang w:bidi="ar-EG"/>
        </w:rPr>
        <w:t>2010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7104D24D" w14:textId="77777777" w:rsidR="00C274B0" w:rsidRPr="00A33051" w:rsidRDefault="00C274B0" w:rsidP="00C274B0">
      <w:pPr>
        <w:spacing w:before="40" w:line="180" w:lineRule="auto"/>
        <w:ind w:left="851" w:hanging="851"/>
        <w:rPr>
          <w:rFonts w:eastAsia="SimSun"/>
          <w:sz w:val="20"/>
          <w:szCs w:val="26"/>
          <w:rtl/>
          <w:lang w:bidi="ar-EG"/>
        </w:rPr>
      </w:pPr>
      <w:r w:rsidRPr="00A33051">
        <w:rPr>
          <w:rFonts w:eastAsia="SimSun"/>
          <w:sz w:val="20"/>
          <w:szCs w:val="26"/>
          <w:lang w:bidi="ar-EG"/>
        </w:rPr>
        <w:t>669</w:t>
      </w:r>
      <w:r w:rsidRPr="00A33051">
        <w:rPr>
          <w:rFonts w:eastAsia="SimSun" w:hint="cs"/>
          <w:sz w:val="20"/>
          <w:szCs w:val="26"/>
          <w:rtl/>
          <w:lang w:bidi="ar-EG"/>
        </w:rPr>
        <w:tab/>
        <w:t xml:space="preserve">مجموعات الرموز خماسية الأحرف المستعملة في خدمة البرق العمومية الدولية (وفقاً للتوصية </w:t>
      </w:r>
      <w:r w:rsidRPr="00A33051">
        <w:rPr>
          <w:rFonts w:eastAsia="SimSun"/>
          <w:sz w:val="20"/>
          <w:szCs w:val="26"/>
          <w:lang w:bidi="ar-EG"/>
        </w:rPr>
        <w:t>ITU</w:t>
      </w:r>
      <w:r w:rsidRPr="00A33051">
        <w:rPr>
          <w:rFonts w:eastAsia="SimSun"/>
          <w:sz w:val="20"/>
          <w:szCs w:val="26"/>
          <w:lang w:bidi="ar-EG"/>
        </w:rPr>
        <w:noBreakHyphen/>
        <w:t>T F.1</w:t>
      </w:r>
      <w:r w:rsidRPr="00A33051">
        <w:rPr>
          <w:rFonts w:eastAsia="SimSun" w:hint="cs"/>
          <w:sz w:val="20"/>
          <w:szCs w:val="26"/>
          <w:rtl/>
          <w:lang w:bidi="ar-EG"/>
        </w:rPr>
        <w:t xml:space="preserve"> </w:t>
      </w:r>
      <w:r w:rsidRPr="00A33051">
        <w:rPr>
          <w:rFonts w:eastAsia="SimSun"/>
          <w:sz w:val="20"/>
          <w:szCs w:val="26"/>
          <w:lang w:bidi="ar-EG"/>
        </w:rPr>
        <w:t>(1998/03)</w:t>
      </w:r>
      <w:r w:rsidRPr="00A33051">
        <w:rPr>
          <w:rFonts w:eastAsia="SimSun" w:hint="cs"/>
          <w:sz w:val="20"/>
          <w:szCs w:val="26"/>
          <w:rtl/>
          <w:lang w:bidi="ar-EG"/>
        </w:rPr>
        <w:t>)</w:t>
      </w:r>
    </w:p>
    <w:p w14:paraId="6104CE54" w14:textId="77777777" w:rsidR="00C274B0" w:rsidRPr="003100E0" w:rsidRDefault="00C274B0" w:rsidP="00C274B0">
      <w:pPr>
        <w:spacing w:before="40" w:line="180" w:lineRule="auto"/>
        <w:ind w:left="851" w:hanging="851"/>
        <w:rPr>
          <w:rFonts w:eastAsia="SimSun"/>
          <w:sz w:val="20"/>
          <w:szCs w:val="26"/>
          <w:rtl/>
          <w:lang w:bidi="ar-EG"/>
        </w:rPr>
      </w:pPr>
      <w:r w:rsidRPr="003100E0">
        <w:rPr>
          <w:rFonts w:eastAsia="SimSun" w:hint="cs"/>
          <w:sz w:val="20"/>
          <w:szCs w:val="26"/>
          <w:rtl/>
          <w:lang w:bidi="ar-EG"/>
        </w:rPr>
        <w:t>باء</w:t>
      </w:r>
      <w:r w:rsidRPr="003100E0">
        <w:rPr>
          <w:rFonts w:eastAsia="SimSun" w:hint="cs"/>
          <w:sz w:val="20"/>
          <w:szCs w:val="26"/>
          <w:rtl/>
          <w:lang w:bidi="ar-EG"/>
        </w:rPr>
        <w:tab/>
        <w:t>تتاح القوائم التالية في الموقع الإلكتروني لقطاع تقييس الاتصالات:</w:t>
      </w:r>
    </w:p>
    <w:p w14:paraId="106C5E2F" w14:textId="77777777" w:rsidR="00C274B0" w:rsidRPr="00C76977" w:rsidRDefault="00C274B0" w:rsidP="00C274B0">
      <w:pPr>
        <w:tabs>
          <w:tab w:val="right" w:pos="8788"/>
        </w:tabs>
        <w:spacing w:before="40" w:line="180" w:lineRule="auto"/>
        <w:rPr>
          <w:rFonts w:eastAsia="SimSun"/>
          <w:sz w:val="18"/>
          <w:szCs w:val="24"/>
          <w:rtl/>
          <w:lang w:val="fr-CH" w:bidi="ar-EG"/>
        </w:rPr>
      </w:pPr>
      <w:r w:rsidRPr="00C76977">
        <w:rPr>
          <w:rFonts w:eastAsia="SimSun" w:hint="cs"/>
          <w:sz w:val="18"/>
          <w:szCs w:val="24"/>
          <w:rtl/>
          <w:lang w:val="fr-CH" w:bidi="ar-EG"/>
        </w:rPr>
        <w:t xml:space="preserve">قائمة برموز المشغلين الصادرة عن الاتحاد (التوصية </w:t>
      </w:r>
      <w:r w:rsidRPr="00C76977">
        <w:rPr>
          <w:rFonts w:eastAsia="SimSun"/>
          <w:sz w:val="18"/>
          <w:szCs w:val="24"/>
        </w:rPr>
        <w:t>ITU-T M.1400</w:t>
      </w:r>
      <w:r w:rsidRPr="00C76977">
        <w:rPr>
          <w:rFonts w:eastAsia="SimSun" w:hint="cs"/>
          <w:sz w:val="18"/>
          <w:szCs w:val="24"/>
          <w:rtl/>
          <w:lang w:val="fr-CH" w:bidi="ar-EG"/>
        </w:rPr>
        <w:t>)</w:t>
      </w:r>
      <w:r w:rsidRPr="00C76977">
        <w:rPr>
          <w:rFonts w:eastAsia="SimSun" w:hint="cs"/>
          <w:sz w:val="18"/>
          <w:szCs w:val="24"/>
          <w:rtl/>
          <w:lang w:val="fr-CH" w:bidi="ar-EG"/>
        </w:rPr>
        <w:tab/>
      </w:r>
      <w:hyperlink r:id="rId11" w:history="1">
        <w:r w:rsidRPr="00C76977">
          <w:rPr>
            <w:rFonts w:eastAsia="SimSun"/>
            <w:sz w:val="18"/>
            <w:szCs w:val="24"/>
            <w:lang w:val="fr-CH" w:bidi="ar-EG"/>
          </w:rPr>
          <w:t>www.itu.int/ITU-T/inr/icc/index.html</w:t>
        </w:r>
      </w:hyperlink>
    </w:p>
    <w:p w14:paraId="2865F99B" w14:textId="77777777" w:rsidR="00C274B0" w:rsidRPr="00C76977" w:rsidRDefault="00C274B0" w:rsidP="00C274B0">
      <w:pPr>
        <w:tabs>
          <w:tab w:val="right" w:pos="8788"/>
        </w:tabs>
        <w:spacing w:before="40" w:line="180" w:lineRule="auto"/>
        <w:rPr>
          <w:rFonts w:eastAsia="SimSun"/>
          <w:sz w:val="18"/>
          <w:szCs w:val="24"/>
          <w:rtl/>
          <w:lang w:val="fr-CH" w:bidi="ar-EG"/>
        </w:rPr>
      </w:pPr>
      <w:r w:rsidRPr="00C76977">
        <w:rPr>
          <w:rFonts w:eastAsia="SimSun" w:hint="cs"/>
          <w:sz w:val="18"/>
          <w:szCs w:val="24"/>
          <w:rtl/>
          <w:lang w:val="fr-CH" w:bidi="ar-EG"/>
        </w:rPr>
        <w:t xml:space="preserve">جدول بيروفكس (التوصية </w:t>
      </w:r>
      <w:r w:rsidRPr="00C76977">
        <w:rPr>
          <w:rFonts w:eastAsia="SimSun"/>
          <w:sz w:val="18"/>
          <w:szCs w:val="24"/>
          <w:lang w:val="fr-CH" w:bidi="ar-EG"/>
        </w:rPr>
        <w:t>ITU-T F.</w:t>
      </w:r>
      <w:r w:rsidRPr="00C76977">
        <w:rPr>
          <w:rFonts w:eastAsia="SimSun"/>
          <w:sz w:val="18"/>
          <w:szCs w:val="24"/>
          <w:lang w:bidi="ar-EG"/>
        </w:rPr>
        <w:t>170</w:t>
      </w:r>
      <w:r w:rsidRPr="00C76977">
        <w:rPr>
          <w:rFonts w:eastAsia="SimSun" w:hint="cs"/>
          <w:sz w:val="18"/>
          <w:szCs w:val="24"/>
          <w:rtl/>
          <w:lang w:val="fr-CH" w:bidi="ar-EG"/>
        </w:rPr>
        <w:t>)</w:t>
      </w:r>
      <w:r w:rsidRPr="00C76977">
        <w:rPr>
          <w:rFonts w:eastAsia="SimSun" w:hint="cs"/>
          <w:sz w:val="18"/>
          <w:szCs w:val="24"/>
          <w:rtl/>
          <w:lang w:val="fr-CH" w:bidi="ar-EG"/>
        </w:rPr>
        <w:tab/>
      </w:r>
      <w:hyperlink r:id="rId12" w:history="1">
        <w:r w:rsidRPr="00C76977">
          <w:rPr>
            <w:rFonts w:eastAsia="SimSun"/>
            <w:sz w:val="18"/>
            <w:szCs w:val="24"/>
            <w:lang w:val="fr-CH" w:bidi="ar-EG"/>
          </w:rPr>
          <w:t>www.itu.int/ITU-T/inr/bureaufax/index.html</w:t>
        </w:r>
      </w:hyperlink>
    </w:p>
    <w:p w14:paraId="6B25828D" w14:textId="77777777" w:rsidR="00C274B0" w:rsidRPr="00C76977" w:rsidRDefault="00C274B0" w:rsidP="00C274B0">
      <w:pPr>
        <w:tabs>
          <w:tab w:val="right" w:pos="8788"/>
        </w:tabs>
        <w:spacing w:before="40" w:line="180" w:lineRule="auto"/>
        <w:rPr>
          <w:rFonts w:eastAsia="SimSun"/>
          <w:sz w:val="18"/>
          <w:szCs w:val="24"/>
          <w:lang w:bidi="ar-EG"/>
        </w:rPr>
      </w:pPr>
      <w:r w:rsidRPr="00C76977">
        <w:rPr>
          <w:rFonts w:eastAsia="SimSun" w:hint="cs"/>
          <w:sz w:val="18"/>
          <w:szCs w:val="24"/>
          <w:rtl/>
          <w:lang w:val="fr-CH" w:bidi="ar-EG"/>
        </w:rPr>
        <w:t xml:space="preserve">قائمة بوكالات التشغيل المعترف بها </w:t>
      </w:r>
      <w:r w:rsidRPr="00C76977">
        <w:rPr>
          <w:rFonts w:eastAsia="SimSun"/>
          <w:sz w:val="18"/>
          <w:szCs w:val="24"/>
          <w:lang w:val="fr-CH" w:bidi="ar-EG"/>
        </w:rPr>
        <w:t>(ROA)</w:t>
      </w:r>
      <w:r w:rsidRPr="00C76977">
        <w:rPr>
          <w:rFonts w:eastAsia="SimSun"/>
          <w:sz w:val="18"/>
          <w:szCs w:val="24"/>
          <w:rtl/>
          <w:lang w:val="fr-CH" w:bidi="ar-EG"/>
        </w:rPr>
        <w:tab/>
      </w:r>
      <w:hyperlink r:id="rId13" w:history="1">
        <w:r w:rsidRPr="00C76977">
          <w:rPr>
            <w:rFonts w:eastAsia="SimSun"/>
            <w:sz w:val="18"/>
            <w:szCs w:val="24"/>
            <w:lang w:val="fr-CH" w:bidi="ar-EG"/>
          </w:rPr>
          <w:t>www.itu.int/ITU-T/inr/roa/index.html</w:t>
        </w:r>
      </w:hyperlink>
    </w:p>
    <w:p w14:paraId="190E53DC" w14:textId="77777777" w:rsidR="00C274B0" w:rsidRPr="00E16A37" w:rsidRDefault="00C274B0" w:rsidP="00C274B0">
      <w:pPr>
        <w:tabs>
          <w:tab w:val="right" w:pos="8505"/>
        </w:tabs>
        <w:spacing w:before="40" w:line="180" w:lineRule="auto"/>
        <w:rPr>
          <w:rFonts w:eastAsia="SimSun"/>
          <w:spacing w:val="-8"/>
          <w:rtl/>
          <w:lang w:val="fr-CH" w:bidi="ar-EG"/>
        </w:rPr>
      </w:pPr>
      <w:r w:rsidRPr="00E16A37">
        <w:rPr>
          <w:rFonts w:eastAsia="SimSun"/>
          <w:spacing w:val="-8"/>
          <w:rtl/>
          <w:lang w:val="fr-CH" w:bidi="ar-EG"/>
        </w:rPr>
        <w:br w:type="page"/>
      </w:r>
    </w:p>
    <w:p w14:paraId="0B6EC6CC" w14:textId="7515F7E2" w:rsidR="00BB0E71" w:rsidRPr="003D4FB2" w:rsidRDefault="00BB0E71" w:rsidP="005A5398">
      <w:pPr>
        <w:pStyle w:val="Heading20"/>
        <w:rPr>
          <w:rtl/>
        </w:rPr>
      </w:pPr>
      <w:bookmarkStart w:id="198" w:name="_الموافقة_على_توصيات"/>
      <w:bookmarkStart w:id="199" w:name="_Toc471309488"/>
      <w:bookmarkStart w:id="200" w:name="_Toc471309853"/>
      <w:bookmarkStart w:id="201" w:name="_Toc12890488"/>
      <w:bookmarkStart w:id="202" w:name="_Toc39570650"/>
      <w:bookmarkStart w:id="203" w:name="_Toc132357418"/>
      <w:bookmarkStart w:id="204" w:name="_Toc135225241"/>
      <w:bookmarkStart w:id="205" w:name="_Toc137478471"/>
      <w:bookmarkStart w:id="206" w:name="_Toc238133255"/>
      <w:bookmarkStart w:id="207" w:name="_Toc240980878"/>
      <w:bookmarkStart w:id="208" w:name="_Toc411249969"/>
      <w:bookmarkStart w:id="209" w:name="_Toc413754217"/>
      <w:bookmarkStart w:id="210" w:name="_Toc414264973"/>
      <w:bookmarkStart w:id="211" w:name="P04"/>
      <w:bookmarkStart w:id="212" w:name="_Toc76716883"/>
      <w:bookmarkStart w:id="213" w:name="_Toc133935868"/>
      <w:bookmarkStart w:id="214" w:name="_Toc124254397"/>
      <w:bookmarkEnd w:id="198"/>
      <w:r w:rsidRPr="003D4FB2">
        <w:rPr>
          <w:rFonts w:hint="cs"/>
          <w:rtl/>
        </w:rPr>
        <w:lastRenderedPageBreak/>
        <w:t>الموافقة على توصيات قطاع تقييس الاتصالات</w:t>
      </w:r>
      <w:bookmarkEnd w:id="199"/>
      <w:bookmarkEnd w:id="200"/>
      <w:bookmarkEnd w:id="201"/>
      <w:bookmarkEnd w:id="202"/>
      <w:bookmarkEnd w:id="203"/>
      <w:bookmarkEnd w:id="204"/>
      <w:bookmarkEnd w:id="205"/>
      <w:r w:rsidR="005A5398">
        <w:rPr>
          <w:rFonts w:hint="cs"/>
          <w:rtl/>
        </w:rPr>
        <w:t xml:space="preserve"> </w:t>
      </w:r>
      <w:r w:rsidR="005A5398" w:rsidRPr="005A5398">
        <w:rPr>
          <w:rtl/>
        </w:rPr>
        <w:t>وإلغاؤها</w:t>
      </w:r>
      <w:bookmarkEnd w:id="206"/>
      <w:bookmarkEnd w:id="207"/>
    </w:p>
    <w:bookmarkEnd w:id="208"/>
    <w:bookmarkEnd w:id="209"/>
    <w:bookmarkEnd w:id="210"/>
    <w:bookmarkEnd w:id="211"/>
    <w:p w14:paraId="1766D667" w14:textId="6D7C71AC" w:rsidR="001D7AA5" w:rsidRPr="001D7AA5" w:rsidRDefault="001D7AA5" w:rsidP="00553805">
      <w:pPr>
        <w:tabs>
          <w:tab w:val="left" w:pos="851"/>
        </w:tabs>
        <w:spacing w:before="360"/>
        <w:ind w:left="851" w:hanging="851"/>
        <w:rPr>
          <w:rFonts w:eastAsia="SimSun"/>
          <w:b/>
          <w:bCs/>
          <w:spacing w:val="-4"/>
        </w:rPr>
      </w:pPr>
      <w:r w:rsidRPr="001D7AA5">
        <w:rPr>
          <w:rFonts w:eastAsia="SimSun"/>
          <w:b/>
          <w:bCs/>
          <w:spacing w:val="-4"/>
          <w:rtl/>
        </w:rPr>
        <w:t>التوصيات التي تمت الموافقة عليها</w:t>
      </w:r>
      <w:r>
        <w:rPr>
          <w:rFonts w:eastAsia="SimSun" w:hint="cs"/>
          <w:b/>
          <w:bCs/>
          <w:spacing w:val="-4"/>
          <w:rtl/>
        </w:rPr>
        <w:t>:</w:t>
      </w:r>
    </w:p>
    <w:p w14:paraId="2771724F" w14:textId="7722F01C" w:rsidR="00553805" w:rsidRPr="00935CC2" w:rsidRDefault="00553805" w:rsidP="000F4D41">
      <w:pPr>
        <w:tabs>
          <w:tab w:val="left" w:pos="851"/>
        </w:tabs>
        <w:ind w:left="851" w:hanging="851"/>
        <w:rPr>
          <w:rFonts w:eastAsia="SimSun"/>
          <w:spacing w:val="-4"/>
          <w:rtl/>
        </w:rPr>
      </w:pPr>
      <w:r w:rsidRPr="00935CC2">
        <w:rPr>
          <w:rFonts w:eastAsia="SimSun" w:hint="cs"/>
          <w:spacing w:val="-4"/>
          <w:rtl/>
        </w:rPr>
        <w:t>أُعلن في الإعلان </w:t>
      </w:r>
      <w:hyperlink r:id="rId14" w:history="1">
        <w:r w:rsidR="000F4D41" w:rsidRPr="005B309F">
          <w:rPr>
            <w:rStyle w:val="Hyperlink"/>
            <w:lang w:val="en-GB"/>
          </w:rPr>
          <w:t>AAP-4</w:t>
        </w:r>
        <w:r w:rsidR="00E621B0" w:rsidRPr="005B309F">
          <w:rPr>
            <w:rStyle w:val="Hyperlink"/>
            <w:lang w:val="en-GB"/>
          </w:rPr>
          <w:t>3</w:t>
        </w:r>
      </w:hyperlink>
      <w:r w:rsidRPr="00935CC2">
        <w:rPr>
          <w:rFonts w:eastAsia="SimSun" w:hint="cs"/>
          <w:spacing w:val="-4"/>
          <w:rtl/>
          <w:lang w:val="en-GB" w:bidi="ar-SY"/>
        </w:rPr>
        <w:t xml:space="preserve"> </w:t>
      </w:r>
      <w:r w:rsidRPr="00935CC2">
        <w:rPr>
          <w:rFonts w:eastAsia="SimSun" w:hint="cs"/>
          <w:spacing w:val="-4"/>
          <w:rtl/>
        </w:rPr>
        <w:t xml:space="preserve">عن الموافقة على </w:t>
      </w:r>
      <w:r w:rsidR="004A12D2">
        <w:rPr>
          <w:rFonts w:eastAsia="SimSun" w:hint="cs"/>
          <w:spacing w:val="-4"/>
          <w:rtl/>
        </w:rPr>
        <w:t>التوصيات</w:t>
      </w:r>
      <w:r>
        <w:rPr>
          <w:rFonts w:eastAsia="SimSun" w:hint="cs"/>
          <w:spacing w:val="-4"/>
          <w:rtl/>
        </w:rPr>
        <w:t xml:space="preserve"> التالية</w:t>
      </w:r>
      <w:r w:rsidRPr="00935CC2">
        <w:rPr>
          <w:rFonts w:eastAsia="SimSun" w:hint="cs"/>
          <w:spacing w:val="-4"/>
          <w:rtl/>
        </w:rPr>
        <w:t xml:space="preserve"> لقطاع تقييس الاتصالات وفقاً للإجراءات الواردة في</w:t>
      </w:r>
      <w:r w:rsidRPr="00935CC2">
        <w:rPr>
          <w:rFonts w:eastAsia="SimSun" w:hint="eastAsia"/>
          <w:spacing w:val="-4"/>
          <w:rtl/>
        </w:rPr>
        <w:t> </w:t>
      </w:r>
      <w:r w:rsidRPr="00935CC2">
        <w:rPr>
          <w:rFonts w:eastAsia="SimSun" w:hint="cs"/>
          <w:spacing w:val="-4"/>
          <w:rtl/>
        </w:rPr>
        <w:t>التوصية</w:t>
      </w:r>
      <w:r w:rsidRPr="00935CC2">
        <w:rPr>
          <w:rFonts w:eastAsia="SimSun" w:hint="eastAsia"/>
          <w:spacing w:val="-4"/>
          <w:rtl/>
        </w:rPr>
        <w:t> </w:t>
      </w:r>
      <w:r w:rsidRPr="00935CC2">
        <w:rPr>
          <w:rFonts w:eastAsia="SimSun"/>
          <w:spacing w:val="-4"/>
        </w:rPr>
        <w:t>ITU</w:t>
      </w:r>
      <w:r w:rsidRPr="00935CC2">
        <w:rPr>
          <w:rFonts w:eastAsia="SimSun"/>
          <w:spacing w:val="-4"/>
        </w:rPr>
        <w:noBreakHyphen/>
        <w:t>T A.8</w:t>
      </w:r>
      <w:r w:rsidRPr="00935CC2">
        <w:rPr>
          <w:rFonts w:eastAsia="SimSun" w:hint="cs"/>
          <w:spacing w:val="-4"/>
          <w:rtl/>
        </w:rPr>
        <w:t>:</w:t>
      </w:r>
    </w:p>
    <w:p w14:paraId="0DF1857A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15" w:history="1">
        <w:r>
          <w:rPr>
            <w:rStyle w:val="Hyperlink"/>
          </w:rPr>
          <w:t>ITU-T F.740.16 (08/2026)</w:t>
        </w:r>
      </w:hyperlink>
      <w:r>
        <w:t xml:space="preserve">: </w:t>
      </w:r>
      <w:r w:rsidRPr="00E621B0">
        <w:rPr>
          <w:lang w:val="en-GB"/>
        </w:rPr>
        <w:t>Functional</w:t>
      </w:r>
      <w:r>
        <w:t xml:space="preserve"> requirements and detailed framework for cloud-based augmented reality systems</w:t>
      </w:r>
    </w:p>
    <w:p w14:paraId="059A4F0C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16" w:history="1">
        <w:r>
          <w:rPr>
            <w:rStyle w:val="Hyperlink"/>
          </w:rPr>
          <w:t>ITU-T F.740.17 (08/2026)</w:t>
        </w:r>
      </w:hyperlink>
      <w:r>
        <w:t>: Functional requirements for enhanced optimized processing of cloud virtual reality systems</w:t>
      </w:r>
    </w:p>
    <w:p w14:paraId="0BD73BE8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17" w:history="1">
        <w:r>
          <w:rPr>
            <w:rStyle w:val="Hyperlink"/>
          </w:rPr>
          <w:t>ITU-T F.740.18 (08/2026)</w:t>
        </w:r>
      </w:hyperlink>
      <w:r>
        <w:t>: Requirements of holographic interactive multimedia service based on core cloud and edge cloud</w:t>
      </w:r>
    </w:p>
    <w:p w14:paraId="5B21DDC4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18" w:history="1">
        <w:r>
          <w:rPr>
            <w:rStyle w:val="Hyperlink"/>
          </w:rPr>
          <w:t>ITU-T F.740.19 (08/2026)</w:t>
        </w:r>
      </w:hyperlink>
      <w:r>
        <w:t>: Technical requirements of object recognition for digital representation of cultural relics/artworks using augmented reality</w:t>
      </w:r>
    </w:p>
    <w:p w14:paraId="3D4581AB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19" w:history="1">
        <w:r>
          <w:rPr>
            <w:rStyle w:val="Hyperlink"/>
          </w:rPr>
          <w:t>ITU-T F.740.20 (08/2026)</w:t>
        </w:r>
      </w:hyperlink>
      <w:r>
        <w:t>: Metadata for recording spatial and temporal information of outdoor cultural heritage based on universal scene description format</w:t>
      </w:r>
    </w:p>
    <w:p w14:paraId="2E8C5251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20" w:history="1">
        <w:r>
          <w:rPr>
            <w:rStyle w:val="Hyperlink"/>
          </w:rPr>
          <w:t>ITU-T F.740.21 (08/2026)</w:t>
        </w:r>
      </w:hyperlink>
      <w:r>
        <w:t>: Requirements and reference framework for large-scale virtual reality system of cultural heritage sites</w:t>
      </w:r>
    </w:p>
    <w:p w14:paraId="583EB50E" w14:textId="77777777" w:rsidR="00E621B0" w:rsidRPr="005B309F" w:rsidRDefault="00E621B0" w:rsidP="005B309F">
      <w:pPr>
        <w:bidi w:val="0"/>
        <w:ind w:left="567" w:hanging="567"/>
        <w:rPr>
          <w:spacing w:val="-2"/>
        </w:rPr>
      </w:pPr>
      <w:r w:rsidRPr="005B309F">
        <w:rPr>
          <w:spacing w:val="-2"/>
        </w:rPr>
        <w:t>–</w:t>
      </w:r>
      <w:r w:rsidRPr="005B309F">
        <w:rPr>
          <w:spacing w:val="-2"/>
        </w:rPr>
        <w:tab/>
      </w:r>
      <w:hyperlink r:id="rId21" w:history="1">
        <w:r w:rsidRPr="005B309F">
          <w:rPr>
            <w:rStyle w:val="Hyperlink"/>
            <w:spacing w:val="-2"/>
          </w:rPr>
          <w:t>ITU-T F.743.40 (08/2026)</w:t>
        </w:r>
      </w:hyperlink>
      <w:r w:rsidRPr="005B309F">
        <w:rPr>
          <w:spacing w:val="-2"/>
        </w:rPr>
        <w:t>: Requirements and framework of substation intelligent visual inspection system</w:t>
      </w:r>
    </w:p>
    <w:p w14:paraId="78B4CCCC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22" w:history="1">
        <w:r>
          <w:rPr>
            <w:rStyle w:val="Hyperlink"/>
          </w:rPr>
          <w:t>ITU-T F.743.41 (08/2026)</w:t>
        </w:r>
      </w:hyperlink>
      <w:r>
        <w:t>: Requirements and framework for anomaly detection service leveraging machine vision in photovoltaic farms</w:t>
      </w:r>
    </w:p>
    <w:p w14:paraId="0183B07A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23" w:history="1">
        <w:r>
          <w:rPr>
            <w:rStyle w:val="Hyperlink"/>
          </w:rPr>
          <w:t>ITU-T F.747.18 (08/2026)</w:t>
        </w:r>
      </w:hyperlink>
      <w:r>
        <w:t>: Requirements and Framework for Machine-Vision-Based Inspection Services in Underground Cable Channels</w:t>
      </w:r>
    </w:p>
    <w:p w14:paraId="3415F8C2" w14:textId="77777777" w:rsidR="00E621B0" w:rsidRPr="005B309F" w:rsidRDefault="00E621B0" w:rsidP="005B309F">
      <w:pPr>
        <w:bidi w:val="0"/>
        <w:ind w:left="567" w:hanging="567"/>
        <w:rPr>
          <w:spacing w:val="-2"/>
        </w:rPr>
      </w:pPr>
      <w:r w:rsidRPr="005B309F">
        <w:rPr>
          <w:spacing w:val="-2"/>
        </w:rPr>
        <w:t>–</w:t>
      </w:r>
      <w:r w:rsidRPr="005B309F">
        <w:rPr>
          <w:spacing w:val="-2"/>
        </w:rPr>
        <w:tab/>
      </w:r>
      <w:hyperlink r:id="rId24" w:history="1">
        <w:r w:rsidRPr="005B309F">
          <w:rPr>
            <w:rStyle w:val="Hyperlink"/>
            <w:spacing w:val="-2"/>
          </w:rPr>
          <w:t>ITU-T F.748.82 (08/2026)</w:t>
        </w:r>
      </w:hyperlink>
      <w:r w:rsidRPr="005B309F">
        <w:rPr>
          <w:spacing w:val="-2"/>
        </w:rPr>
        <w:t>: Framework for the robustness training of visual model based on deep learning</w:t>
      </w:r>
    </w:p>
    <w:p w14:paraId="49F50C69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25" w:history="1">
        <w:r>
          <w:rPr>
            <w:rStyle w:val="Hyperlink"/>
          </w:rPr>
          <w:t>ITU-T F.748.84 (08/2026)</w:t>
        </w:r>
      </w:hyperlink>
      <w:r>
        <w:t>: Functional architecture of federated machine learning based service in decentralized environments</w:t>
      </w:r>
    </w:p>
    <w:p w14:paraId="58E9E6A1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26" w:history="1">
        <w:r>
          <w:rPr>
            <w:rStyle w:val="Hyperlink"/>
          </w:rPr>
          <w:t>ITU-T F.748.85 (08/2026)</w:t>
        </w:r>
      </w:hyperlink>
      <w:r>
        <w:t>: Assessment criteria for foundation models - Vision</w:t>
      </w:r>
    </w:p>
    <w:p w14:paraId="2041A5C7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27" w:history="1">
        <w:r>
          <w:rPr>
            <w:rStyle w:val="Hyperlink"/>
          </w:rPr>
          <w:t>ITU-T F.748.86 (08/2026)</w:t>
        </w:r>
      </w:hyperlink>
      <w:r>
        <w:t>: Requirements of multimedia composite data pre-processing</w:t>
      </w:r>
    </w:p>
    <w:p w14:paraId="11817D5E" w14:textId="77777777" w:rsidR="00E621B0" w:rsidRPr="005B309F" w:rsidRDefault="00E621B0" w:rsidP="005B309F">
      <w:pPr>
        <w:bidi w:val="0"/>
        <w:ind w:left="567" w:hanging="567"/>
        <w:rPr>
          <w:spacing w:val="-5"/>
        </w:rPr>
      </w:pPr>
      <w:r w:rsidRPr="005B309F">
        <w:rPr>
          <w:spacing w:val="-5"/>
        </w:rPr>
        <w:t>–</w:t>
      </w:r>
      <w:r w:rsidRPr="005B309F">
        <w:rPr>
          <w:spacing w:val="-5"/>
        </w:rPr>
        <w:tab/>
      </w:r>
      <w:hyperlink r:id="rId28" w:history="1">
        <w:r w:rsidRPr="005B309F">
          <w:rPr>
            <w:rStyle w:val="Hyperlink"/>
            <w:spacing w:val="-5"/>
          </w:rPr>
          <w:t>ITU-T F.748.87 (08/2026)</w:t>
        </w:r>
      </w:hyperlink>
      <w:r w:rsidRPr="005B309F">
        <w:rPr>
          <w:spacing w:val="-5"/>
        </w:rPr>
        <w:t xml:space="preserve">: Requirements for real-time super-resolution service based </w:t>
      </w:r>
      <w:r w:rsidRPr="005B309F">
        <w:rPr>
          <w:spacing w:val="-5"/>
          <w:lang w:val="en-GB"/>
        </w:rPr>
        <w:t>on</w:t>
      </w:r>
      <w:r w:rsidRPr="005B309F">
        <w:rPr>
          <w:spacing w:val="-5"/>
        </w:rPr>
        <w:t xml:space="preserve"> artificial intelligence</w:t>
      </w:r>
    </w:p>
    <w:p w14:paraId="2FB329DC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29" w:history="1">
        <w:r>
          <w:rPr>
            <w:rStyle w:val="Hyperlink"/>
          </w:rPr>
          <w:t>ITU-T F.748.88 (08/2026)</w:t>
        </w:r>
      </w:hyperlink>
      <w:r>
        <w:t>: Requirements for construction of ontology knowledge base for household service robots</w:t>
      </w:r>
    </w:p>
    <w:p w14:paraId="0759A4EF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0" w:history="1">
        <w:r>
          <w:rPr>
            <w:rStyle w:val="Hyperlink"/>
          </w:rPr>
          <w:t>ITU-T F.748.89 (08/2026)</w:t>
        </w:r>
      </w:hyperlink>
      <w:r>
        <w:t>: Requirements for construction of ontology knowledge base of home environment for robot interaction</w:t>
      </w:r>
    </w:p>
    <w:p w14:paraId="1519074B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1" w:history="1">
        <w:r>
          <w:rPr>
            <w:rStyle w:val="Hyperlink"/>
          </w:rPr>
          <w:t>ITU-T F.748.90 (08/2026)</w:t>
        </w:r>
      </w:hyperlink>
      <w:r>
        <w:t>: Framework and technical requirements for knowledge engineering applications based on foundation models</w:t>
      </w:r>
    </w:p>
    <w:p w14:paraId="7C399100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2" w:history="1">
        <w:r>
          <w:rPr>
            <w:rStyle w:val="Hyperlink"/>
          </w:rPr>
          <w:t>ITU-T F.748.91 (08/2026)</w:t>
        </w:r>
      </w:hyperlink>
      <w:r>
        <w:t>: Requirements and evaluation metrics for large language model operators</w:t>
      </w:r>
    </w:p>
    <w:p w14:paraId="477C9526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3" w:history="1">
        <w:r>
          <w:rPr>
            <w:rStyle w:val="Hyperlink"/>
          </w:rPr>
          <w:t>ITU-T F.748.93 (08/2026)</w:t>
        </w:r>
      </w:hyperlink>
      <w:r>
        <w:t>: Framework and Requirements for AI Agent Interoperability</w:t>
      </w:r>
    </w:p>
    <w:p w14:paraId="1172BF3B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4" w:history="1">
        <w:r>
          <w:rPr>
            <w:rStyle w:val="Hyperlink"/>
          </w:rPr>
          <w:t>ITU-T F.749.22 (08/2026)</w:t>
        </w:r>
      </w:hyperlink>
      <w:r>
        <w:t>: Functional requirements for software-defined vehicle service based on vehicle gateway platforms</w:t>
      </w:r>
    </w:p>
    <w:p w14:paraId="7A1EE78A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5" w:history="1">
        <w:r>
          <w:rPr>
            <w:rStyle w:val="Hyperlink"/>
          </w:rPr>
          <w:t>ITU-T F.749.23 (08/2026)</w:t>
        </w:r>
      </w:hyperlink>
      <w:r>
        <w:t>: Requirements and methods for bird's-eye view sensor fusion data labelling in connected and automated vehicles</w:t>
      </w:r>
    </w:p>
    <w:p w14:paraId="0EA58050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6" w:history="1">
        <w:r>
          <w:rPr>
            <w:rStyle w:val="Hyperlink"/>
          </w:rPr>
          <w:t>ITU-T F.749.24 (08/2026)</w:t>
        </w:r>
      </w:hyperlink>
      <w:r>
        <w:t>: Framework and Requirements for AI-enabled Vehicle Voice Assistant</w:t>
      </w:r>
    </w:p>
    <w:p w14:paraId="7E38352E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7" w:history="1">
        <w:r>
          <w:rPr>
            <w:rStyle w:val="Hyperlink"/>
          </w:rPr>
          <w:t>ITU-T F.749.25 (08/2026)</w:t>
        </w:r>
      </w:hyperlink>
      <w:r>
        <w:t>: Framework, requirements and evaluation methods for driver distraction detection system</w:t>
      </w:r>
    </w:p>
    <w:p w14:paraId="4D5D27C9" w14:textId="77777777" w:rsidR="00E621B0" w:rsidRPr="007C099F" w:rsidRDefault="00E621B0" w:rsidP="005B309F">
      <w:pPr>
        <w:bidi w:val="0"/>
        <w:ind w:left="567" w:hanging="567"/>
        <w:rPr>
          <w:spacing w:val="-4"/>
        </w:rPr>
      </w:pPr>
      <w:r w:rsidRPr="007C099F">
        <w:rPr>
          <w:spacing w:val="-4"/>
        </w:rPr>
        <w:t>–</w:t>
      </w:r>
      <w:r w:rsidRPr="007C099F">
        <w:rPr>
          <w:spacing w:val="-4"/>
        </w:rPr>
        <w:tab/>
      </w:r>
      <w:hyperlink r:id="rId38" w:history="1">
        <w:r w:rsidRPr="007C099F">
          <w:rPr>
            <w:rStyle w:val="Hyperlink"/>
            <w:spacing w:val="-4"/>
          </w:rPr>
          <w:t>ITU-T F.749.26 (08/2026)</w:t>
        </w:r>
      </w:hyperlink>
      <w:r w:rsidRPr="007C099F">
        <w:rPr>
          <w:spacing w:val="-4"/>
        </w:rPr>
        <w:t>: Requirements for automated parking service based on vehicle gateway platform</w:t>
      </w:r>
    </w:p>
    <w:p w14:paraId="09CC3073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39" w:history="1">
        <w:r>
          <w:rPr>
            <w:rStyle w:val="Hyperlink"/>
          </w:rPr>
          <w:t>ITU-T F.751.29 (08/2026)</w:t>
        </w:r>
      </w:hyperlink>
      <w:r>
        <w:t>: Framework for distributed ledger technology-based data management of energy storage battery system</w:t>
      </w:r>
    </w:p>
    <w:p w14:paraId="796B6ADD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0" w:history="1">
        <w:r>
          <w:rPr>
            <w:rStyle w:val="Hyperlink"/>
          </w:rPr>
          <w:t>ITU-T F.751.32 (08/2026)</w:t>
        </w:r>
      </w:hyperlink>
      <w:r>
        <w:t>: Framework and requirements for tracking of digital assets based on distributed ledger technology</w:t>
      </w:r>
    </w:p>
    <w:p w14:paraId="28EF9E3E" w14:textId="77777777" w:rsidR="00E621B0" w:rsidRDefault="00E621B0" w:rsidP="005B309F">
      <w:pPr>
        <w:bidi w:val="0"/>
        <w:ind w:left="567" w:hanging="567"/>
      </w:pPr>
      <w:r>
        <w:lastRenderedPageBreak/>
        <w:t>–</w:t>
      </w:r>
      <w:r>
        <w:tab/>
      </w:r>
      <w:hyperlink r:id="rId41" w:history="1">
        <w:r>
          <w:rPr>
            <w:rStyle w:val="Hyperlink"/>
          </w:rPr>
          <w:t>ITU-T F.751.33 (08/2026)</w:t>
        </w:r>
      </w:hyperlink>
      <w:r>
        <w:t>: Framework of distributed ledger technology-based data management for software supply chain</w:t>
      </w:r>
    </w:p>
    <w:p w14:paraId="0B96710A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2" w:history="1">
        <w:r>
          <w:rPr>
            <w:rStyle w:val="Hyperlink"/>
          </w:rPr>
          <w:t>ITU-T F.751.34 (08/2026)</w:t>
        </w:r>
      </w:hyperlink>
      <w:r>
        <w:t>: Maturity model of permissioned distributed ledger technology applications</w:t>
      </w:r>
    </w:p>
    <w:p w14:paraId="257B4F2C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3" w:history="1">
        <w:r>
          <w:rPr>
            <w:rStyle w:val="Hyperlink"/>
          </w:rPr>
          <w:t>ITU-T F.751.36 (08/2026)</w:t>
        </w:r>
      </w:hyperlink>
      <w:r>
        <w:t>: Framework and requirement for DLT-based data management of product traceability services</w:t>
      </w:r>
    </w:p>
    <w:p w14:paraId="069909DA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4" w:history="1">
        <w:r>
          <w:rPr>
            <w:rStyle w:val="Hyperlink"/>
          </w:rPr>
          <w:t>ITU-T F.780.6 (V3) (08/2026)</w:t>
        </w:r>
      </w:hyperlink>
      <w:r>
        <w:t>: Requirements for colorimetry for telemedicine systems using ultra-high definition imaging</w:t>
      </w:r>
    </w:p>
    <w:p w14:paraId="381BB2E2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5" w:history="1">
        <w:r>
          <w:rPr>
            <w:rStyle w:val="Hyperlink"/>
          </w:rPr>
          <w:t>ITU-T F.793.1 (08/2026)</w:t>
        </w:r>
      </w:hyperlink>
      <w:r>
        <w:t>: Requirements of accessible products and services in the metaverse- Part I System design perspective</w:t>
      </w:r>
    </w:p>
    <w:p w14:paraId="19AA54E8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6" w:history="1">
        <w:r>
          <w:rPr>
            <w:rStyle w:val="Hyperlink"/>
          </w:rPr>
          <w:t>ITU-T F.793.2 (08/2026)</w:t>
        </w:r>
      </w:hyperlink>
      <w:r>
        <w:t>: Requirements of accessible products and services in the metaverse - Part II User perspective</w:t>
      </w:r>
    </w:p>
    <w:p w14:paraId="368802BA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7" w:history="1">
        <w:r>
          <w:rPr>
            <w:rStyle w:val="Hyperlink"/>
          </w:rPr>
          <w:t>ITU-T G.672 (08/2026)</w:t>
        </w:r>
      </w:hyperlink>
      <w:r>
        <w:t>: Characteristics of multi-degree reconfigurable optical add/drop multiplexers</w:t>
      </w:r>
    </w:p>
    <w:p w14:paraId="1ADD6720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8" w:history="1">
        <w:r>
          <w:rPr>
            <w:rStyle w:val="Hyperlink"/>
          </w:rPr>
          <w:t>ITU-T G.697 (08/2026)</w:t>
        </w:r>
      </w:hyperlink>
      <w:r>
        <w:t>: Optical monitoring for dense wavelength division multiplexing systems</w:t>
      </w:r>
    </w:p>
    <w:p w14:paraId="3AC9EA07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49" w:history="1">
        <w:r>
          <w:rPr>
            <w:rStyle w:val="Hyperlink"/>
          </w:rPr>
          <w:t>ITU-T G.709.3 (2024) Amd. 1 (08/2026)</w:t>
        </w:r>
      </w:hyperlink>
      <w:r>
        <w:t>: Flexible OTN B100G long-reach interfaces - Amendment 1</w:t>
      </w:r>
    </w:p>
    <w:p w14:paraId="6F23D93E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0" w:history="1">
        <w:r>
          <w:rPr>
            <w:rStyle w:val="Hyperlink"/>
          </w:rPr>
          <w:t>ITU-T G.811.1 (2017) Amd. 1 (08/2026)</w:t>
        </w:r>
      </w:hyperlink>
      <w:r>
        <w:t>: Timing characteristics of enhanced primary reference clocks - Amendment 1</w:t>
      </w:r>
    </w:p>
    <w:p w14:paraId="4D522366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1" w:history="1">
        <w:r>
          <w:rPr>
            <w:rStyle w:val="Hyperlink"/>
          </w:rPr>
          <w:t>ITU-T G.812 (08/2026)</w:t>
        </w:r>
      </w:hyperlink>
      <w:r>
        <w:t>: Timing requirements of clocks suitable for use as node clocks in synchronization networks</w:t>
      </w:r>
    </w:p>
    <w:p w14:paraId="6324CDE7" w14:textId="77777777" w:rsidR="00E621B0" w:rsidRPr="007C099F" w:rsidRDefault="00E621B0" w:rsidP="005B309F">
      <w:pPr>
        <w:bidi w:val="0"/>
        <w:ind w:left="567" w:hanging="567"/>
        <w:rPr>
          <w:spacing w:val="-5"/>
        </w:rPr>
      </w:pPr>
      <w:r w:rsidRPr="007C099F">
        <w:rPr>
          <w:spacing w:val="-5"/>
        </w:rPr>
        <w:t>–</w:t>
      </w:r>
      <w:r w:rsidRPr="007C099F">
        <w:rPr>
          <w:spacing w:val="-5"/>
        </w:rPr>
        <w:tab/>
      </w:r>
      <w:hyperlink r:id="rId52" w:history="1">
        <w:r w:rsidRPr="007C099F">
          <w:rPr>
            <w:rStyle w:val="Hyperlink"/>
            <w:spacing w:val="-5"/>
          </w:rPr>
          <w:t>ITU-T G.7702 (2022) Amd. 2 (08/2026)</w:t>
        </w:r>
      </w:hyperlink>
      <w:r w:rsidRPr="007C099F">
        <w:rPr>
          <w:spacing w:val="-5"/>
        </w:rPr>
        <w:t>: Architecture for SDN control of transport networks - Amendment 2</w:t>
      </w:r>
    </w:p>
    <w:p w14:paraId="15FC0C8F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3" w:history="1">
        <w:r>
          <w:rPr>
            <w:rStyle w:val="Hyperlink"/>
          </w:rPr>
          <w:t>ITU-T G.7713/Y.1704 (2009) Amd. 1 (08/2026)</w:t>
        </w:r>
      </w:hyperlink>
      <w:r>
        <w:t>: Distributed call and connection management (DCM) - Amendment 1</w:t>
      </w:r>
    </w:p>
    <w:p w14:paraId="017A842C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4" w:history="1">
        <w:r>
          <w:rPr>
            <w:rStyle w:val="Hyperlink"/>
          </w:rPr>
          <w:t>ITU-T G.7721 (2025) Amd. 1 (08/2026)</w:t>
        </w:r>
      </w:hyperlink>
      <w:r>
        <w:t>: Management requirement and information model for synchronization - Amendment 1</w:t>
      </w:r>
    </w:p>
    <w:p w14:paraId="542D44A1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5" w:history="1">
        <w:r>
          <w:rPr>
            <w:rStyle w:val="Hyperlink"/>
          </w:rPr>
          <w:t>ITU-T G.8011 (08/2026)</w:t>
        </w:r>
      </w:hyperlink>
      <w:r>
        <w:t>: Ethernet service characteristics</w:t>
      </w:r>
    </w:p>
    <w:p w14:paraId="67AEBA9D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6" w:history="1">
        <w:r>
          <w:rPr>
            <w:rStyle w:val="Hyperlink"/>
          </w:rPr>
          <w:t>ITU-T G.8020.3 (08/2026)</w:t>
        </w:r>
      </w:hyperlink>
      <w:r>
        <w:t>: Ethernet</w:t>
      </w:r>
    </w:p>
    <w:p w14:paraId="353A1471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7" w:history="1">
        <w:r>
          <w:rPr>
            <w:rStyle w:val="Hyperlink"/>
          </w:rPr>
          <w:t>ITU-T G.8032/Y.1344 (2020) Cor. 2 (08/2026)</w:t>
        </w:r>
      </w:hyperlink>
      <w:r>
        <w:t>: Ethernet ring protection switching - Corrigendum 2</w:t>
      </w:r>
    </w:p>
    <w:p w14:paraId="102F131D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8" w:history="1">
        <w:r>
          <w:rPr>
            <w:rStyle w:val="Hyperlink"/>
          </w:rPr>
          <w:t>ITU-T G.8260 (08/2026)</w:t>
        </w:r>
      </w:hyperlink>
      <w:r>
        <w:t>: Definitions and terminology for synchronization in packet networks</w:t>
      </w:r>
    </w:p>
    <w:p w14:paraId="78FCEDC3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59" w:history="1">
        <w:r>
          <w:rPr>
            <w:rStyle w:val="Hyperlink"/>
          </w:rPr>
          <w:t>ITU-T G.8262.1 (2025) Amd. 1 (08/2026)</w:t>
        </w:r>
      </w:hyperlink>
      <w:r>
        <w:t>: Timing characteristics of enhanced synchronous equipment clocks - Amendment 1</w:t>
      </w:r>
    </w:p>
    <w:p w14:paraId="1A3A54D1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0" w:history="1">
        <w:r>
          <w:rPr>
            <w:rStyle w:val="Hyperlink"/>
          </w:rPr>
          <w:t>ITU-T G.8272 (2025) Amd. 1 (08/2026)</w:t>
        </w:r>
      </w:hyperlink>
      <w:r>
        <w:t>: Timing characteristics of primary reference time clocks - Amendment 1</w:t>
      </w:r>
    </w:p>
    <w:p w14:paraId="4AD49CE2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1" w:history="1">
        <w:r>
          <w:rPr>
            <w:rStyle w:val="Hyperlink"/>
          </w:rPr>
          <w:t>ITU-T G.8272.1 (2024) Amd. 2 (08/2026)</w:t>
        </w:r>
      </w:hyperlink>
      <w:r>
        <w:t>: Timing characteristics of enhanced primary reference time clocks - Amendment 2</w:t>
      </w:r>
    </w:p>
    <w:p w14:paraId="59936477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2" w:history="1">
        <w:r>
          <w:rPr>
            <w:rStyle w:val="Hyperlink"/>
          </w:rPr>
          <w:t>ITU-T G.8272.2 (2024) Amd. 2 (08/2026)</w:t>
        </w:r>
      </w:hyperlink>
      <w:r>
        <w:t>: Timing characteristics of coherent network primary reference time clocks - Amendment 2</w:t>
      </w:r>
    </w:p>
    <w:p w14:paraId="06820552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3" w:history="1">
        <w:r>
          <w:rPr>
            <w:rStyle w:val="Hyperlink"/>
          </w:rPr>
          <w:t>ITU-T G.8275 (2026) Amd. 1 (08/2026)</w:t>
        </w:r>
      </w:hyperlink>
      <w:r>
        <w:t>: Common aspects of PTP profiles for phase/time synchronization - Amendment 1</w:t>
      </w:r>
    </w:p>
    <w:p w14:paraId="4512D755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4" w:history="1">
        <w:r>
          <w:rPr>
            <w:rStyle w:val="Hyperlink"/>
          </w:rPr>
          <w:t>ITU-T G.8275.1 (2026) Amd. 1 (08/2026)</w:t>
        </w:r>
      </w:hyperlink>
      <w:r>
        <w:t>: Precision time protocol telecom profile for phase/time synchronization with full timing support from the network - Amendment 1</w:t>
      </w:r>
    </w:p>
    <w:p w14:paraId="7EDBA8B9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5" w:history="1">
        <w:r>
          <w:rPr>
            <w:rStyle w:val="Hyperlink"/>
          </w:rPr>
          <w:t>ITU-T G.8275.2 (2026) Amd. 1 (08/2026)</w:t>
        </w:r>
      </w:hyperlink>
      <w:r>
        <w:t>: Precision time protocol telecom profile for phase/time synchronization with partial timing support from the network - Amendment 1</w:t>
      </w:r>
    </w:p>
    <w:p w14:paraId="4BE4C109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6" w:history="1">
        <w:r>
          <w:rPr>
            <w:rStyle w:val="Hyperlink"/>
          </w:rPr>
          <w:t>ITU-T G.8312 (08/2026)</w:t>
        </w:r>
      </w:hyperlink>
      <w:r>
        <w:t>: Interfaces for metro transport networks</w:t>
      </w:r>
    </w:p>
    <w:p w14:paraId="21CE4B9D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7" w:history="1">
        <w:r>
          <w:rPr>
            <w:rStyle w:val="Hyperlink"/>
          </w:rPr>
          <w:t>ITU-T G.9903 (2017) Amd. 3 (08/2026)</w:t>
        </w:r>
      </w:hyperlink>
      <w:r>
        <w:t>: Narrowband orthogonal frequency division multiplexing power line communication transceivers for G3-PLC networks - Amendment 3</w:t>
      </w:r>
    </w:p>
    <w:p w14:paraId="02379B9B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8" w:history="1">
        <w:r>
          <w:rPr>
            <w:rStyle w:val="Hyperlink"/>
          </w:rPr>
          <w:t>ITU-T G.9903 (2017) Cor. 2 (08/2026)</w:t>
        </w:r>
      </w:hyperlink>
      <w:r>
        <w:t>: Narrowband orthogonal frequency division multiplexing power line communication transceivers for G3-PLC networks - Corrigendum 2</w:t>
      </w:r>
    </w:p>
    <w:p w14:paraId="2A594D6C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69" w:history="1">
        <w:r>
          <w:rPr>
            <w:rStyle w:val="Hyperlink"/>
          </w:rPr>
          <w:t>ITU-T H.430.10 (08/2026)</w:t>
        </w:r>
      </w:hyperlink>
      <w:r>
        <w:t>: Functional requirements and frameworks for 3D model-based immersive telepresence services</w:t>
      </w:r>
    </w:p>
    <w:p w14:paraId="3EFBDFFC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70" w:history="1">
        <w:r>
          <w:rPr>
            <w:rStyle w:val="Hyperlink"/>
          </w:rPr>
          <w:t>ITU-T H.430.11 (08/2026)</w:t>
        </w:r>
      </w:hyperlink>
      <w:r>
        <w:t>: Requirements and framework of augmented reality for immersive live experience (ILE) services</w:t>
      </w:r>
    </w:p>
    <w:p w14:paraId="5FCC966B" w14:textId="77777777" w:rsidR="00E621B0" w:rsidRDefault="00E621B0" w:rsidP="005B309F">
      <w:pPr>
        <w:bidi w:val="0"/>
        <w:ind w:left="567" w:hanging="567"/>
      </w:pPr>
      <w:r>
        <w:lastRenderedPageBreak/>
        <w:t>–</w:t>
      </w:r>
      <w:r>
        <w:tab/>
      </w:r>
      <w:hyperlink r:id="rId71" w:history="1">
        <w:r>
          <w:rPr>
            <w:rStyle w:val="Hyperlink"/>
          </w:rPr>
          <w:t>ITU-T H.626.9 (08/2026)</w:t>
        </w:r>
      </w:hyperlink>
      <w:r>
        <w:t>: Architecture and metadata of digital twin model assembling and interaction services for video surveillance systems</w:t>
      </w:r>
    </w:p>
    <w:p w14:paraId="46B378D6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72" w:history="1">
        <w:r>
          <w:rPr>
            <w:rStyle w:val="Hyperlink"/>
          </w:rPr>
          <w:t>ITU-T H.644.9 (08/2026)</w:t>
        </w:r>
      </w:hyperlink>
      <w:r>
        <w:t>: Mobile/multi-access content delivery network: Protocols</w:t>
      </w:r>
    </w:p>
    <w:p w14:paraId="6E2F8E25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73" w:history="1">
        <w:r>
          <w:rPr>
            <w:rStyle w:val="Hyperlink"/>
          </w:rPr>
          <w:t>ITU-T H.770.2 (08/2026)</w:t>
        </w:r>
      </w:hyperlink>
      <w:r>
        <w:t>: High-level interoperability architecture for cross-platform metaverse</w:t>
      </w:r>
    </w:p>
    <w:p w14:paraId="316D0A91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74" w:history="1">
        <w:r>
          <w:rPr>
            <w:rStyle w:val="Hyperlink"/>
          </w:rPr>
          <w:t>ITU-T J.1040 (2024) Amd. 1 (08/2026)</w:t>
        </w:r>
      </w:hyperlink>
      <w:r>
        <w:t>: Digital rights management for video and audio content distribution - Requirements - Amendment 1</w:t>
      </w:r>
    </w:p>
    <w:p w14:paraId="3F3B3085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75" w:history="1">
        <w:r>
          <w:rPr>
            <w:rStyle w:val="Hyperlink"/>
          </w:rPr>
          <w:t>ITU-T J.1045 (08/2026)</w:t>
        </w:r>
      </w:hyperlink>
      <w:r>
        <w:t>: Requirements of advanced digital content protection system for digital multimedia interface</w:t>
      </w:r>
    </w:p>
    <w:p w14:paraId="5CC141F8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76" w:history="1">
        <w:r>
          <w:rPr>
            <w:rStyle w:val="Hyperlink"/>
          </w:rPr>
          <w:t>ITU-T J.1115 (08/2026)</w:t>
        </w:r>
      </w:hyperlink>
      <w:r>
        <w:t>: Functional requirements for IP-based smart digital audio services</w:t>
      </w:r>
    </w:p>
    <w:p w14:paraId="7D0CB742" w14:textId="1483C7EF" w:rsidR="00E621B0" w:rsidRPr="007C099F" w:rsidRDefault="00E621B0" w:rsidP="005B309F">
      <w:pPr>
        <w:bidi w:val="0"/>
        <w:ind w:left="567" w:hanging="567"/>
        <w:rPr>
          <w:spacing w:val="-4"/>
        </w:rPr>
      </w:pPr>
      <w:r w:rsidRPr="007C099F">
        <w:rPr>
          <w:spacing w:val="-4"/>
        </w:rPr>
        <w:t>–</w:t>
      </w:r>
      <w:r w:rsidRPr="007C099F">
        <w:rPr>
          <w:spacing w:val="-4"/>
        </w:rPr>
        <w:tab/>
      </w:r>
      <w:hyperlink r:id="rId77" w:history="1">
        <w:r w:rsidRPr="007C099F">
          <w:rPr>
            <w:rStyle w:val="Hyperlink"/>
            <w:spacing w:val="-4"/>
          </w:rPr>
          <w:t>ITU-T J.1116 (08/2026)</w:t>
        </w:r>
      </w:hyperlink>
      <w:r w:rsidRPr="007C099F">
        <w:rPr>
          <w:spacing w:val="-4"/>
        </w:rPr>
        <w:t>: Specifications for IP-based Smart Digital Audio Service: AI manager and Signalling</w:t>
      </w:r>
    </w:p>
    <w:p w14:paraId="6BDF5BF4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78" w:history="1">
        <w:r>
          <w:rPr>
            <w:rStyle w:val="Hyperlink"/>
          </w:rPr>
          <w:t>ITU-T J.1293 (08/2026)</w:t>
        </w:r>
      </w:hyperlink>
      <w:r>
        <w:t>: Technical requirements and measurement methods for 4K UHD pluggable mini set-top boxes</w:t>
      </w:r>
    </w:p>
    <w:p w14:paraId="72D79EF1" w14:textId="77777777" w:rsidR="00E621B0" w:rsidRPr="0019022E" w:rsidRDefault="00E621B0" w:rsidP="005B309F">
      <w:pPr>
        <w:bidi w:val="0"/>
        <w:ind w:left="567" w:hanging="567"/>
        <w:rPr>
          <w:lang w:val="fr-FR"/>
        </w:rPr>
      </w:pPr>
      <w:r w:rsidRPr="0019022E">
        <w:rPr>
          <w:lang w:val="fr-FR"/>
        </w:rPr>
        <w:t>–</w:t>
      </w:r>
      <w:r w:rsidRPr="0019022E">
        <w:rPr>
          <w:lang w:val="fr-FR"/>
        </w:rPr>
        <w:tab/>
      </w:r>
      <w:hyperlink r:id="rId79" w:history="1">
        <w:r w:rsidRPr="0019022E">
          <w:rPr>
            <w:rStyle w:val="Hyperlink"/>
            <w:lang w:val="fr-FR"/>
          </w:rPr>
          <w:t>ITU-T L.105 (2025) Cor. 1 (08/2026)</w:t>
        </w:r>
      </w:hyperlink>
      <w:r w:rsidRPr="0019022E">
        <w:rPr>
          <w:lang w:val="fr-FR"/>
        </w:rPr>
        <w:t>: Optical fibre cables for drop applications - Corrigendum 1</w:t>
      </w:r>
    </w:p>
    <w:p w14:paraId="54F974C4" w14:textId="77777777" w:rsidR="00E621B0" w:rsidRPr="0019022E" w:rsidRDefault="00E621B0" w:rsidP="005B309F">
      <w:pPr>
        <w:bidi w:val="0"/>
        <w:ind w:left="567" w:hanging="567"/>
        <w:rPr>
          <w:lang w:val="fr-FR"/>
        </w:rPr>
      </w:pPr>
      <w:r w:rsidRPr="0019022E">
        <w:rPr>
          <w:lang w:val="fr-FR"/>
        </w:rPr>
        <w:t>–</w:t>
      </w:r>
      <w:r w:rsidRPr="0019022E">
        <w:rPr>
          <w:lang w:val="fr-FR"/>
        </w:rPr>
        <w:tab/>
      </w:r>
      <w:hyperlink r:id="rId80" w:history="1">
        <w:r w:rsidRPr="0019022E">
          <w:rPr>
            <w:rStyle w:val="Hyperlink"/>
            <w:lang w:val="fr-FR"/>
          </w:rPr>
          <w:t>ITU-T L.108 (08/2026)</w:t>
        </w:r>
      </w:hyperlink>
      <w:r w:rsidRPr="0019022E">
        <w:rPr>
          <w:lang w:val="fr-FR"/>
        </w:rPr>
        <w:t>: Optical fibre cable elements for microduct blowing-installation application</w:t>
      </w:r>
    </w:p>
    <w:p w14:paraId="01016EBB" w14:textId="77777777" w:rsidR="00E621B0" w:rsidRPr="0019022E" w:rsidRDefault="00E621B0" w:rsidP="005B309F">
      <w:pPr>
        <w:bidi w:val="0"/>
        <w:ind w:left="567" w:hanging="567"/>
        <w:rPr>
          <w:lang w:val="fr-FR"/>
        </w:rPr>
      </w:pPr>
      <w:r w:rsidRPr="0019022E">
        <w:rPr>
          <w:lang w:val="fr-FR"/>
        </w:rPr>
        <w:t>–</w:t>
      </w:r>
      <w:r w:rsidRPr="0019022E">
        <w:rPr>
          <w:lang w:val="fr-FR"/>
        </w:rPr>
        <w:tab/>
      </w:r>
      <w:hyperlink r:id="rId81" w:history="1">
        <w:r w:rsidRPr="0019022E">
          <w:rPr>
            <w:rStyle w:val="Hyperlink"/>
            <w:lang w:val="fr-FR"/>
          </w:rPr>
          <w:t>ITU-T L.361 (08/2026)</w:t>
        </w:r>
      </w:hyperlink>
      <w:r w:rsidRPr="0019022E">
        <w:rPr>
          <w:lang w:val="fr-FR"/>
        </w:rPr>
        <w:t>: ID tag requirements for network infrastructures management</w:t>
      </w:r>
    </w:p>
    <w:p w14:paraId="2F01A226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82" w:history="1">
        <w:r>
          <w:rPr>
            <w:rStyle w:val="Hyperlink"/>
          </w:rPr>
          <w:t>ITU-T X.1287 (08/2026)</w:t>
        </w:r>
      </w:hyperlink>
      <w:r>
        <w:t>: Functional requirements for the integrated authentication service of telecommunication operators</w:t>
      </w:r>
    </w:p>
    <w:p w14:paraId="6CB657B5" w14:textId="77777777" w:rsidR="00E621B0" w:rsidRDefault="00E621B0" w:rsidP="005B309F">
      <w:pPr>
        <w:bidi w:val="0"/>
        <w:ind w:left="567" w:hanging="567"/>
      </w:pPr>
      <w:r>
        <w:t>–</w:t>
      </w:r>
      <w:r>
        <w:tab/>
      </w:r>
      <w:hyperlink r:id="rId83" w:history="1">
        <w:r>
          <w:rPr>
            <w:rStyle w:val="Hyperlink"/>
          </w:rPr>
          <w:t>ITU-T X.1378 (08/2026)</w:t>
        </w:r>
      </w:hyperlink>
      <w:r>
        <w:t>: Evaluation methodology for in-vehicle intrusion detection systems</w:t>
      </w:r>
    </w:p>
    <w:p w14:paraId="2A4FA02C" w14:textId="77777777" w:rsidR="00E621B0" w:rsidRPr="007C099F" w:rsidRDefault="00E621B0" w:rsidP="005B309F">
      <w:pPr>
        <w:bidi w:val="0"/>
        <w:ind w:left="567" w:hanging="567"/>
        <w:rPr>
          <w:spacing w:val="-2"/>
        </w:rPr>
      </w:pPr>
      <w:r w:rsidRPr="007C099F">
        <w:rPr>
          <w:spacing w:val="-2"/>
        </w:rPr>
        <w:t>–</w:t>
      </w:r>
      <w:r w:rsidRPr="007C099F">
        <w:rPr>
          <w:spacing w:val="-2"/>
        </w:rPr>
        <w:tab/>
      </w:r>
      <w:hyperlink r:id="rId84" w:history="1">
        <w:r w:rsidRPr="007C099F">
          <w:rPr>
            <w:rStyle w:val="Hyperlink"/>
            <w:spacing w:val="-2"/>
          </w:rPr>
          <w:t>ITU-T X.1632 (08/2026)</w:t>
        </w:r>
      </w:hyperlink>
      <w:r w:rsidRPr="007C099F">
        <w:rPr>
          <w:spacing w:val="-2"/>
        </w:rPr>
        <w:t>: Framework of cryptographic key resource pool for multi-tenant cloud computing</w:t>
      </w:r>
    </w:p>
    <w:p w14:paraId="36FF32B9" w14:textId="062BB080" w:rsidR="001D7AA5" w:rsidRPr="001D7AA5" w:rsidRDefault="001D7AA5" w:rsidP="007F332D">
      <w:pPr>
        <w:spacing w:line="240" w:lineRule="auto"/>
        <w:ind w:left="851" w:hanging="851"/>
        <w:rPr>
          <w:rFonts w:eastAsia="SimSun"/>
          <w:b/>
          <w:bCs/>
          <w:spacing w:val="-4"/>
          <w:rtl/>
        </w:rPr>
      </w:pPr>
      <w:r w:rsidRPr="001D7AA5">
        <w:rPr>
          <w:rFonts w:eastAsia="SimSun"/>
          <w:b/>
          <w:bCs/>
          <w:spacing w:val="-4"/>
          <w:rtl/>
        </w:rPr>
        <w:t>التوصيات التي أُلغيت:</w:t>
      </w:r>
    </w:p>
    <w:p w14:paraId="0FBA5266" w14:textId="0A090E36" w:rsidR="001D7AA5" w:rsidRPr="001D7AA5" w:rsidRDefault="001D7AA5" w:rsidP="001D7AA5">
      <w:pPr>
        <w:rPr>
          <w:rtl/>
          <w:lang w:bidi="ar-EG"/>
        </w:rPr>
      </w:pPr>
      <w:r>
        <w:rPr>
          <w:rtl/>
          <w:lang w:bidi="ar-EG"/>
        </w:rPr>
        <w:t>لا توجد</w:t>
      </w:r>
      <w:r w:rsidR="007F332D">
        <w:rPr>
          <w:rFonts w:hint="cs"/>
          <w:rtl/>
          <w:lang w:bidi="ar-EG"/>
        </w:rPr>
        <w:t>.</w:t>
      </w:r>
    </w:p>
    <w:p w14:paraId="2E8DC1AC" w14:textId="77777777" w:rsidR="001B5482" w:rsidRPr="00A72207" w:rsidRDefault="00BB0E71" w:rsidP="001B5482">
      <w:pPr>
        <w:rPr>
          <w:rtl/>
          <w:lang w:bidi="ar-EG"/>
        </w:rPr>
      </w:pPr>
      <w:r>
        <w:rPr>
          <w:rtl/>
          <w:lang w:val="en-GB" w:bidi="ar-EG"/>
        </w:rPr>
        <w:br w:type="page"/>
      </w:r>
    </w:p>
    <w:p w14:paraId="1E8DFA05" w14:textId="3CFDF8C7" w:rsidR="005F34E7" w:rsidRPr="005860BA" w:rsidRDefault="005F34E7" w:rsidP="005F34E7">
      <w:pPr>
        <w:pStyle w:val="Heading20"/>
        <w:rPr>
          <w:position w:val="2"/>
          <w:rtl/>
          <w:lang w:bidi="ar-EG"/>
        </w:rPr>
      </w:pPr>
      <w:bookmarkStart w:id="215" w:name="_Toc240980879"/>
      <w:bookmarkStart w:id="216" w:name="_Toc235090215"/>
      <w:bookmarkStart w:id="217" w:name="_Toc236396703"/>
      <w:bookmarkStart w:id="218" w:name="_Toc238133256"/>
      <w:bookmarkStart w:id="219" w:name="_Toc238133332"/>
      <w:r w:rsidRPr="005F34E7">
        <w:rPr>
          <w:position w:val="2"/>
          <w:rtl/>
          <w:lang w:bidi="ar-EG"/>
        </w:rPr>
        <w:lastRenderedPageBreak/>
        <w:t xml:space="preserve">استعمال الرموز الدليلية القُطرية للاتصالات المتنقلة </w:t>
      </w:r>
      <w:r w:rsidRPr="005F34E7">
        <w:rPr>
          <w:position w:val="2"/>
          <w:lang w:bidi="ar-EG"/>
        </w:rPr>
        <w:t>(MCC)</w:t>
      </w:r>
      <w:r>
        <w:rPr>
          <w:position w:val="2"/>
          <w:lang w:bidi="ar-EG"/>
        </w:rPr>
        <w:br/>
      </w:r>
      <w:r w:rsidRPr="005F34E7">
        <w:rPr>
          <w:position w:val="2"/>
          <w:rtl/>
          <w:lang w:bidi="ar-EG"/>
        </w:rPr>
        <w:t xml:space="preserve">والرموز الدليلية للشبكات المتنقلة </w:t>
      </w:r>
      <w:r w:rsidRPr="005F34E7">
        <w:rPr>
          <w:position w:val="2"/>
          <w:lang w:bidi="ar-EG"/>
        </w:rPr>
        <w:t>(MNC)</w:t>
      </w:r>
      <w:r w:rsidRPr="005F34E7">
        <w:rPr>
          <w:position w:val="2"/>
          <w:rtl/>
          <w:lang w:bidi="ar-EG"/>
        </w:rPr>
        <w:t xml:space="preserve"> خارج الأراضي الإقليمية</w:t>
      </w:r>
      <w:r>
        <w:rPr>
          <w:position w:val="2"/>
          <w:lang w:bidi="ar-EG"/>
        </w:rPr>
        <w:br/>
      </w:r>
      <w:r w:rsidRPr="005F34E7">
        <w:rPr>
          <w:position w:val="2"/>
          <w:rtl/>
          <w:lang w:bidi="ar-EG"/>
        </w:rPr>
        <w:t xml:space="preserve">(وفقاً للتوصية </w:t>
      </w:r>
      <w:r w:rsidRPr="005F34E7">
        <w:rPr>
          <w:position w:val="2"/>
          <w:lang w:bidi="ar-EG"/>
        </w:rPr>
        <w:t>ITU T E.212</w:t>
      </w:r>
      <w:r w:rsidRPr="005F34E7">
        <w:rPr>
          <w:position w:val="2"/>
          <w:rtl/>
          <w:lang w:bidi="ar-EG"/>
        </w:rPr>
        <w:t xml:space="preserve"> </w:t>
      </w:r>
      <w:r w:rsidRPr="005F34E7">
        <w:rPr>
          <w:position w:val="2"/>
          <w:lang w:bidi="ar-EG"/>
        </w:rPr>
        <w:t>(2016/09)</w:t>
      </w:r>
      <w:r w:rsidRPr="005F34E7">
        <w:rPr>
          <w:position w:val="2"/>
          <w:rtl/>
          <w:lang w:bidi="ar-EG"/>
        </w:rPr>
        <w:t xml:space="preserve"> - الملحق </w:t>
      </w:r>
      <w:r w:rsidRPr="005F34E7">
        <w:rPr>
          <w:position w:val="2"/>
          <w:lang w:bidi="ar-EG"/>
        </w:rPr>
        <w:t>E</w:t>
      </w:r>
      <w:r w:rsidRPr="005F34E7">
        <w:rPr>
          <w:position w:val="2"/>
          <w:rtl/>
          <w:lang w:bidi="ar-EG"/>
        </w:rPr>
        <w:t>)</w:t>
      </w:r>
      <w:bookmarkEnd w:id="215"/>
    </w:p>
    <w:p w14:paraId="0759DE73" w14:textId="77777777" w:rsidR="005F34E7" w:rsidRPr="00962BC6" w:rsidRDefault="005F34E7" w:rsidP="005F34E7">
      <w:pPr>
        <w:pStyle w:val="Headingb"/>
        <w:spacing w:before="360"/>
        <w:rPr>
          <w:rFonts w:eastAsiaTheme="majorEastAsia"/>
          <w:rtl/>
        </w:rPr>
      </w:pPr>
      <w:r w:rsidRPr="00962BC6">
        <w:rPr>
          <w:rFonts w:eastAsiaTheme="majorEastAsia" w:hint="cs"/>
          <w:rtl/>
        </w:rPr>
        <w:t>ملاحظة من مكتب تقييس الاتصالات</w:t>
      </w:r>
      <w:r w:rsidRPr="001B002F">
        <w:rPr>
          <w:rFonts w:eastAsiaTheme="majorEastAsia" w:cs="Calibri"/>
          <w:position w:val="6"/>
          <w:sz w:val="18"/>
          <w:szCs w:val="18"/>
          <w:lang w:val="es-ES"/>
        </w:rPr>
        <w:t>*</w:t>
      </w:r>
    </w:p>
    <w:p w14:paraId="1DB79C73" w14:textId="2BEE64C4" w:rsidR="005F34E7" w:rsidRPr="001B002F" w:rsidRDefault="005F34E7" w:rsidP="005F34E7">
      <w:pPr>
        <w:rPr>
          <w:rFonts w:eastAsiaTheme="majorEastAsia"/>
        </w:rPr>
      </w:pPr>
      <w:r w:rsidRPr="00EA0CD8">
        <w:rPr>
          <w:rFonts w:eastAsiaTheme="majorEastAsia" w:hint="cs"/>
          <w:rtl/>
          <w:lang w:bidi="ar-EG"/>
        </w:rPr>
        <w:t xml:space="preserve">وفقاً للملحق </w:t>
      </w:r>
      <w:r w:rsidRPr="00EA0CD8">
        <w:rPr>
          <w:rFonts w:eastAsiaTheme="majorEastAsia"/>
          <w:lang w:bidi="ar-EG"/>
        </w:rPr>
        <w:t>E</w:t>
      </w:r>
      <w:r w:rsidRPr="00EA0CD8">
        <w:rPr>
          <w:rFonts w:eastAsiaTheme="majorEastAsia" w:hint="cs"/>
          <w:rtl/>
          <w:lang w:bidi="ar-EG"/>
        </w:rPr>
        <w:t xml:space="preserve"> بالتوصية </w:t>
      </w:r>
      <w:r w:rsidRPr="00EA0CD8">
        <w:rPr>
          <w:rFonts w:eastAsiaTheme="majorEastAsia"/>
          <w:lang w:bidi="ar-EG"/>
        </w:rPr>
        <w:t>ITU</w:t>
      </w:r>
      <w:r w:rsidRPr="00EA0CD8">
        <w:rPr>
          <w:rFonts w:eastAsiaTheme="majorEastAsia"/>
          <w:lang w:bidi="ar-EG"/>
        </w:rPr>
        <w:noBreakHyphen/>
        <w:t>T E.212</w:t>
      </w:r>
      <w:r w:rsidRPr="00EA0CD8">
        <w:rPr>
          <w:rFonts w:eastAsiaTheme="majorEastAsia" w:hint="cs"/>
          <w:rtl/>
          <w:lang w:bidi="ar-EG"/>
        </w:rPr>
        <w:t>،</w:t>
      </w:r>
      <w:r w:rsidR="00EE3853">
        <w:rPr>
          <w:rFonts w:eastAsiaTheme="majorEastAsia" w:hint="cs"/>
          <w:rtl/>
          <w:lang w:bidi="ar-EG"/>
        </w:rPr>
        <w:t xml:space="preserve"> قامت </w:t>
      </w:r>
      <w:r w:rsidR="001D297A" w:rsidRPr="00BF4D4D">
        <w:rPr>
          <w:rFonts w:eastAsiaTheme="majorEastAsia" w:hint="cs"/>
          <w:i/>
          <w:iCs/>
          <w:rtl/>
        </w:rPr>
        <w:t>وك</w:t>
      </w:r>
      <w:r w:rsidR="00BF4D4D" w:rsidRPr="00BF4D4D">
        <w:rPr>
          <w:rFonts w:eastAsiaTheme="majorEastAsia" w:hint="cs"/>
          <w:i/>
          <w:iCs/>
          <w:rtl/>
        </w:rPr>
        <w:t>ا</w:t>
      </w:r>
      <w:r w:rsidR="008E2ECF" w:rsidRPr="00BF4D4D">
        <w:rPr>
          <w:rFonts w:eastAsiaTheme="majorEastAsia" w:hint="cs"/>
          <w:i/>
          <w:iCs/>
          <w:rtl/>
        </w:rPr>
        <w:t>لة</w:t>
      </w:r>
      <w:r w:rsidR="001D297A" w:rsidRPr="00BF4D4D">
        <w:rPr>
          <w:rFonts w:eastAsiaTheme="majorEastAsia" w:hint="cs"/>
          <w:i/>
          <w:iCs/>
          <w:rtl/>
        </w:rPr>
        <w:t xml:space="preserve"> الشبكات الاتحادية </w:t>
      </w:r>
      <w:r w:rsidR="00E5638B" w:rsidRPr="00BF4D4D">
        <w:rPr>
          <w:rFonts w:eastAsiaTheme="majorEastAsia" w:hint="cs"/>
          <w:i/>
          <w:iCs/>
          <w:rtl/>
        </w:rPr>
        <w:t>للكهرباء والغاز والاتصالات والبريد و</w:t>
      </w:r>
      <w:r w:rsidR="001C2685" w:rsidRPr="00BF4D4D">
        <w:rPr>
          <w:rFonts w:eastAsiaTheme="majorEastAsia" w:hint="cs"/>
          <w:i/>
          <w:iCs/>
          <w:rtl/>
        </w:rPr>
        <w:t>السكك الحديدية</w:t>
      </w:r>
      <w:r w:rsidR="001C2685">
        <w:rPr>
          <w:rFonts w:eastAsiaTheme="majorEastAsia" w:hint="cs"/>
          <w:rtl/>
        </w:rPr>
        <w:t xml:space="preserve"> في ألمانيا، </w:t>
      </w:r>
      <w:r w:rsidR="003F70FB">
        <w:rPr>
          <w:rFonts w:eastAsiaTheme="majorEastAsia" w:hint="cs"/>
          <w:rtl/>
          <w:lang w:bidi="ar-EG"/>
        </w:rPr>
        <w:t>و</w:t>
      </w:r>
      <w:r w:rsidR="003F70FB" w:rsidRPr="00BF4D4D">
        <w:rPr>
          <w:rFonts w:eastAsiaTheme="majorEastAsia"/>
          <w:i/>
          <w:iCs/>
          <w:rtl/>
          <w:lang w:bidi="ar-EG"/>
        </w:rPr>
        <w:t xml:space="preserve">هيئة البريد والاتصالات السويدية </w:t>
      </w:r>
      <w:r w:rsidR="003F70FB" w:rsidRPr="00BF4D4D">
        <w:rPr>
          <w:rFonts w:eastAsiaTheme="majorEastAsia"/>
          <w:i/>
          <w:iCs/>
          <w:lang w:bidi="ar-EG"/>
        </w:rPr>
        <w:t>(PTS)</w:t>
      </w:r>
      <w:r w:rsidR="001C2685">
        <w:rPr>
          <w:rFonts w:eastAsiaTheme="majorEastAsia" w:hint="cs"/>
          <w:rtl/>
          <w:lang w:bidi="ar-EG"/>
        </w:rPr>
        <w:t xml:space="preserve"> في </w:t>
      </w:r>
      <w:r w:rsidR="003F70FB" w:rsidRPr="003F70FB">
        <w:rPr>
          <w:rFonts w:eastAsiaTheme="majorEastAsia"/>
          <w:rtl/>
          <w:lang w:bidi="ar-EG"/>
        </w:rPr>
        <w:t>السويد،</w:t>
      </w:r>
      <w:r w:rsidR="00857CDA" w:rsidRPr="00857CDA">
        <w:rPr>
          <w:rtl/>
        </w:rPr>
        <w:t xml:space="preserve"> </w:t>
      </w:r>
      <w:r w:rsidR="00857CDA" w:rsidRPr="00857CDA">
        <w:rPr>
          <w:rFonts w:eastAsiaTheme="majorEastAsia"/>
          <w:rtl/>
          <w:lang w:bidi="ar-EG"/>
        </w:rPr>
        <w:t xml:space="preserve">بتبليغ مكتب تقييس الاتصالات </w:t>
      </w:r>
      <w:r w:rsidR="00F22ACE">
        <w:rPr>
          <w:rFonts w:eastAsiaTheme="majorEastAsia" w:hint="cs"/>
          <w:rtl/>
          <w:lang w:bidi="ar-EG"/>
        </w:rPr>
        <w:t>بأن</w:t>
      </w:r>
      <w:r w:rsidR="00857CDA" w:rsidRPr="00857CDA">
        <w:rPr>
          <w:rFonts w:eastAsiaTheme="majorEastAsia"/>
          <w:rtl/>
          <w:lang w:bidi="ar-EG"/>
        </w:rPr>
        <w:t xml:space="preserve"> الرمز </w:t>
      </w:r>
      <w:r w:rsidR="00857CDA" w:rsidRPr="00857CDA">
        <w:rPr>
          <w:rFonts w:eastAsiaTheme="majorEastAsia"/>
          <w:lang w:bidi="ar-EG"/>
        </w:rPr>
        <w:t xml:space="preserve">MCC+MNC </w:t>
      </w:r>
      <w:r w:rsidR="003D59D5">
        <w:rPr>
          <w:rFonts w:eastAsiaTheme="majorEastAsia"/>
          <w:lang w:bidi="ar-EG"/>
        </w:rPr>
        <w:t>262</w:t>
      </w:r>
      <w:r w:rsidR="00857CDA" w:rsidRPr="00857CDA">
        <w:rPr>
          <w:rFonts w:eastAsiaTheme="majorEastAsia"/>
          <w:lang w:bidi="ar-EG"/>
        </w:rPr>
        <w:t xml:space="preserve"> </w:t>
      </w:r>
      <w:r w:rsidR="003D59D5">
        <w:rPr>
          <w:rFonts w:eastAsiaTheme="majorEastAsia"/>
          <w:lang w:bidi="ar-EG"/>
        </w:rPr>
        <w:t>74</w:t>
      </w:r>
      <w:r w:rsidR="00857CDA" w:rsidRPr="00857CDA">
        <w:rPr>
          <w:rFonts w:eastAsiaTheme="majorEastAsia"/>
          <w:rtl/>
          <w:lang w:bidi="ar-EG"/>
        </w:rPr>
        <w:t xml:space="preserve"> </w:t>
      </w:r>
      <w:r w:rsidR="00F22ACE">
        <w:rPr>
          <w:rFonts w:eastAsiaTheme="majorEastAsia" w:hint="cs"/>
          <w:rtl/>
          <w:lang w:bidi="ar-EG"/>
        </w:rPr>
        <w:t xml:space="preserve">سيُستعمل </w:t>
      </w:r>
      <w:r w:rsidR="00857CDA" w:rsidRPr="00857CDA">
        <w:rPr>
          <w:rFonts w:eastAsiaTheme="majorEastAsia"/>
          <w:rtl/>
          <w:lang w:bidi="ar-EG"/>
        </w:rPr>
        <w:t>خارج الأراضي الإقليمية</w:t>
      </w:r>
      <w:r w:rsidR="001C6EE3">
        <w:rPr>
          <w:rFonts w:eastAsiaTheme="majorEastAsia" w:hint="cs"/>
          <w:rtl/>
          <w:lang w:bidi="ar-EG"/>
        </w:rPr>
        <w:t>.</w:t>
      </w:r>
    </w:p>
    <w:p w14:paraId="27F9A3DF" w14:textId="77777777" w:rsidR="005F34E7" w:rsidRPr="00962BC6" w:rsidRDefault="005F34E7" w:rsidP="005F34E7">
      <w:pPr>
        <w:spacing w:before="240"/>
        <w:rPr>
          <w:rFonts w:eastAsiaTheme="majorEastAsia"/>
          <w:rtl/>
          <w:lang w:bidi="ar-EG"/>
        </w:rPr>
      </w:pPr>
      <w:r w:rsidRPr="00962BC6">
        <w:rPr>
          <w:rFonts w:eastAsiaTheme="majorEastAsia" w:hint="cs"/>
          <w:rtl/>
          <w:lang w:bidi="ar-EG"/>
        </w:rPr>
        <w:t>_________</w:t>
      </w:r>
    </w:p>
    <w:p w14:paraId="2F106F6A" w14:textId="6B8941EF" w:rsidR="005F34E7" w:rsidRDefault="005F34E7" w:rsidP="005F34E7">
      <w:pPr>
        <w:tabs>
          <w:tab w:val="left" w:pos="358"/>
        </w:tabs>
        <w:spacing w:before="60" w:line="144" w:lineRule="auto"/>
        <w:rPr>
          <w:rFonts w:eastAsiaTheme="majorEastAsia"/>
          <w:sz w:val="18"/>
          <w:szCs w:val="24"/>
          <w:rtl/>
          <w:lang w:bidi="ar-EG"/>
        </w:rPr>
      </w:pPr>
      <w:r w:rsidRPr="00CD5E83">
        <w:rPr>
          <w:rFonts w:eastAsiaTheme="majorEastAsia" w:cs="Calibri"/>
          <w:position w:val="6"/>
          <w:sz w:val="18"/>
          <w:szCs w:val="24"/>
          <w:lang w:val="es-ES" w:bidi="ar-EG"/>
        </w:rPr>
        <w:t>*</w:t>
      </w:r>
      <w:r w:rsidRPr="00CD5E83">
        <w:rPr>
          <w:rFonts w:eastAsiaTheme="majorEastAsia"/>
          <w:sz w:val="18"/>
          <w:szCs w:val="24"/>
          <w:rtl/>
          <w:lang w:val="es-ES" w:bidi="ar-EG"/>
        </w:rPr>
        <w:tab/>
      </w:r>
      <w:r w:rsidRPr="00CD5E83">
        <w:rPr>
          <w:rFonts w:eastAsiaTheme="majorEastAsia" w:hint="cs"/>
          <w:sz w:val="18"/>
          <w:szCs w:val="24"/>
          <w:rtl/>
          <w:lang w:val="es-ES" w:bidi="ar-EG"/>
        </w:rPr>
        <w:t>انظر النشرة التشغيلية الحالية</w:t>
      </w:r>
      <w:r>
        <w:rPr>
          <w:rFonts w:eastAsiaTheme="majorEastAsia" w:hint="cs"/>
          <w:sz w:val="18"/>
          <w:szCs w:val="24"/>
          <w:rtl/>
          <w:lang w:val="es-ES" w:bidi="ar-EG"/>
        </w:rPr>
        <w:t xml:space="preserve"> للاتحاد</w:t>
      </w:r>
      <w:r w:rsidRPr="00CD5E83">
        <w:rPr>
          <w:rFonts w:eastAsiaTheme="majorEastAsia" w:hint="cs"/>
          <w:sz w:val="18"/>
          <w:szCs w:val="24"/>
          <w:rtl/>
          <w:lang w:val="es-ES" w:bidi="ar-EG"/>
        </w:rPr>
        <w:t xml:space="preserve"> رقم </w:t>
      </w:r>
      <w:r>
        <w:rPr>
          <w:rFonts w:eastAsiaTheme="majorEastAsia"/>
          <w:sz w:val="18"/>
          <w:szCs w:val="24"/>
          <w:lang w:bidi="ar-EG"/>
        </w:rPr>
        <w:t>1348</w:t>
      </w:r>
      <w:r w:rsidRPr="00CD5E83">
        <w:rPr>
          <w:rFonts w:eastAsiaTheme="majorEastAsia" w:hint="cs"/>
          <w:sz w:val="18"/>
          <w:szCs w:val="24"/>
          <w:rtl/>
          <w:lang w:val="es-ES" w:bidi="ar-EG"/>
        </w:rPr>
        <w:t xml:space="preserve"> بتاريخ </w:t>
      </w:r>
      <w:r>
        <w:rPr>
          <w:rFonts w:eastAsiaTheme="majorEastAsia"/>
          <w:sz w:val="18"/>
          <w:szCs w:val="24"/>
          <w:lang w:bidi="ar-EG"/>
        </w:rPr>
        <w:t>2026.IX.15</w:t>
      </w:r>
      <w:r w:rsidRPr="00CD5E83">
        <w:rPr>
          <w:rFonts w:eastAsiaTheme="majorEastAsia" w:hint="cs"/>
          <w:sz w:val="18"/>
          <w:szCs w:val="24"/>
          <w:rtl/>
          <w:lang w:bidi="ar-EG"/>
        </w:rPr>
        <w:t xml:space="preserve">، الصفحة </w:t>
      </w:r>
      <w:r>
        <w:rPr>
          <w:rFonts w:eastAsiaTheme="majorEastAsia"/>
          <w:sz w:val="18"/>
          <w:szCs w:val="24"/>
          <w:lang w:bidi="ar-EG"/>
        </w:rPr>
        <w:t>45</w:t>
      </w:r>
      <w:r w:rsidRPr="00CD5E83">
        <w:rPr>
          <w:rFonts w:eastAsiaTheme="majorEastAsia" w:hint="cs"/>
          <w:sz w:val="18"/>
          <w:szCs w:val="24"/>
          <w:rtl/>
          <w:lang w:bidi="ar-EG"/>
        </w:rPr>
        <w:t>.</w:t>
      </w:r>
    </w:p>
    <w:p w14:paraId="2E15F3FE" w14:textId="0BB360CE" w:rsidR="005F34E7" w:rsidRDefault="005F34E7" w:rsidP="005F34E7">
      <w:pPr>
        <w:rPr>
          <w:rtl/>
          <w:lang w:bidi="ar-EG"/>
        </w:rPr>
      </w:pPr>
      <w:r>
        <w:rPr>
          <w:rtl/>
          <w:lang w:bidi="ar-EG"/>
        </w:rPr>
        <w:br w:type="page"/>
      </w:r>
    </w:p>
    <w:p w14:paraId="519EC647" w14:textId="1B3E2E1E" w:rsidR="00014920" w:rsidRDefault="00014920" w:rsidP="00014920">
      <w:pPr>
        <w:pStyle w:val="Heading20"/>
        <w:rPr>
          <w:lang w:bidi="ar-EG"/>
        </w:rPr>
      </w:pPr>
      <w:bookmarkStart w:id="220" w:name="_Toc240277987"/>
      <w:bookmarkStart w:id="221" w:name="_Toc240980880"/>
      <w:r w:rsidRPr="005B4FA0">
        <w:rPr>
          <w:rFonts w:hint="cs"/>
          <w:rtl/>
        </w:rPr>
        <w:lastRenderedPageBreak/>
        <w:t>الخدمة الهاتفية</w:t>
      </w:r>
      <w:r w:rsidRPr="005B4FA0">
        <w:rPr>
          <w:rFonts w:hint="cs"/>
          <w:rtl/>
        </w:rPr>
        <w:br/>
        <w:t xml:space="preserve">(التوصية </w:t>
      </w:r>
      <w:r w:rsidRPr="005B4FA0">
        <w:t>ITU-T E.164</w:t>
      </w:r>
      <w:r w:rsidRPr="005B4FA0">
        <w:rPr>
          <w:rFonts w:hint="cs"/>
          <w:rtl/>
        </w:rPr>
        <w:t>)</w:t>
      </w:r>
      <w:bookmarkEnd w:id="216"/>
      <w:bookmarkEnd w:id="217"/>
      <w:bookmarkEnd w:id="218"/>
      <w:bookmarkEnd w:id="219"/>
      <w:bookmarkEnd w:id="220"/>
      <w:bookmarkEnd w:id="221"/>
    </w:p>
    <w:p w14:paraId="53298209" w14:textId="7A009E3C" w:rsidR="00014920" w:rsidRPr="001A4F74" w:rsidRDefault="00014920" w:rsidP="001A4F74">
      <w:pPr>
        <w:jc w:val="center"/>
        <w:rPr>
          <w:rFonts w:eastAsia="SimSun"/>
          <w:sz w:val="20"/>
          <w:szCs w:val="26"/>
          <w:rtl/>
        </w:rPr>
      </w:pPr>
      <w:r w:rsidRPr="001A4F74">
        <w:rPr>
          <w:rFonts w:eastAsia="SimSun" w:hint="cs"/>
          <w:sz w:val="20"/>
          <w:szCs w:val="26"/>
          <w:rtl/>
        </w:rPr>
        <w:t xml:space="preserve">الموقع الإلكتروني: </w:t>
      </w:r>
      <w:r w:rsidR="005F34E7" w:rsidRPr="005F34E7">
        <w:t>www.itu.int/itu-t/nnp</w:t>
      </w:r>
    </w:p>
    <w:p w14:paraId="093E3506" w14:textId="467668BC" w:rsidR="00FB321A" w:rsidRDefault="005F34E7" w:rsidP="00FB321A">
      <w:pPr>
        <w:pStyle w:val="CountriesName"/>
        <w:spacing w:before="120" w:line="168" w:lineRule="auto"/>
        <w:rPr>
          <w:rFonts w:hint="eastAsia"/>
          <w:lang w:eastAsia="zh-CN"/>
        </w:rPr>
      </w:pPr>
      <w:bookmarkStart w:id="222" w:name="_Toc201872751"/>
      <w:bookmarkStart w:id="223" w:name="_Toc221707258"/>
      <w:bookmarkStart w:id="224" w:name="_Toc226453812"/>
      <w:bookmarkStart w:id="225" w:name="_Toc233900003"/>
      <w:bookmarkStart w:id="226" w:name="_Toc238133257"/>
      <w:bookmarkStart w:id="227" w:name="_Toc240980881"/>
      <w:bookmarkStart w:id="228" w:name="_Toc29470455"/>
      <w:bookmarkStart w:id="229" w:name="_Toc33093020"/>
      <w:bookmarkStart w:id="230" w:name="_Toc45706393"/>
      <w:bookmarkStart w:id="231" w:name="_Toc47692667"/>
      <w:bookmarkStart w:id="232" w:name="_Toc64533773"/>
      <w:bookmarkStart w:id="233" w:name="_Toc66179271"/>
      <w:bookmarkStart w:id="234" w:name="_Toc68875058"/>
      <w:bookmarkStart w:id="235" w:name="_Toc96091646"/>
      <w:bookmarkStart w:id="236" w:name="_Toc98747799"/>
      <w:bookmarkStart w:id="237" w:name="_Toc124254401"/>
      <w:bookmarkStart w:id="238" w:name="_Toc135225249"/>
      <w:bookmarkStart w:id="239" w:name="_Toc137478474"/>
      <w:bookmarkStart w:id="240" w:name="_Toc233196074"/>
      <w:r w:rsidRPr="005F34E7">
        <w:rPr>
          <w:rtl/>
          <w:lang w:val="es-ES" w:eastAsia="zh-CN"/>
        </w:rPr>
        <w:t>بوتسوانا</w:t>
      </w:r>
      <w:r w:rsidR="00FB321A">
        <w:rPr>
          <w:rtl/>
          <w:lang w:val="es-ES" w:eastAsia="zh-CN"/>
        </w:rPr>
        <w:t xml:space="preserve"> (ال</w:t>
      </w:r>
      <w:r w:rsidR="00DB284B">
        <w:rPr>
          <w:rtl/>
          <w:lang w:val="es-ES" w:eastAsia="zh-CN"/>
        </w:rPr>
        <w:t>رمز </w:t>
      </w:r>
      <w:r w:rsidR="00FB321A">
        <w:rPr>
          <w:rtl/>
          <w:lang w:val="es-ES" w:eastAsia="zh-CN"/>
        </w:rPr>
        <w:t xml:space="preserve">الدليلي للبلد </w:t>
      </w:r>
      <w:r w:rsidR="00FB321A">
        <w:rPr>
          <w:lang w:eastAsia="zh-CN"/>
        </w:rPr>
        <w:t>+</w:t>
      </w:r>
      <w:r>
        <w:rPr>
          <w:lang w:eastAsia="zh-CN"/>
        </w:rPr>
        <w:t>267</w:t>
      </w:r>
      <w:r w:rsidR="00FB321A">
        <w:rPr>
          <w:rtl/>
          <w:lang w:eastAsia="zh-CN"/>
        </w:rPr>
        <w:t>)</w:t>
      </w:r>
      <w:bookmarkEnd w:id="222"/>
      <w:bookmarkEnd w:id="223"/>
      <w:bookmarkEnd w:id="224"/>
      <w:bookmarkEnd w:id="225"/>
      <w:bookmarkEnd w:id="226"/>
      <w:bookmarkEnd w:id="227"/>
    </w:p>
    <w:p w14:paraId="3284ECA4" w14:textId="671B38E2" w:rsidR="00FB321A" w:rsidRDefault="00FB321A" w:rsidP="00FB321A">
      <w:pPr>
        <w:spacing w:line="168" w:lineRule="auto"/>
        <w:jc w:val="left"/>
        <w:rPr>
          <w:rFonts w:eastAsia="SimSun"/>
          <w:position w:val="2"/>
          <w:rtl/>
          <w:lang w:eastAsia="zh-CN" w:bidi="ar-EG"/>
        </w:rPr>
      </w:pPr>
      <w:r>
        <w:rPr>
          <w:rFonts w:eastAsia="SimSun"/>
          <w:position w:val="2"/>
          <w:rtl/>
          <w:lang w:eastAsia="zh-CN" w:bidi="ar-EG"/>
        </w:rPr>
        <w:t xml:space="preserve">تبليغ في </w:t>
      </w:r>
      <w:r>
        <w:rPr>
          <w:rFonts w:eastAsia="SimSun"/>
          <w:position w:val="2"/>
          <w:lang w:eastAsia="zh-CN" w:bidi="ar-EG"/>
        </w:rPr>
        <w:t>2026.</w:t>
      </w:r>
      <w:r w:rsidR="005F34E7">
        <w:rPr>
          <w:rFonts w:eastAsia="SimSun"/>
          <w:position w:val="2"/>
          <w:lang w:eastAsia="zh-CN" w:bidi="ar-EG"/>
        </w:rPr>
        <w:t>IX</w:t>
      </w:r>
      <w:r>
        <w:rPr>
          <w:rFonts w:eastAsia="SimSun"/>
          <w:position w:val="2"/>
          <w:lang w:eastAsia="zh-CN" w:bidi="ar-EG"/>
        </w:rPr>
        <w:t>.</w:t>
      </w:r>
      <w:r w:rsidR="005F34E7">
        <w:rPr>
          <w:rFonts w:eastAsia="SimSun"/>
          <w:position w:val="2"/>
          <w:lang w:eastAsia="zh-CN" w:bidi="ar-EG"/>
        </w:rPr>
        <w:t>1</w:t>
      </w:r>
      <w:r>
        <w:rPr>
          <w:rFonts w:eastAsia="SimSun"/>
          <w:position w:val="2"/>
          <w:rtl/>
          <w:lang w:eastAsia="zh-CN" w:bidi="ar-EG"/>
        </w:rPr>
        <w:t>:</w:t>
      </w:r>
    </w:p>
    <w:p w14:paraId="307711AB" w14:textId="7DADAFF8" w:rsidR="00FB321A" w:rsidRDefault="00E03D04" w:rsidP="00FB321A">
      <w:pPr>
        <w:spacing w:before="100" w:line="168" w:lineRule="auto"/>
        <w:rPr>
          <w:rFonts w:eastAsia="SimSun"/>
          <w:rtl/>
          <w:lang w:eastAsia="zh-CN"/>
        </w:rPr>
      </w:pPr>
      <w:r>
        <w:rPr>
          <w:rFonts w:eastAsia="SimSun" w:hint="cs"/>
          <w:rtl/>
          <w:lang w:eastAsia="zh-CN" w:bidi="ar-EG"/>
        </w:rPr>
        <w:t xml:space="preserve">تعلن </w:t>
      </w:r>
      <w:r w:rsidRPr="00931414">
        <w:rPr>
          <w:rFonts w:eastAsia="SimSun" w:hint="cs"/>
          <w:i/>
          <w:iCs/>
          <w:rtl/>
          <w:lang w:eastAsia="zh-CN" w:bidi="ar-EG"/>
        </w:rPr>
        <w:t xml:space="preserve">هيئة تنظيم الاتصالات في </w:t>
      </w:r>
      <w:r w:rsidR="002D6AEE" w:rsidRPr="00931414">
        <w:rPr>
          <w:rFonts w:eastAsia="SimSun" w:hint="cs"/>
          <w:i/>
          <w:iCs/>
          <w:rtl/>
          <w:lang w:eastAsia="zh-CN" w:bidi="ar-EG"/>
        </w:rPr>
        <w:t xml:space="preserve">بوتسوانا </w:t>
      </w:r>
      <w:r w:rsidR="002D6AEE" w:rsidRPr="00931414">
        <w:rPr>
          <w:rFonts w:eastAsia="SimSun"/>
          <w:i/>
          <w:iCs/>
          <w:lang w:eastAsia="zh-CN" w:bidi="ar-EG"/>
        </w:rPr>
        <w:t>(</w:t>
      </w:r>
      <w:r w:rsidR="00A562D7" w:rsidRPr="00931414">
        <w:rPr>
          <w:rFonts w:eastAsia="SimSun"/>
          <w:i/>
          <w:iCs/>
          <w:lang w:eastAsia="zh-CN" w:bidi="ar-EG"/>
        </w:rPr>
        <w:t>BOCRA</w:t>
      </w:r>
      <w:r w:rsidR="002D6AEE" w:rsidRPr="00931414">
        <w:rPr>
          <w:rFonts w:eastAsia="SimSun"/>
          <w:i/>
          <w:iCs/>
          <w:lang w:eastAsia="zh-CN" w:bidi="ar-EG"/>
        </w:rPr>
        <w:t>)</w:t>
      </w:r>
      <w:r w:rsidR="002D6AEE">
        <w:rPr>
          <w:rFonts w:eastAsia="SimSun" w:hint="cs"/>
          <w:rtl/>
          <w:lang w:eastAsia="zh-CN"/>
        </w:rPr>
        <w:t xml:space="preserve">، غابورون </w:t>
      </w:r>
      <w:r w:rsidR="00A562D7">
        <w:rPr>
          <w:rFonts w:eastAsia="SimSun" w:hint="cs"/>
          <w:rtl/>
          <w:lang w:eastAsia="zh-CN"/>
        </w:rPr>
        <w:t>عن تحديث خطة الترقيم الوطنية لبوتسوانا</w:t>
      </w:r>
      <w:r w:rsidR="005F34E7">
        <w:rPr>
          <w:rFonts w:eastAsia="SimSun"/>
          <w:rtl/>
          <w:lang w:eastAsia="zh-CN" w:bidi="ar-EG"/>
        </w:rPr>
        <w:t>.</w:t>
      </w:r>
    </w:p>
    <w:p w14:paraId="62ED888A" w14:textId="655229BF" w:rsidR="00FB321A" w:rsidRDefault="00FB321A" w:rsidP="00931414">
      <w:pPr>
        <w:tabs>
          <w:tab w:val="left" w:pos="1134"/>
        </w:tabs>
        <w:spacing w:line="168" w:lineRule="auto"/>
        <w:jc w:val="center"/>
        <w:rPr>
          <w:rFonts w:eastAsia="SimSun"/>
          <w:i/>
          <w:iCs/>
          <w:rtl/>
          <w:lang w:bidi="ar-EG"/>
        </w:rPr>
      </w:pPr>
      <w:r>
        <w:rPr>
          <w:rFonts w:eastAsia="SimSun"/>
          <w:i/>
          <w:iCs/>
          <w:rtl/>
          <w:lang w:bidi="ar-EG"/>
        </w:rPr>
        <w:t>عرض خطة الترقيم</w:t>
      </w:r>
      <w:r>
        <w:rPr>
          <w:rFonts w:eastAsia="SimSun"/>
          <w:i/>
          <w:iCs/>
          <w:rtl/>
        </w:rPr>
        <w:t xml:space="preserve"> الوطنية</w:t>
      </w:r>
      <w:r>
        <w:rPr>
          <w:rFonts w:eastAsia="SimSun"/>
          <w:i/>
          <w:iCs/>
          <w:rtl/>
          <w:lang w:bidi="ar-EG"/>
        </w:rPr>
        <w:t xml:space="preserve"> لل</w:t>
      </w:r>
      <w:r w:rsidR="00DB284B">
        <w:rPr>
          <w:rFonts w:eastAsia="SimSun"/>
          <w:i/>
          <w:iCs/>
          <w:rtl/>
          <w:lang w:bidi="ar-EG"/>
        </w:rPr>
        <w:t>رمز </w:t>
      </w:r>
      <w:r>
        <w:rPr>
          <w:rFonts w:eastAsia="SimSun"/>
          <w:i/>
          <w:iCs/>
          <w:rtl/>
          <w:lang w:bidi="ar-EG"/>
        </w:rPr>
        <w:t xml:space="preserve">الدليلي للبلد </w:t>
      </w:r>
      <w:r w:rsidR="005F34E7">
        <w:rPr>
          <w:rFonts w:eastAsia="SimSun"/>
          <w:i/>
          <w:iCs/>
          <w:lang w:bidi="ar-EG"/>
        </w:rPr>
        <w:t>267</w:t>
      </w:r>
      <w:r>
        <w:rPr>
          <w:rFonts w:eastAsia="SimSun"/>
          <w:i/>
          <w:iCs/>
          <w:rtl/>
          <w:lang w:bidi="ar-EG"/>
        </w:rPr>
        <w:br/>
        <w:t xml:space="preserve">وفقاً للتوصية </w:t>
      </w:r>
      <w:r>
        <w:rPr>
          <w:rFonts w:eastAsia="SimSun"/>
          <w:i/>
          <w:iCs/>
          <w:lang w:bidi="ar-EG"/>
        </w:rPr>
        <w:t>ITU-T E.164</w:t>
      </w:r>
    </w:p>
    <w:p w14:paraId="2E10C812" w14:textId="63841A5C" w:rsidR="00A63097" w:rsidRPr="008D1639" w:rsidRDefault="005F34E7" w:rsidP="008D1639">
      <w:pPr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t xml:space="preserve">الجدول </w:t>
      </w:r>
      <w:r w:rsidRPr="005F34E7">
        <w:rPr>
          <w:rFonts w:eastAsia="SimSun"/>
          <w:b/>
          <w:bCs/>
        </w:rPr>
        <w:t>1</w:t>
      </w:r>
      <w:r w:rsidRPr="005F34E7">
        <w:rPr>
          <w:rFonts w:eastAsia="SimSun" w:hint="cs"/>
          <w:b/>
          <w:bCs/>
          <w:rtl/>
          <w:lang w:bidi="ar-EG"/>
        </w:rPr>
        <w:t xml:space="preserve">: التوصية </w:t>
      </w:r>
      <w:r w:rsidRPr="005F34E7">
        <w:rPr>
          <w:rFonts w:eastAsia="SimSun"/>
          <w:b/>
          <w:bCs/>
          <w:lang w:bidi="ar-EG"/>
        </w:rPr>
        <w:t>ITU-T E.164</w:t>
      </w:r>
      <w:r w:rsidRPr="005F34E7">
        <w:rPr>
          <w:rFonts w:eastAsia="SimSun" w:hint="cs"/>
          <w:b/>
          <w:bCs/>
          <w:rtl/>
          <w:lang w:bidi="ar-EG"/>
        </w:rPr>
        <w:t xml:space="preserve"> - </w:t>
      </w:r>
      <w:r w:rsidR="00DB284B" w:rsidRPr="009A6000">
        <w:rPr>
          <w:rFonts w:eastAsia="SimSun" w:hint="cs"/>
          <w:b/>
          <w:bCs/>
          <w:rtl/>
          <w:lang w:bidi="ar-EG"/>
        </w:rPr>
        <w:t>ال</w:t>
      </w:r>
      <w:r w:rsidR="006C5C4C" w:rsidRPr="009A6000">
        <w:rPr>
          <w:rFonts w:eastAsia="SimSun" w:hint="cs"/>
          <w:b/>
          <w:bCs/>
          <w:rtl/>
          <w:lang w:bidi="ar-EG"/>
        </w:rPr>
        <w:t>أ</w:t>
      </w:r>
      <w:r w:rsidR="006C5C4C" w:rsidRPr="009A6000">
        <w:rPr>
          <w:rFonts w:eastAsia="SimSun"/>
          <w:b/>
          <w:bCs/>
          <w:rtl/>
          <w:lang w:bidi="ar-EG"/>
        </w:rPr>
        <w:t>رق</w:t>
      </w:r>
      <w:r w:rsidR="006C5C4C" w:rsidRPr="009A6000">
        <w:rPr>
          <w:rFonts w:eastAsia="SimSun" w:hint="cs"/>
          <w:b/>
          <w:bCs/>
          <w:rtl/>
          <w:lang w:bidi="ar-EG"/>
        </w:rPr>
        <w:t>ا</w:t>
      </w:r>
      <w:r w:rsidR="006C5C4C" w:rsidRPr="009A6000">
        <w:rPr>
          <w:rFonts w:eastAsia="SimSun"/>
          <w:b/>
          <w:bCs/>
          <w:rtl/>
          <w:lang w:bidi="ar-EG"/>
        </w:rPr>
        <w:t>م</w:t>
      </w:r>
      <w:r w:rsidR="006C5C4C" w:rsidRPr="009A6000">
        <w:rPr>
          <w:rFonts w:eastAsia="SimSun" w:hint="cs"/>
          <w:b/>
          <w:bCs/>
          <w:rtl/>
          <w:lang w:bidi="ar-EG"/>
        </w:rPr>
        <w:t xml:space="preserve"> (</w:t>
      </w:r>
      <w:r w:rsidR="00DB284B" w:rsidRPr="009A6000">
        <w:rPr>
          <w:rFonts w:eastAsia="SimSun" w:hint="cs"/>
          <w:b/>
          <w:bCs/>
          <w:rtl/>
          <w:lang w:bidi="ar-EG"/>
        </w:rPr>
        <w:t>ال</w:t>
      </w:r>
      <w:r w:rsidR="006C5C4C" w:rsidRPr="009A6000">
        <w:rPr>
          <w:rFonts w:eastAsia="SimSun" w:hint="cs"/>
          <w:b/>
          <w:bCs/>
          <w:rtl/>
          <w:lang w:bidi="ar-EG"/>
        </w:rPr>
        <w:t>متنقلة)</w:t>
      </w:r>
      <w:r w:rsidR="006C5C4C" w:rsidRPr="009A6000">
        <w:rPr>
          <w:rFonts w:eastAsia="SimSun"/>
          <w:b/>
          <w:bCs/>
          <w:rtl/>
          <w:lang w:bidi="ar-EG"/>
        </w:rPr>
        <w:t xml:space="preserve"> </w:t>
      </w:r>
      <w:r w:rsidR="00A0655B" w:rsidRPr="009A6000">
        <w:rPr>
          <w:rFonts w:eastAsia="SimSun" w:hint="cs"/>
          <w:b/>
          <w:bCs/>
          <w:rtl/>
          <w:lang w:bidi="ar-EG"/>
        </w:rPr>
        <w:t>غير الجغرافية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1210"/>
        <w:gridCol w:w="992"/>
        <w:gridCol w:w="2649"/>
        <w:gridCol w:w="2591"/>
      </w:tblGrid>
      <w:tr w:rsidR="005F34E7" w:rsidRPr="006C5C4C" w14:paraId="4196286E" w14:textId="77777777" w:rsidTr="005F34E7">
        <w:trPr>
          <w:cantSplit/>
          <w:tblHeader/>
          <w:jc w:val="center"/>
        </w:trPr>
        <w:tc>
          <w:tcPr>
            <w:tcW w:w="2187" w:type="dxa"/>
            <w:vMerge w:val="restart"/>
            <w:vAlign w:val="center"/>
          </w:tcPr>
          <w:p w14:paraId="6542B8C7" w14:textId="72617502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</w:t>
            </w:r>
            <w:r w:rsidR="00DB284B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رمز 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الدليلي الوطني للمقصد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(NDC)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أو </w:t>
            </w:r>
            <w:r w:rsidRPr="006C5C4C">
              <w:rPr>
                <w:rFonts w:hint="cs"/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  <w:lang w:bidi="ar-EG"/>
              </w:rPr>
              <w:t>الخانات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 الأولى للرقم 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</w:rPr>
              <w:t>N(S)N</w:t>
            </w:r>
            <w:r w:rsidRPr="006C5C4C">
              <w:rPr>
                <w:rFonts w:hint="cs"/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 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>(الرقم (الدلالي) الوطني)</w:t>
            </w:r>
          </w:p>
        </w:tc>
        <w:tc>
          <w:tcPr>
            <w:tcW w:w="2202" w:type="dxa"/>
            <w:gridSpan w:val="2"/>
            <w:vAlign w:val="center"/>
          </w:tcPr>
          <w:p w14:paraId="4BB798E3" w14:textId="77AFE1A3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 w:rsidR="00821690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 w:rsidR="00821690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 w:rsidR="00821690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 w:rsidR="00821690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2649" w:type="dxa"/>
            <w:vMerge w:val="restart"/>
            <w:vAlign w:val="center"/>
          </w:tcPr>
          <w:p w14:paraId="5D711A33" w14:textId="77777777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استعمال الرقم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2591" w:type="dxa"/>
            <w:vMerge w:val="restart"/>
            <w:vAlign w:val="center"/>
          </w:tcPr>
          <w:p w14:paraId="5706F948" w14:textId="77777777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معلومات إضافية</w:t>
            </w:r>
          </w:p>
        </w:tc>
      </w:tr>
      <w:tr w:rsidR="005F34E7" w:rsidRPr="006C5C4C" w14:paraId="466AC156" w14:textId="77777777" w:rsidTr="005F34E7">
        <w:trPr>
          <w:cantSplit/>
          <w:tblHeader/>
          <w:jc w:val="center"/>
        </w:trPr>
        <w:tc>
          <w:tcPr>
            <w:tcW w:w="2187" w:type="dxa"/>
            <w:vMerge/>
            <w:vAlign w:val="center"/>
          </w:tcPr>
          <w:p w14:paraId="3899E5AB" w14:textId="77777777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10" w:type="dxa"/>
            <w:vAlign w:val="center"/>
          </w:tcPr>
          <w:p w14:paraId="030CA592" w14:textId="77777777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2" w:type="dxa"/>
            <w:vAlign w:val="center"/>
          </w:tcPr>
          <w:p w14:paraId="17387A5A" w14:textId="77777777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649" w:type="dxa"/>
            <w:vMerge/>
            <w:vAlign w:val="center"/>
          </w:tcPr>
          <w:p w14:paraId="6CBA9DE5" w14:textId="77777777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2591" w:type="dxa"/>
            <w:vMerge/>
            <w:vAlign w:val="center"/>
          </w:tcPr>
          <w:p w14:paraId="4E484ACF" w14:textId="77777777" w:rsidR="005F34E7" w:rsidRPr="006C5C4C" w:rsidRDefault="005F34E7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A63097" w:rsidRPr="006C5C4C" w14:paraId="6ADBAB57" w14:textId="77777777" w:rsidTr="005F34E7">
        <w:trPr>
          <w:cantSplit/>
          <w:jc w:val="center"/>
        </w:trPr>
        <w:tc>
          <w:tcPr>
            <w:tcW w:w="2187" w:type="dxa"/>
          </w:tcPr>
          <w:p w14:paraId="15515C9D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70x</w:t>
            </w:r>
          </w:p>
          <w:p w14:paraId="37F4C4F0" w14:textId="6D5ABE56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x=00000000-99999999</w:t>
            </w:r>
          </w:p>
        </w:tc>
        <w:tc>
          <w:tcPr>
            <w:tcW w:w="1210" w:type="dxa"/>
          </w:tcPr>
          <w:p w14:paraId="4433F4C4" w14:textId="0021E2C6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1841EB48" w14:textId="0B4D1A7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33EBE819" w14:textId="357CF53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7C33D0BC" w14:textId="671CB54E" w:rsidR="00A63097" w:rsidRPr="00A63097" w:rsidRDefault="006B1E0E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highlight w:val="green"/>
                <w:lang w:val="en-GB"/>
              </w:rPr>
            </w:pPr>
            <w:r w:rsidRPr="004C042B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توسع للخدم</w:t>
            </w:r>
            <w:r w:rsidR="004C042B" w:rsidRPr="004C042B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ات المتنقلة</w:t>
            </w:r>
          </w:p>
        </w:tc>
      </w:tr>
      <w:tr w:rsidR="00A63097" w:rsidRPr="006C5C4C" w14:paraId="31D8F02D" w14:textId="77777777" w:rsidTr="005F34E7">
        <w:trPr>
          <w:cantSplit/>
          <w:jc w:val="center"/>
        </w:trPr>
        <w:tc>
          <w:tcPr>
            <w:tcW w:w="2187" w:type="dxa"/>
          </w:tcPr>
          <w:p w14:paraId="6A82C6B0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71x</w:t>
            </w:r>
          </w:p>
          <w:p w14:paraId="4ACD6C28" w14:textId="360D2DB2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x=000000-999999</w:t>
            </w:r>
          </w:p>
        </w:tc>
        <w:tc>
          <w:tcPr>
            <w:tcW w:w="1210" w:type="dxa"/>
          </w:tcPr>
          <w:p w14:paraId="45BB10B3" w14:textId="2F05670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347C7886" w14:textId="27FDE46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262869D3" w14:textId="0CF0ECF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77707F84" w14:textId="6C33E4A0" w:rsidR="00A63097" w:rsidRPr="00BB113C" w:rsidRDefault="00FE43F0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highlight w:val="green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1199A00D" w14:textId="77777777" w:rsidTr="005F34E7">
        <w:trPr>
          <w:cantSplit/>
          <w:jc w:val="center"/>
        </w:trPr>
        <w:tc>
          <w:tcPr>
            <w:tcW w:w="2187" w:type="dxa"/>
          </w:tcPr>
          <w:p w14:paraId="4D9DCA18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72x</w:t>
            </w:r>
          </w:p>
          <w:p w14:paraId="5D37E6E1" w14:textId="395EDD7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x=000000-999999</w:t>
            </w:r>
          </w:p>
        </w:tc>
        <w:tc>
          <w:tcPr>
            <w:tcW w:w="1210" w:type="dxa"/>
          </w:tcPr>
          <w:p w14:paraId="44A136A8" w14:textId="7D4F1C2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7BA9A9A" w14:textId="5230500F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CCA0267" w14:textId="11BFB9CB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7CCAF804" w14:textId="54AABEC7" w:rsidR="00A63097" w:rsidRPr="00BB113C" w:rsidRDefault="00FE43F0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highlight w:val="green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1C422966" w14:textId="77777777" w:rsidTr="005F34E7">
        <w:trPr>
          <w:cantSplit/>
          <w:jc w:val="center"/>
        </w:trPr>
        <w:tc>
          <w:tcPr>
            <w:tcW w:w="2187" w:type="dxa"/>
          </w:tcPr>
          <w:p w14:paraId="313AE0EF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73x</w:t>
            </w:r>
          </w:p>
          <w:p w14:paraId="6BC00C68" w14:textId="3AD4081E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x=000000-999999</w:t>
            </w:r>
          </w:p>
        </w:tc>
        <w:tc>
          <w:tcPr>
            <w:tcW w:w="1210" w:type="dxa"/>
          </w:tcPr>
          <w:p w14:paraId="41A8D3A3" w14:textId="5EF75EB4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4CBF6C0" w14:textId="227C26F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FC5D1C2" w14:textId="0347501B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30CC730" w14:textId="1CE20C53" w:rsidR="00A63097" w:rsidRPr="00BB113C" w:rsidRDefault="00463A8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highlight w:val="green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A63097" w:rsidRPr="006C5C4C" w14:paraId="5B8D753D" w14:textId="77777777" w:rsidTr="005F34E7">
        <w:trPr>
          <w:cantSplit/>
          <w:jc w:val="center"/>
        </w:trPr>
        <w:tc>
          <w:tcPr>
            <w:tcW w:w="2187" w:type="dxa"/>
          </w:tcPr>
          <w:p w14:paraId="5CD795DA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740x – 742x</w:t>
            </w:r>
          </w:p>
          <w:p w14:paraId="6014BD8A" w14:textId="559CAD3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16B8371E" w14:textId="52F9001F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34274786" w14:textId="0FEFB191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61EFC069" w14:textId="61D8C77D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45B56917" w14:textId="32DE7484" w:rsidR="00A63097" w:rsidRPr="00BB113C" w:rsidRDefault="00463A8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highlight w:val="green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28C651E9" w14:textId="77777777" w:rsidTr="005F34E7">
        <w:trPr>
          <w:cantSplit/>
          <w:jc w:val="center"/>
        </w:trPr>
        <w:tc>
          <w:tcPr>
            <w:tcW w:w="2187" w:type="dxa"/>
          </w:tcPr>
          <w:p w14:paraId="5B4112FD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743x – 744x</w:t>
            </w:r>
          </w:p>
          <w:p w14:paraId="68C7EE27" w14:textId="6A82485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59084321" w14:textId="35869235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2D043795" w14:textId="797BC75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5D52CDE" w14:textId="546A02A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2E26FD0B" w14:textId="031112C3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highlight w:val="green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5C687142" w14:textId="77777777" w:rsidTr="005F34E7">
        <w:trPr>
          <w:cantSplit/>
          <w:jc w:val="center"/>
        </w:trPr>
        <w:tc>
          <w:tcPr>
            <w:tcW w:w="2187" w:type="dxa"/>
          </w:tcPr>
          <w:p w14:paraId="2DCDC652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745x – 747x</w:t>
            </w:r>
          </w:p>
          <w:p w14:paraId="38A294E0" w14:textId="4A3E0D5B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50362BB1" w14:textId="06A3D925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493708BB" w14:textId="1C9C23C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5F56C932" w14:textId="01F44492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1F716626" w14:textId="240CA798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0BD1BB52" w14:textId="77777777" w:rsidTr="005F34E7">
        <w:trPr>
          <w:cantSplit/>
          <w:jc w:val="center"/>
        </w:trPr>
        <w:tc>
          <w:tcPr>
            <w:tcW w:w="2187" w:type="dxa"/>
          </w:tcPr>
          <w:p w14:paraId="080BF470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748x</w:t>
            </w:r>
          </w:p>
          <w:p w14:paraId="673BC829" w14:textId="4DAD104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7B7ACDFE" w14:textId="56CE046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313D8834" w14:textId="2D14B5C0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209F0158" w14:textId="12F7333D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F034744" w14:textId="79892D86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793C5779" w14:textId="77777777" w:rsidTr="005F34E7">
        <w:trPr>
          <w:cantSplit/>
          <w:jc w:val="center"/>
        </w:trPr>
        <w:tc>
          <w:tcPr>
            <w:tcW w:w="2187" w:type="dxa"/>
          </w:tcPr>
          <w:p w14:paraId="1AF4AACE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749x</w:t>
            </w:r>
          </w:p>
          <w:p w14:paraId="2C802B9B" w14:textId="37495F6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4C15933A" w14:textId="388BEAD0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2BE0191" w14:textId="0E8D4C4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7E4F0E49" w14:textId="3075665B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9E3F50A" w14:textId="22216AFE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A63097" w:rsidRPr="006C5C4C" w14:paraId="08C8F5DF" w14:textId="77777777" w:rsidTr="005F34E7">
        <w:trPr>
          <w:cantSplit/>
          <w:jc w:val="center"/>
        </w:trPr>
        <w:tc>
          <w:tcPr>
            <w:tcW w:w="2187" w:type="dxa"/>
          </w:tcPr>
          <w:p w14:paraId="208D3046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750x – 753x</w:t>
            </w:r>
          </w:p>
          <w:p w14:paraId="5C0C5AEB" w14:textId="6381B31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6108C096" w14:textId="6ABC1004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27D124D1" w14:textId="5DB4559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D7E361A" w14:textId="22E48E92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DEE4490" w14:textId="1615A561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61871C5F" w14:textId="77777777" w:rsidTr="005F34E7">
        <w:trPr>
          <w:cantSplit/>
          <w:jc w:val="center"/>
        </w:trPr>
        <w:tc>
          <w:tcPr>
            <w:tcW w:w="2187" w:type="dxa"/>
          </w:tcPr>
          <w:p w14:paraId="1758401B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754x – 756x</w:t>
            </w:r>
          </w:p>
          <w:p w14:paraId="41E3A0DE" w14:textId="2FA00C40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549F4B00" w14:textId="4BBF5D3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E0D1D7B" w14:textId="6A43C60F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5830F9C2" w14:textId="353E44E4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69EA6DE7" w14:textId="6B125F2B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275A5666" w14:textId="77777777" w:rsidTr="005F34E7">
        <w:trPr>
          <w:cantSplit/>
          <w:jc w:val="center"/>
        </w:trPr>
        <w:tc>
          <w:tcPr>
            <w:tcW w:w="2187" w:type="dxa"/>
          </w:tcPr>
          <w:p w14:paraId="4FB15834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757x</w:t>
            </w:r>
          </w:p>
          <w:p w14:paraId="4BD12118" w14:textId="619191DD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30EF813E" w14:textId="0767F92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F3DF419" w14:textId="45122F9A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36CA5559" w14:textId="30E5AE1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B391153" w14:textId="548CABAD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30E63C3F" w14:textId="77777777" w:rsidTr="005F34E7">
        <w:trPr>
          <w:cantSplit/>
          <w:jc w:val="center"/>
        </w:trPr>
        <w:tc>
          <w:tcPr>
            <w:tcW w:w="2187" w:type="dxa"/>
          </w:tcPr>
          <w:p w14:paraId="0BA209D7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758x</w:t>
            </w:r>
          </w:p>
          <w:p w14:paraId="3CC9701D" w14:textId="6260457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16DECBE6" w14:textId="3ACEDFE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C40F557" w14:textId="65B8EDFA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6311130C" w14:textId="7654FC06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2114AAB9" w14:textId="0E3AE11E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A63097" w:rsidRPr="006C5C4C" w14:paraId="7E1C6411" w14:textId="77777777" w:rsidTr="005F34E7">
        <w:trPr>
          <w:cantSplit/>
          <w:jc w:val="center"/>
        </w:trPr>
        <w:tc>
          <w:tcPr>
            <w:tcW w:w="2187" w:type="dxa"/>
          </w:tcPr>
          <w:p w14:paraId="2237CB40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759x</w:t>
            </w:r>
          </w:p>
          <w:p w14:paraId="79FDABC7" w14:textId="517D1F74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13B3EA61" w14:textId="2D718A3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8335317" w14:textId="028E712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6407A0F9" w14:textId="3555778E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13B767F8" w14:textId="02125C8F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7D89BE44" w14:textId="77777777" w:rsidTr="005F34E7">
        <w:trPr>
          <w:cantSplit/>
          <w:jc w:val="center"/>
        </w:trPr>
        <w:tc>
          <w:tcPr>
            <w:tcW w:w="2187" w:type="dxa"/>
          </w:tcPr>
          <w:p w14:paraId="285535A2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760x – 762x</w:t>
            </w:r>
          </w:p>
          <w:p w14:paraId="48A09C22" w14:textId="67F7564D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5492A396" w14:textId="77D0819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189A862A" w14:textId="2D97BD2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7B19B679" w14:textId="2AD8425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247A2929" w14:textId="58ED89B6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36FC5CCF" w14:textId="77777777" w:rsidTr="005F34E7">
        <w:trPr>
          <w:cantSplit/>
          <w:jc w:val="center"/>
        </w:trPr>
        <w:tc>
          <w:tcPr>
            <w:tcW w:w="2187" w:type="dxa"/>
          </w:tcPr>
          <w:p w14:paraId="0A8144F9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763x – 765x</w:t>
            </w:r>
          </w:p>
          <w:p w14:paraId="0B012AED" w14:textId="1C3FBAC8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46D88D81" w14:textId="1508C312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CB96BAC" w14:textId="313FA4A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70648F35" w14:textId="45764046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5CD6C97B" w14:textId="38821C76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3950980D" w14:textId="77777777" w:rsidTr="005F34E7">
        <w:trPr>
          <w:cantSplit/>
          <w:jc w:val="center"/>
        </w:trPr>
        <w:tc>
          <w:tcPr>
            <w:tcW w:w="2187" w:type="dxa"/>
          </w:tcPr>
          <w:p w14:paraId="63E5ED55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766x – 767x</w:t>
            </w:r>
          </w:p>
          <w:p w14:paraId="7BC09452" w14:textId="06CEC214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260719FB" w14:textId="0C304004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97C8653" w14:textId="719BBF2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393A1DAE" w14:textId="648CA581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5917C0C" w14:textId="33680484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281C86EF" w14:textId="77777777" w:rsidTr="005F34E7">
        <w:trPr>
          <w:cantSplit/>
          <w:jc w:val="center"/>
        </w:trPr>
        <w:tc>
          <w:tcPr>
            <w:tcW w:w="2187" w:type="dxa"/>
          </w:tcPr>
          <w:p w14:paraId="69713F1C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768x</w:t>
            </w:r>
          </w:p>
          <w:p w14:paraId="7BF4D33D" w14:textId="388F0F88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7A58CBCF" w14:textId="32148EF4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3B8FBFC2" w14:textId="7F0229D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4BC3D30" w14:textId="02B62B2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14840766" w14:textId="4E948967" w:rsidR="00A63097" w:rsidRPr="00BB113C" w:rsidRDefault="008D163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4907F9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A63097" w:rsidRPr="006C5C4C" w14:paraId="2AA6C37B" w14:textId="77777777" w:rsidTr="005F34E7">
        <w:trPr>
          <w:cantSplit/>
          <w:jc w:val="center"/>
        </w:trPr>
        <w:tc>
          <w:tcPr>
            <w:tcW w:w="2187" w:type="dxa"/>
          </w:tcPr>
          <w:p w14:paraId="5AA60E96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769x</w:t>
            </w:r>
          </w:p>
          <w:p w14:paraId="0DB79294" w14:textId="2F8A869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567EDE47" w14:textId="59BCF4A4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5C223191" w14:textId="110D01B1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26D47778" w14:textId="21A2DA4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FF810BC" w14:textId="577CC039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3DD9FCD8" w14:textId="77777777" w:rsidTr="005F34E7">
        <w:trPr>
          <w:cantSplit/>
          <w:jc w:val="center"/>
        </w:trPr>
        <w:tc>
          <w:tcPr>
            <w:tcW w:w="2187" w:type="dxa"/>
          </w:tcPr>
          <w:p w14:paraId="6EC5AFED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770x – 771x</w:t>
            </w:r>
          </w:p>
          <w:p w14:paraId="090D1530" w14:textId="30FAFF8D" w:rsidR="00A63097" w:rsidRPr="006C5C4C" w:rsidRDefault="00A63097" w:rsidP="00AF450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55F27820" w14:textId="410214CA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51F74B7A" w14:textId="3B06A74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71757B9" w14:textId="7F9C9E7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758D03DC" w14:textId="2B7D08FF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27C33215" w14:textId="77777777" w:rsidTr="005F34E7">
        <w:trPr>
          <w:cantSplit/>
          <w:jc w:val="center"/>
        </w:trPr>
        <w:tc>
          <w:tcPr>
            <w:tcW w:w="2187" w:type="dxa"/>
          </w:tcPr>
          <w:p w14:paraId="06651744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772x</w:t>
            </w:r>
          </w:p>
          <w:p w14:paraId="181BAFCE" w14:textId="6F3A31B0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 xml:space="preserve">x=00000-99999 </w:t>
            </w:r>
          </w:p>
        </w:tc>
        <w:tc>
          <w:tcPr>
            <w:tcW w:w="1210" w:type="dxa"/>
          </w:tcPr>
          <w:p w14:paraId="7934278E" w14:textId="07E461BA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0DE7BDA" w14:textId="094B8584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52425168" w14:textId="3678802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5539DC3F" w14:textId="79E3573C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A63097" w:rsidRPr="006C5C4C" w14:paraId="7AA1AAFE" w14:textId="77777777" w:rsidTr="005F34E7">
        <w:trPr>
          <w:cantSplit/>
          <w:jc w:val="center"/>
        </w:trPr>
        <w:tc>
          <w:tcPr>
            <w:tcW w:w="2187" w:type="dxa"/>
          </w:tcPr>
          <w:p w14:paraId="2729D267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773x</w:t>
            </w:r>
          </w:p>
          <w:p w14:paraId="596C068B" w14:textId="0A798446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2043E7BA" w14:textId="5F85D5F7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81D8D41" w14:textId="314DDA11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50C0E9C7" w14:textId="47D8CC6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13D5581A" w14:textId="2910EB67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2E3A9070" w14:textId="77777777" w:rsidTr="005F34E7">
        <w:trPr>
          <w:cantSplit/>
          <w:jc w:val="center"/>
        </w:trPr>
        <w:tc>
          <w:tcPr>
            <w:tcW w:w="2187" w:type="dxa"/>
          </w:tcPr>
          <w:p w14:paraId="17C3EA4A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774x – 775x</w:t>
            </w:r>
          </w:p>
          <w:p w14:paraId="6DB83B00" w14:textId="51FFC4F1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4FBC5E91" w14:textId="2C6E43D1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884CC5A" w14:textId="12B3921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69A04CD8" w14:textId="632677C3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45B0E47E" w14:textId="38315B31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2F213E3D" w14:textId="77777777" w:rsidTr="005F34E7">
        <w:trPr>
          <w:cantSplit/>
          <w:jc w:val="center"/>
        </w:trPr>
        <w:tc>
          <w:tcPr>
            <w:tcW w:w="2187" w:type="dxa"/>
          </w:tcPr>
          <w:p w14:paraId="295D8114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776x – 778x</w:t>
            </w:r>
          </w:p>
          <w:p w14:paraId="669E6DF0" w14:textId="032DAAB8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66EC7590" w14:textId="1D2C6FA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18670C4D" w14:textId="0DF88D5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44FAA88" w14:textId="55CD66B4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F4E04F7" w14:textId="646308BD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35CF1477" w14:textId="77777777" w:rsidTr="005F34E7">
        <w:trPr>
          <w:cantSplit/>
          <w:jc w:val="center"/>
        </w:trPr>
        <w:tc>
          <w:tcPr>
            <w:tcW w:w="2187" w:type="dxa"/>
          </w:tcPr>
          <w:p w14:paraId="09DBC999" w14:textId="77777777" w:rsidR="00201E3F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779x – 788x</w:t>
            </w:r>
          </w:p>
          <w:p w14:paraId="13FB66CF" w14:textId="6B612BD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2EA3C015" w14:textId="4CC46BDA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5B0CB7E6" w14:textId="13532EA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1F7DD55" w14:textId="43E9F2B0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6CF2B322" w14:textId="01622955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092C7941" w14:textId="77777777" w:rsidTr="005F34E7">
        <w:trPr>
          <w:cantSplit/>
          <w:jc w:val="center"/>
        </w:trPr>
        <w:tc>
          <w:tcPr>
            <w:tcW w:w="2187" w:type="dxa"/>
          </w:tcPr>
          <w:p w14:paraId="0A3455FC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789x</w:t>
            </w:r>
          </w:p>
          <w:p w14:paraId="67ABFF50" w14:textId="14D34DD6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4C6E903B" w14:textId="266A72A6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489FFE0D" w14:textId="793193A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3CE211AA" w14:textId="011027F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47CC7189" w14:textId="5FF32E5C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399A2B60" w14:textId="77777777" w:rsidTr="005F34E7">
        <w:trPr>
          <w:cantSplit/>
          <w:jc w:val="center"/>
        </w:trPr>
        <w:tc>
          <w:tcPr>
            <w:tcW w:w="2187" w:type="dxa"/>
          </w:tcPr>
          <w:p w14:paraId="3C013AE9" w14:textId="77777777" w:rsidR="00201E3F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790x</w:t>
            </w:r>
          </w:p>
          <w:p w14:paraId="0C164BB3" w14:textId="4FD1BB0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4E62CC3F" w14:textId="5CBD05B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3F426BE5" w14:textId="7DFA8FCF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72321651" w14:textId="63DA53B8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68F115F" w14:textId="19CE160D" w:rsidR="00A63097" w:rsidRPr="00BB113C" w:rsidRDefault="004907F9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4D38E337" w14:textId="77777777" w:rsidTr="005F34E7">
        <w:trPr>
          <w:cantSplit/>
          <w:jc w:val="center"/>
        </w:trPr>
        <w:tc>
          <w:tcPr>
            <w:tcW w:w="2187" w:type="dxa"/>
          </w:tcPr>
          <w:p w14:paraId="1A718F59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79101x</w:t>
            </w:r>
          </w:p>
          <w:p w14:paraId="099AA4A8" w14:textId="1194FF0F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0CAB6FB7" w14:textId="5A91659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27E9792D" w14:textId="106BFB1A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2DA87F1" w14:textId="49CAB8FF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549E0529" w14:textId="6E0F9618" w:rsidR="00A63097" w:rsidRPr="00BB113C" w:rsidRDefault="00822AF5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AFRITEL</w:t>
            </w:r>
          </w:p>
        </w:tc>
      </w:tr>
      <w:tr w:rsidR="00A63097" w:rsidRPr="006C5C4C" w14:paraId="737FC03B" w14:textId="77777777" w:rsidTr="005F34E7">
        <w:trPr>
          <w:cantSplit/>
          <w:jc w:val="center"/>
        </w:trPr>
        <w:tc>
          <w:tcPr>
            <w:tcW w:w="2187" w:type="dxa"/>
          </w:tcPr>
          <w:p w14:paraId="06FE9012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79103x</w:t>
            </w:r>
          </w:p>
          <w:p w14:paraId="28C16D19" w14:textId="6EE9C71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1F830F28" w14:textId="16F44F51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1E9386B" w14:textId="198CD48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6B260DE7" w14:textId="0127FD4F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2DF03721" w14:textId="3C047604" w:rsidR="00A63097" w:rsidRPr="00BB113C" w:rsidRDefault="00822AF5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Business Solutions</w:t>
            </w:r>
          </w:p>
        </w:tc>
      </w:tr>
      <w:tr w:rsidR="00A63097" w:rsidRPr="006C5C4C" w14:paraId="68393337" w14:textId="77777777" w:rsidTr="005F34E7">
        <w:trPr>
          <w:cantSplit/>
          <w:jc w:val="center"/>
        </w:trPr>
        <w:tc>
          <w:tcPr>
            <w:tcW w:w="2187" w:type="dxa"/>
          </w:tcPr>
          <w:p w14:paraId="756EB226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79104x</w:t>
            </w:r>
          </w:p>
          <w:p w14:paraId="5059E097" w14:textId="32B54E9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2309E004" w14:textId="3593A600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4CE3C727" w14:textId="4AC164A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595C0ADE" w14:textId="762D7E0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B19CF79" w14:textId="6429CAB7" w:rsidR="00A63097" w:rsidRPr="00BB113C" w:rsidRDefault="00275E7C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Dimemsion Data</w:t>
            </w:r>
          </w:p>
        </w:tc>
      </w:tr>
      <w:tr w:rsidR="00A63097" w:rsidRPr="006C5C4C" w14:paraId="7AF65571" w14:textId="77777777" w:rsidTr="005F34E7">
        <w:trPr>
          <w:cantSplit/>
          <w:jc w:val="center"/>
        </w:trPr>
        <w:tc>
          <w:tcPr>
            <w:tcW w:w="2187" w:type="dxa"/>
          </w:tcPr>
          <w:p w14:paraId="5738C6E3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79105x</w:t>
            </w:r>
          </w:p>
          <w:p w14:paraId="566AE933" w14:textId="3832CF9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5E811D12" w14:textId="7C542417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1A4529B0" w14:textId="78403EC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6A5CF8DC" w14:textId="4A49244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BC40B68" w14:textId="2C181509" w:rsidR="00A63097" w:rsidRPr="00BB113C" w:rsidRDefault="00275E7C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OPQ Net</w:t>
            </w:r>
          </w:p>
        </w:tc>
      </w:tr>
      <w:tr w:rsidR="00A63097" w:rsidRPr="006C5C4C" w14:paraId="4F883E95" w14:textId="77777777" w:rsidTr="005F34E7">
        <w:trPr>
          <w:cantSplit/>
          <w:jc w:val="center"/>
        </w:trPr>
        <w:tc>
          <w:tcPr>
            <w:tcW w:w="2187" w:type="dxa"/>
          </w:tcPr>
          <w:p w14:paraId="38D5C68D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79106x</w:t>
            </w:r>
          </w:p>
          <w:p w14:paraId="62DF62A8" w14:textId="7C2EE2B0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2ED8BA6C" w14:textId="42F97B3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4B749095" w14:textId="53B62546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51DB8BAE" w14:textId="730139F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6E8A6D19" w14:textId="18E50DFF" w:rsidR="00A63097" w:rsidRPr="00BB113C" w:rsidRDefault="00FA5A8F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Mega Internet</w:t>
            </w:r>
          </w:p>
        </w:tc>
      </w:tr>
      <w:tr w:rsidR="00A63097" w:rsidRPr="006C5C4C" w14:paraId="28B18902" w14:textId="77777777" w:rsidTr="005F34E7">
        <w:trPr>
          <w:cantSplit/>
          <w:jc w:val="center"/>
        </w:trPr>
        <w:tc>
          <w:tcPr>
            <w:tcW w:w="2187" w:type="dxa"/>
          </w:tcPr>
          <w:p w14:paraId="3DE1E400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79107x</w:t>
            </w:r>
          </w:p>
          <w:p w14:paraId="67D1D50C" w14:textId="1DF4986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77E71428" w14:textId="77F9E125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6FD4AD3" w14:textId="0DC0D05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6E2C6A13" w14:textId="11199CD6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8EE4A9F" w14:textId="68A1D454" w:rsidR="00A63097" w:rsidRPr="00BB113C" w:rsidRDefault="00FA5A8F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OpenVoice</w:t>
            </w:r>
          </w:p>
        </w:tc>
      </w:tr>
      <w:tr w:rsidR="00A63097" w:rsidRPr="006C5C4C" w14:paraId="7BD71FAF" w14:textId="77777777" w:rsidTr="005F34E7">
        <w:trPr>
          <w:cantSplit/>
          <w:jc w:val="center"/>
        </w:trPr>
        <w:tc>
          <w:tcPr>
            <w:tcW w:w="2187" w:type="dxa"/>
          </w:tcPr>
          <w:p w14:paraId="06E76F71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79108x</w:t>
            </w:r>
          </w:p>
          <w:p w14:paraId="097B0612" w14:textId="77AB070F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4FA49909" w14:textId="483F50A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788FC675" w14:textId="390642C6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3EBD6EB0" w14:textId="1EA28AFF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44C3D45" w14:textId="0AA4C988" w:rsidR="00A63097" w:rsidRPr="00BB113C" w:rsidRDefault="00FA5A8F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Tsagae Comms</w:t>
            </w:r>
          </w:p>
        </w:tc>
      </w:tr>
      <w:tr w:rsidR="00A63097" w:rsidRPr="006C5C4C" w14:paraId="4C3DCDF3" w14:textId="77777777" w:rsidTr="005F34E7">
        <w:trPr>
          <w:cantSplit/>
          <w:jc w:val="center"/>
        </w:trPr>
        <w:tc>
          <w:tcPr>
            <w:tcW w:w="2187" w:type="dxa"/>
          </w:tcPr>
          <w:p w14:paraId="7A12B073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79109x</w:t>
            </w:r>
          </w:p>
          <w:p w14:paraId="6A6F6684" w14:textId="3A082F6D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4EBCB5C9" w14:textId="400645E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3896C613" w14:textId="403C683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0B398984" w14:textId="5CBB168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95D52C9" w14:textId="0E75197C" w:rsidR="00A63097" w:rsidRPr="00BB113C" w:rsidRDefault="00065EFE" w:rsidP="00AF4508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Microteck</w:t>
            </w:r>
            <w:r w:rsidR="00481B81">
              <w:rPr>
                <w:spacing w:val="-4"/>
                <w:position w:val="2"/>
                <w:sz w:val="20"/>
                <w:szCs w:val="26"/>
              </w:rPr>
              <w:t> 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Enterprises</w:t>
            </w:r>
          </w:p>
        </w:tc>
      </w:tr>
      <w:tr w:rsidR="00A63097" w:rsidRPr="006C5C4C" w14:paraId="33C6423A" w14:textId="77777777" w:rsidTr="005F34E7">
        <w:trPr>
          <w:cantSplit/>
          <w:jc w:val="center"/>
        </w:trPr>
        <w:tc>
          <w:tcPr>
            <w:tcW w:w="2187" w:type="dxa"/>
          </w:tcPr>
          <w:p w14:paraId="57E784AF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79110x</w:t>
            </w:r>
          </w:p>
          <w:p w14:paraId="2C2977A9" w14:textId="67DA10B4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4DE060D1" w14:textId="4BB56977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33EF0446" w14:textId="6877E2D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7383BCCE" w14:textId="105C143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1FEF20B3" w14:textId="2D23C5F9" w:rsidR="00A63097" w:rsidRPr="00BB113C" w:rsidRDefault="00065EFE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Microla Botswana</w:t>
            </w:r>
          </w:p>
        </w:tc>
      </w:tr>
      <w:tr w:rsidR="00A63097" w:rsidRPr="006C5C4C" w14:paraId="6F2046C0" w14:textId="77777777" w:rsidTr="005F34E7">
        <w:trPr>
          <w:cantSplit/>
          <w:jc w:val="center"/>
        </w:trPr>
        <w:tc>
          <w:tcPr>
            <w:tcW w:w="2187" w:type="dxa"/>
          </w:tcPr>
          <w:p w14:paraId="4447311B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79111x</w:t>
            </w:r>
          </w:p>
          <w:p w14:paraId="6642F4BF" w14:textId="7A33AE4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31B44191" w14:textId="099BE84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B442D04" w14:textId="5A466DE1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317FEE63" w14:textId="3780F772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13E9103A" w14:textId="427EAB02" w:rsidR="00A63097" w:rsidRPr="00BB113C" w:rsidRDefault="00065EFE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Internet Options</w:t>
            </w:r>
          </w:p>
        </w:tc>
      </w:tr>
      <w:tr w:rsidR="00A63097" w:rsidRPr="006C5C4C" w14:paraId="2B6404CA" w14:textId="77777777" w:rsidTr="005F34E7">
        <w:trPr>
          <w:cantSplit/>
          <w:jc w:val="center"/>
        </w:trPr>
        <w:tc>
          <w:tcPr>
            <w:tcW w:w="2187" w:type="dxa"/>
          </w:tcPr>
          <w:p w14:paraId="371883F0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79112x</w:t>
            </w:r>
          </w:p>
          <w:p w14:paraId="2E1DA548" w14:textId="428A5DC3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425A81E4" w14:textId="3D2BA54B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2535CD4A" w14:textId="5AF242C7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C1151F9" w14:textId="69A1AC5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5F8278E0" w14:textId="2ECDF98B" w:rsidR="00A63097" w:rsidRPr="00BB113C" w:rsidRDefault="00065EFE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FDI Fonewrx</w:t>
            </w:r>
          </w:p>
        </w:tc>
      </w:tr>
      <w:tr w:rsidR="00A63097" w:rsidRPr="006C5C4C" w14:paraId="625543DC" w14:textId="77777777" w:rsidTr="005F34E7">
        <w:trPr>
          <w:cantSplit/>
          <w:jc w:val="center"/>
        </w:trPr>
        <w:tc>
          <w:tcPr>
            <w:tcW w:w="2187" w:type="dxa"/>
          </w:tcPr>
          <w:p w14:paraId="7C193160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79113x</w:t>
            </w:r>
          </w:p>
          <w:p w14:paraId="4FAB75A9" w14:textId="6D8823A3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7FCDA4B7" w14:textId="4E71077C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F34F5E5" w14:textId="1AF8B7AB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7DCA1DF1" w14:textId="7A5DCDA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4DEB98E4" w14:textId="0A4D933C" w:rsidR="00A63097" w:rsidRPr="00BB113C" w:rsidRDefault="0090182B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OpenVoice</w:t>
            </w:r>
          </w:p>
        </w:tc>
      </w:tr>
      <w:tr w:rsidR="00A63097" w:rsidRPr="006C5C4C" w14:paraId="6604ED0E" w14:textId="77777777" w:rsidTr="005F34E7">
        <w:trPr>
          <w:cantSplit/>
          <w:jc w:val="center"/>
        </w:trPr>
        <w:tc>
          <w:tcPr>
            <w:tcW w:w="2187" w:type="dxa"/>
          </w:tcPr>
          <w:p w14:paraId="66071BCF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79115x</w:t>
            </w:r>
          </w:p>
          <w:p w14:paraId="6F267AD5" w14:textId="39C2B95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32432CE0" w14:textId="613906B2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561D4BA4" w14:textId="52AAD9C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3CEBAA3F" w14:textId="7BA7CBD8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7EEFA4B" w14:textId="31A2DEA4" w:rsidR="00A63097" w:rsidRPr="00BB113C" w:rsidRDefault="0090182B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Abari Comms</w:t>
            </w:r>
          </w:p>
        </w:tc>
      </w:tr>
      <w:tr w:rsidR="00A63097" w:rsidRPr="006C5C4C" w14:paraId="7414B7B1" w14:textId="77777777" w:rsidTr="005F34E7">
        <w:trPr>
          <w:cantSplit/>
          <w:jc w:val="center"/>
        </w:trPr>
        <w:tc>
          <w:tcPr>
            <w:tcW w:w="2187" w:type="dxa"/>
          </w:tcPr>
          <w:p w14:paraId="59D7E7BA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79116x</w:t>
            </w:r>
          </w:p>
          <w:p w14:paraId="7B682AA0" w14:textId="4AE1B01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66383CC6" w14:textId="63C2D505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1680737D" w14:textId="7F70E1FB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58DB4A0A" w14:textId="6F441C9F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6FB45458" w14:textId="5C036010" w:rsidR="00A63097" w:rsidRPr="00BB113C" w:rsidRDefault="0090182B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Mission Comms</w:t>
            </w:r>
          </w:p>
        </w:tc>
      </w:tr>
      <w:tr w:rsidR="00A63097" w:rsidRPr="006C5C4C" w14:paraId="3BAC3664" w14:textId="77777777" w:rsidTr="005F34E7">
        <w:trPr>
          <w:cantSplit/>
          <w:jc w:val="center"/>
        </w:trPr>
        <w:tc>
          <w:tcPr>
            <w:tcW w:w="2187" w:type="dxa"/>
          </w:tcPr>
          <w:p w14:paraId="58AF675A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79117x</w:t>
            </w:r>
          </w:p>
          <w:p w14:paraId="68A37E98" w14:textId="5C1CDD68" w:rsidR="00A63097" w:rsidRPr="006C5C4C" w:rsidRDefault="00A63097" w:rsidP="00AF4508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633C7119" w14:textId="4473126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20CBAACB" w14:textId="289A59B7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063F800" w14:textId="230AE30B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562DF210" w14:textId="118444D7" w:rsidR="00A63097" w:rsidRPr="00BB113C" w:rsidRDefault="0090182B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ConceroTel</w:t>
            </w:r>
          </w:p>
        </w:tc>
      </w:tr>
      <w:tr w:rsidR="00A63097" w:rsidRPr="006C5C4C" w14:paraId="3F20912D" w14:textId="77777777" w:rsidTr="005F34E7">
        <w:trPr>
          <w:cantSplit/>
          <w:jc w:val="center"/>
        </w:trPr>
        <w:tc>
          <w:tcPr>
            <w:tcW w:w="2187" w:type="dxa"/>
          </w:tcPr>
          <w:p w14:paraId="5F6E4064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79118x</w:t>
            </w:r>
          </w:p>
          <w:p w14:paraId="1A357816" w14:textId="23A91C63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104C9C0B" w14:textId="0D9607B6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60B0060" w14:textId="44707AF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F1A4D6C" w14:textId="73B4EA6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F190D50" w14:textId="4A18D525" w:rsidR="00A63097" w:rsidRPr="00BB113C" w:rsidRDefault="0090182B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Paratus Africa</w:t>
            </w:r>
          </w:p>
        </w:tc>
      </w:tr>
      <w:tr w:rsidR="00A63097" w:rsidRPr="006C5C4C" w14:paraId="34975475" w14:textId="77777777" w:rsidTr="005F34E7">
        <w:trPr>
          <w:cantSplit/>
          <w:jc w:val="center"/>
        </w:trPr>
        <w:tc>
          <w:tcPr>
            <w:tcW w:w="2187" w:type="dxa"/>
          </w:tcPr>
          <w:p w14:paraId="2C8FE60B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79119x</w:t>
            </w:r>
          </w:p>
          <w:p w14:paraId="39702F02" w14:textId="2779102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1FC82856" w14:textId="4FB2821F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5CC03618" w14:textId="2A29A255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54E8222A" w14:textId="7E9116E1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6873913A" w14:textId="17906055" w:rsidR="00A63097" w:rsidRPr="00BB113C" w:rsidRDefault="0090182B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ROI</w:t>
            </w:r>
          </w:p>
        </w:tc>
      </w:tr>
      <w:tr w:rsidR="00A63097" w:rsidRPr="006C5C4C" w14:paraId="28D93764" w14:textId="77777777" w:rsidTr="005F34E7">
        <w:trPr>
          <w:cantSplit/>
          <w:jc w:val="center"/>
        </w:trPr>
        <w:tc>
          <w:tcPr>
            <w:tcW w:w="2187" w:type="dxa"/>
          </w:tcPr>
          <w:p w14:paraId="302EAF00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79120x</w:t>
            </w:r>
          </w:p>
          <w:p w14:paraId="019486F0" w14:textId="09FC6B4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3A094A94" w14:textId="0E36B12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117EDBBF" w14:textId="1A45597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AC0F45F" w14:textId="1F27AF0D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676BAD03" w14:textId="751BD7B9" w:rsidR="00A63097" w:rsidRPr="00BB113C" w:rsidRDefault="00E54124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GC Sat</w:t>
            </w:r>
          </w:p>
        </w:tc>
      </w:tr>
      <w:tr w:rsidR="00A63097" w:rsidRPr="006C5C4C" w14:paraId="67F4784E" w14:textId="77777777" w:rsidTr="005F34E7">
        <w:trPr>
          <w:cantSplit/>
          <w:jc w:val="center"/>
        </w:trPr>
        <w:tc>
          <w:tcPr>
            <w:tcW w:w="2187" w:type="dxa"/>
          </w:tcPr>
          <w:p w14:paraId="28B82B9E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79121x</w:t>
            </w:r>
          </w:p>
          <w:p w14:paraId="04E79614" w14:textId="3C6E19B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43752487" w14:textId="633739D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0072FC8" w14:textId="7186FC9B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2EC0ABE0" w14:textId="50733C32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08E8E43" w14:textId="6BAFEC03" w:rsidR="00A63097" w:rsidRPr="00BB113C" w:rsidRDefault="00E54124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Bantu Telecom</w:t>
            </w:r>
          </w:p>
        </w:tc>
      </w:tr>
      <w:tr w:rsidR="00A63097" w:rsidRPr="006C5C4C" w14:paraId="62FAF3EB" w14:textId="77777777" w:rsidTr="005F34E7">
        <w:trPr>
          <w:cantSplit/>
          <w:jc w:val="center"/>
        </w:trPr>
        <w:tc>
          <w:tcPr>
            <w:tcW w:w="2187" w:type="dxa"/>
          </w:tcPr>
          <w:p w14:paraId="506C7894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79122x – 79123x</w:t>
            </w:r>
          </w:p>
          <w:p w14:paraId="40CDFA69" w14:textId="6C5AA96B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390C5567" w14:textId="58B23BE0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2935204B" w14:textId="6295AB3C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7624A8D9" w14:textId="6FD92606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776E713C" w14:textId="6FA88A95" w:rsidR="00A63097" w:rsidRPr="00BB113C" w:rsidRDefault="00E54124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>مخصص لشركة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Paratus</w:t>
            </w:r>
          </w:p>
        </w:tc>
      </w:tr>
      <w:tr w:rsidR="00A63097" w:rsidRPr="006C5C4C" w14:paraId="35D2C497" w14:textId="77777777" w:rsidTr="005F34E7">
        <w:trPr>
          <w:cantSplit/>
          <w:jc w:val="center"/>
        </w:trPr>
        <w:tc>
          <w:tcPr>
            <w:tcW w:w="2187" w:type="dxa"/>
          </w:tcPr>
          <w:p w14:paraId="71CCA0AE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79124x – 79125x</w:t>
            </w:r>
          </w:p>
          <w:p w14:paraId="576D0A30" w14:textId="523D2C8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0D2CB153" w14:textId="48AFF39D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69B877C" w14:textId="22D7106A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7A95AB8" w14:textId="7894A88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570A00EF" w14:textId="5733ECA0" w:rsidR="00A63097" w:rsidRPr="00BB113C" w:rsidRDefault="00E54124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Netway</w:t>
            </w:r>
          </w:p>
        </w:tc>
      </w:tr>
      <w:tr w:rsidR="00A63097" w:rsidRPr="006C5C4C" w14:paraId="5D349F7D" w14:textId="77777777" w:rsidTr="005F34E7">
        <w:trPr>
          <w:cantSplit/>
          <w:jc w:val="center"/>
        </w:trPr>
        <w:tc>
          <w:tcPr>
            <w:tcW w:w="2187" w:type="dxa"/>
          </w:tcPr>
          <w:p w14:paraId="46D759D3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79126x</w:t>
            </w:r>
          </w:p>
          <w:p w14:paraId="2896624C" w14:textId="4E9DBE3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2C45B655" w14:textId="2121B5D0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970A19D" w14:textId="2F9D7066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0F4C97E" w14:textId="7A12B9C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09E2CF3A" w14:textId="525D2BF3" w:rsidR="00A63097" w:rsidRPr="00BB113C" w:rsidRDefault="00794BF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Apicom</w:t>
            </w:r>
          </w:p>
        </w:tc>
      </w:tr>
      <w:tr w:rsidR="00A63097" w:rsidRPr="006C5C4C" w14:paraId="04FEDB08" w14:textId="77777777" w:rsidTr="005F34E7">
        <w:trPr>
          <w:cantSplit/>
          <w:jc w:val="center"/>
        </w:trPr>
        <w:tc>
          <w:tcPr>
            <w:tcW w:w="2187" w:type="dxa"/>
          </w:tcPr>
          <w:p w14:paraId="40257D8D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79127x</w:t>
            </w:r>
          </w:p>
          <w:p w14:paraId="261F5A0B" w14:textId="794E542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1BCE1E6F" w14:textId="2548B5FF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4D723D69" w14:textId="45EDD43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32AAC65D" w14:textId="3B6E0D0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5C88BE71" w14:textId="5705AFC6" w:rsidR="00A63097" w:rsidRPr="00BB113C" w:rsidRDefault="00794BF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Devaki</w:t>
            </w:r>
          </w:p>
        </w:tc>
      </w:tr>
      <w:tr w:rsidR="00A63097" w:rsidRPr="006C5C4C" w14:paraId="1DF84F4B" w14:textId="77777777" w:rsidTr="005F34E7">
        <w:trPr>
          <w:cantSplit/>
          <w:jc w:val="center"/>
        </w:trPr>
        <w:tc>
          <w:tcPr>
            <w:tcW w:w="2187" w:type="dxa"/>
          </w:tcPr>
          <w:p w14:paraId="5A06A1FF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79128x</w:t>
            </w:r>
          </w:p>
          <w:p w14:paraId="122D3BAD" w14:textId="4B81A4D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6C570EB9" w14:textId="717AAB6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2DCB5DB" w14:textId="4FF42A8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8398D11" w14:textId="07F71B51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62E59E57" w14:textId="614BC07E" w:rsidR="00A63097" w:rsidRPr="00BB113C" w:rsidRDefault="003E5F9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highlight w:val="green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Liquid</w:t>
            </w:r>
          </w:p>
        </w:tc>
      </w:tr>
      <w:tr w:rsidR="00A63097" w:rsidRPr="006C5C4C" w14:paraId="16B9CEF9" w14:textId="77777777" w:rsidTr="005F34E7">
        <w:trPr>
          <w:cantSplit/>
          <w:jc w:val="center"/>
        </w:trPr>
        <w:tc>
          <w:tcPr>
            <w:tcW w:w="2187" w:type="dxa"/>
          </w:tcPr>
          <w:p w14:paraId="7145F235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79129x – 79133x</w:t>
            </w:r>
          </w:p>
          <w:p w14:paraId="0819295B" w14:textId="2369CD9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48542E6C" w14:textId="0A0EC8B1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085BF12" w14:textId="6510A5B4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06000D94" w14:textId="2DDFAE5F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4B1599CB" w14:textId="49CB7BEC" w:rsidR="00A63097" w:rsidRPr="00BB113C" w:rsidRDefault="003E5F9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Par Telecom</w:t>
            </w:r>
          </w:p>
        </w:tc>
      </w:tr>
      <w:tr w:rsidR="00A63097" w:rsidRPr="006C5C4C" w14:paraId="5074AF49" w14:textId="77777777" w:rsidTr="005F34E7">
        <w:trPr>
          <w:cantSplit/>
          <w:jc w:val="center"/>
        </w:trPr>
        <w:tc>
          <w:tcPr>
            <w:tcW w:w="2187" w:type="dxa"/>
          </w:tcPr>
          <w:p w14:paraId="2775744A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79134x – 79138x</w:t>
            </w:r>
          </w:p>
          <w:p w14:paraId="020F2FFD" w14:textId="5FFAFC85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000-999</w:t>
            </w:r>
          </w:p>
        </w:tc>
        <w:tc>
          <w:tcPr>
            <w:tcW w:w="1210" w:type="dxa"/>
          </w:tcPr>
          <w:p w14:paraId="1BB0B27D" w14:textId="7435F75A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4BC1404" w14:textId="4AB1E5B9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E58CD8C" w14:textId="793131F9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4FD24382" w14:textId="3A5E182D" w:rsidR="00A63097" w:rsidRPr="00BB113C" w:rsidRDefault="003E5F9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Devaki</w:t>
            </w:r>
          </w:p>
        </w:tc>
      </w:tr>
      <w:tr w:rsidR="00A63097" w:rsidRPr="006C5C4C" w14:paraId="15FE3E0D" w14:textId="77777777" w:rsidTr="005F34E7">
        <w:trPr>
          <w:cantSplit/>
          <w:jc w:val="center"/>
        </w:trPr>
        <w:tc>
          <w:tcPr>
            <w:tcW w:w="2187" w:type="dxa"/>
          </w:tcPr>
          <w:p w14:paraId="559F29BA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7920x</w:t>
            </w:r>
          </w:p>
          <w:p w14:paraId="72D79894" w14:textId="561096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4055C73" w14:textId="555F3BB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6CB89D30" w14:textId="25C6C34C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01732C7C" w14:textId="6F5717E3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3A7E2FD8" w14:textId="40EB5690" w:rsidR="00A63097" w:rsidRPr="00BB113C" w:rsidRDefault="003E5F9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174731CA" w14:textId="77777777" w:rsidTr="005F34E7">
        <w:trPr>
          <w:cantSplit/>
          <w:jc w:val="center"/>
        </w:trPr>
        <w:tc>
          <w:tcPr>
            <w:tcW w:w="2187" w:type="dxa"/>
          </w:tcPr>
          <w:p w14:paraId="214DD4C5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7921x</w:t>
            </w:r>
          </w:p>
          <w:p w14:paraId="161D4021" w14:textId="41E860D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7B31F92B" w14:textId="4182DDC8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4730D5E4" w14:textId="553F135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378A5BA1" w14:textId="7B3C582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51E9F41F" w14:textId="75245AB7" w:rsidR="00A63097" w:rsidRPr="00BB113C" w:rsidRDefault="003E5F9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A63097" w:rsidRPr="006C5C4C" w14:paraId="781E1C97" w14:textId="77777777" w:rsidTr="005F34E7">
        <w:trPr>
          <w:cantSplit/>
          <w:jc w:val="center"/>
        </w:trPr>
        <w:tc>
          <w:tcPr>
            <w:tcW w:w="2187" w:type="dxa"/>
          </w:tcPr>
          <w:p w14:paraId="363BD766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7922x</w:t>
            </w:r>
          </w:p>
          <w:p w14:paraId="188FB827" w14:textId="30C3385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C98758D" w14:textId="548316A0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5FE283B4" w14:textId="6FD53363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0FE3764C" w14:textId="550F81CD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243DF649" w14:textId="6D6B01DF" w:rsidR="00A63097" w:rsidRPr="00BB113C" w:rsidRDefault="003E5F9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63097" w:rsidRPr="006C5C4C" w14:paraId="449A72F8" w14:textId="77777777" w:rsidTr="005F34E7">
        <w:trPr>
          <w:cantSplit/>
          <w:jc w:val="center"/>
        </w:trPr>
        <w:tc>
          <w:tcPr>
            <w:tcW w:w="2187" w:type="dxa"/>
          </w:tcPr>
          <w:p w14:paraId="74397EDD" w14:textId="77777777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7923x – 7927x</w:t>
            </w:r>
          </w:p>
          <w:p w14:paraId="2127982E" w14:textId="5CC4DE44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0705EFE3" w14:textId="4407D137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9D07C68" w14:textId="61214DCE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1E416A50" w14:textId="4EF36C04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4E98524F" w14:textId="061EDD1C" w:rsidR="00A63097" w:rsidRPr="00BB113C" w:rsidRDefault="003E5F9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63097" w:rsidRPr="006C5C4C" w14:paraId="10178175" w14:textId="77777777" w:rsidTr="005F34E7">
        <w:trPr>
          <w:cantSplit/>
          <w:jc w:val="center"/>
        </w:trPr>
        <w:tc>
          <w:tcPr>
            <w:tcW w:w="2187" w:type="dxa"/>
          </w:tcPr>
          <w:p w14:paraId="5CD5EAAB" w14:textId="77777777" w:rsidR="00201E3F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793x</w:t>
            </w:r>
          </w:p>
          <w:p w14:paraId="1DE99BB6" w14:textId="163DD30A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X=00000-99999</w:t>
            </w:r>
          </w:p>
        </w:tc>
        <w:tc>
          <w:tcPr>
            <w:tcW w:w="1210" w:type="dxa"/>
          </w:tcPr>
          <w:p w14:paraId="26074DEA" w14:textId="7AF203B1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0144D7B6" w14:textId="55B2C6F4" w:rsidR="00A63097" w:rsidRPr="006C5C4C" w:rsidRDefault="00A63097" w:rsidP="00AF450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2649" w:type="dxa"/>
          </w:tcPr>
          <w:p w14:paraId="49142274" w14:textId="6B83A76C" w:rsidR="00A63097" w:rsidRPr="006C5C4C" w:rsidRDefault="00A63097" w:rsidP="00AF4508">
            <w:pPr>
              <w:spacing w:before="40" w:after="40" w:line="22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6C5C4C">
              <w:rPr>
                <w:position w:val="2"/>
                <w:sz w:val="20"/>
                <w:szCs w:val="26"/>
                <w:rtl/>
                <w:lang w:val="en-GB"/>
              </w:rPr>
              <w:t>رقم غير جغرافي للخدمة المتنقلة</w:t>
            </w:r>
          </w:p>
        </w:tc>
        <w:tc>
          <w:tcPr>
            <w:tcW w:w="2591" w:type="dxa"/>
          </w:tcPr>
          <w:p w14:paraId="247AA4F8" w14:textId="6B441824" w:rsidR="00A63097" w:rsidRPr="00BB113C" w:rsidRDefault="003E5F9D" w:rsidP="00AF4508">
            <w:pPr>
              <w:spacing w:before="40" w:after="40" w:line="22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BB113C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63097" w:rsidRPr="00BB113C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</w:tbl>
    <w:p w14:paraId="0F79C0B7" w14:textId="3C29BD05" w:rsidR="006C5C4C" w:rsidRPr="005F34E7" w:rsidRDefault="006C5C4C" w:rsidP="00CE7E0F">
      <w:pPr>
        <w:keepNext/>
        <w:keepLines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lastRenderedPageBreak/>
        <w:t xml:space="preserve">الجدول </w:t>
      </w:r>
      <w:r>
        <w:rPr>
          <w:rFonts w:eastAsia="SimSun"/>
          <w:b/>
          <w:bCs/>
        </w:rPr>
        <w:t>2</w:t>
      </w:r>
      <w:r w:rsidRPr="005F34E7">
        <w:rPr>
          <w:rFonts w:eastAsia="SimSun" w:hint="cs"/>
          <w:b/>
          <w:bCs/>
          <w:rtl/>
          <w:lang w:bidi="ar-EG"/>
        </w:rPr>
        <w:t xml:space="preserve">: التوصية </w:t>
      </w:r>
      <w:r w:rsidRPr="005F34E7">
        <w:rPr>
          <w:rFonts w:eastAsia="SimSun"/>
          <w:b/>
          <w:bCs/>
          <w:lang w:bidi="ar-EG"/>
        </w:rPr>
        <w:t>ITU-T E.164</w:t>
      </w:r>
      <w:r w:rsidRPr="005F34E7">
        <w:rPr>
          <w:rFonts w:eastAsia="SimSun" w:hint="cs"/>
          <w:b/>
          <w:bCs/>
          <w:rtl/>
          <w:lang w:bidi="ar-EG"/>
        </w:rPr>
        <w:t xml:space="preserve"> - </w:t>
      </w:r>
      <w:r w:rsidR="00DB284B" w:rsidRPr="00EA092B">
        <w:rPr>
          <w:rFonts w:eastAsia="SimSun" w:hint="cs"/>
          <w:b/>
          <w:bCs/>
          <w:rtl/>
          <w:lang w:bidi="ar-EG"/>
        </w:rPr>
        <w:t>الأ</w:t>
      </w:r>
      <w:r w:rsidR="00DB284B" w:rsidRPr="00EA092B">
        <w:rPr>
          <w:rFonts w:eastAsia="SimSun"/>
          <w:b/>
          <w:bCs/>
          <w:rtl/>
          <w:lang w:bidi="ar-EG"/>
        </w:rPr>
        <w:t>رق</w:t>
      </w:r>
      <w:r w:rsidR="00DB284B" w:rsidRPr="00EA092B">
        <w:rPr>
          <w:rFonts w:eastAsia="SimSun" w:hint="cs"/>
          <w:b/>
          <w:bCs/>
          <w:rtl/>
          <w:lang w:bidi="ar-EG"/>
        </w:rPr>
        <w:t>ا</w:t>
      </w:r>
      <w:r w:rsidR="00DB284B" w:rsidRPr="00EA092B">
        <w:rPr>
          <w:rFonts w:eastAsia="SimSun"/>
          <w:b/>
          <w:bCs/>
          <w:rtl/>
          <w:lang w:bidi="ar-EG"/>
        </w:rPr>
        <w:t>م</w:t>
      </w:r>
      <w:r w:rsidR="00DB284B" w:rsidRPr="00EA092B">
        <w:rPr>
          <w:rFonts w:eastAsia="SimSun" w:hint="cs"/>
          <w:b/>
          <w:bCs/>
          <w:rtl/>
          <w:lang w:bidi="ar-EG"/>
        </w:rPr>
        <w:t xml:space="preserve"> (الثابتة)</w:t>
      </w:r>
      <w:r w:rsidR="00DB284B" w:rsidRPr="00EA092B">
        <w:rPr>
          <w:rFonts w:eastAsia="SimSun"/>
          <w:b/>
          <w:bCs/>
          <w:rtl/>
          <w:lang w:bidi="ar-EG"/>
        </w:rPr>
        <w:t xml:space="preserve"> </w:t>
      </w:r>
      <w:r w:rsidR="00DB284B" w:rsidRPr="00EA092B">
        <w:rPr>
          <w:rFonts w:eastAsia="SimSun" w:hint="cs"/>
          <w:b/>
          <w:bCs/>
          <w:rtl/>
          <w:lang w:bidi="ar-EG"/>
        </w:rPr>
        <w:t>ال</w:t>
      </w:r>
      <w:r w:rsidR="00DB284B" w:rsidRPr="00EA092B">
        <w:rPr>
          <w:rFonts w:eastAsia="SimSun"/>
          <w:b/>
          <w:bCs/>
          <w:rtl/>
          <w:lang w:bidi="ar-EG"/>
        </w:rPr>
        <w:t>جغرافي</w:t>
      </w:r>
      <w:r w:rsidR="00DB284B" w:rsidRPr="00EA092B">
        <w:rPr>
          <w:rFonts w:eastAsia="SimSun" w:hint="cs"/>
          <w:b/>
          <w:bCs/>
          <w:rtl/>
          <w:lang w:bidi="ar-EG"/>
        </w:rPr>
        <w:t>ة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1210"/>
        <w:gridCol w:w="992"/>
        <w:gridCol w:w="2649"/>
        <w:gridCol w:w="2591"/>
      </w:tblGrid>
      <w:tr w:rsidR="006C5C4C" w:rsidRPr="006C5C4C" w14:paraId="67D5EECB" w14:textId="77777777" w:rsidTr="004B6933">
        <w:trPr>
          <w:cantSplit/>
          <w:tblHeader/>
          <w:jc w:val="center"/>
        </w:trPr>
        <w:tc>
          <w:tcPr>
            <w:tcW w:w="2187" w:type="dxa"/>
            <w:vMerge w:val="restart"/>
            <w:vAlign w:val="center"/>
          </w:tcPr>
          <w:p w14:paraId="4CE2F7EF" w14:textId="754FB3E9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</w:t>
            </w:r>
            <w:r w:rsidR="00DB284B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رمز 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الدليلي الوطني للمقصد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(NDC)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أو </w:t>
            </w:r>
            <w:r w:rsidRPr="006C5C4C">
              <w:rPr>
                <w:rFonts w:hint="cs"/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  <w:lang w:bidi="ar-EG"/>
              </w:rPr>
              <w:t>الخانات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 الأولى للرقم 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</w:rPr>
              <w:t>N(S)N</w:t>
            </w:r>
            <w:r w:rsidRPr="006C5C4C">
              <w:rPr>
                <w:rFonts w:hint="cs"/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 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>(الرقم (الدلالي) الوطني)</w:t>
            </w:r>
          </w:p>
        </w:tc>
        <w:tc>
          <w:tcPr>
            <w:tcW w:w="2202" w:type="dxa"/>
            <w:gridSpan w:val="2"/>
            <w:vAlign w:val="center"/>
          </w:tcPr>
          <w:p w14:paraId="3A4E624B" w14:textId="4E1B3C0F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 w:rsidR="00AD1CF1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 w:rsidR="00AD1CF1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 w:rsidR="00AD1CF1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 w:rsidR="00821690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2649" w:type="dxa"/>
            <w:vMerge w:val="restart"/>
            <w:vAlign w:val="center"/>
          </w:tcPr>
          <w:p w14:paraId="6C1DA23F" w14:textId="77777777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استعمال الرقم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2591" w:type="dxa"/>
            <w:vMerge w:val="restart"/>
            <w:vAlign w:val="center"/>
          </w:tcPr>
          <w:p w14:paraId="47E64445" w14:textId="77777777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معلومات إضافية</w:t>
            </w:r>
          </w:p>
        </w:tc>
      </w:tr>
      <w:tr w:rsidR="006C5C4C" w:rsidRPr="006C5C4C" w14:paraId="5CEDF74A" w14:textId="77777777" w:rsidTr="004B6933">
        <w:trPr>
          <w:cantSplit/>
          <w:tblHeader/>
          <w:jc w:val="center"/>
        </w:trPr>
        <w:tc>
          <w:tcPr>
            <w:tcW w:w="2187" w:type="dxa"/>
            <w:vMerge/>
            <w:vAlign w:val="center"/>
          </w:tcPr>
          <w:p w14:paraId="1536D8E3" w14:textId="77777777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10" w:type="dxa"/>
            <w:vAlign w:val="center"/>
          </w:tcPr>
          <w:p w14:paraId="742B2898" w14:textId="77777777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2" w:type="dxa"/>
            <w:vAlign w:val="center"/>
          </w:tcPr>
          <w:p w14:paraId="36C14EE6" w14:textId="77777777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649" w:type="dxa"/>
            <w:vMerge/>
            <w:vAlign w:val="center"/>
          </w:tcPr>
          <w:p w14:paraId="30FC94D0" w14:textId="77777777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2591" w:type="dxa"/>
            <w:vMerge/>
            <w:vAlign w:val="center"/>
          </w:tcPr>
          <w:p w14:paraId="64E5BF6F" w14:textId="77777777" w:rsidR="006C5C4C" w:rsidRPr="006C5C4C" w:rsidRDefault="006C5C4C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6C5C4C" w:rsidRPr="006C5C4C" w14:paraId="20A75351" w14:textId="77777777" w:rsidTr="004B6933">
        <w:trPr>
          <w:cantSplit/>
          <w:jc w:val="center"/>
        </w:trPr>
        <w:tc>
          <w:tcPr>
            <w:tcW w:w="2187" w:type="dxa"/>
          </w:tcPr>
          <w:p w14:paraId="62509B9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210x – 211x</w:t>
            </w:r>
          </w:p>
          <w:p w14:paraId="7141F7A4" w14:textId="496E95CD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0AC648B7" w14:textId="5A891F9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3E04AF3" w14:textId="65013AE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EA84E80" w14:textId="1399C63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 w:rsidRPr="006C5C4C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 w:rsidRPr="006C5C4C">
              <w:rPr>
                <w:position w:val="2"/>
                <w:sz w:val="20"/>
                <w:szCs w:val="26"/>
                <w:rtl/>
                <w:lang w:val="en-GB"/>
              </w:rPr>
              <w:t>منطقة</w:t>
            </w:r>
            <w:r w:rsidR="006C5C4C" w:rsidRPr="006C5C4C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6C5C4C" w:rsidRPr="006C5C4C">
              <w:rPr>
                <w:position w:val="2"/>
                <w:sz w:val="20"/>
                <w:szCs w:val="26"/>
                <w:rtl/>
                <w:lang w:val="en-GB"/>
              </w:rPr>
              <w:t>فرانسيستاون</w:t>
            </w:r>
          </w:p>
        </w:tc>
        <w:tc>
          <w:tcPr>
            <w:tcW w:w="2591" w:type="dxa"/>
          </w:tcPr>
          <w:p w14:paraId="19D87904" w14:textId="0E97AB80" w:rsidR="006C5C4C" w:rsidRPr="00624C0D" w:rsidRDefault="00EA092B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3A7E2052" w14:textId="77777777" w:rsidTr="004B6933">
        <w:trPr>
          <w:cantSplit/>
          <w:jc w:val="center"/>
        </w:trPr>
        <w:tc>
          <w:tcPr>
            <w:tcW w:w="2187" w:type="dxa"/>
          </w:tcPr>
          <w:p w14:paraId="3275A30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231x</w:t>
            </w:r>
          </w:p>
          <w:p w14:paraId="45ADAAB9" w14:textId="65FD11C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327B6096" w14:textId="598DCC4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2352B1D" w14:textId="7B3DEA4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CC3E276" w14:textId="09E1700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51D3840F" w14:textId="351F6161" w:rsidR="006C5C4C" w:rsidRPr="00624C0D" w:rsidRDefault="00EA092B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7AA8E171" w14:textId="77777777" w:rsidTr="004B6933">
        <w:trPr>
          <w:cantSplit/>
          <w:jc w:val="center"/>
        </w:trPr>
        <w:tc>
          <w:tcPr>
            <w:tcW w:w="2187" w:type="dxa"/>
          </w:tcPr>
          <w:p w14:paraId="1570E2B3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240x</w:t>
            </w:r>
          </w:p>
          <w:p w14:paraId="27A3FEA8" w14:textId="1598794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96D3F9B" w14:textId="2FE3AE1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F2E0F93" w14:textId="1151029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5185451" w14:textId="56BA04E6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01678012" w14:textId="446DAB81" w:rsidR="006C5C4C" w:rsidRPr="00624C0D" w:rsidRDefault="00EA092B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66505D0" w14:textId="77777777" w:rsidTr="004B6933">
        <w:trPr>
          <w:cantSplit/>
          <w:jc w:val="center"/>
        </w:trPr>
        <w:tc>
          <w:tcPr>
            <w:tcW w:w="2187" w:type="dxa"/>
          </w:tcPr>
          <w:p w14:paraId="2006901C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241x</w:t>
            </w:r>
          </w:p>
          <w:p w14:paraId="3F286337" w14:textId="26B59AF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0B72FEB7" w14:textId="4C9B904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5A25BC4" w14:textId="6BDCB38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0A74B43" w14:textId="6A70441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3CFF3A1C" w14:textId="05C42483" w:rsidR="006C5C4C" w:rsidRPr="00624C0D" w:rsidRDefault="00EA092B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1245E63" w14:textId="77777777" w:rsidTr="004B6933">
        <w:trPr>
          <w:cantSplit/>
          <w:jc w:val="center"/>
        </w:trPr>
        <w:tc>
          <w:tcPr>
            <w:tcW w:w="2187" w:type="dxa"/>
          </w:tcPr>
          <w:p w14:paraId="5F61F71D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242x</w:t>
            </w:r>
          </w:p>
          <w:p w14:paraId="7A6DF2D9" w14:textId="36D3334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670A7387" w14:textId="06FC179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6FEF642" w14:textId="0CDFC14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E3A1140" w14:textId="6E64209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24B4A4D6" w14:textId="2CFD9553" w:rsidR="006C5C4C" w:rsidRPr="00624C0D" w:rsidRDefault="00481B81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C405D44" w14:textId="77777777" w:rsidTr="004B6933">
        <w:trPr>
          <w:cantSplit/>
          <w:jc w:val="center"/>
        </w:trPr>
        <w:tc>
          <w:tcPr>
            <w:tcW w:w="2187" w:type="dxa"/>
          </w:tcPr>
          <w:p w14:paraId="007EF15C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243x</w:t>
            </w:r>
          </w:p>
          <w:p w14:paraId="6EB010B1" w14:textId="4C51FDB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737D41D2" w14:textId="1022D7F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753084E" w14:textId="7F073B4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7726B48" w14:textId="43053C6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3B8A85EB" w14:textId="72B8D197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E420740" w14:textId="77777777" w:rsidTr="004B6933">
        <w:trPr>
          <w:cantSplit/>
          <w:jc w:val="center"/>
        </w:trPr>
        <w:tc>
          <w:tcPr>
            <w:tcW w:w="2187" w:type="dxa"/>
          </w:tcPr>
          <w:p w14:paraId="4A562AAE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244x</w:t>
            </w:r>
          </w:p>
          <w:p w14:paraId="1C38D9BB" w14:textId="20FDF96A" w:rsidR="006C5C4C" w:rsidRPr="006C5C4C" w:rsidRDefault="006C5C4C" w:rsidP="00F67E66">
            <w:pPr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C05A1AA" w14:textId="23C4418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F17E295" w14:textId="5379F53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25C3038" w14:textId="5448553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45B28FC3" w14:textId="30E8D9E5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CCE5501" w14:textId="77777777" w:rsidTr="004B6933">
        <w:trPr>
          <w:cantSplit/>
          <w:jc w:val="center"/>
        </w:trPr>
        <w:tc>
          <w:tcPr>
            <w:tcW w:w="2187" w:type="dxa"/>
          </w:tcPr>
          <w:p w14:paraId="629FC4A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245x</w:t>
            </w:r>
          </w:p>
          <w:p w14:paraId="48F303AB" w14:textId="26482AD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DE09DD9" w14:textId="3B138CC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D1468CC" w14:textId="08C265C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3052138" w14:textId="16BF08E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66D82347" w14:textId="2D75544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25FA043" w14:textId="77777777" w:rsidTr="004B6933">
        <w:trPr>
          <w:cantSplit/>
          <w:jc w:val="center"/>
        </w:trPr>
        <w:tc>
          <w:tcPr>
            <w:tcW w:w="2187" w:type="dxa"/>
          </w:tcPr>
          <w:p w14:paraId="0F956CAC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246x</w:t>
            </w:r>
          </w:p>
          <w:p w14:paraId="7F3856F7" w14:textId="66B02C0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F6D453B" w14:textId="780B630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E05B9E2" w14:textId="24C8433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CB8D797" w14:textId="0A0230F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2A337015" w14:textId="0BBAC0CF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C5338BF" w14:textId="77777777" w:rsidTr="004B6933">
        <w:trPr>
          <w:cantSplit/>
          <w:jc w:val="center"/>
        </w:trPr>
        <w:tc>
          <w:tcPr>
            <w:tcW w:w="2187" w:type="dxa"/>
          </w:tcPr>
          <w:p w14:paraId="51A7D396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247x</w:t>
            </w:r>
          </w:p>
          <w:p w14:paraId="001FABD3" w14:textId="7276C67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0000 - 9999</w:t>
            </w:r>
          </w:p>
        </w:tc>
        <w:tc>
          <w:tcPr>
            <w:tcW w:w="1210" w:type="dxa"/>
          </w:tcPr>
          <w:p w14:paraId="5A0F7DF1" w14:textId="67E24BF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F5F5A8D" w14:textId="31C845D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821867A" w14:textId="54B3195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2930B317" w14:textId="4F03BC23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EF3427B" w14:textId="77777777" w:rsidTr="004B6933">
        <w:trPr>
          <w:cantSplit/>
          <w:jc w:val="center"/>
        </w:trPr>
        <w:tc>
          <w:tcPr>
            <w:tcW w:w="2187" w:type="dxa"/>
          </w:tcPr>
          <w:p w14:paraId="754A1A6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248x</w:t>
            </w:r>
          </w:p>
          <w:p w14:paraId="225FE089" w14:textId="36E5058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335ACC7" w14:textId="6F88657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D32334C" w14:textId="6B2D0CC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9E6BEC2" w14:textId="4CA18AA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4430CB47" w14:textId="306CA858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0327466" w14:textId="77777777" w:rsidTr="004B6933">
        <w:trPr>
          <w:cantSplit/>
          <w:jc w:val="center"/>
        </w:trPr>
        <w:tc>
          <w:tcPr>
            <w:tcW w:w="2187" w:type="dxa"/>
          </w:tcPr>
          <w:p w14:paraId="2803A5C2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249x</w:t>
            </w:r>
          </w:p>
          <w:p w14:paraId="0732DD86" w14:textId="2E6D091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5690CE2" w14:textId="5EA89AC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A202493" w14:textId="3A50BBF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E27F983" w14:textId="56282D8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فرانسيستاون</w:t>
            </w:r>
          </w:p>
        </w:tc>
        <w:tc>
          <w:tcPr>
            <w:tcW w:w="2591" w:type="dxa"/>
          </w:tcPr>
          <w:p w14:paraId="0E9BF5D4" w14:textId="65C50A14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C59B0E2" w14:textId="77777777" w:rsidTr="004B6933">
        <w:trPr>
          <w:cantSplit/>
          <w:jc w:val="center"/>
        </w:trPr>
        <w:tc>
          <w:tcPr>
            <w:tcW w:w="2187" w:type="dxa"/>
          </w:tcPr>
          <w:p w14:paraId="64913191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250x</w:t>
            </w:r>
          </w:p>
          <w:p w14:paraId="02D2B553" w14:textId="2EFABF7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882E706" w14:textId="0546D8E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0E5C207" w14:textId="46479BB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9513FCB" w14:textId="4CB3C13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0D08F989" w14:textId="20F442E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5F37875" w14:textId="77777777" w:rsidTr="004B6933">
        <w:trPr>
          <w:cantSplit/>
          <w:jc w:val="center"/>
        </w:trPr>
        <w:tc>
          <w:tcPr>
            <w:tcW w:w="2187" w:type="dxa"/>
          </w:tcPr>
          <w:p w14:paraId="2861041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251x – 252x</w:t>
            </w:r>
          </w:p>
          <w:p w14:paraId="387A90D4" w14:textId="2CE682D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5112EA95" w14:textId="09FAEAA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DBE409A" w14:textId="442DA30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6C1320E" w14:textId="25B9458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1CAA2253" w14:textId="054CEA23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2A4D9A04" w14:textId="77777777" w:rsidTr="004B6933">
        <w:trPr>
          <w:cantSplit/>
          <w:jc w:val="center"/>
        </w:trPr>
        <w:tc>
          <w:tcPr>
            <w:tcW w:w="2187" w:type="dxa"/>
          </w:tcPr>
          <w:p w14:paraId="7E1A430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260x</w:t>
            </w:r>
          </w:p>
          <w:p w14:paraId="791BAEA0" w14:textId="508B1B0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607277D" w14:textId="7A0819D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B82A786" w14:textId="25D444C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E619399" w14:textId="2C0C8D2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30683F35" w14:textId="21BF1814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BAA4A01" w14:textId="77777777" w:rsidTr="004B6933">
        <w:trPr>
          <w:cantSplit/>
          <w:jc w:val="center"/>
        </w:trPr>
        <w:tc>
          <w:tcPr>
            <w:tcW w:w="2187" w:type="dxa"/>
          </w:tcPr>
          <w:p w14:paraId="3EE5D9F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261x</w:t>
            </w:r>
          </w:p>
          <w:p w14:paraId="4947329B" w14:textId="12E784C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B6D4723" w14:textId="23D4813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A4EF9F5" w14:textId="5B60063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2D80998" w14:textId="6E80D65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34F4BAAD" w14:textId="449F97EE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2C4637A" w14:textId="77777777" w:rsidTr="004B6933">
        <w:trPr>
          <w:cantSplit/>
          <w:jc w:val="center"/>
        </w:trPr>
        <w:tc>
          <w:tcPr>
            <w:tcW w:w="2187" w:type="dxa"/>
          </w:tcPr>
          <w:p w14:paraId="6328F73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262x</w:t>
            </w:r>
          </w:p>
          <w:p w14:paraId="20DD7A22" w14:textId="35A0E62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BA3295D" w14:textId="2A6EA7C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D76CBC5" w14:textId="0DDC8B5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1742F7E" w14:textId="6FE03E5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614EB00A" w14:textId="0D04940B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0672EC5" w14:textId="77777777" w:rsidTr="004B6933">
        <w:trPr>
          <w:cantSplit/>
          <w:jc w:val="center"/>
        </w:trPr>
        <w:tc>
          <w:tcPr>
            <w:tcW w:w="2187" w:type="dxa"/>
          </w:tcPr>
          <w:p w14:paraId="717A2D2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263x</w:t>
            </w:r>
          </w:p>
          <w:p w14:paraId="0127F68D" w14:textId="77233F7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52A37F1" w14:textId="7226392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FB105A5" w14:textId="60D9292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532824D" w14:textId="672CA98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2DBDAB73" w14:textId="176FF0BC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391909D" w14:textId="77777777" w:rsidTr="004B6933">
        <w:trPr>
          <w:cantSplit/>
          <w:jc w:val="center"/>
        </w:trPr>
        <w:tc>
          <w:tcPr>
            <w:tcW w:w="2187" w:type="dxa"/>
          </w:tcPr>
          <w:p w14:paraId="1265BEA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264x</w:t>
            </w:r>
          </w:p>
          <w:p w14:paraId="72FF41D5" w14:textId="64503B4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58D8BCE" w14:textId="3F6A92A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2392863" w14:textId="060D3DC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5CF53E7" w14:textId="160B9A2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3DD29B03" w14:textId="25CC299F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E5E3F01" w14:textId="77777777" w:rsidTr="004B6933">
        <w:trPr>
          <w:cantSplit/>
          <w:jc w:val="center"/>
        </w:trPr>
        <w:tc>
          <w:tcPr>
            <w:tcW w:w="2187" w:type="dxa"/>
          </w:tcPr>
          <w:p w14:paraId="20A3DAF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265x</w:t>
            </w:r>
          </w:p>
          <w:p w14:paraId="012119A3" w14:textId="4913E1C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DE12C19" w14:textId="768937F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265A986" w14:textId="4508998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1257B61" w14:textId="584BB9F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55FB2243" w14:textId="630A256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EA83781" w14:textId="77777777" w:rsidTr="004B6933">
        <w:trPr>
          <w:cantSplit/>
          <w:jc w:val="center"/>
        </w:trPr>
        <w:tc>
          <w:tcPr>
            <w:tcW w:w="2187" w:type="dxa"/>
          </w:tcPr>
          <w:p w14:paraId="46664F2B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266x</w:t>
            </w:r>
          </w:p>
          <w:p w14:paraId="47C28F34" w14:textId="5DF7EF7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DFCAA3E" w14:textId="0935892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11BB2AA" w14:textId="75F6580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EA1E8B2" w14:textId="016AF79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7468AC55" w14:textId="179D1443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14634B1" w14:textId="77777777" w:rsidTr="004B6933">
        <w:trPr>
          <w:cantSplit/>
          <w:jc w:val="center"/>
        </w:trPr>
        <w:tc>
          <w:tcPr>
            <w:tcW w:w="2187" w:type="dxa"/>
          </w:tcPr>
          <w:p w14:paraId="5D60542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267x</w:t>
            </w:r>
          </w:p>
          <w:p w14:paraId="6AE2A2E0" w14:textId="538A0F1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38F5E78" w14:textId="65DC59E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E27D511" w14:textId="069D220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925E536" w14:textId="09CB342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1DD72229" w14:textId="3F8D0C7F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B451E18" w14:textId="77777777" w:rsidTr="004B6933">
        <w:trPr>
          <w:cantSplit/>
          <w:jc w:val="center"/>
        </w:trPr>
        <w:tc>
          <w:tcPr>
            <w:tcW w:w="2187" w:type="dxa"/>
          </w:tcPr>
          <w:p w14:paraId="25A080D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268x</w:t>
            </w:r>
          </w:p>
          <w:p w14:paraId="41D67859" w14:textId="197CB21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BD3D67B" w14:textId="517151C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8D818F4" w14:textId="552E18D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542348A" w14:textId="1F2108B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17E65B31" w14:textId="2C09C86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1E4C556F" w14:textId="77777777" w:rsidTr="004B6933">
        <w:trPr>
          <w:cantSplit/>
          <w:jc w:val="center"/>
        </w:trPr>
        <w:tc>
          <w:tcPr>
            <w:tcW w:w="2187" w:type="dxa"/>
          </w:tcPr>
          <w:p w14:paraId="71764E1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269x</w:t>
            </w:r>
          </w:p>
          <w:p w14:paraId="53F1BAEB" w14:textId="629F1FE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B9CBA82" w14:textId="035BF46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6AC1812" w14:textId="647CBF5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3243458" w14:textId="1EE442D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سيليبي-فيكوي</w:t>
            </w:r>
          </w:p>
        </w:tc>
        <w:tc>
          <w:tcPr>
            <w:tcW w:w="2591" w:type="dxa"/>
          </w:tcPr>
          <w:p w14:paraId="2EF8EA96" w14:textId="3C837F1C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14162E8" w14:textId="77777777" w:rsidTr="004B6933">
        <w:trPr>
          <w:cantSplit/>
          <w:jc w:val="center"/>
        </w:trPr>
        <w:tc>
          <w:tcPr>
            <w:tcW w:w="2187" w:type="dxa"/>
          </w:tcPr>
          <w:p w14:paraId="247C3C3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275x</w:t>
            </w:r>
          </w:p>
          <w:p w14:paraId="577D454A" w14:textId="4D1FE7D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7BD7FE7F" w14:textId="79BAC49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84B4D71" w14:textId="20C5130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BE6B2E7" w14:textId="0B4D701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</w:t>
            </w:r>
          </w:p>
        </w:tc>
        <w:tc>
          <w:tcPr>
            <w:tcW w:w="2591" w:type="dxa"/>
          </w:tcPr>
          <w:p w14:paraId="0C6A335E" w14:textId="4E8A347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5F89C8FE" w14:textId="77777777" w:rsidTr="004B6933">
        <w:trPr>
          <w:cantSplit/>
          <w:jc w:val="center"/>
        </w:trPr>
        <w:tc>
          <w:tcPr>
            <w:tcW w:w="2187" w:type="dxa"/>
          </w:tcPr>
          <w:p w14:paraId="43F0950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276x – 277x</w:t>
            </w:r>
          </w:p>
          <w:p w14:paraId="54507FB8" w14:textId="7F924F2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2F4096E1" w14:textId="0D15AEA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BE8F1D4" w14:textId="43786DC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29245C8" w14:textId="06E4A22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</w:t>
            </w:r>
          </w:p>
        </w:tc>
        <w:tc>
          <w:tcPr>
            <w:tcW w:w="2591" w:type="dxa"/>
          </w:tcPr>
          <w:p w14:paraId="108BD57D" w14:textId="0CA3F1A6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540D787B" w14:textId="77777777" w:rsidTr="004B6933">
        <w:trPr>
          <w:cantSplit/>
          <w:jc w:val="center"/>
        </w:trPr>
        <w:tc>
          <w:tcPr>
            <w:tcW w:w="2187" w:type="dxa"/>
          </w:tcPr>
          <w:p w14:paraId="23D3F91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289x</w:t>
            </w:r>
          </w:p>
          <w:p w14:paraId="4CA954A8" w14:textId="16081BE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17218CAC" w14:textId="13D9FAA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D1E5B94" w14:textId="7E19456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0AC2658" w14:textId="20961BC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</w:t>
            </w:r>
          </w:p>
        </w:tc>
        <w:tc>
          <w:tcPr>
            <w:tcW w:w="2591" w:type="dxa"/>
          </w:tcPr>
          <w:p w14:paraId="3747AEE6" w14:textId="5059A98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599CBE33" w14:textId="77777777" w:rsidTr="004B6933">
        <w:trPr>
          <w:cantSplit/>
          <w:jc w:val="center"/>
        </w:trPr>
        <w:tc>
          <w:tcPr>
            <w:tcW w:w="2187" w:type="dxa"/>
          </w:tcPr>
          <w:p w14:paraId="6D39815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290x</w:t>
            </w:r>
          </w:p>
          <w:p w14:paraId="11B08CAD" w14:textId="5224E0F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D118491" w14:textId="2C70FB0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4177F99" w14:textId="2A87C0B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486F103" w14:textId="329274F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77D8F786" w14:textId="62CE00B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D54783B" w14:textId="77777777" w:rsidTr="004B6933">
        <w:trPr>
          <w:cantSplit/>
          <w:jc w:val="center"/>
        </w:trPr>
        <w:tc>
          <w:tcPr>
            <w:tcW w:w="2187" w:type="dxa"/>
          </w:tcPr>
          <w:p w14:paraId="2C957C73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291x</w:t>
            </w:r>
          </w:p>
          <w:p w14:paraId="29732C6A" w14:textId="7DD41BE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27B9AAD" w14:textId="055A539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AE9B338" w14:textId="34F990C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28D330E" w14:textId="22EB4916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4DEC4D0B" w14:textId="28D4BF9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554FE07" w14:textId="77777777" w:rsidTr="004B6933">
        <w:trPr>
          <w:cantSplit/>
          <w:jc w:val="center"/>
        </w:trPr>
        <w:tc>
          <w:tcPr>
            <w:tcW w:w="2187" w:type="dxa"/>
          </w:tcPr>
          <w:p w14:paraId="18A215C2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292x</w:t>
            </w:r>
          </w:p>
          <w:p w14:paraId="330953AD" w14:textId="1D29645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7DBE107" w14:textId="7546B0B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9548078" w14:textId="65345A7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9D1348A" w14:textId="68F923C7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49D96DC5" w14:textId="6A70A35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E08B283" w14:textId="77777777" w:rsidTr="004B6933">
        <w:trPr>
          <w:cantSplit/>
          <w:jc w:val="center"/>
        </w:trPr>
        <w:tc>
          <w:tcPr>
            <w:tcW w:w="2187" w:type="dxa"/>
          </w:tcPr>
          <w:p w14:paraId="3EB5274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293x</w:t>
            </w:r>
          </w:p>
          <w:p w14:paraId="417210AB" w14:textId="46B19B6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FF6471D" w14:textId="33F6079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612F8F4" w14:textId="247F733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0E5852E" w14:textId="4968002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5032F5B3" w14:textId="32F5E13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81EAE9B" w14:textId="77777777" w:rsidTr="004B6933">
        <w:trPr>
          <w:cantSplit/>
          <w:jc w:val="center"/>
        </w:trPr>
        <w:tc>
          <w:tcPr>
            <w:tcW w:w="2187" w:type="dxa"/>
          </w:tcPr>
          <w:p w14:paraId="2C1D44D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294x</w:t>
            </w:r>
          </w:p>
          <w:p w14:paraId="0EE11483" w14:textId="79E64EA8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BDC8F8C" w14:textId="008D0A3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77BE347" w14:textId="487361E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6CAC02F" w14:textId="42B54EC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1B3B970E" w14:textId="4FC5502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30FB98E" w14:textId="77777777" w:rsidTr="004B6933">
        <w:trPr>
          <w:cantSplit/>
          <w:jc w:val="center"/>
        </w:trPr>
        <w:tc>
          <w:tcPr>
            <w:tcW w:w="2187" w:type="dxa"/>
          </w:tcPr>
          <w:p w14:paraId="2D4E53BB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295x</w:t>
            </w:r>
          </w:p>
          <w:p w14:paraId="67249597" w14:textId="30EEE9ED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18BAA62" w14:textId="3DCE815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61433FC" w14:textId="0D80278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01B4834" w14:textId="2C9D15B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21ADC949" w14:textId="414ECD81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5B91521" w14:textId="77777777" w:rsidTr="004B6933">
        <w:trPr>
          <w:cantSplit/>
          <w:jc w:val="center"/>
        </w:trPr>
        <w:tc>
          <w:tcPr>
            <w:tcW w:w="2187" w:type="dxa"/>
          </w:tcPr>
          <w:p w14:paraId="686C687B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296x</w:t>
            </w:r>
          </w:p>
          <w:p w14:paraId="5B5A55DB" w14:textId="21F11A3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39C9A09" w14:textId="3645469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9CE1F31" w14:textId="087A020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38F5F10" w14:textId="21535FA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7E3EAE7E" w14:textId="21B10F6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265AF92" w14:textId="77777777" w:rsidTr="004B6933">
        <w:trPr>
          <w:cantSplit/>
          <w:jc w:val="center"/>
        </w:trPr>
        <w:tc>
          <w:tcPr>
            <w:tcW w:w="2187" w:type="dxa"/>
          </w:tcPr>
          <w:p w14:paraId="020D3D1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297x</w:t>
            </w:r>
          </w:p>
          <w:p w14:paraId="2B23C326" w14:textId="50ED9F6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60255AF" w14:textId="1AB10B0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29DDBFC" w14:textId="4BAC63B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D0D4257" w14:textId="3F9BCD0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70B6DDBE" w14:textId="1009BA6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ECD2527" w14:textId="77777777" w:rsidTr="004B6933">
        <w:trPr>
          <w:cantSplit/>
          <w:jc w:val="center"/>
        </w:trPr>
        <w:tc>
          <w:tcPr>
            <w:tcW w:w="2187" w:type="dxa"/>
          </w:tcPr>
          <w:p w14:paraId="3F170F60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298x</w:t>
            </w:r>
          </w:p>
          <w:p w14:paraId="5EBAF75E" w14:textId="72B5B74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5B0C07E" w14:textId="150204E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8D57878" w14:textId="2F794A0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07B4D24" w14:textId="7042BBD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354B24BD" w14:textId="08C22CF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9F156B1" w14:textId="77777777" w:rsidTr="004B6933">
        <w:trPr>
          <w:cantSplit/>
          <w:jc w:val="center"/>
        </w:trPr>
        <w:tc>
          <w:tcPr>
            <w:tcW w:w="2187" w:type="dxa"/>
          </w:tcPr>
          <w:p w14:paraId="5A9780B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299x</w:t>
            </w:r>
          </w:p>
          <w:p w14:paraId="32398816" w14:textId="0130EF9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4268CA1" w14:textId="0982220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5EDF81F" w14:textId="5B19C86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5548BDE" w14:textId="28D21A2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لتهاكان/أورابا</w:t>
            </w:r>
          </w:p>
        </w:tc>
        <w:tc>
          <w:tcPr>
            <w:tcW w:w="2591" w:type="dxa"/>
          </w:tcPr>
          <w:p w14:paraId="17866585" w14:textId="0C84163F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D88194E" w14:textId="77777777" w:rsidTr="004B6933">
        <w:trPr>
          <w:cantSplit/>
          <w:jc w:val="center"/>
        </w:trPr>
        <w:tc>
          <w:tcPr>
            <w:tcW w:w="2187" w:type="dxa"/>
          </w:tcPr>
          <w:p w14:paraId="593F8F8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310x</w:t>
            </w:r>
          </w:p>
          <w:p w14:paraId="25B8BA9B" w14:textId="76718E0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ADB89FA" w14:textId="60611F4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349191C" w14:textId="0729294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655001D" w14:textId="32C6003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35F25A89" w14:textId="7EEC8A62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C4184EF" w14:textId="77777777" w:rsidTr="004B6933">
        <w:trPr>
          <w:cantSplit/>
          <w:jc w:val="center"/>
        </w:trPr>
        <w:tc>
          <w:tcPr>
            <w:tcW w:w="2187" w:type="dxa"/>
          </w:tcPr>
          <w:p w14:paraId="3895A49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311x</w:t>
            </w:r>
          </w:p>
          <w:p w14:paraId="5547425F" w14:textId="5FD7C73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9CA1359" w14:textId="08FA608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8551932" w14:textId="51213BD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3B4612B" w14:textId="330B5AC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3A006578" w14:textId="4EB4EA42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4B8A91B" w14:textId="77777777" w:rsidTr="004B6933">
        <w:trPr>
          <w:cantSplit/>
          <w:jc w:val="center"/>
        </w:trPr>
        <w:tc>
          <w:tcPr>
            <w:tcW w:w="2187" w:type="dxa"/>
          </w:tcPr>
          <w:p w14:paraId="4B3C5E6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312x</w:t>
            </w:r>
          </w:p>
          <w:p w14:paraId="664F548D" w14:textId="65FF71D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C6B9E9C" w14:textId="0856048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7B0840A" w14:textId="0300B58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9C64467" w14:textId="44CD01C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63B1C46" w14:textId="438CFAA5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294EFFC" w14:textId="77777777" w:rsidTr="004B6933">
        <w:trPr>
          <w:cantSplit/>
          <w:jc w:val="center"/>
        </w:trPr>
        <w:tc>
          <w:tcPr>
            <w:tcW w:w="2187" w:type="dxa"/>
          </w:tcPr>
          <w:p w14:paraId="66C77CF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313x</w:t>
            </w:r>
          </w:p>
          <w:p w14:paraId="7215DAB8" w14:textId="0E1241E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B74C173" w14:textId="66F918B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92E3550" w14:textId="4D4054B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CC0246A" w14:textId="742ADA2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5241D4FE" w14:textId="2DD1B341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1C16C63" w14:textId="77777777" w:rsidTr="004B6933">
        <w:trPr>
          <w:cantSplit/>
          <w:jc w:val="center"/>
        </w:trPr>
        <w:tc>
          <w:tcPr>
            <w:tcW w:w="2187" w:type="dxa"/>
          </w:tcPr>
          <w:p w14:paraId="7467C0A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314x</w:t>
            </w:r>
          </w:p>
          <w:p w14:paraId="22C46D9C" w14:textId="4B565A0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4ADC8B8" w14:textId="7D371F7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9FA2CE2" w14:textId="37FE6FB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D98C57A" w14:textId="66D57E5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38DC9809" w14:textId="23BD82FF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2C6FACB" w14:textId="77777777" w:rsidTr="004B6933">
        <w:trPr>
          <w:cantSplit/>
          <w:jc w:val="center"/>
        </w:trPr>
        <w:tc>
          <w:tcPr>
            <w:tcW w:w="2187" w:type="dxa"/>
          </w:tcPr>
          <w:p w14:paraId="769001C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315x</w:t>
            </w:r>
          </w:p>
          <w:p w14:paraId="15044286" w14:textId="0DA12CCD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F78D8C8" w14:textId="46BF0E6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A216326" w14:textId="371150D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DE57143" w14:textId="3D893DF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5636E39E" w14:textId="059AB57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F778FD0" w14:textId="77777777" w:rsidTr="004B6933">
        <w:trPr>
          <w:cantSplit/>
          <w:jc w:val="center"/>
        </w:trPr>
        <w:tc>
          <w:tcPr>
            <w:tcW w:w="2187" w:type="dxa"/>
          </w:tcPr>
          <w:p w14:paraId="78D4D9D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316x</w:t>
            </w:r>
          </w:p>
          <w:p w14:paraId="467D234A" w14:textId="18B58DD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9BFB1B0" w14:textId="2A97FD6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A1084AD" w14:textId="2E5653B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6BED596" w14:textId="3820601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2214B52F" w14:textId="32E5480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113ADFB" w14:textId="77777777" w:rsidTr="004B6933">
        <w:trPr>
          <w:cantSplit/>
          <w:jc w:val="center"/>
        </w:trPr>
        <w:tc>
          <w:tcPr>
            <w:tcW w:w="2187" w:type="dxa"/>
          </w:tcPr>
          <w:p w14:paraId="5B0638F2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317x</w:t>
            </w:r>
          </w:p>
          <w:p w14:paraId="1E61440B" w14:textId="18C36FB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47C2800" w14:textId="23E1218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A173ED8" w14:textId="40D7767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8D2E32C" w14:textId="1F77B24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D61EED0" w14:textId="03180363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57F70C0" w14:textId="77777777" w:rsidTr="004B6933">
        <w:trPr>
          <w:cantSplit/>
          <w:jc w:val="center"/>
        </w:trPr>
        <w:tc>
          <w:tcPr>
            <w:tcW w:w="2187" w:type="dxa"/>
          </w:tcPr>
          <w:p w14:paraId="4515481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318x</w:t>
            </w:r>
          </w:p>
          <w:p w14:paraId="6E4A8B94" w14:textId="5C7BB27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CD9AE78" w14:textId="0ED0DC7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606F542" w14:textId="24E98AC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3FB9947" w14:textId="738ED13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6340A63" w14:textId="6D04DD9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9ADEB39" w14:textId="77777777" w:rsidTr="004B6933">
        <w:trPr>
          <w:cantSplit/>
          <w:jc w:val="center"/>
        </w:trPr>
        <w:tc>
          <w:tcPr>
            <w:tcW w:w="2187" w:type="dxa"/>
          </w:tcPr>
          <w:p w14:paraId="2025F0C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319x</w:t>
            </w:r>
          </w:p>
          <w:p w14:paraId="409FC17C" w14:textId="6A93D57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BCE769B" w14:textId="7DA77F1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AA8F9DD" w14:textId="2E7DC75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F868028" w14:textId="0A08389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5EF5572" w14:textId="290240F7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B4E2A21" w14:textId="77777777" w:rsidTr="004B6933">
        <w:trPr>
          <w:cantSplit/>
          <w:jc w:val="center"/>
        </w:trPr>
        <w:tc>
          <w:tcPr>
            <w:tcW w:w="2187" w:type="dxa"/>
          </w:tcPr>
          <w:p w14:paraId="00B33EA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321x</w:t>
            </w:r>
          </w:p>
          <w:p w14:paraId="6A722999" w14:textId="77787B7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38B2BA49" w14:textId="1DC2E9A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BA144FB" w14:textId="2A542BC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4E02F72" w14:textId="5881AFE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788EF39" w14:textId="7B18A97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0D6F2FFB" w14:textId="77777777" w:rsidTr="004B6933">
        <w:trPr>
          <w:cantSplit/>
          <w:jc w:val="center"/>
        </w:trPr>
        <w:tc>
          <w:tcPr>
            <w:tcW w:w="2187" w:type="dxa"/>
          </w:tcPr>
          <w:p w14:paraId="7D9074E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322x</w:t>
            </w:r>
          </w:p>
          <w:p w14:paraId="2BA774A4" w14:textId="29E13E5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2328773" w14:textId="598B495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78338BD" w14:textId="7A20DB8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024B56E" w14:textId="6B9AB756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B50FFBA" w14:textId="1DA5F7C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6F86C1C1" w14:textId="77777777" w:rsidTr="004B6933">
        <w:trPr>
          <w:cantSplit/>
          <w:jc w:val="center"/>
        </w:trPr>
        <w:tc>
          <w:tcPr>
            <w:tcW w:w="2187" w:type="dxa"/>
          </w:tcPr>
          <w:p w14:paraId="1FC3F84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323x</w:t>
            </w:r>
          </w:p>
          <w:p w14:paraId="0B1EDD96" w14:textId="3C19B77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3A277F36" w14:textId="4F8A8BD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8480B8B" w14:textId="59924FD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EEF8D91" w14:textId="0A1120F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6716C4BF" w14:textId="3A92520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76A80404" w14:textId="77777777" w:rsidTr="004B6933">
        <w:trPr>
          <w:cantSplit/>
          <w:jc w:val="center"/>
        </w:trPr>
        <w:tc>
          <w:tcPr>
            <w:tcW w:w="2187" w:type="dxa"/>
          </w:tcPr>
          <w:p w14:paraId="26AF0F4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324x</w:t>
            </w:r>
          </w:p>
          <w:p w14:paraId="06817A75" w14:textId="24EAF4E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30437E05" w14:textId="1123982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8466367" w14:textId="5D0CB7F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F603B3D" w14:textId="6CDEA52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9CD5E51" w14:textId="5211C82E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360B2E64" w14:textId="77777777" w:rsidTr="004B6933">
        <w:trPr>
          <w:cantSplit/>
          <w:jc w:val="center"/>
        </w:trPr>
        <w:tc>
          <w:tcPr>
            <w:tcW w:w="2187" w:type="dxa"/>
          </w:tcPr>
          <w:p w14:paraId="65FF7370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325x</w:t>
            </w:r>
          </w:p>
          <w:p w14:paraId="35F0D7BB" w14:textId="13FC89F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7390DFB9" w14:textId="1D90592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7E3B54B" w14:textId="4BF9D9D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5AEC61B" w14:textId="071BA8B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6CF2B4B3" w14:textId="2673B42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14D3733E" w14:textId="77777777" w:rsidTr="004B6933">
        <w:trPr>
          <w:cantSplit/>
          <w:jc w:val="center"/>
        </w:trPr>
        <w:tc>
          <w:tcPr>
            <w:tcW w:w="2187" w:type="dxa"/>
          </w:tcPr>
          <w:p w14:paraId="0EF8D1F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345x</w:t>
            </w:r>
          </w:p>
          <w:p w14:paraId="4A73094F" w14:textId="7A9BAC4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3A38FA2F" w14:textId="45B9BA6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6E2B8CA" w14:textId="4B27E56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2D7DD73" w14:textId="60DC941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E5743DF" w14:textId="3136B625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4AF1153A" w14:textId="77777777" w:rsidTr="004B6933">
        <w:trPr>
          <w:cantSplit/>
          <w:jc w:val="center"/>
        </w:trPr>
        <w:tc>
          <w:tcPr>
            <w:tcW w:w="2187" w:type="dxa"/>
          </w:tcPr>
          <w:p w14:paraId="1DC82CA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350x</w:t>
            </w:r>
          </w:p>
          <w:p w14:paraId="1FFCE0D8" w14:textId="2366286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34A7A43" w14:textId="013033C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B41343C" w14:textId="54986C6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F7D97BF" w14:textId="4DA2906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0334BD7" w14:textId="7A20807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5F01E67" w14:textId="77777777" w:rsidTr="004B6933">
        <w:trPr>
          <w:cantSplit/>
          <w:jc w:val="center"/>
        </w:trPr>
        <w:tc>
          <w:tcPr>
            <w:tcW w:w="2187" w:type="dxa"/>
          </w:tcPr>
          <w:p w14:paraId="47CB386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351x</w:t>
            </w:r>
          </w:p>
          <w:p w14:paraId="14958D69" w14:textId="5A3F78D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85EA52C" w14:textId="313FC5B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1F37361" w14:textId="76833F9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39E4DBF" w14:textId="2BC2ACA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B195575" w14:textId="7BAB746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75A34C9" w14:textId="77777777" w:rsidTr="004B6933">
        <w:trPr>
          <w:cantSplit/>
          <w:jc w:val="center"/>
        </w:trPr>
        <w:tc>
          <w:tcPr>
            <w:tcW w:w="2187" w:type="dxa"/>
          </w:tcPr>
          <w:p w14:paraId="5AA7FDF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352x</w:t>
            </w:r>
          </w:p>
          <w:p w14:paraId="69A8D483" w14:textId="79C73C8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CED9024" w14:textId="768FF40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0BF73CC" w14:textId="242ABEE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BCA0DDD" w14:textId="680D0C5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318285F7" w14:textId="09EA1CD7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DB59BA2" w14:textId="77777777" w:rsidTr="004B6933">
        <w:trPr>
          <w:cantSplit/>
          <w:jc w:val="center"/>
        </w:trPr>
        <w:tc>
          <w:tcPr>
            <w:tcW w:w="2187" w:type="dxa"/>
          </w:tcPr>
          <w:p w14:paraId="7B2058D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353x</w:t>
            </w:r>
          </w:p>
          <w:p w14:paraId="584ECFD2" w14:textId="22FCF26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28791B7" w14:textId="0B92EA3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5EDFEF0" w14:textId="16EB396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659EE6B" w14:textId="34A54A3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31C3F50" w14:textId="2A9E6C1C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6A415A0" w14:textId="77777777" w:rsidTr="004B6933">
        <w:trPr>
          <w:cantSplit/>
          <w:jc w:val="center"/>
        </w:trPr>
        <w:tc>
          <w:tcPr>
            <w:tcW w:w="2187" w:type="dxa"/>
          </w:tcPr>
          <w:p w14:paraId="3FDE8A6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354x</w:t>
            </w:r>
          </w:p>
          <w:p w14:paraId="05BCAB96" w14:textId="5770146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20F4EFF" w14:textId="1E2FD42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0564B45" w14:textId="5905095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9925AF6" w14:textId="559262A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5EB87D19" w14:textId="7705F9B1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2C741D9" w14:textId="77777777" w:rsidTr="004B6933">
        <w:trPr>
          <w:cantSplit/>
          <w:jc w:val="center"/>
        </w:trPr>
        <w:tc>
          <w:tcPr>
            <w:tcW w:w="2187" w:type="dxa"/>
          </w:tcPr>
          <w:p w14:paraId="2135F21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355x</w:t>
            </w:r>
          </w:p>
          <w:p w14:paraId="53F529DE" w14:textId="2D94D7B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F53FC37" w14:textId="2BEA173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3FFD0A0" w14:textId="3143426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7F373B4" w14:textId="61751BD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1AA713E" w14:textId="7858A774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231CAA9" w14:textId="77777777" w:rsidTr="004B6933">
        <w:trPr>
          <w:cantSplit/>
          <w:jc w:val="center"/>
        </w:trPr>
        <w:tc>
          <w:tcPr>
            <w:tcW w:w="2187" w:type="dxa"/>
          </w:tcPr>
          <w:p w14:paraId="7B38B71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356x</w:t>
            </w:r>
          </w:p>
          <w:p w14:paraId="17EAAC8C" w14:textId="49D4FDB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0EA33A1" w14:textId="4E8A2E7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3CB66E0" w14:textId="7C57BC1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D3692D7" w14:textId="6757234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1AC186C" w14:textId="018D1B08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0DF7A4B" w14:textId="77777777" w:rsidTr="004B6933">
        <w:trPr>
          <w:cantSplit/>
          <w:jc w:val="center"/>
        </w:trPr>
        <w:tc>
          <w:tcPr>
            <w:tcW w:w="2187" w:type="dxa"/>
          </w:tcPr>
          <w:p w14:paraId="786366E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357x</w:t>
            </w:r>
          </w:p>
          <w:p w14:paraId="63D5CF7A" w14:textId="186FE66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C8572D5" w14:textId="2624702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693245A" w14:textId="4CD89C0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5E67BC5" w14:textId="78D542C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4626FDB2" w14:textId="0AD12D96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B4FBE54" w14:textId="77777777" w:rsidTr="004B6933">
        <w:trPr>
          <w:cantSplit/>
          <w:jc w:val="center"/>
        </w:trPr>
        <w:tc>
          <w:tcPr>
            <w:tcW w:w="2187" w:type="dxa"/>
          </w:tcPr>
          <w:p w14:paraId="5D454EA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358x</w:t>
            </w:r>
          </w:p>
          <w:p w14:paraId="40254259" w14:textId="46E6D74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06F2346" w14:textId="5EEE7BF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2A9378D" w14:textId="2CE7476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0C517A1" w14:textId="4A1AA05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4285BA0" w14:textId="2FB0B31B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A452678" w14:textId="77777777" w:rsidTr="004B6933">
        <w:trPr>
          <w:cantSplit/>
          <w:jc w:val="center"/>
        </w:trPr>
        <w:tc>
          <w:tcPr>
            <w:tcW w:w="2187" w:type="dxa"/>
          </w:tcPr>
          <w:p w14:paraId="59E1997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359x</w:t>
            </w:r>
          </w:p>
          <w:p w14:paraId="4A350217" w14:textId="3EC95C3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E9E0704" w14:textId="7E17056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F801C6A" w14:textId="3FAB52D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0CEE101" w14:textId="2B0FC7F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B9ABCAE" w14:textId="64E9C0E2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BD91201" w14:textId="77777777" w:rsidTr="004B6933">
        <w:trPr>
          <w:cantSplit/>
          <w:jc w:val="center"/>
        </w:trPr>
        <w:tc>
          <w:tcPr>
            <w:tcW w:w="2187" w:type="dxa"/>
          </w:tcPr>
          <w:p w14:paraId="4194846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360x</w:t>
            </w:r>
          </w:p>
          <w:p w14:paraId="5A3CFFBD" w14:textId="79A9688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12BD21E" w14:textId="54381E1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928CEA5" w14:textId="2A952DA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D8C729F" w14:textId="710C0DC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40162011" w14:textId="7DCF7E5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5DDD70F" w14:textId="77777777" w:rsidTr="004B6933">
        <w:trPr>
          <w:cantSplit/>
          <w:jc w:val="center"/>
        </w:trPr>
        <w:tc>
          <w:tcPr>
            <w:tcW w:w="2187" w:type="dxa"/>
          </w:tcPr>
          <w:p w14:paraId="0A90442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361x</w:t>
            </w:r>
          </w:p>
          <w:p w14:paraId="6F5ADCCB" w14:textId="5B94312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BD54811" w14:textId="07E7E73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03A7272" w14:textId="3805916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D4530B8" w14:textId="06C532B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526ACA40" w14:textId="2452465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84E7942" w14:textId="77777777" w:rsidTr="004B6933">
        <w:trPr>
          <w:cantSplit/>
          <w:jc w:val="center"/>
        </w:trPr>
        <w:tc>
          <w:tcPr>
            <w:tcW w:w="2187" w:type="dxa"/>
          </w:tcPr>
          <w:p w14:paraId="458E9C0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362x</w:t>
            </w:r>
          </w:p>
          <w:p w14:paraId="61EDA9A3" w14:textId="0B04F4E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591AC5A" w14:textId="669E416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08DE63D" w14:textId="48A7CA3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EC6A195" w14:textId="43428FE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531887F" w14:textId="1B0FF3D5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A3042A5" w14:textId="77777777" w:rsidTr="004B6933">
        <w:trPr>
          <w:cantSplit/>
          <w:jc w:val="center"/>
        </w:trPr>
        <w:tc>
          <w:tcPr>
            <w:tcW w:w="2187" w:type="dxa"/>
          </w:tcPr>
          <w:p w14:paraId="387999C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363x</w:t>
            </w:r>
          </w:p>
          <w:p w14:paraId="44FC68D1" w14:textId="2C0CEEA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24DFF88" w14:textId="603F37F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550C393" w14:textId="6804DFB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66B969A" w14:textId="2FF4EBF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87D4E44" w14:textId="6D17307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5E2A8F3" w14:textId="77777777" w:rsidTr="004B6933">
        <w:trPr>
          <w:cantSplit/>
          <w:jc w:val="center"/>
        </w:trPr>
        <w:tc>
          <w:tcPr>
            <w:tcW w:w="2187" w:type="dxa"/>
          </w:tcPr>
          <w:p w14:paraId="13786A0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364x</w:t>
            </w:r>
          </w:p>
          <w:p w14:paraId="54759A82" w14:textId="0D87D91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EB54EDC" w14:textId="7453307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C9F1B66" w14:textId="1E0668F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EEAEADB" w14:textId="1D94DCA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65407C05" w14:textId="2F17E6E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7863EB6" w14:textId="77777777" w:rsidTr="004B6933">
        <w:trPr>
          <w:cantSplit/>
          <w:jc w:val="center"/>
        </w:trPr>
        <w:tc>
          <w:tcPr>
            <w:tcW w:w="2187" w:type="dxa"/>
          </w:tcPr>
          <w:p w14:paraId="6420A19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365x</w:t>
            </w:r>
          </w:p>
          <w:p w14:paraId="62E3B2A4" w14:textId="52E4C12D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4493636" w14:textId="3676F30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7B1A065" w14:textId="76F663A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462EFF3" w14:textId="408DDE8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329C0C07" w14:textId="474EFCD2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F6EFC15" w14:textId="77777777" w:rsidTr="004B6933">
        <w:trPr>
          <w:cantSplit/>
          <w:jc w:val="center"/>
        </w:trPr>
        <w:tc>
          <w:tcPr>
            <w:tcW w:w="2187" w:type="dxa"/>
          </w:tcPr>
          <w:p w14:paraId="1FC990B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366x</w:t>
            </w:r>
          </w:p>
          <w:p w14:paraId="59C737F6" w14:textId="12C1833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ABACB3B" w14:textId="0C55935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B1381BA" w14:textId="655A3B9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664C0F8" w14:textId="4BDBC4B7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524BC26F" w14:textId="5D36E2E1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A8BA32C" w14:textId="77777777" w:rsidTr="004B6933">
        <w:trPr>
          <w:cantSplit/>
          <w:jc w:val="center"/>
        </w:trPr>
        <w:tc>
          <w:tcPr>
            <w:tcW w:w="2187" w:type="dxa"/>
          </w:tcPr>
          <w:p w14:paraId="49FF914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367x</w:t>
            </w:r>
          </w:p>
          <w:p w14:paraId="21CBEEDE" w14:textId="6C75E0E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79790BE" w14:textId="4A01E42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C98978B" w14:textId="51ADBB3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4FABD7D" w14:textId="00A41357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22441FFB" w14:textId="372642B5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70C4F7C" w14:textId="77777777" w:rsidTr="004B6933">
        <w:trPr>
          <w:cantSplit/>
          <w:jc w:val="center"/>
        </w:trPr>
        <w:tc>
          <w:tcPr>
            <w:tcW w:w="2187" w:type="dxa"/>
          </w:tcPr>
          <w:p w14:paraId="5E5239B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368x</w:t>
            </w:r>
          </w:p>
          <w:p w14:paraId="16AEE727" w14:textId="137CEA0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EE67A34" w14:textId="459B199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AEAF378" w14:textId="10F339B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28B2B32" w14:textId="16FAF82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5004E685" w14:textId="2EB3DEC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F4F10A4" w14:textId="77777777" w:rsidTr="004B6933">
        <w:trPr>
          <w:cantSplit/>
          <w:jc w:val="center"/>
        </w:trPr>
        <w:tc>
          <w:tcPr>
            <w:tcW w:w="2187" w:type="dxa"/>
          </w:tcPr>
          <w:p w14:paraId="773E3D1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369x</w:t>
            </w:r>
          </w:p>
          <w:p w14:paraId="7C8D47DE" w14:textId="29BB841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30B0C54" w14:textId="6A328DA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9E4E3BB" w14:textId="5DFAF9E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D016862" w14:textId="2125722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A0E3D37" w14:textId="07C6DD1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ABF1584" w14:textId="77777777" w:rsidTr="004B6933">
        <w:trPr>
          <w:cantSplit/>
          <w:jc w:val="center"/>
        </w:trPr>
        <w:tc>
          <w:tcPr>
            <w:tcW w:w="2187" w:type="dxa"/>
          </w:tcPr>
          <w:p w14:paraId="1FA9399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370x</w:t>
            </w:r>
          </w:p>
          <w:p w14:paraId="140D0E4F" w14:textId="3A12A75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3EA95D5" w14:textId="30701B0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98301DD" w14:textId="0052D30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1EB744B" w14:textId="08280DB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20D94880" w14:textId="44DDA216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4BB9699" w14:textId="77777777" w:rsidTr="004B6933">
        <w:trPr>
          <w:cantSplit/>
          <w:jc w:val="center"/>
        </w:trPr>
        <w:tc>
          <w:tcPr>
            <w:tcW w:w="2187" w:type="dxa"/>
          </w:tcPr>
          <w:p w14:paraId="7B8D39F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371x</w:t>
            </w:r>
          </w:p>
          <w:p w14:paraId="09B387B9" w14:textId="73F545B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76A7C54" w14:textId="57CA991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B307E3A" w14:textId="0475F2B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E675D7F" w14:textId="2C7F34E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E7AB698" w14:textId="635D801F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343766A" w14:textId="77777777" w:rsidTr="004B6933">
        <w:trPr>
          <w:cantSplit/>
          <w:jc w:val="center"/>
        </w:trPr>
        <w:tc>
          <w:tcPr>
            <w:tcW w:w="2187" w:type="dxa"/>
          </w:tcPr>
          <w:p w14:paraId="5E22B1B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372x</w:t>
            </w:r>
          </w:p>
          <w:p w14:paraId="099BF44F" w14:textId="7408F1A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EF83957" w14:textId="125FD94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3BC92C0" w14:textId="3BEDC53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456A8EB" w14:textId="14E850F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B9AF8B2" w14:textId="18CCF07A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2FB8B1E" w14:textId="77777777" w:rsidTr="004B6933">
        <w:trPr>
          <w:cantSplit/>
          <w:jc w:val="center"/>
        </w:trPr>
        <w:tc>
          <w:tcPr>
            <w:tcW w:w="2187" w:type="dxa"/>
          </w:tcPr>
          <w:p w14:paraId="5319257B" w14:textId="77777777" w:rsidR="00201E3F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373x</w:t>
            </w:r>
          </w:p>
          <w:p w14:paraId="2FA3E516" w14:textId="31277DFD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D98423A" w14:textId="021E5A8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5317E9E" w14:textId="2BB338D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6D33B2E" w14:textId="20D9E75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0922E01" w14:textId="67116866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CEB4A01" w14:textId="77777777" w:rsidTr="004B6933">
        <w:trPr>
          <w:cantSplit/>
          <w:jc w:val="center"/>
        </w:trPr>
        <w:tc>
          <w:tcPr>
            <w:tcW w:w="2187" w:type="dxa"/>
          </w:tcPr>
          <w:p w14:paraId="3982C0E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374x</w:t>
            </w:r>
          </w:p>
          <w:p w14:paraId="6B85D531" w14:textId="68306FF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8509A5C" w14:textId="61846EB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73E8215" w14:textId="1599493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4111E1E" w14:textId="2D500F5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2FBD5179" w14:textId="00535FF4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D8B09C2" w14:textId="77777777" w:rsidTr="004B6933">
        <w:trPr>
          <w:cantSplit/>
          <w:jc w:val="center"/>
        </w:trPr>
        <w:tc>
          <w:tcPr>
            <w:tcW w:w="2187" w:type="dxa"/>
          </w:tcPr>
          <w:p w14:paraId="1A021F1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375x</w:t>
            </w:r>
          </w:p>
          <w:p w14:paraId="34509D8E" w14:textId="5E70418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3B92CAD" w14:textId="30987C1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1F3A564" w14:textId="349B393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B1CBE2D" w14:textId="0A653E5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58B89DD0" w14:textId="7B1DA1C7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B358491" w14:textId="77777777" w:rsidTr="004B6933">
        <w:trPr>
          <w:cantSplit/>
          <w:jc w:val="center"/>
        </w:trPr>
        <w:tc>
          <w:tcPr>
            <w:tcW w:w="2187" w:type="dxa"/>
          </w:tcPr>
          <w:p w14:paraId="0F2B8AB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376x</w:t>
            </w:r>
          </w:p>
          <w:p w14:paraId="0AF513BD" w14:textId="14745DE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702FF7E" w14:textId="64DD306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91069B4" w14:textId="41EE080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5B3EBA5" w14:textId="662FFC3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3263D6D5" w14:textId="7B36B4AC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25A615B" w14:textId="77777777" w:rsidTr="004B6933">
        <w:trPr>
          <w:cantSplit/>
          <w:jc w:val="center"/>
        </w:trPr>
        <w:tc>
          <w:tcPr>
            <w:tcW w:w="2187" w:type="dxa"/>
          </w:tcPr>
          <w:p w14:paraId="3055A31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377x</w:t>
            </w:r>
          </w:p>
          <w:p w14:paraId="6E6C92DF" w14:textId="605FA58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64B7177" w14:textId="1496EC8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74CD732" w14:textId="63B7F99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9E86165" w14:textId="52ECA6A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2ED3D6D" w14:textId="238475A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4B5D081" w14:textId="77777777" w:rsidTr="004B6933">
        <w:trPr>
          <w:cantSplit/>
          <w:jc w:val="center"/>
        </w:trPr>
        <w:tc>
          <w:tcPr>
            <w:tcW w:w="2187" w:type="dxa"/>
          </w:tcPr>
          <w:p w14:paraId="5E0CBE40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378x</w:t>
            </w:r>
          </w:p>
          <w:p w14:paraId="6BBECE63" w14:textId="29EB91D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200AF51" w14:textId="7CFC123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F5279F0" w14:textId="23EE32E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A1CB8EA" w14:textId="4D0A54F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AEEC2D9" w14:textId="62EA0B94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8E0D841" w14:textId="77777777" w:rsidTr="004B6933">
        <w:trPr>
          <w:cantSplit/>
          <w:jc w:val="center"/>
        </w:trPr>
        <w:tc>
          <w:tcPr>
            <w:tcW w:w="2187" w:type="dxa"/>
          </w:tcPr>
          <w:p w14:paraId="04D4F99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379x</w:t>
            </w:r>
          </w:p>
          <w:p w14:paraId="6B7750B5" w14:textId="79774C9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B6010B6" w14:textId="6D52A8E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F6DF1C2" w14:textId="0422973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7E05893" w14:textId="35D6007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44B2C29D" w14:textId="56A04DC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F6E5C88" w14:textId="77777777" w:rsidTr="004B6933">
        <w:trPr>
          <w:cantSplit/>
          <w:jc w:val="center"/>
        </w:trPr>
        <w:tc>
          <w:tcPr>
            <w:tcW w:w="2187" w:type="dxa"/>
          </w:tcPr>
          <w:p w14:paraId="17E0866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380x – 385x</w:t>
            </w:r>
          </w:p>
          <w:p w14:paraId="393B27F3" w14:textId="1B91E63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2D7859B0" w14:textId="1726B4A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D15888E" w14:textId="3E10CD2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E24A4B3" w14:textId="6C2EA1D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ECF3D46" w14:textId="780199F8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055B3BA9" w14:textId="77777777" w:rsidTr="004B6933">
        <w:trPr>
          <w:cantSplit/>
          <w:jc w:val="center"/>
        </w:trPr>
        <w:tc>
          <w:tcPr>
            <w:tcW w:w="2187" w:type="dxa"/>
          </w:tcPr>
          <w:p w14:paraId="180C796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390x</w:t>
            </w:r>
          </w:p>
          <w:p w14:paraId="5AEEE425" w14:textId="3199D79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9B33FCD" w14:textId="42ED6BE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CA36595" w14:textId="259B7B1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37CAAE4" w14:textId="1A4444C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10B4DBA6" w14:textId="7E224893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E05D208" w14:textId="77777777" w:rsidTr="004B6933">
        <w:trPr>
          <w:cantSplit/>
          <w:jc w:val="center"/>
        </w:trPr>
        <w:tc>
          <w:tcPr>
            <w:tcW w:w="2187" w:type="dxa"/>
          </w:tcPr>
          <w:p w14:paraId="3057497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391x</w:t>
            </w:r>
          </w:p>
          <w:p w14:paraId="1D02B94A" w14:textId="1FAAE5F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C8B158A" w14:textId="2951FCE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EC617D0" w14:textId="58CE932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08C67BF" w14:textId="18B5902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4574D46A" w14:textId="3A5BDAA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5D2C09A" w14:textId="77777777" w:rsidTr="004B6933">
        <w:trPr>
          <w:cantSplit/>
          <w:jc w:val="center"/>
        </w:trPr>
        <w:tc>
          <w:tcPr>
            <w:tcW w:w="2187" w:type="dxa"/>
          </w:tcPr>
          <w:p w14:paraId="513399C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392x</w:t>
            </w:r>
          </w:p>
          <w:p w14:paraId="58D4FCE3" w14:textId="439F1E3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DF66FB2" w14:textId="495EE36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227FAB2" w14:textId="07EFF89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2C96266" w14:textId="09C8693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2D08D8B" w14:textId="67EC526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AFEAB7F" w14:textId="77777777" w:rsidTr="004B6933">
        <w:trPr>
          <w:cantSplit/>
          <w:jc w:val="center"/>
        </w:trPr>
        <w:tc>
          <w:tcPr>
            <w:tcW w:w="2187" w:type="dxa"/>
          </w:tcPr>
          <w:p w14:paraId="7705FAC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393x</w:t>
            </w:r>
          </w:p>
          <w:p w14:paraId="5ADBDBE6" w14:textId="3B71B33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F8FF839" w14:textId="5847ECC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1326B3E" w14:textId="1C1F8B6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648D668" w14:textId="64EC907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4356260D" w14:textId="74CB758E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0DFEE51" w14:textId="77777777" w:rsidTr="004B6933">
        <w:trPr>
          <w:cantSplit/>
          <w:jc w:val="center"/>
        </w:trPr>
        <w:tc>
          <w:tcPr>
            <w:tcW w:w="2187" w:type="dxa"/>
          </w:tcPr>
          <w:p w14:paraId="29C63D2B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394x</w:t>
            </w:r>
          </w:p>
          <w:p w14:paraId="710C9A33" w14:textId="352566C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B849097" w14:textId="5A540EE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7ABA048" w14:textId="01338EC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E30E98A" w14:textId="4C6C03C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057BFE85" w14:textId="4273B1AE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5F33DE8" w14:textId="77777777" w:rsidTr="004B6933">
        <w:trPr>
          <w:cantSplit/>
          <w:jc w:val="center"/>
        </w:trPr>
        <w:tc>
          <w:tcPr>
            <w:tcW w:w="2187" w:type="dxa"/>
          </w:tcPr>
          <w:p w14:paraId="5F9AA02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395x</w:t>
            </w:r>
          </w:p>
          <w:p w14:paraId="0390F190" w14:textId="49FF052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A8FDF33" w14:textId="65CD522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C72A914" w14:textId="31F9A0D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5CD4047" w14:textId="256293B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6E27BFBA" w14:textId="64E0F686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D5B9443" w14:textId="77777777" w:rsidTr="004B6933">
        <w:trPr>
          <w:cantSplit/>
          <w:jc w:val="center"/>
        </w:trPr>
        <w:tc>
          <w:tcPr>
            <w:tcW w:w="2187" w:type="dxa"/>
          </w:tcPr>
          <w:p w14:paraId="0D537B3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396x</w:t>
            </w:r>
          </w:p>
          <w:p w14:paraId="72043DD3" w14:textId="56AB0BF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7C4B041" w14:textId="10D52A3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FAA76F8" w14:textId="509C408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9A2DB45" w14:textId="18FDA1C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47C28B02" w14:textId="2E3A1586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7D5174E" w14:textId="77777777" w:rsidTr="004B6933">
        <w:trPr>
          <w:cantSplit/>
          <w:jc w:val="center"/>
        </w:trPr>
        <w:tc>
          <w:tcPr>
            <w:tcW w:w="2187" w:type="dxa"/>
          </w:tcPr>
          <w:p w14:paraId="64EBB91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397x</w:t>
            </w:r>
          </w:p>
          <w:p w14:paraId="393C4B5C" w14:textId="42298D1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923D29A" w14:textId="5CC0379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E533C81" w14:textId="156574D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A45038B" w14:textId="3CCA2AE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74A5CDCD" w14:textId="2F534C56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C2BADB7" w14:textId="77777777" w:rsidTr="004B6933">
        <w:trPr>
          <w:cantSplit/>
          <w:jc w:val="center"/>
        </w:trPr>
        <w:tc>
          <w:tcPr>
            <w:tcW w:w="2187" w:type="dxa"/>
          </w:tcPr>
          <w:p w14:paraId="62B43F63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398x</w:t>
            </w:r>
          </w:p>
          <w:p w14:paraId="5081AE63" w14:textId="37F0A72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A0BEC7A" w14:textId="5522B3D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67BB5FF" w14:textId="704152B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301E1E2" w14:textId="073762A6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5A438AAB" w14:textId="21398975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9A49B2A" w14:textId="77777777" w:rsidTr="004B6933">
        <w:trPr>
          <w:cantSplit/>
          <w:jc w:val="center"/>
        </w:trPr>
        <w:tc>
          <w:tcPr>
            <w:tcW w:w="2187" w:type="dxa"/>
          </w:tcPr>
          <w:p w14:paraId="7AE1645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399x</w:t>
            </w:r>
          </w:p>
          <w:p w14:paraId="4CAAE860" w14:textId="33D40FE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3A18563" w14:textId="2F5A1A3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68710FC" w14:textId="15104B0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6A39493" w14:textId="378D426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غابورون</w:t>
            </w:r>
          </w:p>
        </w:tc>
        <w:tc>
          <w:tcPr>
            <w:tcW w:w="2591" w:type="dxa"/>
          </w:tcPr>
          <w:p w14:paraId="3C879D26" w14:textId="3CD94579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3A56A9E" w14:textId="77777777" w:rsidTr="004B6933">
        <w:trPr>
          <w:cantSplit/>
          <w:jc w:val="center"/>
        </w:trPr>
        <w:tc>
          <w:tcPr>
            <w:tcW w:w="2187" w:type="dxa"/>
          </w:tcPr>
          <w:p w14:paraId="2BF8147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430x</w:t>
            </w:r>
          </w:p>
          <w:p w14:paraId="7BE6909A" w14:textId="6736678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57465E9A" w14:textId="2EACAB6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1A8211F" w14:textId="2D1ACC5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A0B80AB" w14:textId="6AF371C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56541B3A" w14:textId="35FD9964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73A049FC" w14:textId="77777777" w:rsidTr="004B6933">
        <w:trPr>
          <w:cantSplit/>
          <w:jc w:val="center"/>
        </w:trPr>
        <w:tc>
          <w:tcPr>
            <w:tcW w:w="2187" w:type="dxa"/>
          </w:tcPr>
          <w:p w14:paraId="67433F02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442x</w:t>
            </w:r>
          </w:p>
          <w:p w14:paraId="59E6D507" w14:textId="19D5105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07875E64" w14:textId="3137D50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F3CC491" w14:textId="781F0BE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94DEF42" w14:textId="6DBD5BC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0DE05EC4" w14:textId="56C1D370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4113AC37" w14:textId="77777777" w:rsidTr="004B6933">
        <w:trPr>
          <w:cantSplit/>
          <w:jc w:val="center"/>
        </w:trPr>
        <w:tc>
          <w:tcPr>
            <w:tcW w:w="2187" w:type="dxa"/>
          </w:tcPr>
          <w:p w14:paraId="2AC2953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451x</w:t>
            </w:r>
          </w:p>
          <w:p w14:paraId="1307554F" w14:textId="05E44E8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1B608062" w14:textId="45F41BC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029F8C9" w14:textId="5A18DAB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53A2A7C" w14:textId="333F0E3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637CAD5D" w14:textId="7DCCDE63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036C77C9" w14:textId="77777777" w:rsidTr="004B6933">
        <w:trPr>
          <w:cantSplit/>
          <w:jc w:val="center"/>
        </w:trPr>
        <w:tc>
          <w:tcPr>
            <w:tcW w:w="2187" w:type="dxa"/>
          </w:tcPr>
          <w:p w14:paraId="733C0613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460x</w:t>
            </w:r>
          </w:p>
          <w:p w14:paraId="04ADF12D" w14:textId="60C1FF9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00A10A9" w14:textId="40DA578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D2DD78C" w14:textId="068B55B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2B2D986" w14:textId="57CB5EB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424F9DFB" w14:textId="3AEB6F71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507D789" w14:textId="77777777" w:rsidTr="004B6933">
        <w:trPr>
          <w:cantSplit/>
          <w:jc w:val="center"/>
        </w:trPr>
        <w:tc>
          <w:tcPr>
            <w:tcW w:w="2187" w:type="dxa"/>
          </w:tcPr>
          <w:p w14:paraId="28E47E1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461x</w:t>
            </w:r>
          </w:p>
          <w:p w14:paraId="2DDDDD58" w14:textId="60C6BBC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3814B77" w14:textId="135D367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238ED8D" w14:textId="2A63AF3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CFDDB1D" w14:textId="436BFDD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11CBDDC7" w14:textId="4466F80B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0E63A25" w14:textId="77777777" w:rsidTr="004B6933">
        <w:trPr>
          <w:cantSplit/>
          <w:jc w:val="center"/>
        </w:trPr>
        <w:tc>
          <w:tcPr>
            <w:tcW w:w="2187" w:type="dxa"/>
          </w:tcPr>
          <w:p w14:paraId="6B5149F2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462x</w:t>
            </w:r>
          </w:p>
          <w:p w14:paraId="5E61CC7B" w14:textId="288EC51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8EE6A37" w14:textId="79FEDA8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D6DB086" w14:textId="4D4575C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419D7C7" w14:textId="203A24E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3E77B1A1" w14:textId="5A976341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EDB9D7C" w14:textId="77777777" w:rsidTr="004B6933">
        <w:trPr>
          <w:cantSplit/>
          <w:jc w:val="center"/>
        </w:trPr>
        <w:tc>
          <w:tcPr>
            <w:tcW w:w="2187" w:type="dxa"/>
          </w:tcPr>
          <w:p w14:paraId="3A356DF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463x</w:t>
            </w:r>
          </w:p>
          <w:p w14:paraId="4A0F30A2" w14:textId="2EC9A23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3C98560" w14:textId="411162F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50E9B81" w14:textId="7CC3E78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C705F5B" w14:textId="28F13D0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3E070871" w14:textId="11292D5D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D256288" w14:textId="77777777" w:rsidTr="004B6933">
        <w:trPr>
          <w:cantSplit/>
          <w:jc w:val="center"/>
        </w:trPr>
        <w:tc>
          <w:tcPr>
            <w:tcW w:w="2187" w:type="dxa"/>
          </w:tcPr>
          <w:p w14:paraId="3E41BE7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464x</w:t>
            </w:r>
          </w:p>
          <w:p w14:paraId="27062FF1" w14:textId="7B34CAD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369EEF8" w14:textId="530DE74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2017657" w14:textId="0295DB2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D259DB5" w14:textId="50A74887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771FE1C6" w14:textId="5C945037" w:rsidR="006C5C4C" w:rsidRPr="00624C0D" w:rsidRDefault="0059656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27430C1" w14:textId="77777777" w:rsidTr="004B6933">
        <w:trPr>
          <w:cantSplit/>
          <w:jc w:val="center"/>
        </w:trPr>
        <w:tc>
          <w:tcPr>
            <w:tcW w:w="2187" w:type="dxa"/>
          </w:tcPr>
          <w:p w14:paraId="2E7F2A9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465x</w:t>
            </w:r>
          </w:p>
          <w:p w14:paraId="60A89B51" w14:textId="5F90B6F8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F5B696A" w14:textId="576DA6C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0E7CC12" w14:textId="4A05D23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78C89BB" w14:textId="6C9325C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758CB7CD" w14:textId="740FE5F5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E860071" w14:textId="77777777" w:rsidTr="004B6933">
        <w:trPr>
          <w:cantSplit/>
          <w:jc w:val="center"/>
        </w:trPr>
        <w:tc>
          <w:tcPr>
            <w:tcW w:w="2187" w:type="dxa"/>
          </w:tcPr>
          <w:p w14:paraId="05CBDA3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466x</w:t>
            </w:r>
          </w:p>
          <w:p w14:paraId="68BCF9ED" w14:textId="787EA69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4CCD556" w14:textId="24A48F1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1210EB9" w14:textId="5C5E80C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C3E97D0" w14:textId="5BA03E8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6852E0C6" w14:textId="12226A4D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5E42AB7" w14:textId="77777777" w:rsidTr="004B6933">
        <w:trPr>
          <w:cantSplit/>
          <w:jc w:val="center"/>
        </w:trPr>
        <w:tc>
          <w:tcPr>
            <w:tcW w:w="2187" w:type="dxa"/>
          </w:tcPr>
          <w:p w14:paraId="0D47737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467x</w:t>
            </w:r>
          </w:p>
          <w:p w14:paraId="67CB0D58" w14:textId="0926676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3CBD72F" w14:textId="58123AE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E0B2DB1" w14:textId="307EC88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DE4D6D0" w14:textId="0EF3223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0F11B89D" w14:textId="4835C575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849B905" w14:textId="77777777" w:rsidTr="004B6933">
        <w:trPr>
          <w:cantSplit/>
          <w:jc w:val="center"/>
        </w:trPr>
        <w:tc>
          <w:tcPr>
            <w:tcW w:w="2187" w:type="dxa"/>
          </w:tcPr>
          <w:p w14:paraId="3F4BE85B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468x</w:t>
            </w:r>
          </w:p>
          <w:p w14:paraId="4BD9E182" w14:textId="5E1DC87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00AD2434" w14:textId="4E6B5A3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D52888E" w14:textId="0AE0B1E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24D62C4" w14:textId="3116963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5DD2BA80" w14:textId="56867215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688E39D2" w14:textId="77777777" w:rsidTr="004B6933">
        <w:trPr>
          <w:cantSplit/>
          <w:jc w:val="center"/>
        </w:trPr>
        <w:tc>
          <w:tcPr>
            <w:tcW w:w="2187" w:type="dxa"/>
          </w:tcPr>
          <w:p w14:paraId="334D153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469x</w:t>
            </w:r>
          </w:p>
          <w:p w14:paraId="34182A1F" w14:textId="2F33B65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E14BA96" w14:textId="0770815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C46BF5F" w14:textId="691594E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1285FCC" w14:textId="5BE0C80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سيروي</w:t>
            </w:r>
          </w:p>
        </w:tc>
        <w:tc>
          <w:tcPr>
            <w:tcW w:w="2591" w:type="dxa"/>
          </w:tcPr>
          <w:p w14:paraId="64F00F77" w14:textId="0E87DD85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8BCC48B" w14:textId="77777777" w:rsidTr="004B6933">
        <w:trPr>
          <w:cantSplit/>
          <w:jc w:val="center"/>
        </w:trPr>
        <w:tc>
          <w:tcPr>
            <w:tcW w:w="2187" w:type="dxa"/>
          </w:tcPr>
          <w:p w14:paraId="1CCCD1E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470x</w:t>
            </w:r>
          </w:p>
          <w:p w14:paraId="4D7DAF66" w14:textId="789E4B3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9BEADF3" w14:textId="021FAC0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3243192" w14:textId="7BFD4AC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E8E9644" w14:textId="288BABC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2F277B95" w14:textId="69AFA92C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DD0BC5D" w14:textId="77777777" w:rsidTr="004B6933">
        <w:trPr>
          <w:cantSplit/>
          <w:jc w:val="center"/>
        </w:trPr>
        <w:tc>
          <w:tcPr>
            <w:tcW w:w="2187" w:type="dxa"/>
          </w:tcPr>
          <w:p w14:paraId="5BD724A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471x</w:t>
            </w:r>
          </w:p>
          <w:p w14:paraId="3BC218FC" w14:textId="67A732CD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04547C0" w14:textId="1417107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CDE602D" w14:textId="3F2AF31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A1C6682" w14:textId="2C1B372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4E9539A1" w14:textId="18A44C72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A3E522E" w14:textId="77777777" w:rsidTr="004B6933">
        <w:trPr>
          <w:cantSplit/>
          <w:jc w:val="center"/>
        </w:trPr>
        <w:tc>
          <w:tcPr>
            <w:tcW w:w="2187" w:type="dxa"/>
          </w:tcPr>
          <w:p w14:paraId="33E372A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472x</w:t>
            </w:r>
          </w:p>
          <w:p w14:paraId="21901914" w14:textId="37B300A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01EE26B" w14:textId="53E048A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BE0E7A8" w14:textId="6DBB71F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E23E821" w14:textId="1E4DAC7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728D1A7E" w14:textId="38E65AD9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D9E7D13" w14:textId="77777777" w:rsidTr="004B6933">
        <w:trPr>
          <w:cantSplit/>
          <w:jc w:val="center"/>
        </w:trPr>
        <w:tc>
          <w:tcPr>
            <w:tcW w:w="2187" w:type="dxa"/>
          </w:tcPr>
          <w:p w14:paraId="6431161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473x</w:t>
            </w:r>
          </w:p>
          <w:p w14:paraId="1215E294" w14:textId="4A2A836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CA1FE59" w14:textId="5E4F225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DA795D5" w14:textId="4B102A0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12BC10E" w14:textId="24A159F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469A0429" w14:textId="17830393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7DDE4C3" w14:textId="77777777" w:rsidTr="004B6933">
        <w:trPr>
          <w:cantSplit/>
          <w:jc w:val="center"/>
        </w:trPr>
        <w:tc>
          <w:tcPr>
            <w:tcW w:w="2187" w:type="dxa"/>
          </w:tcPr>
          <w:p w14:paraId="669DCC4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474x</w:t>
            </w:r>
          </w:p>
          <w:p w14:paraId="08EF6CC3" w14:textId="4EB3A068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42C3414" w14:textId="1CE4C23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ED6C8CC" w14:textId="4629675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0E1F24E" w14:textId="34B5520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57197D04" w14:textId="0EE343B8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E62A01C" w14:textId="77777777" w:rsidTr="004B6933">
        <w:trPr>
          <w:cantSplit/>
          <w:jc w:val="center"/>
        </w:trPr>
        <w:tc>
          <w:tcPr>
            <w:tcW w:w="2187" w:type="dxa"/>
          </w:tcPr>
          <w:p w14:paraId="68A52BD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475x</w:t>
            </w:r>
          </w:p>
          <w:p w14:paraId="6CCC70A3" w14:textId="2390810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A09FF38" w14:textId="0EFA84D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C90F7A9" w14:textId="3D6D9CA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079F307" w14:textId="5E0DBFB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316D04EC" w14:textId="6852EC7A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6CD61FA" w14:textId="77777777" w:rsidTr="004B6933">
        <w:trPr>
          <w:cantSplit/>
          <w:jc w:val="center"/>
        </w:trPr>
        <w:tc>
          <w:tcPr>
            <w:tcW w:w="2187" w:type="dxa"/>
          </w:tcPr>
          <w:p w14:paraId="2034939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476x</w:t>
            </w:r>
          </w:p>
          <w:p w14:paraId="550AFD36" w14:textId="1C0E73D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1A0DD75" w14:textId="3BC6873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35C8701" w14:textId="311F0FF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FB3FF5C" w14:textId="0F189BF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37586FFF" w14:textId="4D7FF1A1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5C1A2F0" w14:textId="77777777" w:rsidTr="004B6933">
        <w:trPr>
          <w:cantSplit/>
          <w:jc w:val="center"/>
        </w:trPr>
        <w:tc>
          <w:tcPr>
            <w:tcW w:w="2187" w:type="dxa"/>
          </w:tcPr>
          <w:p w14:paraId="0094C77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477x</w:t>
            </w:r>
          </w:p>
          <w:p w14:paraId="489F6023" w14:textId="66B4DC2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53808E4" w14:textId="4A3F214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1B9D510" w14:textId="0FB4BFD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12FB689" w14:textId="267CA6F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1E7A52A7" w14:textId="13E29DB9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41CE51A" w14:textId="77777777" w:rsidTr="004B6933">
        <w:trPr>
          <w:cantSplit/>
          <w:jc w:val="center"/>
        </w:trPr>
        <w:tc>
          <w:tcPr>
            <w:tcW w:w="2187" w:type="dxa"/>
          </w:tcPr>
          <w:p w14:paraId="538DE08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478x</w:t>
            </w:r>
          </w:p>
          <w:p w14:paraId="22D14DD5" w14:textId="04EC4D5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2A3B740" w14:textId="72EC6CC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DB9E80A" w14:textId="243062A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007C704" w14:textId="5ACAAA2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156A8FD7" w14:textId="079A81E7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42925A1B" w14:textId="77777777" w:rsidTr="004B6933">
        <w:trPr>
          <w:cantSplit/>
          <w:jc w:val="center"/>
        </w:trPr>
        <w:tc>
          <w:tcPr>
            <w:tcW w:w="2187" w:type="dxa"/>
          </w:tcPr>
          <w:p w14:paraId="039794A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479x</w:t>
            </w:r>
          </w:p>
          <w:p w14:paraId="4AF83106" w14:textId="692E922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E7D8767" w14:textId="7315A27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0C03431" w14:textId="6F45D92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89EF101" w14:textId="1C60273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ماهالابيه</w:t>
            </w:r>
          </w:p>
        </w:tc>
        <w:tc>
          <w:tcPr>
            <w:tcW w:w="2591" w:type="dxa"/>
          </w:tcPr>
          <w:p w14:paraId="5490657D" w14:textId="4C290FFB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5EA100E" w14:textId="77777777" w:rsidTr="004B6933">
        <w:trPr>
          <w:cantSplit/>
          <w:jc w:val="center"/>
        </w:trPr>
        <w:tc>
          <w:tcPr>
            <w:tcW w:w="2187" w:type="dxa"/>
          </w:tcPr>
          <w:p w14:paraId="0F76D77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480x</w:t>
            </w:r>
          </w:p>
          <w:p w14:paraId="1BB8D32D" w14:textId="5D346C5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1C8A2BC8" w14:textId="2005EA6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BBE679A" w14:textId="65A81B8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29977E1" w14:textId="58B2B68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6498D32B" w14:textId="47C9F4F0" w:rsidR="006C5C4C" w:rsidRPr="00624C0D" w:rsidRDefault="001A308D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7443FDEB" w14:textId="77777777" w:rsidTr="004B6933">
        <w:trPr>
          <w:cantSplit/>
          <w:jc w:val="center"/>
        </w:trPr>
        <w:tc>
          <w:tcPr>
            <w:tcW w:w="2187" w:type="dxa"/>
          </w:tcPr>
          <w:p w14:paraId="6F71101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490x</w:t>
            </w:r>
          </w:p>
          <w:p w14:paraId="071C62C8" w14:textId="5F83159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7064814" w14:textId="1DFD1B3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70814A8" w14:textId="7D3622E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C0D78BB" w14:textId="329C7B3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7BDD4F9C" w14:textId="3CFA656C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97887D5" w14:textId="77777777" w:rsidTr="004B6933">
        <w:trPr>
          <w:cantSplit/>
          <w:jc w:val="center"/>
        </w:trPr>
        <w:tc>
          <w:tcPr>
            <w:tcW w:w="2187" w:type="dxa"/>
          </w:tcPr>
          <w:p w14:paraId="7FFFCD4B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491x</w:t>
            </w:r>
          </w:p>
          <w:p w14:paraId="7DC7B571" w14:textId="1373AB1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188B2B9" w14:textId="1209417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43D5B05" w14:textId="20E6C01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0D99360" w14:textId="30242F0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15F7AB6F" w14:textId="5CF0F301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7025424" w14:textId="77777777" w:rsidTr="004B6933">
        <w:trPr>
          <w:cantSplit/>
          <w:jc w:val="center"/>
        </w:trPr>
        <w:tc>
          <w:tcPr>
            <w:tcW w:w="2187" w:type="dxa"/>
          </w:tcPr>
          <w:p w14:paraId="1F62BF3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492x</w:t>
            </w:r>
          </w:p>
          <w:p w14:paraId="2676DECC" w14:textId="2A4FA96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94E05E3" w14:textId="0820D56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1449DC6" w14:textId="4F6495C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0657345" w14:textId="2D666AE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0F03FCB5" w14:textId="069CE4FB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FCA0833" w14:textId="77777777" w:rsidTr="004B6933">
        <w:trPr>
          <w:cantSplit/>
          <w:jc w:val="center"/>
        </w:trPr>
        <w:tc>
          <w:tcPr>
            <w:tcW w:w="2187" w:type="dxa"/>
          </w:tcPr>
          <w:p w14:paraId="34A9771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493x</w:t>
            </w:r>
          </w:p>
          <w:p w14:paraId="21B09674" w14:textId="6449F92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E88A634" w14:textId="6EA6ED1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B5CC600" w14:textId="60D23E6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124AED1" w14:textId="43C4CFC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17533FFA" w14:textId="14E483AD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19DBD8B" w14:textId="77777777" w:rsidTr="004B6933">
        <w:trPr>
          <w:cantSplit/>
          <w:jc w:val="center"/>
        </w:trPr>
        <w:tc>
          <w:tcPr>
            <w:tcW w:w="2187" w:type="dxa"/>
          </w:tcPr>
          <w:p w14:paraId="1B7D259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494x</w:t>
            </w:r>
          </w:p>
          <w:p w14:paraId="083DB748" w14:textId="2B17A5C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2ACFC4E" w14:textId="14E15E3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1580A31" w14:textId="7CB0796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98BA2B7" w14:textId="53CA255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6CEE00B3" w14:textId="0BD84A47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4AA9482" w14:textId="77777777" w:rsidTr="004B6933">
        <w:trPr>
          <w:cantSplit/>
          <w:jc w:val="center"/>
        </w:trPr>
        <w:tc>
          <w:tcPr>
            <w:tcW w:w="2187" w:type="dxa"/>
          </w:tcPr>
          <w:p w14:paraId="6F0FFC4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495x</w:t>
            </w:r>
          </w:p>
          <w:p w14:paraId="312E528F" w14:textId="534EA48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9221190" w14:textId="24E786D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B08A472" w14:textId="192DBCD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59968CD" w14:textId="73C2A01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495673F0" w14:textId="1BDB9323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1E90271" w14:textId="77777777" w:rsidTr="004B6933">
        <w:trPr>
          <w:cantSplit/>
          <w:jc w:val="center"/>
        </w:trPr>
        <w:tc>
          <w:tcPr>
            <w:tcW w:w="2187" w:type="dxa"/>
          </w:tcPr>
          <w:p w14:paraId="730F8330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496x</w:t>
            </w:r>
          </w:p>
          <w:p w14:paraId="28C79E25" w14:textId="3528B5F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D0AAE10" w14:textId="612CEEC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DC44D43" w14:textId="0AB2FAF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ED4FF0C" w14:textId="3C26A78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6C494500" w14:textId="437AF293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48964F9" w14:textId="77777777" w:rsidTr="004B6933">
        <w:trPr>
          <w:cantSplit/>
          <w:jc w:val="center"/>
        </w:trPr>
        <w:tc>
          <w:tcPr>
            <w:tcW w:w="2187" w:type="dxa"/>
          </w:tcPr>
          <w:p w14:paraId="45F36C63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497x</w:t>
            </w:r>
          </w:p>
          <w:p w14:paraId="4D43DFC3" w14:textId="2691FA3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FEC0FD6" w14:textId="13D107C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E284FF8" w14:textId="0F53CF8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B90C505" w14:textId="1C9ADA2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0BE32830" w14:textId="72F51435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84D6B41" w14:textId="77777777" w:rsidTr="004B6933">
        <w:trPr>
          <w:cantSplit/>
          <w:jc w:val="center"/>
        </w:trPr>
        <w:tc>
          <w:tcPr>
            <w:tcW w:w="2187" w:type="dxa"/>
          </w:tcPr>
          <w:p w14:paraId="5D1881E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498x</w:t>
            </w:r>
          </w:p>
          <w:p w14:paraId="7CB30563" w14:textId="103CDE0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AE2A4D7" w14:textId="5523718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3DAD24D" w14:textId="1D4CF4B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CC2BA19" w14:textId="3FBDE787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356A4107" w14:textId="2CC48ED6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9AD46B3" w14:textId="77777777" w:rsidTr="004B6933">
        <w:trPr>
          <w:cantSplit/>
          <w:jc w:val="center"/>
        </w:trPr>
        <w:tc>
          <w:tcPr>
            <w:tcW w:w="2187" w:type="dxa"/>
          </w:tcPr>
          <w:p w14:paraId="677E25BB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499x</w:t>
            </w:r>
          </w:p>
          <w:p w14:paraId="33DE0A28" w14:textId="6D7A559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8387A71" w14:textId="4BC7DA0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9BE400E" w14:textId="2C54CA5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2AC2E5A" w14:textId="764F241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بالابييه</w:t>
            </w:r>
          </w:p>
        </w:tc>
        <w:tc>
          <w:tcPr>
            <w:tcW w:w="2591" w:type="dxa"/>
          </w:tcPr>
          <w:p w14:paraId="527B27A8" w14:textId="59AE2C3E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F9BFB7C" w14:textId="77777777" w:rsidTr="004B6933">
        <w:trPr>
          <w:cantSplit/>
          <w:jc w:val="center"/>
        </w:trPr>
        <w:tc>
          <w:tcPr>
            <w:tcW w:w="2187" w:type="dxa"/>
          </w:tcPr>
          <w:p w14:paraId="2E0BA16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500x</w:t>
            </w:r>
          </w:p>
          <w:p w14:paraId="4FB58434" w14:textId="0F3BF91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019DA88B" w14:textId="4D052EE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8579452" w14:textId="4BE2B4A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2E1CDA0" w14:textId="1C71CFE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5B9A7589" w14:textId="0EC04CB6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7F241E12" w14:textId="77777777" w:rsidTr="004B6933">
        <w:trPr>
          <w:cantSplit/>
          <w:jc w:val="center"/>
        </w:trPr>
        <w:tc>
          <w:tcPr>
            <w:tcW w:w="2187" w:type="dxa"/>
          </w:tcPr>
          <w:p w14:paraId="27A2891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501x</w:t>
            </w:r>
          </w:p>
          <w:p w14:paraId="4AFDED6A" w14:textId="2171BDE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0A89C8B0" w14:textId="5AE4B89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2E4BEDC" w14:textId="533A71F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C7ADD3A" w14:textId="6AE935A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1085FC13" w14:textId="2AA243C7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40ED09F5" w14:textId="77777777" w:rsidTr="004B6933">
        <w:trPr>
          <w:cantSplit/>
          <w:jc w:val="center"/>
        </w:trPr>
        <w:tc>
          <w:tcPr>
            <w:tcW w:w="2187" w:type="dxa"/>
          </w:tcPr>
          <w:p w14:paraId="60A3D27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512x – 513x</w:t>
            </w:r>
          </w:p>
          <w:p w14:paraId="42C6AA86" w14:textId="07CE36F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A88A1D5" w14:textId="1389876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6B54956" w14:textId="043218A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3CB43BB" w14:textId="48DB3C9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17F22E75" w14:textId="0EC79140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07960004" w14:textId="77777777" w:rsidTr="004B6933">
        <w:trPr>
          <w:cantSplit/>
          <w:jc w:val="center"/>
        </w:trPr>
        <w:tc>
          <w:tcPr>
            <w:tcW w:w="2187" w:type="dxa"/>
          </w:tcPr>
          <w:p w14:paraId="208B5C2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520x</w:t>
            </w:r>
          </w:p>
          <w:p w14:paraId="289CFA96" w14:textId="1D5A9DE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29461C5E" w14:textId="1E1CC73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1BB0DC1" w14:textId="10E75F1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00B6328" w14:textId="38122E7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4FE7B84B" w14:textId="5F40C028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55E80340" w14:textId="77777777" w:rsidTr="004B6933">
        <w:trPr>
          <w:cantSplit/>
          <w:jc w:val="center"/>
        </w:trPr>
        <w:tc>
          <w:tcPr>
            <w:tcW w:w="2187" w:type="dxa"/>
          </w:tcPr>
          <w:p w14:paraId="40D18BC3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523x – 524x</w:t>
            </w:r>
          </w:p>
          <w:p w14:paraId="7915E23F" w14:textId="41EB85B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57958F35" w14:textId="5112B34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FA3DC11" w14:textId="173781D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C3E3CA8" w14:textId="59094A4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راموتسوا/لوباتسي</w:t>
            </w:r>
          </w:p>
        </w:tc>
        <w:tc>
          <w:tcPr>
            <w:tcW w:w="2591" w:type="dxa"/>
          </w:tcPr>
          <w:p w14:paraId="2AA9F9FC" w14:textId="17A82302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75224C97" w14:textId="77777777" w:rsidTr="004B6933">
        <w:trPr>
          <w:cantSplit/>
          <w:jc w:val="center"/>
        </w:trPr>
        <w:tc>
          <w:tcPr>
            <w:tcW w:w="2187" w:type="dxa"/>
          </w:tcPr>
          <w:p w14:paraId="3FE1275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530x</w:t>
            </w:r>
          </w:p>
          <w:p w14:paraId="6C9F89AC" w14:textId="3BAE9FB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F717EB9" w14:textId="5573F2F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0176723" w14:textId="477E084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CDC5AB8" w14:textId="0873D319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4C9116BE" w14:textId="3314A49C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B635542" w14:textId="77777777" w:rsidTr="004B6933">
        <w:trPr>
          <w:cantSplit/>
          <w:jc w:val="center"/>
        </w:trPr>
        <w:tc>
          <w:tcPr>
            <w:tcW w:w="2187" w:type="dxa"/>
          </w:tcPr>
          <w:p w14:paraId="2CCAC61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531x</w:t>
            </w:r>
          </w:p>
          <w:p w14:paraId="7B178CF5" w14:textId="7A1DC5E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187984D" w14:textId="5C3D07E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9EAA135" w14:textId="491145F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93742ED" w14:textId="7177CED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780F3B50" w14:textId="0A3FDF82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263467F" w14:textId="77777777" w:rsidTr="004B6933">
        <w:trPr>
          <w:cantSplit/>
          <w:jc w:val="center"/>
        </w:trPr>
        <w:tc>
          <w:tcPr>
            <w:tcW w:w="2187" w:type="dxa"/>
          </w:tcPr>
          <w:p w14:paraId="2594547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532x</w:t>
            </w:r>
          </w:p>
          <w:p w14:paraId="1B7E1627" w14:textId="467973B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F248EBD" w14:textId="2C662E9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884C7D2" w14:textId="36B6065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8F290FE" w14:textId="19CCDA6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7CB1219C" w14:textId="5421B948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B747ACD" w14:textId="77777777" w:rsidTr="004B6933">
        <w:trPr>
          <w:cantSplit/>
          <w:jc w:val="center"/>
        </w:trPr>
        <w:tc>
          <w:tcPr>
            <w:tcW w:w="2187" w:type="dxa"/>
          </w:tcPr>
          <w:p w14:paraId="1E97EDD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533x</w:t>
            </w:r>
          </w:p>
          <w:p w14:paraId="527B2A0A" w14:textId="458BB24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0000 - 9999</w:t>
            </w:r>
          </w:p>
        </w:tc>
        <w:tc>
          <w:tcPr>
            <w:tcW w:w="1210" w:type="dxa"/>
          </w:tcPr>
          <w:p w14:paraId="5A08B073" w14:textId="6717589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A661E6C" w14:textId="001D5FB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AA9C543" w14:textId="2D1E682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3E0185BD" w14:textId="7277645F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84466DB" w14:textId="77777777" w:rsidTr="004B6933">
        <w:trPr>
          <w:cantSplit/>
          <w:jc w:val="center"/>
        </w:trPr>
        <w:tc>
          <w:tcPr>
            <w:tcW w:w="2187" w:type="dxa"/>
          </w:tcPr>
          <w:p w14:paraId="232AD4D3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534x</w:t>
            </w:r>
          </w:p>
          <w:p w14:paraId="70A16133" w14:textId="3D33606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A1ADB22" w14:textId="05AE4FA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355A00F" w14:textId="01EDC6D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6EA5144" w14:textId="41D6F67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563C743F" w14:textId="1E4A5C75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450B97D" w14:textId="77777777" w:rsidTr="004B6933">
        <w:trPr>
          <w:cantSplit/>
          <w:jc w:val="center"/>
        </w:trPr>
        <w:tc>
          <w:tcPr>
            <w:tcW w:w="2187" w:type="dxa"/>
          </w:tcPr>
          <w:p w14:paraId="37E8E08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535x</w:t>
            </w:r>
          </w:p>
          <w:p w14:paraId="4BAF76C6" w14:textId="7BF9848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56C7A19" w14:textId="0B31A4D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D94E7B3" w14:textId="19F244B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48996F7" w14:textId="0F392A4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0D7172E0" w14:textId="4429FAC3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A62F52B" w14:textId="77777777" w:rsidTr="004B6933">
        <w:trPr>
          <w:cantSplit/>
          <w:jc w:val="center"/>
        </w:trPr>
        <w:tc>
          <w:tcPr>
            <w:tcW w:w="2187" w:type="dxa"/>
          </w:tcPr>
          <w:p w14:paraId="016452E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536x</w:t>
            </w:r>
          </w:p>
          <w:p w14:paraId="48E3D18E" w14:textId="00CD516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66EB1671" w14:textId="0A8E6FC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3C8CF6E" w14:textId="7E43903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9CA9BC2" w14:textId="13BFBEA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5CC6316C" w14:textId="3F246A15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5E0D817A" w14:textId="77777777" w:rsidTr="004B6933">
        <w:trPr>
          <w:cantSplit/>
          <w:jc w:val="center"/>
        </w:trPr>
        <w:tc>
          <w:tcPr>
            <w:tcW w:w="2187" w:type="dxa"/>
          </w:tcPr>
          <w:p w14:paraId="472CFAB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537x</w:t>
            </w:r>
          </w:p>
          <w:p w14:paraId="099A1178" w14:textId="239C013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69CE0C9" w14:textId="1563EA2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B68880F" w14:textId="010157B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438B031" w14:textId="5B564348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3DCC34AC" w14:textId="5D36F807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48FB17E" w14:textId="77777777" w:rsidTr="004B6933">
        <w:trPr>
          <w:cantSplit/>
          <w:jc w:val="center"/>
        </w:trPr>
        <w:tc>
          <w:tcPr>
            <w:tcW w:w="2187" w:type="dxa"/>
          </w:tcPr>
          <w:p w14:paraId="6798FA8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538x</w:t>
            </w:r>
          </w:p>
          <w:p w14:paraId="6C41E874" w14:textId="72CFD90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77F9EE1" w14:textId="351BD75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5FEF794" w14:textId="2B8E670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16CBA71" w14:textId="5752642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13393414" w14:textId="51668F67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A0C2D59" w14:textId="77777777" w:rsidTr="004B6933">
        <w:trPr>
          <w:cantSplit/>
          <w:jc w:val="center"/>
        </w:trPr>
        <w:tc>
          <w:tcPr>
            <w:tcW w:w="2187" w:type="dxa"/>
          </w:tcPr>
          <w:p w14:paraId="4034A51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539x</w:t>
            </w:r>
          </w:p>
          <w:p w14:paraId="6DC4461C" w14:textId="3EAF5E6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DC2A060" w14:textId="08208B9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E8F549F" w14:textId="1113AB8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BAE381E" w14:textId="20A98B2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لوباتسي</w:t>
            </w:r>
          </w:p>
        </w:tc>
        <w:tc>
          <w:tcPr>
            <w:tcW w:w="2591" w:type="dxa"/>
          </w:tcPr>
          <w:p w14:paraId="15ABC75E" w14:textId="7CA51B1B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EF85E3C" w14:textId="77777777" w:rsidTr="004B6933">
        <w:trPr>
          <w:cantSplit/>
          <w:jc w:val="center"/>
        </w:trPr>
        <w:tc>
          <w:tcPr>
            <w:tcW w:w="2187" w:type="dxa"/>
          </w:tcPr>
          <w:p w14:paraId="2943F1A6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540x</w:t>
            </w:r>
          </w:p>
          <w:p w14:paraId="546AF655" w14:textId="2E9A3C9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678FBB0" w14:textId="6397935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A5C5C7E" w14:textId="3AA7FE3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455012D" w14:textId="5780BA3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 xml:space="preserve">- رمز منطقة </w:t>
            </w:r>
            <w:r w:rsidR="00DB284B" w:rsidRPr="00567445">
              <w:rPr>
                <w:position w:val="2"/>
                <w:sz w:val="20"/>
                <w:szCs w:val="26"/>
                <w:rtl/>
                <w:lang w:val="en-GB"/>
              </w:rPr>
              <w:t>كانييه</w:t>
            </w:r>
          </w:p>
        </w:tc>
        <w:tc>
          <w:tcPr>
            <w:tcW w:w="2591" w:type="dxa"/>
          </w:tcPr>
          <w:p w14:paraId="1C1AE60E" w14:textId="5F755563" w:rsidR="006C5C4C" w:rsidRPr="00624C0D" w:rsidRDefault="00CF760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6DA54E4" w14:textId="77777777" w:rsidTr="004B6933">
        <w:trPr>
          <w:cantSplit/>
          <w:jc w:val="center"/>
        </w:trPr>
        <w:tc>
          <w:tcPr>
            <w:tcW w:w="2187" w:type="dxa"/>
          </w:tcPr>
          <w:p w14:paraId="30F7B07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541x</w:t>
            </w:r>
          </w:p>
          <w:p w14:paraId="3A7D3515" w14:textId="2939354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06A3048" w14:textId="48FC63F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4CB2933" w14:textId="59CFA36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0F86ADB" w14:textId="711D1F2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052851E4" w14:textId="10B8821F" w:rsidR="006C5C4C" w:rsidRPr="00624C0D" w:rsidRDefault="007072E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D2F4320" w14:textId="77777777" w:rsidTr="004B6933">
        <w:trPr>
          <w:cantSplit/>
          <w:jc w:val="center"/>
        </w:trPr>
        <w:tc>
          <w:tcPr>
            <w:tcW w:w="2187" w:type="dxa"/>
          </w:tcPr>
          <w:p w14:paraId="092EF04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542x</w:t>
            </w:r>
          </w:p>
          <w:p w14:paraId="219B36C8" w14:textId="68C3A7F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A916A5A" w14:textId="1594FCF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7A9D46B" w14:textId="0DBDC4A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946B88D" w14:textId="3EF7A2A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5922F574" w14:textId="58E59F46" w:rsidR="006C5C4C" w:rsidRPr="00624C0D" w:rsidRDefault="007072E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A48599A" w14:textId="77777777" w:rsidTr="004B6933">
        <w:trPr>
          <w:cantSplit/>
          <w:jc w:val="center"/>
        </w:trPr>
        <w:tc>
          <w:tcPr>
            <w:tcW w:w="2187" w:type="dxa"/>
          </w:tcPr>
          <w:p w14:paraId="44A263E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543x</w:t>
            </w:r>
          </w:p>
          <w:p w14:paraId="1A3881B4" w14:textId="24DF719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4D4A239" w14:textId="0FBA371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C601149" w14:textId="442CE5C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C8420A5" w14:textId="5274102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33E52EFC" w14:textId="5D81B6BA" w:rsidR="006C5C4C" w:rsidRPr="00624C0D" w:rsidRDefault="007072E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4EE6D9B" w14:textId="77777777" w:rsidTr="004B6933">
        <w:trPr>
          <w:cantSplit/>
          <w:jc w:val="center"/>
        </w:trPr>
        <w:tc>
          <w:tcPr>
            <w:tcW w:w="2187" w:type="dxa"/>
          </w:tcPr>
          <w:p w14:paraId="49EF7B52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544x</w:t>
            </w:r>
          </w:p>
          <w:p w14:paraId="3783DEEF" w14:textId="035AD27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90C364A" w14:textId="75E094F8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48B88F4" w14:textId="09789B6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811CAD6" w14:textId="0BA8DAD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1D9F578D" w14:textId="005F3D1C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0CA6F45" w14:textId="77777777" w:rsidTr="004B6933">
        <w:trPr>
          <w:cantSplit/>
          <w:jc w:val="center"/>
        </w:trPr>
        <w:tc>
          <w:tcPr>
            <w:tcW w:w="2187" w:type="dxa"/>
          </w:tcPr>
          <w:p w14:paraId="711B4DF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545x</w:t>
            </w:r>
          </w:p>
          <w:p w14:paraId="6ADF9D4F" w14:textId="3F8A8A12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FA2D411" w14:textId="43BFD49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4AE4719" w14:textId="72ED8AA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CEA6963" w14:textId="7D98EB5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77D9FCF6" w14:textId="0E3F5D31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1CA869D" w14:textId="77777777" w:rsidTr="004B6933">
        <w:trPr>
          <w:cantSplit/>
          <w:jc w:val="center"/>
        </w:trPr>
        <w:tc>
          <w:tcPr>
            <w:tcW w:w="2187" w:type="dxa"/>
          </w:tcPr>
          <w:p w14:paraId="319B3277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546x</w:t>
            </w:r>
          </w:p>
          <w:p w14:paraId="2C547E65" w14:textId="29EBDB9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081C2AE" w14:textId="314BB7A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D166CD2" w14:textId="1DED7EF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059856F" w14:textId="1A18E53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3560E8AA" w14:textId="454DBAC2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0541FA2" w14:textId="77777777" w:rsidTr="004B6933">
        <w:trPr>
          <w:cantSplit/>
          <w:jc w:val="center"/>
        </w:trPr>
        <w:tc>
          <w:tcPr>
            <w:tcW w:w="2187" w:type="dxa"/>
          </w:tcPr>
          <w:p w14:paraId="264E485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547x</w:t>
            </w:r>
          </w:p>
          <w:p w14:paraId="5B556041" w14:textId="243A1E2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55A8144" w14:textId="40D0E20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C1DFDDF" w14:textId="3B2C901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5A12AB5" w14:textId="3DDC1EB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62F01B4C" w14:textId="4510B6F6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2459184" w14:textId="77777777" w:rsidTr="004B6933">
        <w:trPr>
          <w:cantSplit/>
          <w:jc w:val="center"/>
        </w:trPr>
        <w:tc>
          <w:tcPr>
            <w:tcW w:w="2187" w:type="dxa"/>
          </w:tcPr>
          <w:p w14:paraId="41EC383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548x</w:t>
            </w:r>
          </w:p>
          <w:p w14:paraId="5B486CFE" w14:textId="1E365A5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48A2A9D" w14:textId="287CCD8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3917073" w14:textId="37A08B5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D93B415" w14:textId="0E7C28C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66706E55" w14:textId="353601AC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91DEAA3" w14:textId="77777777" w:rsidTr="004B6933">
        <w:trPr>
          <w:cantSplit/>
          <w:jc w:val="center"/>
        </w:trPr>
        <w:tc>
          <w:tcPr>
            <w:tcW w:w="2187" w:type="dxa"/>
          </w:tcPr>
          <w:p w14:paraId="6BBF5304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549x</w:t>
            </w:r>
          </w:p>
          <w:p w14:paraId="2857337C" w14:textId="25E0BE8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45ED85D" w14:textId="56E5DF2E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59F4A18" w14:textId="250E38F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AEA3A2F" w14:textId="59EE6C6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46C6F125" w14:textId="1744BF00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A0FC4AD" w14:textId="77777777" w:rsidTr="004B6933">
        <w:trPr>
          <w:cantSplit/>
          <w:jc w:val="center"/>
        </w:trPr>
        <w:tc>
          <w:tcPr>
            <w:tcW w:w="2187" w:type="dxa"/>
          </w:tcPr>
          <w:p w14:paraId="59F90D1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550x</w:t>
            </w:r>
          </w:p>
          <w:p w14:paraId="32FE0120" w14:textId="427923C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57DF9B2" w14:textId="4BAFBC7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CE11008" w14:textId="2DAB08B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130F21A" w14:textId="6E16835D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كانييه</w:t>
            </w:r>
          </w:p>
        </w:tc>
        <w:tc>
          <w:tcPr>
            <w:tcW w:w="2591" w:type="dxa"/>
          </w:tcPr>
          <w:p w14:paraId="0DC49834" w14:textId="5C9AE654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162F6848" w14:textId="77777777" w:rsidTr="004B6933">
        <w:trPr>
          <w:cantSplit/>
          <w:jc w:val="center"/>
        </w:trPr>
        <w:tc>
          <w:tcPr>
            <w:tcW w:w="2187" w:type="dxa"/>
          </w:tcPr>
          <w:p w14:paraId="33C0522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551x</w:t>
            </w:r>
          </w:p>
          <w:p w14:paraId="39C938ED" w14:textId="741C33E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7799BF60" w14:textId="2FDD98B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04FB990" w14:textId="157ADAF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D8EB488" w14:textId="3D977824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 xml:space="preserve">- رمز منطقة </w:t>
            </w:r>
            <w:r w:rsidR="00DB284B" w:rsidRPr="001048A8">
              <w:rPr>
                <w:position w:val="2"/>
                <w:sz w:val="20"/>
                <w:szCs w:val="26"/>
                <w:rtl/>
                <w:lang w:val="en-GB"/>
              </w:rPr>
              <w:t>ب</w:t>
            </w:r>
            <w:r w:rsidR="001048A8" w:rsidRPr="001048A8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و</w:t>
            </w:r>
            <w:r w:rsidR="00DB284B" w:rsidRPr="001048A8">
              <w:rPr>
                <w:position w:val="2"/>
                <w:sz w:val="20"/>
                <w:szCs w:val="26"/>
                <w:rtl/>
                <w:lang w:val="en-GB"/>
              </w:rPr>
              <w:t>رولونغ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/نغواكيتسي</w:t>
            </w:r>
          </w:p>
        </w:tc>
        <w:tc>
          <w:tcPr>
            <w:tcW w:w="2591" w:type="dxa"/>
          </w:tcPr>
          <w:p w14:paraId="16B0C2D7" w14:textId="69A349D8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1EBE6C02" w14:textId="77777777" w:rsidTr="004B6933">
        <w:trPr>
          <w:cantSplit/>
          <w:jc w:val="center"/>
        </w:trPr>
        <w:tc>
          <w:tcPr>
            <w:tcW w:w="2187" w:type="dxa"/>
          </w:tcPr>
          <w:p w14:paraId="0A4257DB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560x</w:t>
            </w:r>
          </w:p>
          <w:p w14:paraId="2BB9000F" w14:textId="2E3118D8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7343FEE9" w14:textId="63377D0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2972B15" w14:textId="252EA77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C5C709D" w14:textId="5EB4B997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1159026B" w14:textId="2822B806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59EC9701" w14:textId="77777777" w:rsidTr="004B6933">
        <w:trPr>
          <w:cantSplit/>
          <w:jc w:val="center"/>
        </w:trPr>
        <w:tc>
          <w:tcPr>
            <w:tcW w:w="2187" w:type="dxa"/>
          </w:tcPr>
          <w:p w14:paraId="6469F56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561x</w:t>
            </w:r>
          </w:p>
          <w:p w14:paraId="418B6A72" w14:textId="4FF93E4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1C7F7C45" w14:textId="62C3DD9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1CF2946" w14:textId="09DC795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36F43D6" w14:textId="0F585B06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3E8A47AD" w14:textId="66450DE2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6411072D" w14:textId="77777777" w:rsidTr="004B6933">
        <w:trPr>
          <w:cantSplit/>
          <w:jc w:val="center"/>
        </w:trPr>
        <w:tc>
          <w:tcPr>
            <w:tcW w:w="2187" w:type="dxa"/>
          </w:tcPr>
          <w:p w14:paraId="7C4D3D2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570x</w:t>
            </w:r>
          </w:p>
          <w:p w14:paraId="4EB29FC2" w14:textId="3A312D3C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5A7AD5E" w14:textId="0F17D8B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CB2CB75" w14:textId="6A28066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2343F50" w14:textId="1F9D4F3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596DCAFC" w14:textId="67D274CD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D6A33CC" w14:textId="77777777" w:rsidTr="004B6933">
        <w:trPr>
          <w:cantSplit/>
          <w:jc w:val="center"/>
        </w:trPr>
        <w:tc>
          <w:tcPr>
            <w:tcW w:w="2187" w:type="dxa"/>
          </w:tcPr>
          <w:p w14:paraId="5E51F20C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571x</w:t>
            </w:r>
          </w:p>
          <w:p w14:paraId="28C58792" w14:textId="08BFA781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CEEA19D" w14:textId="20E1EAE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9BAD901" w14:textId="1C896FD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023D475" w14:textId="1D07198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799A3EDA" w14:textId="65CF91D1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87FAD56" w14:textId="77777777" w:rsidTr="004B6933">
        <w:trPr>
          <w:cantSplit/>
          <w:jc w:val="center"/>
        </w:trPr>
        <w:tc>
          <w:tcPr>
            <w:tcW w:w="2187" w:type="dxa"/>
          </w:tcPr>
          <w:p w14:paraId="0529A8D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572x</w:t>
            </w:r>
          </w:p>
          <w:p w14:paraId="4065FD43" w14:textId="2A3E14F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3B1D1AD" w14:textId="15FD748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7C5A79F" w14:textId="5F93375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4BC6D6E" w14:textId="6433F87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7BBEF9BC" w14:textId="674435DD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3A34D48" w14:textId="77777777" w:rsidTr="004B6933">
        <w:trPr>
          <w:cantSplit/>
          <w:jc w:val="center"/>
        </w:trPr>
        <w:tc>
          <w:tcPr>
            <w:tcW w:w="2187" w:type="dxa"/>
          </w:tcPr>
          <w:p w14:paraId="3AD89F7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573x</w:t>
            </w:r>
          </w:p>
          <w:p w14:paraId="5078D6E7" w14:textId="236A900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6D94917" w14:textId="376BA23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8D5C3C9" w14:textId="2DBF922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BC4B3FC" w14:textId="035FE6AC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2439ACB4" w14:textId="4965A53C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3F05499" w14:textId="77777777" w:rsidTr="004B6933">
        <w:trPr>
          <w:cantSplit/>
          <w:jc w:val="center"/>
        </w:trPr>
        <w:tc>
          <w:tcPr>
            <w:tcW w:w="2187" w:type="dxa"/>
          </w:tcPr>
          <w:p w14:paraId="65EA6BA3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574x</w:t>
            </w:r>
          </w:p>
          <w:p w14:paraId="09AD09CA" w14:textId="6D30485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E5D4820" w14:textId="373A6BD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BA4C0E0" w14:textId="295596F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A8835A1" w14:textId="3AF63D25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467E3CD3" w14:textId="7769FDB4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1039AD5" w14:textId="77777777" w:rsidTr="004B6933">
        <w:trPr>
          <w:cantSplit/>
          <w:jc w:val="center"/>
        </w:trPr>
        <w:tc>
          <w:tcPr>
            <w:tcW w:w="2187" w:type="dxa"/>
          </w:tcPr>
          <w:p w14:paraId="3257C1A2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575x</w:t>
            </w:r>
          </w:p>
          <w:p w14:paraId="18244D90" w14:textId="6BAC3F30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3C04D00" w14:textId="57483E3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356E1FA" w14:textId="538D443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727F9A7" w14:textId="42A50E8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53A16098" w14:textId="28F3BD2F" w:rsidR="006C5C4C" w:rsidRPr="00624C0D" w:rsidRDefault="001B6100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6782E1E" w14:textId="77777777" w:rsidTr="004B6933">
        <w:trPr>
          <w:cantSplit/>
          <w:jc w:val="center"/>
        </w:trPr>
        <w:tc>
          <w:tcPr>
            <w:tcW w:w="2187" w:type="dxa"/>
          </w:tcPr>
          <w:p w14:paraId="7B8E261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576x</w:t>
            </w:r>
          </w:p>
          <w:p w14:paraId="659A905B" w14:textId="1759120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5A0E433" w14:textId="0986E04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85F5D02" w14:textId="6D7DEA0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D7FDF88" w14:textId="1066B5F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6DAF3B05" w14:textId="7D13F643" w:rsidR="006C5C4C" w:rsidRPr="00624C0D" w:rsidRDefault="0096195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08E511C" w14:textId="77777777" w:rsidTr="004B6933">
        <w:trPr>
          <w:cantSplit/>
          <w:jc w:val="center"/>
        </w:trPr>
        <w:tc>
          <w:tcPr>
            <w:tcW w:w="2187" w:type="dxa"/>
          </w:tcPr>
          <w:p w14:paraId="5ECA633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577x</w:t>
            </w:r>
          </w:p>
          <w:p w14:paraId="353978FB" w14:textId="154CBF66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8E2FF49" w14:textId="1655DA2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7688603" w14:textId="12892E9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FE9E98C" w14:textId="4AA2886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0BB16C24" w14:textId="5743E551" w:rsidR="006C5C4C" w:rsidRPr="00624C0D" w:rsidRDefault="00961955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EF0D70E" w14:textId="77777777" w:rsidTr="004B6933">
        <w:trPr>
          <w:cantSplit/>
          <w:jc w:val="center"/>
        </w:trPr>
        <w:tc>
          <w:tcPr>
            <w:tcW w:w="2187" w:type="dxa"/>
          </w:tcPr>
          <w:p w14:paraId="3877028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578x</w:t>
            </w:r>
          </w:p>
          <w:p w14:paraId="47BA5E33" w14:textId="48A9226D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3BC9B26" w14:textId="769F016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598EBBB" w14:textId="33CE564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6982020" w14:textId="61701C6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2515587F" w14:textId="2957E106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509007F" w14:textId="77777777" w:rsidTr="004B6933">
        <w:trPr>
          <w:cantSplit/>
          <w:jc w:val="center"/>
        </w:trPr>
        <w:tc>
          <w:tcPr>
            <w:tcW w:w="2187" w:type="dxa"/>
          </w:tcPr>
          <w:p w14:paraId="3564E01A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579x</w:t>
            </w:r>
          </w:p>
          <w:p w14:paraId="1331C88A" w14:textId="79F628B9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7E70D34" w14:textId="4D04BFB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5F27122" w14:textId="0DD033A4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0EB1F42" w14:textId="349F3C4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موشودي</w:t>
            </w:r>
          </w:p>
        </w:tc>
        <w:tc>
          <w:tcPr>
            <w:tcW w:w="2591" w:type="dxa"/>
          </w:tcPr>
          <w:p w14:paraId="071B1533" w14:textId="2EAC05DF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6979FAD" w14:textId="77777777" w:rsidTr="004B6933">
        <w:trPr>
          <w:cantSplit/>
          <w:jc w:val="center"/>
        </w:trPr>
        <w:tc>
          <w:tcPr>
            <w:tcW w:w="2187" w:type="dxa"/>
          </w:tcPr>
          <w:p w14:paraId="21D5830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580x</w:t>
            </w:r>
          </w:p>
          <w:p w14:paraId="12B74A0B" w14:textId="1710221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CA03914" w14:textId="4A3B31B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9BA66C4" w14:textId="0759D241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F055761" w14:textId="278A375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5AF5E679" w14:textId="359F02DB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438DBA7" w14:textId="77777777" w:rsidTr="004B6933">
        <w:trPr>
          <w:cantSplit/>
          <w:jc w:val="center"/>
        </w:trPr>
        <w:tc>
          <w:tcPr>
            <w:tcW w:w="2187" w:type="dxa"/>
          </w:tcPr>
          <w:p w14:paraId="444F7C1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581x</w:t>
            </w:r>
          </w:p>
          <w:p w14:paraId="757EAAAF" w14:textId="38588A3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766F82F" w14:textId="5BEFCED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44BD93F" w14:textId="1BE3B98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CDA2C3D" w14:textId="5210E4B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68DFFEA4" w14:textId="3CBE5EDE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4D42FE2" w14:textId="77777777" w:rsidTr="004B6933">
        <w:trPr>
          <w:cantSplit/>
          <w:jc w:val="center"/>
        </w:trPr>
        <w:tc>
          <w:tcPr>
            <w:tcW w:w="2187" w:type="dxa"/>
          </w:tcPr>
          <w:p w14:paraId="1B3DBE2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582x</w:t>
            </w:r>
          </w:p>
          <w:p w14:paraId="483BAC4E" w14:textId="2AB3C75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44E1037" w14:textId="19DFDEC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1D0ECB1" w14:textId="0A50D5B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7150C8E" w14:textId="4FD04D72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3D8F7DA6" w14:textId="318B8896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A910234" w14:textId="77777777" w:rsidTr="004B6933">
        <w:trPr>
          <w:cantSplit/>
          <w:jc w:val="center"/>
        </w:trPr>
        <w:tc>
          <w:tcPr>
            <w:tcW w:w="2187" w:type="dxa"/>
          </w:tcPr>
          <w:p w14:paraId="580E77AE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583x</w:t>
            </w:r>
          </w:p>
          <w:p w14:paraId="17617C8A" w14:textId="3E12328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1F387D6" w14:textId="3C719696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6AEDE14" w14:textId="5A24BD3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D8A8E17" w14:textId="4D6B508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0779E69E" w14:textId="12DF0E49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633229C" w14:textId="77777777" w:rsidTr="004B6933">
        <w:trPr>
          <w:cantSplit/>
          <w:jc w:val="center"/>
        </w:trPr>
        <w:tc>
          <w:tcPr>
            <w:tcW w:w="2187" w:type="dxa"/>
          </w:tcPr>
          <w:p w14:paraId="42C37C89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584x</w:t>
            </w:r>
          </w:p>
          <w:p w14:paraId="763D9749" w14:textId="608D60A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33E1CA73" w14:textId="6CAAD7B9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8206C39" w14:textId="4E7C46C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EE4CDBB" w14:textId="42CAD76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7AB53EB2" w14:textId="65340027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1A19FB2F" w14:textId="77777777" w:rsidTr="004B6933">
        <w:trPr>
          <w:cantSplit/>
          <w:jc w:val="center"/>
        </w:trPr>
        <w:tc>
          <w:tcPr>
            <w:tcW w:w="2187" w:type="dxa"/>
          </w:tcPr>
          <w:p w14:paraId="71C608B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585x</w:t>
            </w:r>
          </w:p>
          <w:p w14:paraId="17B7A1C4" w14:textId="554A7CF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AC58A81" w14:textId="7122CF3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75F80CF" w14:textId="10B4A2BB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5DD481B" w14:textId="52A14C5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45243BE1" w14:textId="131D311F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7290968" w14:textId="77777777" w:rsidTr="004B6933">
        <w:trPr>
          <w:cantSplit/>
          <w:jc w:val="center"/>
        </w:trPr>
        <w:tc>
          <w:tcPr>
            <w:tcW w:w="2187" w:type="dxa"/>
          </w:tcPr>
          <w:p w14:paraId="1C5AA231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586x</w:t>
            </w:r>
          </w:p>
          <w:p w14:paraId="569BA30A" w14:textId="5C0CE93F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BCA9AD0" w14:textId="5F753AE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6A1F1C9" w14:textId="7CD3904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DC565CA" w14:textId="50E7297B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78DED1F1" w14:textId="255EAA24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08B80CD" w14:textId="77777777" w:rsidTr="004B6933">
        <w:trPr>
          <w:cantSplit/>
          <w:jc w:val="center"/>
        </w:trPr>
        <w:tc>
          <w:tcPr>
            <w:tcW w:w="2187" w:type="dxa"/>
          </w:tcPr>
          <w:p w14:paraId="32D937E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587x</w:t>
            </w:r>
          </w:p>
          <w:p w14:paraId="572684C5" w14:textId="524357E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BC060E4" w14:textId="2F610DAD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E51F72D" w14:textId="5B523A3F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9844600" w14:textId="601A7D8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727E40DE" w14:textId="31BB4404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E8CD194" w14:textId="77777777" w:rsidTr="004B6933">
        <w:trPr>
          <w:cantSplit/>
          <w:jc w:val="center"/>
        </w:trPr>
        <w:tc>
          <w:tcPr>
            <w:tcW w:w="2187" w:type="dxa"/>
          </w:tcPr>
          <w:p w14:paraId="1B50CA7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588x</w:t>
            </w:r>
          </w:p>
          <w:p w14:paraId="29894577" w14:textId="057538AA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23ABF53" w14:textId="39567F5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2CA8580" w14:textId="7C916FE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E708219" w14:textId="3948320F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1D3BEA00" w14:textId="7720FBBA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highlight w:val="green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662F95F" w14:textId="77777777" w:rsidTr="004B6933">
        <w:trPr>
          <w:cantSplit/>
          <w:jc w:val="center"/>
        </w:trPr>
        <w:tc>
          <w:tcPr>
            <w:tcW w:w="2187" w:type="dxa"/>
          </w:tcPr>
          <w:p w14:paraId="4E05ABB8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589x</w:t>
            </w:r>
          </w:p>
          <w:p w14:paraId="71BF14BD" w14:textId="4A99959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A8B9643" w14:textId="465EF54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8106F10" w14:textId="727EFC22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981BA23" w14:textId="3E28EA7E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جواننغ</w:t>
            </w:r>
          </w:p>
        </w:tc>
        <w:tc>
          <w:tcPr>
            <w:tcW w:w="2591" w:type="dxa"/>
          </w:tcPr>
          <w:p w14:paraId="60CEBE2F" w14:textId="2E66354D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5009AA9" w14:textId="77777777" w:rsidTr="004B6933">
        <w:trPr>
          <w:cantSplit/>
          <w:jc w:val="center"/>
        </w:trPr>
        <w:tc>
          <w:tcPr>
            <w:tcW w:w="2187" w:type="dxa"/>
          </w:tcPr>
          <w:p w14:paraId="333A482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590x</w:t>
            </w:r>
          </w:p>
          <w:p w14:paraId="1B033A13" w14:textId="5DEE8BEE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5D79C81" w14:textId="43F3AC9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B9BE425" w14:textId="0C9B911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68C2CC4" w14:textId="424F58BA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0A9E466E" w14:textId="00AD2AA5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318DF0C" w14:textId="77777777" w:rsidTr="004B6933">
        <w:trPr>
          <w:cantSplit/>
          <w:jc w:val="center"/>
        </w:trPr>
        <w:tc>
          <w:tcPr>
            <w:tcW w:w="2187" w:type="dxa"/>
          </w:tcPr>
          <w:p w14:paraId="2C31A1B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591x</w:t>
            </w:r>
          </w:p>
          <w:p w14:paraId="49DBD17F" w14:textId="07156823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100D3B3" w14:textId="7631A90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7C63658" w14:textId="47194EF5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A1FB046" w14:textId="5142D393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6CBA5341" w14:textId="3909EE01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10473FF" w14:textId="77777777" w:rsidTr="004B6933">
        <w:trPr>
          <w:cantSplit/>
          <w:jc w:val="center"/>
        </w:trPr>
        <w:tc>
          <w:tcPr>
            <w:tcW w:w="2187" w:type="dxa"/>
          </w:tcPr>
          <w:p w14:paraId="72E2B9CD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592x</w:t>
            </w:r>
          </w:p>
          <w:p w14:paraId="3F9A3F5B" w14:textId="7EFEE834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B7D5197" w14:textId="6A2E288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1AFC4EE" w14:textId="30F6EAAA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F22A558" w14:textId="344405C0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2F2DF45E" w14:textId="0DC0D9E9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E7A42AE" w14:textId="77777777" w:rsidTr="004B6933">
        <w:trPr>
          <w:cantSplit/>
          <w:jc w:val="center"/>
        </w:trPr>
        <w:tc>
          <w:tcPr>
            <w:tcW w:w="2187" w:type="dxa"/>
          </w:tcPr>
          <w:p w14:paraId="335CFAD5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593x</w:t>
            </w:r>
          </w:p>
          <w:p w14:paraId="0938600D" w14:textId="110F8D55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2C9836D" w14:textId="07D61C90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7C3C8FD" w14:textId="0B95578C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D0243F6" w14:textId="1ECD9261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6AF61B17" w14:textId="20FB37BA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678D275" w14:textId="77777777" w:rsidTr="004B6933">
        <w:trPr>
          <w:cantSplit/>
          <w:jc w:val="center"/>
        </w:trPr>
        <w:tc>
          <w:tcPr>
            <w:tcW w:w="2187" w:type="dxa"/>
          </w:tcPr>
          <w:p w14:paraId="042E9EEF" w14:textId="77777777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594x</w:t>
            </w:r>
          </w:p>
          <w:p w14:paraId="3A9B3854" w14:textId="0B93F4CB" w:rsidR="006C5C4C" w:rsidRPr="006C5C4C" w:rsidRDefault="006C5C4C" w:rsidP="00F67E66">
            <w:pPr>
              <w:spacing w:before="40" w:after="4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FCCB326" w14:textId="3C127F67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B01A155" w14:textId="7B4C5CE3" w:rsidR="006C5C4C" w:rsidRPr="006C5C4C" w:rsidRDefault="006C5C4C" w:rsidP="00F67E66">
            <w:pPr>
              <w:spacing w:before="40" w:after="4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896FC58" w14:textId="655F7B86" w:rsidR="006C5C4C" w:rsidRPr="006C5C4C" w:rsidRDefault="001F5364" w:rsidP="00F67E66">
            <w:pPr>
              <w:spacing w:before="40" w:after="4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435B73DE" w14:textId="693FBCF0" w:rsidR="006C5C4C" w:rsidRPr="00624C0D" w:rsidRDefault="00CB5DB7" w:rsidP="00F67E66">
            <w:pPr>
              <w:spacing w:before="40" w:after="40" w:line="24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69679CA" w14:textId="77777777" w:rsidTr="004B6933">
        <w:trPr>
          <w:cantSplit/>
          <w:jc w:val="center"/>
        </w:trPr>
        <w:tc>
          <w:tcPr>
            <w:tcW w:w="2187" w:type="dxa"/>
          </w:tcPr>
          <w:p w14:paraId="45CB0802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595x</w:t>
            </w:r>
          </w:p>
          <w:p w14:paraId="60FD8F63" w14:textId="18FF1576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A72B9F4" w14:textId="2CAE6A0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E54C28C" w14:textId="3B94782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4B846E8" w14:textId="37A1616A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1C850827" w14:textId="30F3D837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FF5DA7F" w14:textId="77777777" w:rsidTr="004B6933">
        <w:trPr>
          <w:cantSplit/>
          <w:jc w:val="center"/>
        </w:trPr>
        <w:tc>
          <w:tcPr>
            <w:tcW w:w="2187" w:type="dxa"/>
          </w:tcPr>
          <w:p w14:paraId="75CC16F8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596x</w:t>
            </w:r>
          </w:p>
          <w:p w14:paraId="315B529E" w14:textId="319A2A52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77D433B" w14:textId="3A25B587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B88DB04" w14:textId="49D294EF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C470538" w14:textId="6A71153E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1B9FE3E0" w14:textId="2E749C42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3A5064F" w14:textId="77777777" w:rsidTr="004B6933">
        <w:trPr>
          <w:cantSplit/>
          <w:jc w:val="center"/>
        </w:trPr>
        <w:tc>
          <w:tcPr>
            <w:tcW w:w="2187" w:type="dxa"/>
          </w:tcPr>
          <w:p w14:paraId="4CEFE55B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597x</w:t>
            </w:r>
          </w:p>
          <w:p w14:paraId="0E887E16" w14:textId="2A3EBA0A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559DB20" w14:textId="53B1DDF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33818E5" w14:textId="2EA87F1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A1FBA7F" w14:textId="78E76E80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4E42618C" w14:textId="472049A2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F48F1" w:rsidRPr="006C5C4C" w14:paraId="16FC06E2" w14:textId="77777777" w:rsidTr="004B6933">
        <w:trPr>
          <w:cantSplit/>
          <w:jc w:val="center"/>
        </w:trPr>
        <w:tc>
          <w:tcPr>
            <w:tcW w:w="2187" w:type="dxa"/>
          </w:tcPr>
          <w:p w14:paraId="5DA0D42E" w14:textId="77777777" w:rsidR="006F48F1" w:rsidRPr="006C5C4C" w:rsidRDefault="006F48F1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598x</w:t>
            </w:r>
          </w:p>
          <w:p w14:paraId="3CDC7CBB" w14:textId="7DF8DEDF" w:rsidR="006F48F1" w:rsidRPr="006C5C4C" w:rsidRDefault="006F48F1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1A9D8D0" w14:textId="699D82CE" w:rsidR="006F48F1" w:rsidRPr="006C5C4C" w:rsidRDefault="006F48F1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BEF9D53" w14:textId="111FC51C" w:rsidR="006F48F1" w:rsidRPr="006C5C4C" w:rsidRDefault="006F48F1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2733312" w14:textId="0112CE1B" w:rsidR="006F48F1" w:rsidRPr="006C5C4C" w:rsidRDefault="006F48F1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رقم جغرافي للخدمة الثابتة - رمز منطقة موليبولول</w:t>
            </w:r>
          </w:p>
        </w:tc>
        <w:tc>
          <w:tcPr>
            <w:tcW w:w="2591" w:type="dxa"/>
          </w:tcPr>
          <w:p w14:paraId="287B230A" w14:textId="1EC21310" w:rsidR="006F48F1" w:rsidRPr="00624C0D" w:rsidRDefault="006F48F1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لشركة </w:t>
            </w:r>
            <w:r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CFDEAD0" w14:textId="77777777" w:rsidTr="004B6933">
        <w:trPr>
          <w:cantSplit/>
          <w:jc w:val="center"/>
        </w:trPr>
        <w:tc>
          <w:tcPr>
            <w:tcW w:w="2187" w:type="dxa"/>
          </w:tcPr>
          <w:p w14:paraId="2425FD70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599x</w:t>
            </w:r>
          </w:p>
          <w:p w14:paraId="43183245" w14:textId="60787D4A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24D64CD" w14:textId="5AB00182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E20B6E2" w14:textId="0AD9886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814CE9A" w14:textId="194FD6DD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 xml:space="preserve">-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رمز </w:t>
            </w:r>
            <w:r w:rsidR="006C5C4C">
              <w:rPr>
                <w:position w:val="2"/>
                <w:sz w:val="20"/>
                <w:szCs w:val="26"/>
                <w:rtl/>
                <w:lang w:val="en-GB"/>
              </w:rPr>
              <w:t>منطقة موليبولول</w:t>
            </w:r>
          </w:p>
        </w:tc>
        <w:tc>
          <w:tcPr>
            <w:tcW w:w="2591" w:type="dxa"/>
          </w:tcPr>
          <w:p w14:paraId="21469CE6" w14:textId="4ACE503E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215126E" w14:textId="77777777" w:rsidTr="004B6933">
        <w:trPr>
          <w:cantSplit/>
          <w:jc w:val="center"/>
        </w:trPr>
        <w:tc>
          <w:tcPr>
            <w:tcW w:w="2187" w:type="dxa"/>
          </w:tcPr>
          <w:p w14:paraId="0D70E26D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600x</w:t>
            </w:r>
          </w:p>
          <w:p w14:paraId="1D3F8EDE" w14:textId="3EAB289E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A58917F" w14:textId="2D36CEEA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2D28D7B" w14:textId="5652D15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28A6115" w14:textId="443409FC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11BB1B5A" w14:textId="7759F32A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CE21F93" w14:textId="77777777" w:rsidTr="004B6933">
        <w:trPr>
          <w:cantSplit/>
          <w:jc w:val="center"/>
        </w:trPr>
        <w:tc>
          <w:tcPr>
            <w:tcW w:w="2187" w:type="dxa"/>
          </w:tcPr>
          <w:p w14:paraId="69E22849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601x</w:t>
            </w:r>
          </w:p>
          <w:p w14:paraId="47E77088" w14:textId="2430693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14D4E747" w14:textId="2AACB60F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6B9486A" w14:textId="42354B4C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D1BD822" w14:textId="2CF6B107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403F7116" w14:textId="35B1B400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02433C53" w14:textId="77777777" w:rsidTr="004B6933">
        <w:trPr>
          <w:cantSplit/>
          <w:jc w:val="center"/>
        </w:trPr>
        <w:tc>
          <w:tcPr>
            <w:tcW w:w="2187" w:type="dxa"/>
          </w:tcPr>
          <w:p w14:paraId="686DE283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620x</w:t>
            </w:r>
          </w:p>
          <w:p w14:paraId="3B99227D" w14:textId="5A97BBCB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CCCDB04" w14:textId="3ED12921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9FB1ED7" w14:textId="11967CE7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1DAF7A6" w14:textId="7B59B767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185B511B" w14:textId="7ADA70E8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EBC587C" w14:textId="77777777" w:rsidTr="004B6933">
        <w:trPr>
          <w:cantSplit/>
          <w:jc w:val="center"/>
        </w:trPr>
        <w:tc>
          <w:tcPr>
            <w:tcW w:w="2187" w:type="dxa"/>
          </w:tcPr>
          <w:p w14:paraId="3A9B5401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621x</w:t>
            </w:r>
          </w:p>
          <w:p w14:paraId="74528B6B" w14:textId="73F284B9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DBB8959" w14:textId="79239BFE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E90F060" w14:textId="554258AC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96272EF" w14:textId="48F224CA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30E00F6B" w14:textId="5CE04980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A3A4044" w14:textId="77777777" w:rsidTr="004B6933">
        <w:trPr>
          <w:cantSplit/>
          <w:jc w:val="center"/>
        </w:trPr>
        <w:tc>
          <w:tcPr>
            <w:tcW w:w="2187" w:type="dxa"/>
          </w:tcPr>
          <w:p w14:paraId="57C04F90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622x</w:t>
            </w:r>
          </w:p>
          <w:p w14:paraId="0D2249ED" w14:textId="07B92AF9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77ACEC7" w14:textId="66246AA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D5BA5A6" w14:textId="6D50A582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FEEA6CB" w14:textId="4930EAAD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0181C39E" w14:textId="3077EDF1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CDCB612" w14:textId="77777777" w:rsidTr="004B6933">
        <w:trPr>
          <w:cantSplit/>
          <w:jc w:val="center"/>
        </w:trPr>
        <w:tc>
          <w:tcPr>
            <w:tcW w:w="2187" w:type="dxa"/>
          </w:tcPr>
          <w:p w14:paraId="3A41CE0B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623x</w:t>
            </w:r>
          </w:p>
          <w:p w14:paraId="2272F560" w14:textId="098A5F6E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F3C1ED8" w14:textId="1E1BE9BA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0781C70" w14:textId="49EA6310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AE7B19C" w14:textId="667F9A71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759554A2" w14:textId="2A1C503D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10F65E4" w14:textId="77777777" w:rsidTr="004B6933">
        <w:trPr>
          <w:cantSplit/>
          <w:jc w:val="center"/>
        </w:trPr>
        <w:tc>
          <w:tcPr>
            <w:tcW w:w="2187" w:type="dxa"/>
          </w:tcPr>
          <w:p w14:paraId="26C4B691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624x</w:t>
            </w:r>
          </w:p>
          <w:p w14:paraId="2AA15DEB" w14:textId="639CB13D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B9CB81F" w14:textId="2FE2375F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6503623" w14:textId="3FE739F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E398B06" w14:textId="762807C6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20972266" w14:textId="580F80F6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6AD217C" w14:textId="77777777" w:rsidTr="004B6933">
        <w:trPr>
          <w:cantSplit/>
          <w:jc w:val="center"/>
        </w:trPr>
        <w:tc>
          <w:tcPr>
            <w:tcW w:w="2187" w:type="dxa"/>
          </w:tcPr>
          <w:p w14:paraId="3AEA4320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625x</w:t>
            </w:r>
          </w:p>
          <w:p w14:paraId="795EF482" w14:textId="481DFB7D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AD71E0B" w14:textId="1473173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9A86323" w14:textId="24A6F0A7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BF01913" w14:textId="57434CAC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14FE9BD6" w14:textId="7649B7C6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556088B" w14:textId="77777777" w:rsidTr="004B6933">
        <w:trPr>
          <w:cantSplit/>
          <w:jc w:val="center"/>
        </w:trPr>
        <w:tc>
          <w:tcPr>
            <w:tcW w:w="2187" w:type="dxa"/>
          </w:tcPr>
          <w:p w14:paraId="509271D8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626x</w:t>
            </w:r>
          </w:p>
          <w:p w14:paraId="51A69DDC" w14:textId="1D2651E6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002D42C" w14:textId="1E4DB148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79247E5" w14:textId="336AF42F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1DCE09B" w14:textId="1B134AFB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61A15566" w14:textId="200E2374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5282212" w14:textId="77777777" w:rsidTr="004B6933">
        <w:trPr>
          <w:cantSplit/>
          <w:jc w:val="center"/>
        </w:trPr>
        <w:tc>
          <w:tcPr>
            <w:tcW w:w="2187" w:type="dxa"/>
          </w:tcPr>
          <w:p w14:paraId="2FAFE0AF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627x</w:t>
            </w:r>
          </w:p>
          <w:p w14:paraId="588916E8" w14:textId="094B72BE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E40B8F8" w14:textId="2596E20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404D125" w14:textId="29268DC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7D8441F" w14:textId="2DAC25AF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7EBA1E44" w14:textId="274E1679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B1C7466" w14:textId="77777777" w:rsidTr="004B6933">
        <w:trPr>
          <w:cantSplit/>
          <w:jc w:val="center"/>
        </w:trPr>
        <w:tc>
          <w:tcPr>
            <w:tcW w:w="2187" w:type="dxa"/>
          </w:tcPr>
          <w:p w14:paraId="3DAA6BAF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629x</w:t>
            </w:r>
          </w:p>
          <w:p w14:paraId="7C546BF2" w14:textId="4DF1F183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DBE1A93" w14:textId="2869522D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10E5664" w14:textId="471A2246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E14FDC3" w14:textId="516181C9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36580DF6" w14:textId="78DD5411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CB7BFCA" w14:textId="77777777" w:rsidTr="004B6933">
        <w:trPr>
          <w:cantSplit/>
          <w:jc w:val="center"/>
        </w:trPr>
        <w:tc>
          <w:tcPr>
            <w:tcW w:w="2187" w:type="dxa"/>
          </w:tcPr>
          <w:p w14:paraId="20457C28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640x</w:t>
            </w:r>
          </w:p>
          <w:p w14:paraId="0185B29E" w14:textId="24B8C0DB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01221512" w14:textId="6B824DF4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38EF376" w14:textId="50A1B17E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E1EC360" w14:textId="7CE09985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2D3A32B3" w14:textId="355A41BF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349D0945" w14:textId="77777777" w:rsidTr="004B6933">
        <w:trPr>
          <w:cantSplit/>
          <w:jc w:val="center"/>
        </w:trPr>
        <w:tc>
          <w:tcPr>
            <w:tcW w:w="2187" w:type="dxa"/>
          </w:tcPr>
          <w:p w14:paraId="077963ED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650x</w:t>
            </w:r>
          </w:p>
          <w:p w14:paraId="705DBC4F" w14:textId="56FB35FD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70E0CB9" w14:textId="00F58008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10AEFF2" w14:textId="6623155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BA3EF7B" w14:textId="5C9EA3BC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4B270FFC" w14:textId="26669BB3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13C59E0" w14:textId="77777777" w:rsidTr="004B6933">
        <w:trPr>
          <w:cantSplit/>
          <w:jc w:val="center"/>
        </w:trPr>
        <w:tc>
          <w:tcPr>
            <w:tcW w:w="2187" w:type="dxa"/>
          </w:tcPr>
          <w:p w14:paraId="6350D3FE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651x</w:t>
            </w:r>
          </w:p>
          <w:p w14:paraId="2F9753E5" w14:textId="2EE1AD83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B7A3BDA" w14:textId="653D6615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B56F4DB" w14:textId="6AF6EAB8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1FC6D85" w14:textId="07C46B39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5C0259D0" w14:textId="66F632A4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AF846C9" w14:textId="77777777" w:rsidTr="004B6933">
        <w:trPr>
          <w:cantSplit/>
          <w:jc w:val="center"/>
        </w:trPr>
        <w:tc>
          <w:tcPr>
            <w:tcW w:w="2187" w:type="dxa"/>
          </w:tcPr>
          <w:p w14:paraId="01C076F9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652x</w:t>
            </w:r>
          </w:p>
          <w:p w14:paraId="3D8B3E9E" w14:textId="4FA0DBCA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1EE09A5" w14:textId="7F820FCA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3F4B50A" w14:textId="1D978A8F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DD22005" w14:textId="08229DAD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21231C10" w14:textId="6E68520C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82CF1FA" w14:textId="77777777" w:rsidTr="004B6933">
        <w:trPr>
          <w:cantSplit/>
          <w:jc w:val="center"/>
        </w:trPr>
        <w:tc>
          <w:tcPr>
            <w:tcW w:w="2187" w:type="dxa"/>
          </w:tcPr>
          <w:p w14:paraId="6F4BF0C3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653x</w:t>
            </w:r>
          </w:p>
          <w:p w14:paraId="05830235" w14:textId="4F606D3D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0DF84F99" w14:textId="3BA4ADB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A1257BC" w14:textId="59AB5136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CBC6EC8" w14:textId="472B9002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63F2E44B" w14:textId="04BE3E2B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CF645B6" w14:textId="77777777" w:rsidTr="004B6933">
        <w:trPr>
          <w:cantSplit/>
          <w:jc w:val="center"/>
        </w:trPr>
        <w:tc>
          <w:tcPr>
            <w:tcW w:w="2187" w:type="dxa"/>
          </w:tcPr>
          <w:p w14:paraId="0EDD4C02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654x</w:t>
            </w:r>
          </w:p>
          <w:p w14:paraId="4D3D85E0" w14:textId="5AB9A9FD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C45C428" w14:textId="37A95711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B830DF2" w14:textId="1C57667A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DBAC777" w14:textId="5ADB23D3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6183162A" w14:textId="388AC58A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4AD1DF22" w14:textId="77777777" w:rsidTr="004B6933">
        <w:trPr>
          <w:cantSplit/>
          <w:jc w:val="center"/>
        </w:trPr>
        <w:tc>
          <w:tcPr>
            <w:tcW w:w="2187" w:type="dxa"/>
          </w:tcPr>
          <w:p w14:paraId="706A0440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655x</w:t>
            </w:r>
          </w:p>
          <w:p w14:paraId="64CBA5BE" w14:textId="2E31F07B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3A25385" w14:textId="767DFE3D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56B0BEE" w14:textId="60031256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6B5719D" w14:textId="50DCFC5B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59D4912A" w14:textId="40F2DB1B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3C21242" w14:textId="77777777" w:rsidTr="004B6933">
        <w:trPr>
          <w:cantSplit/>
          <w:jc w:val="center"/>
        </w:trPr>
        <w:tc>
          <w:tcPr>
            <w:tcW w:w="2187" w:type="dxa"/>
          </w:tcPr>
          <w:p w14:paraId="57434A5D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656x</w:t>
            </w:r>
          </w:p>
          <w:p w14:paraId="6E8088E0" w14:textId="4B88AA33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40FF60E" w14:textId="5A8F6CE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35F5A85" w14:textId="70E35A0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C205536" w14:textId="0D4508E1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7F7201F5" w14:textId="23D45CC3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50F9852" w14:textId="77777777" w:rsidTr="004B6933">
        <w:trPr>
          <w:cantSplit/>
          <w:jc w:val="center"/>
        </w:trPr>
        <w:tc>
          <w:tcPr>
            <w:tcW w:w="2187" w:type="dxa"/>
          </w:tcPr>
          <w:p w14:paraId="3253478C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657x</w:t>
            </w:r>
          </w:p>
          <w:p w14:paraId="1F3387F0" w14:textId="3FECA3D2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6F2CBFF" w14:textId="4B51FF22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B88A5E3" w14:textId="5D020194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450F4C5" w14:textId="3BA6D75B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70CAF46B" w14:textId="40404A62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29D39AC" w14:textId="77777777" w:rsidTr="004B6933">
        <w:trPr>
          <w:cantSplit/>
          <w:jc w:val="center"/>
        </w:trPr>
        <w:tc>
          <w:tcPr>
            <w:tcW w:w="2187" w:type="dxa"/>
          </w:tcPr>
          <w:p w14:paraId="74BA51F3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658x</w:t>
            </w:r>
          </w:p>
          <w:p w14:paraId="39245939" w14:textId="2AE6C8A5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27FAADC" w14:textId="23B5A90C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6CA9AE1" w14:textId="310383C7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15A4853B" w14:textId="4DE4A4BE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6397D397" w14:textId="2806D171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024EF749" w14:textId="77777777" w:rsidTr="004B6933">
        <w:trPr>
          <w:cantSplit/>
          <w:jc w:val="center"/>
        </w:trPr>
        <w:tc>
          <w:tcPr>
            <w:tcW w:w="2187" w:type="dxa"/>
          </w:tcPr>
          <w:p w14:paraId="2A714A2B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659x</w:t>
            </w:r>
          </w:p>
          <w:p w14:paraId="78B2A794" w14:textId="57371243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8D3D0DF" w14:textId="0B230834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10101CE" w14:textId="6EE32A2E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EAF3359" w14:textId="6F5CA247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غانزي/كغالاغادي</w:t>
            </w:r>
          </w:p>
        </w:tc>
        <w:tc>
          <w:tcPr>
            <w:tcW w:w="2591" w:type="dxa"/>
          </w:tcPr>
          <w:p w14:paraId="3251AC62" w14:textId="43A890E6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7DC08EC" w14:textId="77777777" w:rsidTr="004B6933">
        <w:trPr>
          <w:cantSplit/>
          <w:jc w:val="center"/>
        </w:trPr>
        <w:tc>
          <w:tcPr>
            <w:tcW w:w="2187" w:type="dxa"/>
          </w:tcPr>
          <w:p w14:paraId="6F4EFC6E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660x</w:t>
            </w:r>
          </w:p>
          <w:p w14:paraId="693CD712" w14:textId="4436F8BA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5E13B5FD" w14:textId="59FE7A5F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5398CB1" w14:textId="1BD60C17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BD73DB6" w14:textId="26507163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0B67600A" w14:textId="0390EAA4" w:rsidR="006C5C4C" w:rsidRPr="00624C0D" w:rsidRDefault="00CB5DB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9F03945" w14:textId="77777777" w:rsidTr="004B6933">
        <w:trPr>
          <w:cantSplit/>
          <w:jc w:val="center"/>
        </w:trPr>
        <w:tc>
          <w:tcPr>
            <w:tcW w:w="2187" w:type="dxa"/>
          </w:tcPr>
          <w:p w14:paraId="6FD2042D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663x</w:t>
            </w:r>
          </w:p>
          <w:p w14:paraId="7F5A976F" w14:textId="66F712B4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517068D8" w14:textId="12A9734B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6073197B" w14:textId="7D9A9F0D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3AA57CEB" w14:textId="53045378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79B61929" w14:textId="61FD951D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6C5C4C" w:rsidRPr="006C5C4C" w14:paraId="0C6BDDF6" w14:textId="77777777" w:rsidTr="004B6933">
        <w:trPr>
          <w:cantSplit/>
          <w:jc w:val="center"/>
        </w:trPr>
        <w:tc>
          <w:tcPr>
            <w:tcW w:w="2187" w:type="dxa"/>
          </w:tcPr>
          <w:p w14:paraId="212ED101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680x</w:t>
            </w:r>
          </w:p>
          <w:p w14:paraId="6DA40C42" w14:textId="1C14D46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97721D5" w14:textId="09B8C37D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A59CAE8" w14:textId="2FD4A79D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1CA2103" w14:textId="594F9551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22615E50" w14:textId="54D222A4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288A4F2" w14:textId="77777777" w:rsidTr="004B6933">
        <w:trPr>
          <w:cantSplit/>
          <w:jc w:val="center"/>
        </w:trPr>
        <w:tc>
          <w:tcPr>
            <w:tcW w:w="2187" w:type="dxa"/>
          </w:tcPr>
          <w:p w14:paraId="5F2CC130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681x</w:t>
            </w:r>
          </w:p>
          <w:p w14:paraId="72C7FF32" w14:textId="52FC3E88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D96191F" w14:textId="10305194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24EB320" w14:textId="0C2F0F7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203A85A7" w14:textId="374F44AF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002625E6" w14:textId="2421B5B2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E1D620A" w14:textId="77777777" w:rsidTr="004B6933">
        <w:trPr>
          <w:cantSplit/>
          <w:jc w:val="center"/>
        </w:trPr>
        <w:tc>
          <w:tcPr>
            <w:tcW w:w="2187" w:type="dxa"/>
          </w:tcPr>
          <w:p w14:paraId="484722AD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682x</w:t>
            </w:r>
          </w:p>
          <w:p w14:paraId="7322950D" w14:textId="6C0A293A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10BD0265" w14:textId="28B652F7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3E119B1B" w14:textId="04715BD8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44784069" w14:textId="6FC56AE4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544BE1AC" w14:textId="1E1CA3B7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A513A57" w14:textId="77777777" w:rsidTr="004B6933">
        <w:trPr>
          <w:cantSplit/>
          <w:jc w:val="center"/>
        </w:trPr>
        <w:tc>
          <w:tcPr>
            <w:tcW w:w="2187" w:type="dxa"/>
          </w:tcPr>
          <w:p w14:paraId="1938263A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683x</w:t>
            </w:r>
          </w:p>
          <w:p w14:paraId="7E0CCB0A" w14:textId="1A1F340C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4BD62D27" w14:textId="75998A0B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28F0802" w14:textId="0BDD1A81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74332292" w14:textId="0ECA0C37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68C21FF7" w14:textId="5708DA72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10AD1C5E" w14:textId="77777777" w:rsidTr="004B6933">
        <w:trPr>
          <w:cantSplit/>
          <w:jc w:val="center"/>
        </w:trPr>
        <w:tc>
          <w:tcPr>
            <w:tcW w:w="2187" w:type="dxa"/>
          </w:tcPr>
          <w:p w14:paraId="5C25FCBE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684x</w:t>
            </w:r>
          </w:p>
          <w:p w14:paraId="024BBB03" w14:textId="385DE083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2E52095B" w14:textId="1E51D0AB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C3DA26F" w14:textId="3C4E80B5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38D338D" w14:textId="48167DA7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5AFF56AD" w14:textId="6CC57BBB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6448FCEE" w14:textId="77777777" w:rsidTr="004B6933">
        <w:trPr>
          <w:cantSplit/>
          <w:jc w:val="center"/>
        </w:trPr>
        <w:tc>
          <w:tcPr>
            <w:tcW w:w="2187" w:type="dxa"/>
          </w:tcPr>
          <w:p w14:paraId="5F1C1DEF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685x</w:t>
            </w:r>
          </w:p>
          <w:p w14:paraId="4737B328" w14:textId="54B5541B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EE0E4FE" w14:textId="43BEEF96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4BDA77C" w14:textId="2AAC824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ACF1744" w14:textId="0C4DA656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45BC4FAA" w14:textId="0358C3E7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2065EC9C" w14:textId="77777777" w:rsidTr="004B6933">
        <w:trPr>
          <w:cantSplit/>
          <w:jc w:val="center"/>
        </w:trPr>
        <w:tc>
          <w:tcPr>
            <w:tcW w:w="2187" w:type="dxa"/>
          </w:tcPr>
          <w:p w14:paraId="0132E116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lastRenderedPageBreak/>
              <w:t>686x</w:t>
            </w:r>
          </w:p>
          <w:p w14:paraId="2C5CAF07" w14:textId="17F1B640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7AB3587C" w14:textId="0EFA2191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4D568F0C" w14:textId="370EFEE4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CBA9EE5" w14:textId="1603BB1B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6E6E815E" w14:textId="275C37F8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78738FB4" w14:textId="77777777" w:rsidTr="004B6933">
        <w:trPr>
          <w:cantSplit/>
          <w:jc w:val="center"/>
        </w:trPr>
        <w:tc>
          <w:tcPr>
            <w:tcW w:w="2187" w:type="dxa"/>
          </w:tcPr>
          <w:p w14:paraId="045CD538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687x</w:t>
            </w:r>
          </w:p>
          <w:p w14:paraId="3EC1FB4E" w14:textId="786C7D50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32D2C0BE" w14:textId="2CE6638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A3917F5" w14:textId="5555388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B58F129" w14:textId="7C4D2F23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7E28A5F4" w14:textId="69FE9477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5B26216B" w14:textId="77777777" w:rsidTr="004B6933">
        <w:trPr>
          <w:cantSplit/>
          <w:jc w:val="center"/>
        </w:trPr>
        <w:tc>
          <w:tcPr>
            <w:tcW w:w="2187" w:type="dxa"/>
          </w:tcPr>
          <w:p w14:paraId="60DCE1BB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689x</w:t>
            </w:r>
          </w:p>
          <w:p w14:paraId="171A7CF7" w14:textId="14CCB74D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x= 0000-9999</w:t>
            </w:r>
          </w:p>
        </w:tc>
        <w:tc>
          <w:tcPr>
            <w:tcW w:w="1210" w:type="dxa"/>
          </w:tcPr>
          <w:p w14:paraId="6E38C933" w14:textId="1D84560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138B8F95" w14:textId="4166B317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C1009E3" w14:textId="42CEF004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رقم جغرافي للخدمة الثابتة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 xml:space="preserve"> - رمز منطقة ماون</w:t>
            </w:r>
          </w:p>
        </w:tc>
        <w:tc>
          <w:tcPr>
            <w:tcW w:w="2591" w:type="dxa"/>
          </w:tcPr>
          <w:p w14:paraId="3E584399" w14:textId="1E466954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6C5C4C" w:rsidRPr="006C5C4C" w14:paraId="36F2C048" w14:textId="77777777" w:rsidTr="004B6933">
        <w:trPr>
          <w:cantSplit/>
          <w:jc w:val="center"/>
        </w:trPr>
        <w:tc>
          <w:tcPr>
            <w:tcW w:w="2187" w:type="dxa"/>
          </w:tcPr>
          <w:p w14:paraId="19C76067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628x</w:t>
            </w:r>
          </w:p>
          <w:p w14:paraId="60BEEE42" w14:textId="10CA0585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17C7426E" w14:textId="78E548A5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524C3161" w14:textId="1BF15299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500F31A6" w14:textId="7FDD8F1B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كاسان</w:t>
            </w:r>
          </w:p>
        </w:tc>
        <w:tc>
          <w:tcPr>
            <w:tcW w:w="2591" w:type="dxa"/>
          </w:tcPr>
          <w:p w14:paraId="71F09E38" w14:textId="50DFA013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1AC7AAD6" w14:textId="77777777" w:rsidTr="004B6933">
        <w:trPr>
          <w:cantSplit/>
          <w:jc w:val="center"/>
        </w:trPr>
        <w:tc>
          <w:tcPr>
            <w:tcW w:w="2187" w:type="dxa"/>
          </w:tcPr>
          <w:p w14:paraId="78F192C1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630x</w:t>
            </w:r>
          </w:p>
          <w:p w14:paraId="42B6A604" w14:textId="6697ED19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740BB97F" w14:textId="0F20D6AF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00D8395F" w14:textId="13FA77E0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021DAB49" w14:textId="20978787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غانزي</w:t>
            </w:r>
          </w:p>
        </w:tc>
        <w:tc>
          <w:tcPr>
            <w:tcW w:w="2591" w:type="dxa"/>
          </w:tcPr>
          <w:p w14:paraId="4740C4B8" w14:textId="40562E28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6C5C4C" w:rsidRPr="006C5C4C" w14:paraId="7C3CED39" w14:textId="77777777" w:rsidTr="004B6933">
        <w:trPr>
          <w:cantSplit/>
          <w:jc w:val="center"/>
        </w:trPr>
        <w:tc>
          <w:tcPr>
            <w:tcW w:w="2187" w:type="dxa"/>
          </w:tcPr>
          <w:p w14:paraId="4865942D" w14:textId="77777777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688x</w:t>
            </w:r>
          </w:p>
          <w:p w14:paraId="7EC79D73" w14:textId="7BF24E8C" w:rsidR="006C5C4C" w:rsidRPr="006C5C4C" w:rsidRDefault="006C5C4C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x = 0000-9999</w:t>
            </w:r>
          </w:p>
        </w:tc>
        <w:tc>
          <w:tcPr>
            <w:tcW w:w="1210" w:type="dxa"/>
          </w:tcPr>
          <w:p w14:paraId="4AF04A73" w14:textId="79D8AB0C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7F6507CC" w14:textId="0AD57A03" w:rsidR="006C5C4C" w:rsidRPr="006C5C4C" w:rsidRDefault="006C5C4C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C5C4C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649" w:type="dxa"/>
          </w:tcPr>
          <w:p w14:paraId="61E91E22" w14:textId="083D32EC" w:rsidR="006C5C4C" w:rsidRPr="006C5C4C" w:rsidRDefault="001F5364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جغرافي للخدمة الثابتة </w:t>
            </w:r>
            <w:r w:rsidR="00DB284B">
              <w:rPr>
                <w:position w:val="2"/>
                <w:sz w:val="20"/>
                <w:szCs w:val="26"/>
                <w:rtl/>
                <w:lang w:val="en-GB"/>
              </w:rPr>
              <w:t>- رمز منطقة ماون</w:t>
            </w:r>
          </w:p>
        </w:tc>
        <w:tc>
          <w:tcPr>
            <w:tcW w:w="2591" w:type="dxa"/>
          </w:tcPr>
          <w:p w14:paraId="4735F676" w14:textId="328125BD" w:rsidR="006C5C4C" w:rsidRPr="00624C0D" w:rsidRDefault="00956DAC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624C0D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6C5C4C" w:rsidRPr="00624C0D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</w:tbl>
    <w:p w14:paraId="7321832C" w14:textId="6D532B96" w:rsidR="00A0655B" w:rsidRPr="005F34E7" w:rsidRDefault="00A0655B" w:rsidP="00CE7E0F">
      <w:pPr>
        <w:keepNext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t xml:space="preserve">الجدول </w:t>
      </w:r>
      <w:r>
        <w:rPr>
          <w:rFonts w:eastAsia="SimSun"/>
          <w:b/>
          <w:bCs/>
        </w:rPr>
        <w:t>3</w:t>
      </w:r>
      <w:r w:rsidRPr="005F34E7">
        <w:rPr>
          <w:rFonts w:eastAsia="SimSun" w:hint="cs"/>
          <w:b/>
          <w:bCs/>
          <w:rtl/>
          <w:lang w:bidi="ar-EG"/>
        </w:rPr>
        <w:t xml:space="preserve">: التوصية </w:t>
      </w:r>
      <w:r w:rsidRPr="005F34E7">
        <w:rPr>
          <w:rFonts w:eastAsia="SimSun"/>
          <w:b/>
          <w:bCs/>
          <w:lang w:bidi="ar-EG"/>
        </w:rPr>
        <w:t>ITU-T E.164</w:t>
      </w:r>
      <w:r w:rsidRPr="005F34E7">
        <w:rPr>
          <w:rFonts w:eastAsia="SimSun" w:hint="cs"/>
          <w:b/>
          <w:bCs/>
          <w:rtl/>
          <w:lang w:bidi="ar-EG"/>
        </w:rPr>
        <w:t xml:space="preserve"> - </w:t>
      </w:r>
      <w:r w:rsidRPr="00630434">
        <w:rPr>
          <w:rFonts w:eastAsia="SimSun" w:hint="cs"/>
          <w:b/>
          <w:bCs/>
          <w:rtl/>
          <w:lang w:bidi="ar-EG"/>
        </w:rPr>
        <w:t>أ</w:t>
      </w:r>
      <w:r w:rsidRPr="00630434">
        <w:rPr>
          <w:rFonts w:eastAsia="SimSun"/>
          <w:b/>
          <w:bCs/>
          <w:rtl/>
          <w:lang w:bidi="ar-EG"/>
        </w:rPr>
        <w:t>رق</w:t>
      </w:r>
      <w:r w:rsidRPr="00630434">
        <w:rPr>
          <w:rFonts w:eastAsia="SimSun" w:hint="cs"/>
          <w:b/>
          <w:bCs/>
          <w:rtl/>
          <w:lang w:bidi="ar-EG"/>
        </w:rPr>
        <w:t>ا</w:t>
      </w:r>
      <w:r w:rsidRPr="00630434">
        <w:rPr>
          <w:rFonts w:eastAsia="SimSun"/>
          <w:b/>
          <w:bCs/>
          <w:rtl/>
          <w:lang w:bidi="ar-EG"/>
        </w:rPr>
        <w:t>م</w:t>
      </w:r>
      <w:r w:rsidRPr="00630434">
        <w:rPr>
          <w:rFonts w:eastAsia="SimSun" w:hint="cs"/>
          <w:b/>
          <w:bCs/>
          <w:rtl/>
          <w:lang w:bidi="ar-EG"/>
        </w:rPr>
        <w:t xml:space="preserve"> (</w:t>
      </w:r>
      <w:r w:rsidR="00F5137B">
        <w:rPr>
          <w:rFonts w:eastAsia="SimSun" w:hint="cs"/>
          <w:b/>
          <w:bCs/>
          <w:rtl/>
          <w:lang w:bidi="ar-EG"/>
        </w:rPr>
        <w:t>ا</w:t>
      </w:r>
      <w:r w:rsidR="005F3C95">
        <w:rPr>
          <w:rFonts w:eastAsia="SimSun" w:hint="cs"/>
          <w:b/>
          <w:bCs/>
          <w:rtl/>
          <w:lang w:bidi="ar-EG"/>
        </w:rPr>
        <w:t xml:space="preserve">لاتصالات </w:t>
      </w:r>
      <w:r w:rsidRPr="00630434">
        <w:rPr>
          <w:rFonts w:eastAsia="SimSun"/>
          <w:b/>
          <w:bCs/>
          <w:rtl/>
          <w:lang w:bidi="ar-EG"/>
        </w:rPr>
        <w:t xml:space="preserve">من </w:t>
      </w:r>
      <w:r w:rsidR="008E2ECF">
        <w:rPr>
          <w:rFonts w:eastAsia="SimSun" w:hint="cs"/>
          <w:b/>
          <w:bCs/>
          <w:rtl/>
          <w:lang w:bidi="ar-EG"/>
        </w:rPr>
        <w:t>آلة</w:t>
      </w:r>
      <w:r w:rsidRPr="00630434">
        <w:rPr>
          <w:rFonts w:eastAsia="SimSun"/>
          <w:b/>
          <w:bCs/>
          <w:rtl/>
          <w:lang w:bidi="ar-EG"/>
        </w:rPr>
        <w:t xml:space="preserve"> إلى </w:t>
      </w:r>
      <w:r w:rsidR="008E2ECF">
        <w:rPr>
          <w:rFonts w:eastAsia="SimSun" w:hint="cs"/>
          <w:b/>
          <w:bCs/>
          <w:rtl/>
          <w:lang w:bidi="ar-EG"/>
        </w:rPr>
        <w:t>آلة</w:t>
      </w:r>
      <w:r w:rsidRPr="00630434">
        <w:rPr>
          <w:rFonts w:eastAsia="SimSun" w:hint="cs"/>
          <w:b/>
          <w:bCs/>
          <w:rtl/>
          <w:lang w:bidi="ar-EG"/>
        </w:rPr>
        <w:t>)</w:t>
      </w:r>
      <w:r w:rsidR="00F5137B">
        <w:rPr>
          <w:rFonts w:eastAsia="SimSun" w:hint="cs"/>
          <w:b/>
          <w:bCs/>
          <w:rtl/>
          <w:lang w:bidi="ar-EG"/>
        </w:rPr>
        <w:t xml:space="preserve"> غير الجغرافية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1210"/>
        <w:gridCol w:w="992"/>
        <w:gridCol w:w="2649"/>
        <w:gridCol w:w="2591"/>
      </w:tblGrid>
      <w:tr w:rsidR="00B948EB" w:rsidRPr="006C5C4C" w14:paraId="6E926748" w14:textId="77777777" w:rsidTr="004B6933">
        <w:trPr>
          <w:cantSplit/>
          <w:tblHeader/>
          <w:jc w:val="center"/>
        </w:trPr>
        <w:tc>
          <w:tcPr>
            <w:tcW w:w="2187" w:type="dxa"/>
            <w:vMerge w:val="restart"/>
            <w:vAlign w:val="center"/>
          </w:tcPr>
          <w:p w14:paraId="6CA1DA84" w14:textId="77777777" w:rsidR="00B948EB" w:rsidRPr="006C5C4C" w:rsidRDefault="00B948E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رمز 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الدليلي الوطني للمقصد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(NDC)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أو </w:t>
            </w:r>
            <w:r w:rsidRPr="006C5C4C">
              <w:rPr>
                <w:rFonts w:hint="cs"/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  <w:lang w:bidi="ar-EG"/>
              </w:rPr>
              <w:t>الخانات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 الأولى للرقم 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</w:rPr>
              <w:t>N(S)N</w:t>
            </w:r>
            <w:r w:rsidRPr="006C5C4C">
              <w:rPr>
                <w:rFonts w:hint="cs"/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 </w:t>
            </w:r>
            <w:r w:rsidRPr="006C5C4C">
              <w:rPr>
                <w:b/>
                <w:bCs/>
                <w:i/>
                <w:iCs/>
                <w:color w:val="000000"/>
                <w:position w:val="2"/>
                <w:sz w:val="20"/>
                <w:szCs w:val="26"/>
                <w:rtl/>
              </w:rPr>
              <w:t>(الرقم (الدلالي) الوطني)</w:t>
            </w:r>
          </w:p>
        </w:tc>
        <w:tc>
          <w:tcPr>
            <w:tcW w:w="2202" w:type="dxa"/>
            <w:gridSpan w:val="2"/>
            <w:vAlign w:val="center"/>
          </w:tcPr>
          <w:p w14:paraId="1848F789" w14:textId="08B09823" w:rsidR="00B948EB" w:rsidRPr="006C5C4C" w:rsidRDefault="00493161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2649" w:type="dxa"/>
            <w:vMerge w:val="restart"/>
            <w:vAlign w:val="center"/>
          </w:tcPr>
          <w:p w14:paraId="424D06BB" w14:textId="77777777" w:rsidR="00B948EB" w:rsidRPr="006C5C4C" w:rsidRDefault="00B948E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استعمال الرقم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2591" w:type="dxa"/>
            <w:vMerge w:val="restart"/>
            <w:vAlign w:val="center"/>
          </w:tcPr>
          <w:p w14:paraId="2008041C" w14:textId="77777777" w:rsidR="00B948EB" w:rsidRPr="006C5C4C" w:rsidRDefault="00B948E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معلومات إضافية</w:t>
            </w:r>
          </w:p>
        </w:tc>
      </w:tr>
      <w:tr w:rsidR="00B948EB" w:rsidRPr="006C5C4C" w14:paraId="25088ED7" w14:textId="77777777" w:rsidTr="004B6933">
        <w:trPr>
          <w:cantSplit/>
          <w:tblHeader/>
          <w:jc w:val="center"/>
        </w:trPr>
        <w:tc>
          <w:tcPr>
            <w:tcW w:w="2187" w:type="dxa"/>
            <w:vMerge/>
            <w:vAlign w:val="center"/>
          </w:tcPr>
          <w:p w14:paraId="01912F71" w14:textId="77777777" w:rsidR="00B948EB" w:rsidRPr="006C5C4C" w:rsidRDefault="00B948EB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10" w:type="dxa"/>
            <w:vAlign w:val="center"/>
          </w:tcPr>
          <w:p w14:paraId="39D5C650" w14:textId="77777777" w:rsidR="00B948EB" w:rsidRPr="006C5C4C" w:rsidRDefault="00B948E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2" w:type="dxa"/>
            <w:vAlign w:val="center"/>
          </w:tcPr>
          <w:p w14:paraId="5925B0BF" w14:textId="77777777" w:rsidR="00B948EB" w:rsidRPr="006C5C4C" w:rsidRDefault="00B948E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649" w:type="dxa"/>
            <w:vMerge/>
            <w:vAlign w:val="center"/>
          </w:tcPr>
          <w:p w14:paraId="15FA71D8" w14:textId="77777777" w:rsidR="00B948EB" w:rsidRPr="006C5C4C" w:rsidRDefault="00B948EB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2591" w:type="dxa"/>
            <w:vMerge/>
            <w:vAlign w:val="center"/>
          </w:tcPr>
          <w:p w14:paraId="43EE38DF" w14:textId="77777777" w:rsidR="00B948EB" w:rsidRPr="006C5C4C" w:rsidRDefault="00B948EB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A0655B" w:rsidRPr="006C5C4C" w14:paraId="5BAC30F5" w14:textId="77777777" w:rsidTr="004B6933">
        <w:trPr>
          <w:cantSplit/>
          <w:jc w:val="center"/>
        </w:trPr>
        <w:tc>
          <w:tcPr>
            <w:tcW w:w="2187" w:type="dxa"/>
          </w:tcPr>
          <w:p w14:paraId="1728C358" w14:textId="77777777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890000x – 890004x</w:t>
            </w:r>
          </w:p>
          <w:p w14:paraId="61F2C0E1" w14:textId="11DAC11E" w:rsidR="00A0655B" w:rsidRPr="006C5C4C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38DE6E80" w14:textId="52E17D6D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4841FA84" w14:textId="22D96B1E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263487E0" w14:textId="50CF25C8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8E2EC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للاتصالات 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484D61C2" w14:textId="2C2C7906" w:rsidR="00A0655B" w:rsidRPr="002537F2" w:rsidRDefault="008E2ECF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 xml:space="preserve">Orange Botswana </w:t>
            </w:r>
          </w:p>
        </w:tc>
      </w:tr>
      <w:tr w:rsidR="00A0655B" w:rsidRPr="006C5C4C" w14:paraId="1675107C" w14:textId="77777777" w:rsidTr="004B6933">
        <w:trPr>
          <w:cantSplit/>
          <w:jc w:val="center"/>
        </w:trPr>
        <w:tc>
          <w:tcPr>
            <w:tcW w:w="2187" w:type="dxa"/>
          </w:tcPr>
          <w:p w14:paraId="24062C02" w14:textId="77777777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890005x – 890009x</w:t>
            </w:r>
          </w:p>
          <w:p w14:paraId="248F236D" w14:textId="1BD2FCBB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224EC159" w14:textId="2F95A8FF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425C4860" w14:textId="09EF1CB1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69516AEE" w14:textId="64516E64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8E2EC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للاتصالات 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7380276A" w14:textId="43456414" w:rsidR="00A0655B" w:rsidRPr="002537F2" w:rsidRDefault="008E2ECF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A0655B" w:rsidRPr="006C5C4C" w14:paraId="1C24DC17" w14:textId="77777777" w:rsidTr="004B6933">
        <w:trPr>
          <w:cantSplit/>
          <w:jc w:val="center"/>
        </w:trPr>
        <w:tc>
          <w:tcPr>
            <w:tcW w:w="2187" w:type="dxa"/>
          </w:tcPr>
          <w:p w14:paraId="4D1C1E0B" w14:textId="77777777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890011x – 890017x</w:t>
            </w:r>
          </w:p>
          <w:p w14:paraId="24ED2A68" w14:textId="4AB974F8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3980A422" w14:textId="1B8115C8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172589B7" w14:textId="352C6E05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1620F166" w14:textId="08185923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8E2EC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للاتصالات 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08D98736" w14:textId="7008111E" w:rsidR="00A0655B" w:rsidRPr="002537F2" w:rsidRDefault="008E2ECF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0655B" w:rsidRPr="006C5C4C" w14:paraId="5218B771" w14:textId="77777777" w:rsidTr="004B6933">
        <w:trPr>
          <w:cantSplit/>
          <w:jc w:val="center"/>
        </w:trPr>
        <w:tc>
          <w:tcPr>
            <w:tcW w:w="2187" w:type="dxa"/>
          </w:tcPr>
          <w:p w14:paraId="1942587F" w14:textId="77777777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890018x – 890028x</w:t>
            </w:r>
          </w:p>
          <w:p w14:paraId="29397959" w14:textId="2149CFF0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1CF1046E" w14:textId="422D56A6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6543B32B" w14:textId="048586BE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713D7633" w14:textId="5055F18A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8E2EC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للاتصالات 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5DEC6CD9" w14:textId="23D4AB6F" w:rsidR="00A0655B" w:rsidRPr="002537F2" w:rsidRDefault="00C82FA6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0655B" w:rsidRPr="006C5C4C" w14:paraId="432D921E" w14:textId="77777777" w:rsidTr="004B6933">
        <w:trPr>
          <w:cantSplit/>
          <w:jc w:val="center"/>
        </w:trPr>
        <w:tc>
          <w:tcPr>
            <w:tcW w:w="2187" w:type="dxa"/>
          </w:tcPr>
          <w:p w14:paraId="464B5B18" w14:textId="77777777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890029x – 890031x</w:t>
            </w:r>
          </w:p>
          <w:p w14:paraId="7729DCF6" w14:textId="53F28B86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1C0EB138" w14:textId="6061F299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7AB181E3" w14:textId="118EE119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06D0EBC9" w14:textId="54956E0F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C82FA6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C82FA6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للاتصالات 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17F23D7D" w14:textId="0CD529AB" w:rsidR="00A0655B" w:rsidRPr="002537F2" w:rsidRDefault="00C82FA6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 xml:space="preserve">Botswana Telecommunications Corporation Limited </w:t>
            </w:r>
          </w:p>
        </w:tc>
      </w:tr>
      <w:tr w:rsidR="00A0655B" w:rsidRPr="006C5C4C" w14:paraId="4796B937" w14:textId="77777777" w:rsidTr="004B6933">
        <w:trPr>
          <w:cantSplit/>
          <w:jc w:val="center"/>
        </w:trPr>
        <w:tc>
          <w:tcPr>
            <w:tcW w:w="2187" w:type="dxa"/>
          </w:tcPr>
          <w:p w14:paraId="7C4C51C3" w14:textId="77777777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890032x – 890041x</w:t>
            </w:r>
          </w:p>
          <w:p w14:paraId="1CD8B3C1" w14:textId="16E99D6E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4074C5E9" w14:textId="28A4BEAF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5AD94A78" w14:textId="315E26CB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5D0ABABA" w14:textId="75B09F20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D308D2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 w:rsidR="00D308D2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للاتصالات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7FAA694D" w14:textId="34FC650C" w:rsidR="00A0655B" w:rsidRPr="002537F2" w:rsidRDefault="00D308D2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A0655B" w:rsidRPr="006C5C4C" w14:paraId="2D9BFCA9" w14:textId="77777777" w:rsidTr="004B6933">
        <w:trPr>
          <w:cantSplit/>
          <w:jc w:val="center"/>
        </w:trPr>
        <w:tc>
          <w:tcPr>
            <w:tcW w:w="2187" w:type="dxa"/>
          </w:tcPr>
          <w:p w14:paraId="54389E69" w14:textId="77777777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890047x</w:t>
            </w:r>
          </w:p>
          <w:p w14:paraId="7CF1DD8E" w14:textId="1B21F2C5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65CD8326" w14:textId="53341704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182D3EAB" w14:textId="040301C2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1AC9F53F" w14:textId="0B38601F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110FD0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50D24488" w14:textId="68372C27" w:rsidR="00A0655B" w:rsidRPr="002537F2" w:rsidRDefault="00A3727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>Mascom Wireless</w:t>
            </w:r>
          </w:p>
        </w:tc>
      </w:tr>
      <w:tr w:rsidR="00A0655B" w:rsidRPr="006C5C4C" w14:paraId="5477305E" w14:textId="77777777" w:rsidTr="004B6933">
        <w:trPr>
          <w:cantSplit/>
          <w:jc w:val="center"/>
        </w:trPr>
        <w:tc>
          <w:tcPr>
            <w:tcW w:w="2187" w:type="dxa"/>
          </w:tcPr>
          <w:p w14:paraId="0534503C" w14:textId="77777777" w:rsidR="00201E3F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890069x</w:t>
            </w:r>
          </w:p>
          <w:p w14:paraId="250C1F24" w14:textId="06BFBFF8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5D1369B7" w14:textId="1063CD52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4CCB6FD1" w14:textId="026711F3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338D72B4" w14:textId="7C584693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A37277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37277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للاتصالات 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54762BB2" w14:textId="1EA8FF82" w:rsidR="00A0655B" w:rsidRPr="002537F2" w:rsidRDefault="00A3727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 xml:space="preserve">Botswana Telecommunications Corporation Limited </w:t>
            </w:r>
          </w:p>
        </w:tc>
      </w:tr>
      <w:tr w:rsidR="00A0655B" w:rsidRPr="006C5C4C" w14:paraId="388158AA" w14:textId="77777777" w:rsidTr="004B6933">
        <w:trPr>
          <w:cantSplit/>
          <w:jc w:val="center"/>
        </w:trPr>
        <w:tc>
          <w:tcPr>
            <w:tcW w:w="2187" w:type="dxa"/>
          </w:tcPr>
          <w:p w14:paraId="553337F7" w14:textId="77777777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890093x</w:t>
            </w:r>
          </w:p>
          <w:p w14:paraId="1AE1E10E" w14:textId="28F6E024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66838DE8" w14:textId="5FC88699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5FE7E37B" w14:textId="472839AB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5E0EDC98" w14:textId="60275093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A37277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37277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للاتصالات 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7B31972B" w14:textId="54ED5492" w:rsidR="00A0655B" w:rsidRPr="002537F2" w:rsidRDefault="00A3727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  <w:tr w:rsidR="00A0655B" w:rsidRPr="006C5C4C" w14:paraId="34A02B7F" w14:textId="77777777" w:rsidTr="004B6933">
        <w:trPr>
          <w:cantSplit/>
          <w:jc w:val="center"/>
        </w:trPr>
        <w:tc>
          <w:tcPr>
            <w:tcW w:w="2187" w:type="dxa"/>
          </w:tcPr>
          <w:p w14:paraId="0DF17CA9" w14:textId="77777777" w:rsidR="00201E3F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890096x</w:t>
            </w:r>
          </w:p>
          <w:p w14:paraId="26EE9E1B" w14:textId="42F6B7AF" w:rsidR="00A0655B" w:rsidRPr="00A0655B" w:rsidRDefault="00A0655B" w:rsidP="00AE451F">
            <w:pPr>
              <w:spacing w:before="40" w:after="40" w:line="22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x=0000-9999</w:t>
            </w:r>
          </w:p>
        </w:tc>
        <w:tc>
          <w:tcPr>
            <w:tcW w:w="1210" w:type="dxa"/>
          </w:tcPr>
          <w:p w14:paraId="2B34389E" w14:textId="2AE0842F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992" w:type="dxa"/>
          </w:tcPr>
          <w:p w14:paraId="0D6CD1D4" w14:textId="6D393D45" w:rsidR="00A0655B" w:rsidRPr="006C5C4C" w:rsidRDefault="00A0655B" w:rsidP="00AE451F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649" w:type="dxa"/>
          </w:tcPr>
          <w:p w14:paraId="22BA6FFC" w14:textId="58F7CE66" w:rsidR="00A0655B" w:rsidRPr="00A0655B" w:rsidRDefault="00A0655B" w:rsidP="00AE451F">
            <w:pPr>
              <w:spacing w:before="40" w:after="40" w:line="22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رقم غير جغرافي </w:t>
            </w:r>
            <w:r w:rsidR="00A37277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A37277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للاتصالات 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من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t xml:space="preserve"> إلى </w:t>
            </w:r>
            <w:r w:rsidR="008E2ECF">
              <w:rPr>
                <w:position w:val="2"/>
                <w:sz w:val="20"/>
                <w:szCs w:val="26"/>
                <w:rtl/>
                <w:lang w:val="en-GB"/>
              </w:rPr>
              <w:t>آلة</w:t>
            </w:r>
          </w:p>
        </w:tc>
        <w:tc>
          <w:tcPr>
            <w:tcW w:w="2591" w:type="dxa"/>
          </w:tcPr>
          <w:p w14:paraId="6566D256" w14:textId="30446997" w:rsidR="00A0655B" w:rsidRPr="002537F2" w:rsidRDefault="00A37277" w:rsidP="00AE451F">
            <w:pPr>
              <w:spacing w:before="40" w:after="40" w:line="220" w:lineRule="exact"/>
              <w:jc w:val="lef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مخصص </w:t>
            </w:r>
            <w:r w:rsidR="00201E3F" w:rsidRPr="002537F2">
              <w:rPr>
                <w:rFonts w:hint="cs"/>
                <w:spacing w:val="-4"/>
                <w:position w:val="2"/>
                <w:sz w:val="20"/>
                <w:szCs w:val="26"/>
                <w:rtl/>
                <w:lang w:val="en-GB"/>
              </w:rPr>
              <w:t xml:space="preserve">لشركة </w:t>
            </w:r>
            <w:r w:rsidR="00A0655B" w:rsidRPr="002537F2">
              <w:rPr>
                <w:spacing w:val="-4"/>
                <w:position w:val="2"/>
                <w:sz w:val="20"/>
                <w:szCs w:val="26"/>
                <w:lang w:val="en-GB"/>
              </w:rPr>
              <w:t>Botswana Telecommunications Corporation Limited</w:t>
            </w:r>
          </w:p>
        </w:tc>
      </w:tr>
    </w:tbl>
    <w:p w14:paraId="546D60C8" w14:textId="445A1A00" w:rsidR="00A0655B" w:rsidRPr="005F34E7" w:rsidRDefault="00A0655B" w:rsidP="00CE7E0F">
      <w:pPr>
        <w:keepNext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lastRenderedPageBreak/>
        <w:t xml:space="preserve">الجدول </w:t>
      </w:r>
      <w:r>
        <w:rPr>
          <w:rFonts w:eastAsia="SimSun"/>
          <w:b/>
          <w:bCs/>
        </w:rPr>
        <w:t>4</w:t>
      </w:r>
      <w:r w:rsidRPr="005F34E7">
        <w:rPr>
          <w:rFonts w:eastAsia="SimSun" w:hint="cs"/>
          <w:b/>
          <w:bCs/>
          <w:rtl/>
          <w:lang w:bidi="ar-EG"/>
        </w:rPr>
        <w:t xml:space="preserve">: </w:t>
      </w:r>
      <w:r w:rsidR="00C54D2F">
        <w:rPr>
          <w:rFonts w:eastAsia="SimSun" w:hint="cs"/>
          <w:b/>
          <w:bCs/>
          <w:rtl/>
          <w:lang w:bidi="ar-EG"/>
        </w:rPr>
        <w:t>ملخص أرق</w:t>
      </w:r>
      <w:r w:rsidR="00DA6099">
        <w:rPr>
          <w:rFonts w:eastAsia="SimSun" w:hint="cs"/>
          <w:b/>
          <w:bCs/>
          <w:rtl/>
          <w:lang w:bidi="ar-EG"/>
        </w:rPr>
        <w:t>ام</w:t>
      </w:r>
      <w:r w:rsidR="00C54D2F">
        <w:rPr>
          <w:rFonts w:eastAsia="SimSun" w:hint="cs"/>
          <w:b/>
          <w:bCs/>
          <w:rtl/>
          <w:lang w:bidi="ar-EG"/>
        </w:rPr>
        <w:t xml:space="preserve"> (</w:t>
      </w:r>
      <w:r w:rsidR="00266836">
        <w:rPr>
          <w:rFonts w:eastAsia="SimSun" w:hint="cs"/>
          <w:b/>
          <w:bCs/>
          <w:rtl/>
          <w:lang w:bidi="ar-EG"/>
        </w:rPr>
        <w:t>ا</w:t>
      </w:r>
      <w:r w:rsidR="00C54D2F">
        <w:rPr>
          <w:rFonts w:eastAsia="SimSun" w:hint="cs"/>
          <w:b/>
          <w:bCs/>
          <w:rtl/>
          <w:lang w:bidi="ar-EG"/>
        </w:rPr>
        <w:t xml:space="preserve">لرموز الدليلية القصيرة) </w:t>
      </w:r>
      <w:r w:rsidR="00266836">
        <w:rPr>
          <w:rFonts w:eastAsia="SimSun" w:hint="cs"/>
          <w:b/>
          <w:bCs/>
          <w:rtl/>
          <w:lang w:bidi="ar-EG"/>
        </w:rPr>
        <w:t xml:space="preserve">الوطنية حصراً </w:t>
      </w:r>
      <w:r w:rsidR="00C72A59">
        <w:rPr>
          <w:rFonts w:eastAsia="SimSun" w:hint="cs"/>
          <w:b/>
          <w:bCs/>
          <w:rtl/>
          <w:lang w:bidi="ar-EG"/>
        </w:rPr>
        <w:t xml:space="preserve">غير المحددة في التوصية </w:t>
      </w:r>
      <w:r w:rsidR="00F90B1A" w:rsidRPr="00F90B1A">
        <w:rPr>
          <w:rFonts w:eastAsia="SimSun"/>
          <w:b/>
          <w:bCs/>
          <w:lang w:bidi="ar-EG"/>
        </w:rPr>
        <w:t>E.164</w:t>
      </w:r>
      <w:r w:rsidR="00F90B1A">
        <w:rPr>
          <w:rFonts w:eastAsia="SimSun" w:hint="cs"/>
          <w:b/>
          <w:bCs/>
          <w:rtl/>
          <w:lang w:bidi="ar-EG"/>
        </w:rPr>
        <w:t xml:space="preserve"> لقطاع تقييس الاتصالات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1210"/>
        <w:gridCol w:w="992"/>
        <w:gridCol w:w="2649"/>
        <w:gridCol w:w="2591"/>
      </w:tblGrid>
      <w:tr w:rsidR="00A0655B" w:rsidRPr="006C5C4C" w14:paraId="7577EB81" w14:textId="77777777" w:rsidTr="004B6933">
        <w:trPr>
          <w:cantSplit/>
          <w:tblHeader/>
          <w:jc w:val="center"/>
        </w:trPr>
        <w:tc>
          <w:tcPr>
            <w:tcW w:w="2187" w:type="dxa"/>
            <w:vMerge w:val="restart"/>
            <w:vAlign w:val="center"/>
          </w:tcPr>
          <w:p w14:paraId="0326BBCA" w14:textId="5904C848" w:rsidR="00A0655B" w:rsidRPr="006C5C4C" w:rsidRDefault="00AA39A4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الرمز الدليلي القصير</w:t>
            </w:r>
          </w:p>
        </w:tc>
        <w:tc>
          <w:tcPr>
            <w:tcW w:w="2202" w:type="dxa"/>
            <w:gridSpan w:val="2"/>
            <w:vAlign w:val="center"/>
          </w:tcPr>
          <w:p w14:paraId="7FFEF3C5" w14:textId="73D5B51C" w:rsidR="00A0655B" w:rsidRPr="006C5C4C" w:rsidRDefault="00A0655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 w:rsidR="00B17A2A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 w:rsidR="00B17A2A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 w:rsidR="00B17A2A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 w:rsidR="00B17A2A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2649" w:type="dxa"/>
            <w:vMerge w:val="restart"/>
            <w:vAlign w:val="center"/>
          </w:tcPr>
          <w:p w14:paraId="72DAC008" w14:textId="3F5A443A" w:rsidR="00A0655B" w:rsidRPr="00A0655B" w:rsidRDefault="00A0655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highlight w:val="green"/>
              </w:rPr>
            </w:pPr>
            <w:r w:rsidRPr="00CF1DE5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استعمال الرقم</w:t>
            </w:r>
            <w:r w:rsidR="00024B7A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غير المحدد في</w:t>
            </w:r>
            <w:r w:rsidR="000F0835">
              <w:rPr>
                <w:rFonts w:eastAsia="SimSun" w:hint="eastAsia"/>
                <w:b/>
                <w:bCs/>
                <w:i/>
                <w:iCs/>
                <w:position w:val="2"/>
                <w:sz w:val="20"/>
                <w:szCs w:val="26"/>
                <w:rtl/>
              </w:rPr>
              <w:t> </w:t>
            </w:r>
            <w:r w:rsidR="00024B7A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التوصية</w:t>
            </w:r>
            <w:r w:rsidRPr="00CF1DE5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Pr="00CF1DE5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2591" w:type="dxa"/>
            <w:vMerge w:val="restart"/>
            <w:vAlign w:val="center"/>
          </w:tcPr>
          <w:p w14:paraId="4D05E03A" w14:textId="77777777" w:rsidR="00A0655B" w:rsidRPr="006C5C4C" w:rsidRDefault="00A0655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معلومات إضافية</w:t>
            </w:r>
          </w:p>
        </w:tc>
      </w:tr>
      <w:tr w:rsidR="00A0655B" w:rsidRPr="006C5C4C" w14:paraId="305DD8D9" w14:textId="77777777" w:rsidTr="004B6933">
        <w:trPr>
          <w:cantSplit/>
          <w:tblHeader/>
          <w:jc w:val="center"/>
        </w:trPr>
        <w:tc>
          <w:tcPr>
            <w:tcW w:w="2187" w:type="dxa"/>
            <w:vMerge/>
            <w:vAlign w:val="center"/>
          </w:tcPr>
          <w:p w14:paraId="1492BD49" w14:textId="77777777" w:rsidR="00A0655B" w:rsidRPr="006C5C4C" w:rsidRDefault="00A0655B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10" w:type="dxa"/>
            <w:vAlign w:val="center"/>
          </w:tcPr>
          <w:p w14:paraId="5C745217" w14:textId="77777777" w:rsidR="00A0655B" w:rsidRPr="006C5C4C" w:rsidRDefault="00A0655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2" w:type="dxa"/>
            <w:vAlign w:val="center"/>
          </w:tcPr>
          <w:p w14:paraId="757E1B83" w14:textId="77777777" w:rsidR="00A0655B" w:rsidRPr="006C5C4C" w:rsidRDefault="00A0655B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649" w:type="dxa"/>
            <w:vMerge/>
            <w:vAlign w:val="center"/>
          </w:tcPr>
          <w:p w14:paraId="01F264A8" w14:textId="77777777" w:rsidR="00A0655B" w:rsidRPr="006C5C4C" w:rsidRDefault="00A0655B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2591" w:type="dxa"/>
            <w:vMerge/>
            <w:vAlign w:val="center"/>
          </w:tcPr>
          <w:p w14:paraId="4B0C4271" w14:textId="77777777" w:rsidR="00A0655B" w:rsidRPr="006C5C4C" w:rsidRDefault="00A0655B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A0655B" w:rsidRPr="006C5C4C" w14:paraId="1DD58749" w14:textId="77777777" w:rsidTr="004E394A">
        <w:trPr>
          <w:cantSplit/>
          <w:jc w:val="center"/>
        </w:trPr>
        <w:tc>
          <w:tcPr>
            <w:tcW w:w="2187" w:type="dxa"/>
            <w:vAlign w:val="center"/>
          </w:tcPr>
          <w:p w14:paraId="52E09ED4" w14:textId="47322E4C" w:rsidR="00A0655B" w:rsidRPr="00A0655B" w:rsidRDefault="007C6B8D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114-110</w:t>
            </w:r>
          </w:p>
        </w:tc>
        <w:tc>
          <w:tcPr>
            <w:tcW w:w="1210" w:type="dxa"/>
            <w:vAlign w:val="center"/>
          </w:tcPr>
          <w:p w14:paraId="0E3A0635" w14:textId="77CCE0D9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  <w:vAlign w:val="center"/>
          </w:tcPr>
          <w:p w14:paraId="630CD4E7" w14:textId="758D89FD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649" w:type="dxa"/>
            <w:vAlign w:val="center"/>
          </w:tcPr>
          <w:p w14:paraId="7E507DDA" w14:textId="259A9788" w:rsid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A0655B">
              <w:rPr>
                <w:position w:val="2"/>
                <w:sz w:val="20"/>
                <w:szCs w:val="26"/>
                <w:rtl/>
                <w:lang w:val="en-GB"/>
              </w:rPr>
              <w:t>خدمات ذات أهمية وطنية بما في ذلك أرقام الطوارئ</w:t>
            </w:r>
          </w:p>
        </w:tc>
        <w:tc>
          <w:tcPr>
            <w:tcW w:w="2591" w:type="dxa"/>
            <w:vAlign w:val="center"/>
          </w:tcPr>
          <w:p w14:paraId="70F90F86" w14:textId="4D7FCBAC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النوع </w:t>
            </w:r>
            <w:r w:rsidRPr="00A0655B">
              <w:rPr>
                <w:position w:val="2"/>
                <w:sz w:val="20"/>
                <w:szCs w:val="26"/>
                <w:lang w:val="en-GB"/>
              </w:rPr>
              <w:t>A</w:t>
            </w:r>
          </w:p>
        </w:tc>
      </w:tr>
      <w:tr w:rsidR="00A0655B" w:rsidRPr="006C5C4C" w14:paraId="588F4894" w14:textId="77777777" w:rsidTr="004E394A">
        <w:trPr>
          <w:cantSplit/>
          <w:jc w:val="center"/>
        </w:trPr>
        <w:tc>
          <w:tcPr>
            <w:tcW w:w="2187" w:type="dxa"/>
            <w:vAlign w:val="center"/>
          </w:tcPr>
          <w:p w14:paraId="175CCB5B" w14:textId="0BE04603" w:rsidR="00A0655B" w:rsidRPr="00A0655B" w:rsidRDefault="00A0655B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18xx</w:t>
            </w:r>
          </w:p>
        </w:tc>
        <w:tc>
          <w:tcPr>
            <w:tcW w:w="1210" w:type="dxa"/>
            <w:vAlign w:val="center"/>
          </w:tcPr>
          <w:p w14:paraId="5DF227D1" w14:textId="09DAE21E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4</w:t>
            </w:r>
          </w:p>
        </w:tc>
        <w:tc>
          <w:tcPr>
            <w:tcW w:w="992" w:type="dxa"/>
            <w:vAlign w:val="center"/>
          </w:tcPr>
          <w:p w14:paraId="2DEE5AE3" w14:textId="51F39915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4</w:t>
            </w:r>
          </w:p>
        </w:tc>
        <w:tc>
          <w:tcPr>
            <w:tcW w:w="2649" w:type="dxa"/>
            <w:vAlign w:val="center"/>
          </w:tcPr>
          <w:p w14:paraId="2C2187C3" w14:textId="08BAD6C9" w:rsid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A0655B">
              <w:rPr>
                <w:position w:val="2"/>
                <w:sz w:val="20"/>
                <w:szCs w:val="26"/>
                <w:rtl/>
                <w:lang w:val="en-GB"/>
              </w:rPr>
              <w:t>عبر خدمات الشبكة أي التي يتم النفاذ إليها من خلال جميع مشغلي الشبكات المتنقلة العمومية</w:t>
            </w:r>
          </w:p>
        </w:tc>
        <w:tc>
          <w:tcPr>
            <w:tcW w:w="2591" w:type="dxa"/>
            <w:vAlign w:val="center"/>
          </w:tcPr>
          <w:p w14:paraId="1D6220C1" w14:textId="0F736CF6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النوع </w:t>
            </w:r>
            <w:r>
              <w:rPr>
                <w:position w:val="2"/>
                <w:sz w:val="20"/>
                <w:szCs w:val="26"/>
                <w:lang w:val="en-GB"/>
              </w:rPr>
              <w:t>B</w:t>
            </w:r>
          </w:p>
        </w:tc>
      </w:tr>
      <w:tr w:rsidR="00A0655B" w:rsidRPr="006C5C4C" w14:paraId="2D4B8FD2" w14:textId="77777777" w:rsidTr="004E394A">
        <w:trPr>
          <w:cantSplit/>
          <w:jc w:val="center"/>
        </w:trPr>
        <w:tc>
          <w:tcPr>
            <w:tcW w:w="2187" w:type="dxa"/>
            <w:vAlign w:val="center"/>
          </w:tcPr>
          <w:p w14:paraId="46D9388A" w14:textId="77777777" w:rsidR="00A0655B" w:rsidRPr="00A0655B" w:rsidRDefault="00A0655B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16xxx</w:t>
            </w:r>
          </w:p>
          <w:p w14:paraId="165AEA64" w14:textId="77777777" w:rsidR="00A0655B" w:rsidRPr="00A0655B" w:rsidRDefault="00A0655B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17xxx</w:t>
            </w:r>
          </w:p>
          <w:p w14:paraId="7C290C90" w14:textId="23D8936E" w:rsidR="00A0655B" w:rsidRPr="00A0655B" w:rsidRDefault="00A0655B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18xxx</w:t>
            </w:r>
            <w:r w:rsidR="004854EA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و</w:t>
            </w:r>
            <w:r w:rsidRPr="00A0655B">
              <w:rPr>
                <w:position w:val="2"/>
                <w:sz w:val="20"/>
                <w:szCs w:val="26"/>
                <w:lang w:val="en-GB"/>
              </w:rPr>
              <w:t>19xxx</w:t>
            </w:r>
          </w:p>
        </w:tc>
        <w:tc>
          <w:tcPr>
            <w:tcW w:w="1210" w:type="dxa"/>
            <w:vAlign w:val="center"/>
          </w:tcPr>
          <w:p w14:paraId="4DD3E221" w14:textId="2D2140FD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992" w:type="dxa"/>
            <w:vAlign w:val="center"/>
          </w:tcPr>
          <w:p w14:paraId="5496E288" w14:textId="0944A34F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2649" w:type="dxa"/>
            <w:vAlign w:val="center"/>
          </w:tcPr>
          <w:p w14:paraId="3B7D4D61" w14:textId="5A330932" w:rsid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A0655B">
              <w:rPr>
                <w:position w:val="2"/>
                <w:sz w:val="20"/>
                <w:szCs w:val="26"/>
                <w:rtl/>
                <w:lang w:val="en-GB"/>
              </w:rPr>
              <w:t>عبر خدمات الشبكة أي التي يتم النفاذ إليها من خلال جميع مشغلي الشبكات المتنقلة العمومية</w:t>
            </w:r>
          </w:p>
        </w:tc>
        <w:tc>
          <w:tcPr>
            <w:tcW w:w="2591" w:type="dxa"/>
            <w:vAlign w:val="center"/>
          </w:tcPr>
          <w:p w14:paraId="510E5123" w14:textId="6A9C8ED6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النوع </w:t>
            </w:r>
            <w:r>
              <w:rPr>
                <w:position w:val="2"/>
                <w:sz w:val="20"/>
                <w:szCs w:val="26"/>
                <w:lang w:val="en-GB"/>
              </w:rPr>
              <w:t>B</w:t>
            </w:r>
          </w:p>
        </w:tc>
      </w:tr>
      <w:tr w:rsidR="00A0655B" w:rsidRPr="006C5C4C" w14:paraId="109027D7" w14:textId="77777777" w:rsidTr="004E394A">
        <w:trPr>
          <w:cantSplit/>
          <w:jc w:val="center"/>
        </w:trPr>
        <w:tc>
          <w:tcPr>
            <w:tcW w:w="2187" w:type="dxa"/>
            <w:vAlign w:val="center"/>
          </w:tcPr>
          <w:p w14:paraId="59854824" w14:textId="40C0DE30" w:rsidR="00A0655B" w:rsidRPr="00A0655B" w:rsidRDefault="00A0655B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10x</w:t>
            </w:r>
            <w:r w:rsidR="004854EA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و</w:t>
            </w:r>
            <w:r w:rsidRPr="00A0655B">
              <w:rPr>
                <w:position w:val="2"/>
                <w:sz w:val="20"/>
                <w:szCs w:val="26"/>
                <w:lang w:val="en-GB"/>
              </w:rPr>
              <w:t>12x</w:t>
            </w:r>
          </w:p>
        </w:tc>
        <w:tc>
          <w:tcPr>
            <w:tcW w:w="1210" w:type="dxa"/>
            <w:vAlign w:val="center"/>
          </w:tcPr>
          <w:p w14:paraId="692D7DEB" w14:textId="6FC6E434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  <w:vAlign w:val="center"/>
          </w:tcPr>
          <w:p w14:paraId="11448F58" w14:textId="2939B7A9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649" w:type="dxa"/>
          </w:tcPr>
          <w:p w14:paraId="0E3BD6D3" w14:textId="7525E9D3" w:rsid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A0655B">
              <w:rPr>
                <w:position w:val="2"/>
                <w:sz w:val="20"/>
                <w:szCs w:val="26"/>
                <w:rtl/>
                <w:lang w:val="en-GB"/>
              </w:rPr>
              <w:t>خدمات داخل الشبكة ويمكن أن يكون لها نفس الرقم لخدمات مختلفة</w:t>
            </w:r>
          </w:p>
        </w:tc>
        <w:tc>
          <w:tcPr>
            <w:tcW w:w="2591" w:type="dxa"/>
            <w:vAlign w:val="center"/>
          </w:tcPr>
          <w:p w14:paraId="28AD0471" w14:textId="66F47F4A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النوع </w:t>
            </w:r>
            <w:r>
              <w:rPr>
                <w:position w:val="2"/>
                <w:sz w:val="20"/>
                <w:szCs w:val="26"/>
                <w:lang w:val="en-GB"/>
              </w:rPr>
              <w:t>C</w:t>
            </w:r>
          </w:p>
        </w:tc>
      </w:tr>
      <w:tr w:rsidR="00A0655B" w:rsidRPr="006C5C4C" w14:paraId="2D210AA4" w14:textId="77777777" w:rsidTr="004E394A">
        <w:trPr>
          <w:cantSplit/>
          <w:jc w:val="center"/>
        </w:trPr>
        <w:tc>
          <w:tcPr>
            <w:tcW w:w="2187" w:type="dxa"/>
            <w:vAlign w:val="center"/>
          </w:tcPr>
          <w:p w14:paraId="67A21290" w14:textId="221D423A" w:rsidR="00A0655B" w:rsidRPr="00A0655B" w:rsidRDefault="00A0655B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10xx</w:t>
            </w:r>
            <w:r w:rsidR="004854EA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،</w:t>
            </w:r>
          </w:p>
          <w:p w14:paraId="4A5AB8B7" w14:textId="7CC896E9" w:rsidR="00A0655B" w:rsidRPr="00A0655B" w:rsidRDefault="00A0655B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11xx</w:t>
            </w:r>
            <w:r w:rsidR="004854EA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و</w:t>
            </w:r>
            <w:r w:rsidRPr="00A0655B">
              <w:rPr>
                <w:position w:val="2"/>
                <w:sz w:val="20"/>
                <w:szCs w:val="26"/>
                <w:lang w:val="en-GB"/>
              </w:rPr>
              <w:t>12xx</w:t>
            </w:r>
            <w:r w:rsidR="004854EA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.</w:t>
            </w:r>
          </w:p>
        </w:tc>
        <w:tc>
          <w:tcPr>
            <w:tcW w:w="1210" w:type="dxa"/>
            <w:vAlign w:val="center"/>
          </w:tcPr>
          <w:p w14:paraId="156D32A1" w14:textId="3C2D84DE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4</w:t>
            </w:r>
          </w:p>
        </w:tc>
        <w:tc>
          <w:tcPr>
            <w:tcW w:w="992" w:type="dxa"/>
            <w:vAlign w:val="center"/>
          </w:tcPr>
          <w:p w14:paraId="193BFE6B" w14:textId="26479D72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0655B">
              <w:rPr>
                <w:position w:val="2"/>
                <w:sz w:val="20"/>
                <w:szCs w:val="26"/>
                <w:lang w:val="en-GB"/>
              </w:rPr>
              <w:t>4</w:t>
            </w:r>
          </w:p>
        </w:tc>
        <w:tc>
          <w:tcPr>
            <w:tcW w:w="2649" w:type="dxa"/>
          </w:tcPr>
          <w:p w14:paraId="2D9BFDA1" w14:textId="2E74ED52" w:rsid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A0655B">
              <w:rPr>
                <w:position w:val="2"/>
                <w:sz w:val="20"/>
                <w:szCs w:val="26"/>
                <w:rtl/>
                <w:lang w:val="en-GB"/>
              </w:rPr>
              <w:t>خدمات داخل الشبكة ويمكن أن يكون لها نفس الرقم لخدمات مختلفة</w:t>
            </w:r>
          </w:p>
        </w:tc>
        <w:tc>
          <w:tcPr>
            <w:tcW w:w="2591" w:type="dxa"/>
            <w:vAlign w:val="center"/>
          </w:tcPr>
          <w:p w14:paraId="545DCA27" w14:textId="63B7173F" w:rsidR="00A0655B" w:rsidRPr="00A0655B" w:rsidRDefault="00A0655B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النوع </w:t>
            </w:r>
            <w:r>
              <w:rPr>
                <w:position w:val="2"/>
                <w:sz w:val="20"/>
                <w:szCs w:val="26"/>
                <w:lang w:val="en-GB"/>
              </w:rPr>
              <w:t>C</w:t>
            </w:r>
          </w:p>
        </w:tc>
      </w:tr>
    </w:tbl>
    <w:p w14:paraId="31B270C0" w14:textId="0D844380" w:rsidR="00CE7E0F" w:rsidRPr="005F34E7" w:rsidRDefault="00CE7E0F" w:rsidP="00CE7E0F">
      <w:pPr>
        <w:keepNext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t xml:space="preserve">الجدول </w:t>
      </w:r>
      <w:r>
        <w:rPr>
          <w:rFonts w:eastAsia="SimSun"/>
          <w:b/>
          <w:bCs/>
        </w:rPr>
        <w:t>5</w:t>
      </w:r>
      <w:r w:rsidRPr="005F34E7">
        <w:rPr>
          <w:rFonts w:eastAsia="SimSun" w:hint="cs"/>
          <w:b/>
          <w:bCs/>
          <w:rtl/>
          <w:lang w:bidi="ar-EG"/>
        </w:rPr>
        <w:t xml:space="preserve">: </w:t>
      </w:r>
      <w:r w:rsidR="00E854AE">
        <w:rPr>
          <w:rFonts w:eastAsia="SimSun" w:hint="cs"/>
          <w:b/>
          <w:bCs/>
          <w:rtl/>
          <w:lang w:bidi="ar-EG"/>
        </w:rPr>
        <w:t>أرقام (</w:t>
      </w:r>
      <w:r w:rsidR="00CD49FE">
        <w:rPr>
          <w:rFonts w:eastAsia="SimSun" w:hint="cs"/>
          <w:b/>
          <w:bCs/>
          <w:rtl/>
          <w:lang w:bidi="ar-EG"/>
        </w:rPr>
        <w:t>ا</w:t>
      </w:r>
      <w:r w:rsidR="00E854AE">
        <w:rPr>
          <w:rFonts w:eastAsia="SimSun" w:hint="cs"/>
          <w:b/>
          <w:bCs/>
          <w:rtl/>
          <w:lang w:bidi="ar-EG"/>
        </w:rPr>
        <w:t xml:space="preserve">لخدمات ذات القيمة الاجتماعية) </w:t>
      </w:r>
      <w:r w:rsidR="00CD49FE">
        <w:rPr>
          <w:rFonts w:eastAsia="SimSun" w:hint="cs"/>
          <w:b/>
          <w:bCs/>
          <w:rtl/>
          <w:lang w:bidi="ar-EG"/>
        </w:rPr>
        <w:t xml:space="preserve">الوطنية حصراً </w:t>
      </w:r>
      <w:r w:rsidR="00E854AE">
        <w:rPr>
          <w:rFonts w:eastAsia="SimSun" w:hint="cs"/>
          <w:b/>
          <w:bCs/>
          <w:rtl/>
          <w:lang w:bidi="ar-EG"/>
        </w:rPr>
        <w:t xml:space="preserve">غير المحددة في التوصية </w:t>
      </w:r>
      <w:r w:rsidR="00E854AE" w:rsidRPr="00F90B1A">
        <w:rPr>
          <w:rFonts w:eastAsia="SimSun"/>
          <w:b/>
          <w:bCs/>
          <w:lang w:bidi="ar-EG"/>
        </w:rPr>
        <w:t>E.164</w:t>
      </w:r>
      <w:r w:rsidR="00E854AE">
        <w:rPr>
          <w:rFonts w:eastAsia="SimSun" w:hint="cs"/>
          <w:b/>
          <w:bCs/>
          <w:rtl/>
          <w:lang w:bidi="ar-EG"/>
        </w:rPr>
        <w:t xml:space="preserve"> لقطاع تقييس الاتصالات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2"/>
        <w:gridCol w:w="1132"/>
        <w:gridCol w:w="994"/>
        <w:gridCol w:w="1544"/>
        <w:gridCol w:w="1291"/>
        <w:gridCol w:w="1418"/>
        <w:gridCol w:w="1838"/>
      </w:tblGrid>
      <w:tr w:rsidR="00CE7E0F" w:rsidRPr="006C5C4C" w14:paraId="726C69F5" w14:textId="77777777" w:rsidTr="006517BC">
        <w:trPr>
          <w:cantSplit/>
          <w:tblHeader/>
          <w:jc w:val="center"/>
        </w:trPr>
        <w:tc>
          <w:tcPr>
            <w:tcW w:w="1412" w:type="dxa"/>
            <w:vMerge w:val="restart"/>
            <w:vAlign w:val="center"/>
          </w:tcPr>
          <w:p w14:paraId="259C3225" w14:textId="789D0236" w:rsidR="00CE7E0F" w:rsidRPr="006C5C4C" w:rsidRDefault="00215FAE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أرقام</w:t>
            </w:r>
            <w:r w:rsidR="00F078FD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="000A5217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الخدم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ات</w:t>
            </w:r>
            <w:r w:rsidR="000A5217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ذات القيمة الاجتماعية</w:t>
            </w:r>
          </w:p>
        </w:tc>
        <w:tc>
          <w:tcPr>
            <w:tcW w:w="2126" w:type="dxa"/>
            <w:gridSpan w:val="2"/>
            <w:vAlign w:val="center"/>
          </w:tcPr>
          <w:p w14:paraId="743C7859" w14:textId="1A9FB6B2" w:rsidR="00CE7E0F" w:rsidRPr="006C5C4C" w:rsidRDefault="00814D2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1544" w:type="dxa"/>
            <w:vMerge w:val="restart"/>
            <w:vAlign w:val="center"/>
          </w:tcPr>
          <w:p w14:paraId="4EE1F667" w14:textId="658CF5A5" w:rsidR="00CE7E0F" w:rsidRPr="00A0655B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highlight w:val="green"/>
              </w:rPr>
            </w:pPr>
            <w:r w:rsidRPr="000A5217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استعمال الرقم</w:t>
            </w:r>
            <w:r w:rsidR="000A5217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غير المحدد في التوصية</w:t>
            </w:r>
            <w:r w:rsidRPr="000A5217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Pr="000A5217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1291" w:type="dxa"/>
            <w:vMerge w:val="restart"/>
            <w:vAlign w:val="center"/>
          </w:tcPr>
          <w:p w14:paraId="7BE4E4DE" w14:textId="09E42E87" w:rsidR="00CE7E0F" w:rsidRDefault="000A521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rFonts w:hint="cs"/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  <w:t>السعة</w:t>
            </w:r>
          </w:p>
        </w:tc>
        <w:tc>
          <w:tcPr>
            <w:tcW w:w="1418" w:type="dxa"/>
            <w:vMerge w:val="restart"/>
            <w:vAlign w:val="center"/>
          </w:tcPr>
          <w:p w14:paraId="2F7B68FE" w14:textId="6F798991" w:rsidR="00CE7E0F" w:rsidRDefault="000A5217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rFonts w:hint="cs"/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  <w:t>معدل الاستعمال</w:t>
            </w:r>
          </w:p>
        </w:tc>
        <w:tc>
          <w:tcPr>
            <w:tcW w:w="1838" w:type="dxa"/>
            <w:vMerge w:val="restart"/>
            <w:vAlign w:val="center"/>
          </w:tcPr>
          <w:p w14:paraId="4DB6A1DD" w14:textId="67908CEE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lang w:bidi="ar-EG"/>
              </w:rPr>
            </w:pPr>
            <w:r>
              <w:rPr>
                <w:rFonts w:hint="cs"/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  <w:t>التعليقات</w:t>
            </w:r>
          </w:p>
        </w:tc>
      </w:tr>
      <w:tr w:rsidR="00CE7E0F" w:rsidRPr="006C5C4C" w14:paraId="34C458AC" w14:textId="77777777" w:rsidTr="006517BC">
        <w:trPr>
          <w:cantSplit/>
          <w:tblHeader/>
          <w:jc w:val="center"/>
        </w:trPr>
        <w:tc>
          <w:tcPr>
            <w:tcW w:w="1412" w:type="dxa"/>
            <w:vMerge/>
            <w:vAlign w:val="center"/>
          </w:tcPr>
          <w:p w14:paraId="4429D191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132" w:type="dxa"/>
            <w:vAlign w:val="center"/>
          </w:tcPr>
          <w:p w14:paraId="1359815E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4" w:type="dxa"/>
            <w:vAlign w:val="center"/>
          </w:tcPr>
          <w:p w14:paraId="6BC4B6E2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1544" w:type="dxa"/>
            <w:vMerge/>
            <w:vAlign w:val="center"/>
          </w:tcPr>
          <w:p w14:paraId="74A8DDBB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91" w:type="dxa"/>
            <w:vMerge/>
          </w:tcPr>
          <w:p w14:paraId="3502F8D7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418" w:type="dxa"/>
            <w:vMerge/>
          </w:tcPr>
          <w:p w14:paraId="0626FDA7" w14:textId="172D0419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838" w:type="dxa"/>
            <w:vMerge/>
            <w:vAlign w:val="center"/>
          </w:tcPr>
          <w:p w14:paraId="0D4F42DA" w14:textId="2C77ACA5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CE7E0F" w:rsidRPr="006C5C4C" w14:paraId="71F84220" w14:textId="77777777" w:rsidTr="006517BC">
        <w:trPr>
          <w:cantSplit/>
          <w:jc w:val="center"/>
        </w:trPr>
        <w:tc>
          <w:tcPr>
            <w:tcW w:w="1412" w:type="dxa"/>
            <w:vAlign w:val="center"/>
          </w:tcPr>
          <w:p w14:paraId="417BF1C7" w14:textId="113111CA" w:rsidR="00CE7E0F" w:rsidRPr="00A0655B" w:rsidRDefault="007C6B8D" w:rsidP="00CE7E0F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1849-1800</w:t>
            </w:r>
          </w:p>
        </w:tc>
        <w:tc>
          <w:tcPr>
            <w:tcW w:w="1132" w:type="dxa"/>
            <w:vAlign w:val="center"/>
          </w:tcPr>
          <w:p w14:paraId="4AF73BD4" w14:textId="6D1B2B35" w:rsidR="00CE7E0F" w:rsidRPr="00CE7E0F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4</w:t>
            </w:r>
          </w:p>
        </w:tc>
        <w:tc>
          <w:tcPr>
            <w:tcW w:w="994" w:type="dxa"/>
            <w:vAlign w:val="center"/>
          </w:tcPr>
          <w:p w14:paraId="09BF1A5F" w14:textId="46557269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4</w:t>
            </w:r>
          </w:p>
        </w:tc>
        <w:tc>
          <w:tcPr>
            <w:tcW w:w="1544" w:type="dxa"/>
            <w:vAlign w:val="center"/>
          </w:tcPr>
          <w:p w14:paraId="036366A3" w14:textId="14E50BA4" w:rsidR="00CE7E0F" w:rsidRPr="00A0655B" w:rsidRDefault="0000139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 w:bidi="ar-EG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 w:bidi="ar-EG"/>
              </w:rPr>
              <w:t>خدمات ذات قيمة</w:t>
            </w:r>
            <w:r w:rsidR="006517BC">
              <w:rPr>
                <w:rFonts w:hint="eastAsia"/>
                <w:position w:val="2"/>
                <w:sz w:val="20"/>
                <w:szCs w:val="26"/>
                <w:rtl/>
                <w:lang w:val="en-GB" w:bidi="ar-EG"/>
              </w:rPr>
              <w:t> </w:t>
            </w:r>
            <w:r>
              <w:rPr>
                <w:rFonts w:hint="cs"/>
                <w:position w:val="2"/>
                <w:sz w:val="20"/>
                <w:szCs w:val="26"/>
                <w:rtl/>
                <w:lang w:val="en-GB" w:bidi="ar-EG"/>
              </w:rPr>
              <w:t>اجتماعية</w:t>
            </w:r>
          </w:p>
        </w:tc>
        <w:tc>
          <w:tcPr>
            <w:tcW w:w="1291" w:type="dxa"/>
          </w:tcPr>
          <w:p w14:paraId="17653091" w14:textId="0EAE3B53" w:rsidR="00CE7E0F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50</w:t>
            </w:r>
          </w:p>
        </w:tc>
        <w:tc>
          <w:tcPr>
            <w:tcW w:w="1418" w:type="dxa"/>
          </w:tcPr>
          <w:p w14:paraId="2004EABE" w14:textId="5F1596A7" w:rsidR="00CE7E0F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%0</w:t>
            </w:r>
          </w:p>
        </w:tc>
        <w:tc>
          <w:tcPr>
            <w:tcW w:w="1838" w:type="dxa"/>
            <w:vAlign w:val="center"/>
          </w:tcPr>
          <w:p w14:paraId="77AE3A1C" w14:textId="65524D52" w:rsidR="00CE7E0F" w:rsidRPr="006517BC" w:rsidRDefault="00CE7E0F" w:rsidP="00CE7E0F">
            <w:pPr>
              <w:spacing w:before="60" w:after="60" w:line="240" w:lineRule="exact"/>
              <w:ind w:left="204" w:hanging="204"/>
              <w:rPr>
                <w:spacing w:val="-4"/>
                <w:position w:val="2"/>
                <w:sz w:val="20"/>
                <w:szCs w:val="26"/>
                <w:lang w:bidi="ar-EG"/>
              </w:rPr>
            </w:pPr>
            <w:r w:rsidRPr="006517BC">
              <w:rPr>
                <w:spacing w:val="-4"/>
                <w:position w:val="2"/>
                <w:sz w:val="20"/>
                <w:szCs w:val="26"/>
              </w:rPr>
              <w:sym w:font="Wingdings 2" w:char="F097"/>
            </w:r>
            <w:r w:rsidRPr="006517BC">
              <w:rPr>
                <w:spacing w:val="-4"/>
                <w:position w:val="2"/>
                <w:sz w:val="20"/>
                <w:szCs w:val="26"/>
                <w:rtl/>
              </w:rPr>
              <w:tab/>
            </w:r>
            <w:r w:rsidR="0026247D" w:rsidRPr="006517BC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 xml:space="preserve">مفتوح </w:t>
            </w:r>
            <w:r w:rsidR="002E76AA" w:rsidRPr="006517BC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>للخدمات ذات القيمة الاجتماعية</w:t>
            </w:r>
          </w:p>
        </w:tc>
      </w:tr>
    </w:tbl>
    <w:p w14:paraId="1207063A" w14:textId="177B849E" w:rsidR="00CE7E0F" w:rsidRPr="005F34E7" w:rsidRDefault="00CE7E0F" w:rsidP="00CE7E0F">
      <w:pPr>
        <w:keepNext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t xml:space="preserve">الجدول </w:t>
      </w:r>
      <w:r>
        <w:rPr>
          <w:rFonts w:eastAsia="SimSun"/>
          <w:b/>
          <w:bCs/>
        </w:rPr>
        <w:t>6</w:t>
      </w:r>
      <w:r w:rsidRPr="005F34E7">
        <w:rPr>
          <w:rFonts w:eastAsia="SimSun" w:hint="cs"/>
          <w:b/>
          <w:bCs/>
          <w:rtl/>
          <w:lang w:bidi="ar-EG"/>
        </w:rPr>
        <w:t xml:space="preserve">: </w:t>
      </w:r>
      <w:r w:rsidR="00EC5A2A">
        <w:rPr>
          <w:rFonts w:eastAsia="SimSun" w:hint="cs"/>
          <w:b/>
          <w:bCs/>
          <w:rtl/>
          <w:lang w:bidi="ar-EG"/>
        </w:rPr>
        <w:t>أرقام (</w:t>
      </w:r>
      <w:r w:rsidR="00CD49FE">
        <w:rPr>
          <w:rFonts w:eastAsia="SimSun" w:hint="cs"/>
          <w:b/>
          <w:bCs/>
          <w:rtl/>
          <w:lang w:bidi="ar-EG"/>
        </w:rPr>
        <w:t xml:space="preserve">خدمات الطوارئ </w:t>
      </w:r>
      <w:r w:rsidR="00283B81">
        <w:rPr>
          <w:rFonts w:eastAsia="SimSun" w:hint="cs"/>
          <w:b/>
          <w:bCs/>
          <w:rtl/>
          <w:lang w:bidi="ar-EG"/>
        </w:rPr>
        <w:t>العامة الحرجة</w:t>
      </w:r>
      <w:r w:rsidR="00EC5A2A">
        <w:rPr>
          <w:rFonts w:eastAsia="SimSun" w:hint="cs"/>
          <w:b/>
          <w:bCs/>
          <w:rtl/>
          <w:lang w:bidi="ar-EG"/>
        </w:rPr>
        <w:t xml:space="preserve">) </w:t>
      </w:r>
      <w:r w:rsidR="00B0785D">
        <w:rPr>
          <w:rFonts w:eastAsia="SimSun" w:hint="cs"/>
          <w:b/>
          <w:bCs/>
          <w:rtl/>
          <w:lang w:bidi="ar-EG"/>
        </w:rPr>
        <w:t xml:space="preserve">الوطنية حصراً </w:t>
      </w:r>
      <w:r w:rsidR="00EC5A2A">
        <w:rPr>
          <w:rFonts w:eastAsia="SimSun" w:hint="cs"/>
          <w:b/>
          <w:bCs/>
          <w:rtl/>
          <w:lang w:bidi="ar-EG"/>
        </w:rPr>
        <w:t xml:space="preserve">غير المحددة في التوصية </w:t>
      </w:r>
      <w:r w:rsidR="00EC5A2A" w:rsidRPr="00F90B1A">
        <w:rPr>
          <w:rFonts w:eastAsia="SimSun"/>
          <w:b/>
          <w:bCs/>
          <w:lang w:bidi="ar-EG"/>
        </w:rPr>
        <w:t>E.164</w:t>
      </w:r>
      <w:r w:rsidR="00EC5A2A">
        <w:rPr>
          <w:rFonts w:eastAsia="SimSun" w:hint="cs"/>
          <w:b/>
          <w:bCs/>
          <w:rtl/>
          <w:lang w:bidi="ar-EG"/>
        </w:rPr>
        <w:t xml:space="preserve"> لقطاع تقييس الاتصالات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1210"/>
        <w:gridCol w:w="992"/>
        <w:gridCol w:w="2268"/>
        <w:gridCol w:w="2972"/>
      </w:tblGrid>
      <w:tr w:rsidR="00CE7E0F" w:rsidRPr="006C5C4C" w14:paraId="7FD5275B" w14:textId="77777777" w:rsidTr="00B26099">
        <w:trPr>
          <w:cantSplit/>
          <w:tblHeader/>
          <w:jc w:val="center"/>
        </w:trPr>
        <w:tc>
          <w:tcPr>
            <w:tcW w:w="2187" w:type="dxa"/>
            <w:vMerge w:val="restart"/>
            <w:vAlign w:val="center"/>
          </w:tcPr>
          <w:p w14:paraId="32869BFD" w14:textId="2ECD75F8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lang w:bidi="ar-EG"/>
              </w:rPr>
            </w:pPr>
            <w:r>
              <w:rPr>
                <w:rFonts w:hint="cs"/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  <w:t>أرقام الطوارئ</w:t>
            </w:r>
          </w:p>
        </w:tc>
        <w:tc>
          <w:tcPr>
            <w:tcW w:w="2202" w:type="dxa"/>
            <w:gridSpan w:val="2"/>
            <w:vAlign w:val="center"/>
          </w:tcPr>
          <w:p w14:paraId="711B063C" w14:textId="1653BFEB" w:rsidR="00CE7E0F" w:rsidRPr="006C5C4C" w:rsidRDefault="009C4680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2268" w:type="dxa"/>
            <w:vMerge w:val="restart"/>
            <w:vAlign w:val="center"/>
          </w:tcPr>
          <w:p w14:paraId="34CB1705" w14:textId="0CC6C2AC" w:rsidR="00CE7E0F" w:rsidRPr="00A0655B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highlight w:val="green"/>
              </w:rPr>
            </w:pPr>
            <w:r w:rsidRPr="009C4680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استعمال الرقم</w:t>
            </w:r>
            <w:r w:rsidR="009C4680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غير المحدد في</w:t>
            </w:r>
            <w:r w:rsidR="000F0835">
              <w:rPr>
                <w:rFonts w:eastAsia="SimSun" w:hint="eastAsia"/>
                <w:b/>
                <w:bCs/>
                <w:i/>
                <w:iCs/>
                <w:position w:val="2"/>
                <w:sz w:val="20"/>
                <w:szCs w:val="26"/>
                <w:rtl/>
              </w:rPr>
              <w:t> </w:t>
            </w:r>
            <w:r w:rsidR="009C4680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التوصية</w:t>
            </w:r>
            <w:r w:rsidRPr="009C4680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Pr="009C4680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2972" w:type="dxa"/>
            <w:vMerge w:val="restart"/>
            <w:vAlign w:val="center"/>
          </w:tcPr>
          <w:p w14:paraId="6E3EF1F5" w14:textId="7329DE5F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>
              <w:rPr>
                <w:rFonts w:hint="cs"/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  <w:t>التعليقات</w:t>
            </w:r>
          </w:p>
        </w:tc>
      </w:tr>
      <w:tr w:rsidR="00CE7E0F" w:rsidRPr="006C5C4C" w14:paraId="17D32324" w14:textId="77777777" w:rsidTr="00B26099">
        <w:trPr>
          <w:cantSplit/>
          <w:tblHeader/>
          <w:jc w:val="center"/>
        </w:trPr>
        <w:tc>
          <w:tcPr>
            <w:tcW w:w="2187" w:type="dxa"/>
            <w:vMerge/>
            <w:vAlign w:val="center"/>
          </w:tcPr>
          <w:p w14:paraId="2F53C8DE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10" w:type="dxa"/>
            <w:vAlign w:val="center"/>
          </w:tcPr>
          <w:p w14:paraId="3C4DBB66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2" w:type="dxa"/>
            <w:vAlign w:val="center"/>
          </w:tcPr>
          <w:p w14:paraId="0D1B0E3A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268" w:type="dxa"/>
            <w:vMerge/>
            <w:vAlign w:val="center"/>
          </w:tcPr>
          <w:p w14:paraId="61FD7633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2972" w:type="dxa"/>
            <w:vMerge/>
            <w:vAlign w:val="center"/>
          </w:tcPr>
          <w:p w14:paraId="53AC6608" w14:textId="77777777" w:rsidR="00CE7E0F" w:rsidRPr="006C5C4C" w:rsidRDefault="00CE7E0F" w:rsidP="00CE7E0F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CE7E0F" w:rsidRPr="006C5C4C" w14:paraId="354E0C12" w14:textId="77777777" w:rsidTr="00B26099">
        <w:trPr>
          <w:cantSplit/>
          <w:jc w:val="center"/>
        </w:trPr>
        <w:tc>
          <w:tcPr>
            <w:tcW w:w="2187" w:type="dxa"/>
          </w:tcPr>
          <w:p w14:paraId="2F704C6E" w14:textId="053DE404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111</w:t>
            </w:r>
          </w:p>
        </w:tc>
        <w:tc>
          <w:tcPr>
            <w:tcW w:w="1210" w:type="dxa"/>
          </w:tcPr>
          <w:p w14:paraId="0230F567" w14:textId="3AD2B076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</w:tcPr>
          <w:p w14:paraId="2B4310F0" w14:textId="45D8C753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268" w:type="dxa"/>
          </w:tcPr>
          <w:p w14:paraId="46ED9A96" w14:textId="7F602391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E7E0F">
              <w:rPr>
                <w:position w:val="2"/>
                <w:sz w:val="20"/>
                <w:szCs w:val="26"/>
                <w:rtl/>
                <w:lang w:val="en-GB"/>
              </w:rPr>
              <w:t>الطوارئ</w:t>
            </w:r>
          </w:p>
        </w:tc>
        <w:tc>
          <w:tcPr>
            <w:tcW w:w="2972" w:type="dxa"/>
            <w:vAlign w:val="center"/>
          </w:tcPr>
          <w:p w14:paraId="18705D51" w14:textId="238B48F8" w:rsidR="00CE7E0F" w:rsidRPr="00B26099" w:rsidRDefault="00CE7E0F" w:rsidP="00CE7E0F">
            <w:pPr>
              <w:spacing w:before="60" w:after="60" w:line="240" w:lineRule="exact"/>
              <w:ind w:left="214" w:hanging="214"/>
              <w:rPr>
                <w:spacing w:val="-4"/>
                <w:position w:val="2"/>
                <w:sz w:val="20"/>
                <w:szCs w:val="26"/>
                <w:rtl/>
                <w:lang w:bidi="ar-EG"/>
              </w:rPr>
            </w:pPr>
            <w:r w:rsidRPr="00B26099">
              <w:rPr>
                <w:spacing w:val="-4"/>
                <w:position w:val="2"/>
                <w:sz w:val="20"/>
                <w:szCs w:val="26"/>
              </w:rPr>
              <w:sym w:font="Wingdings 2" w:char="F097"/>
            </w:r>
            <w:r w:rsidRPr="00B26099">
              <w:rPr>
                <w:spacing w:val="-4"/>
                <w:position w:val="2"/>
                <w:sz w:val="20"/>
                <w:szCs w:val="26"/>
                <w:rtl/>
              </w:rPr>
              <w:tab/>
            </w:r>
            <w:r w:rsidR="008819BF" w:rsidRPr="00B26099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>جميع مشغلي الخدمات المتنقلة</w:t>
            </w:r>
          </w:p>
          <w:p w14:paraId="24503D58" w14:textId="3984096A" w:rsidR="00CE7E0F" w:rsidRPr="00B26099" w:rsidRDefault="00CE7E0F" w:rsidP="00CE7E0F">
            <w:pPr>
              <w:spacing w:before="60" w:after="60" w:line="240" w:lineRule="exact"/>
              <w:ind w:left="214" w:hanging="214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B26099">
              <w:rPr>
                <w:spacing w:val="-4"/>
                <w:position w:val="2"/>
                <w:sz w:val="20"/>
                <w:szCs w:val="26"/>
              </w:rPr>
              <w:sym w:font="Wingdings 2" w:char="F097"/>
            </w:r>
            <w:r w:rsidRPr="00B26099">
              <w:rPr>
                <w:spacing w:val="-4"/>
                <w:position w:val="2"/>
                <w:sz w:val="20"/>
                <w:szCs w:val="26"/>
                <w:rtl/>
              </w:rPr>
              <w:tab/>
            </w:r>
            <w:r w:rsidR="002F4BE0" w:rsidRPr="00B26099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>خدمات الطوارئ في حالات الفيضانات</w:t>
            </w:r>
          </w:p>
        </w:tc>
      </w:tr>
      <w:tr w:rsidR="00CE7E0F" w:rsidRPr="006C5C4C" w14:paraId="23EB8F4A" w14:textId="77777777" w:rsidTr="00B26099">
        <w:trPr>
          <w:cantSplit/>
          <w:jc w:val="center"/>
        </w:trPr>
        <w:tc>
          <w:tcPr>
            <w:tcW w:w="2187" w:type="dxa"/>
          </w:tcPr>
          <w:p w14:paraId="60DAFF1C" w14:textId="1EE4DDBB" w:rsidR="00CE7E0F" w:rsidRPr="00CE7E0F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112</w:t>
            </w:r>
          </w:p>
        </w:tc>
        <w:tc>
          <w:tcPr>
            <w:tcW w:w="1210" w:type="dxa"/>
          </w:tcPr>
          <w:p w14:paraId="4C79C497" w14:textId="3FC87350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</w:tcPr>
          <w:p w14:paraId="7677B283" w14:textId="28638C4D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268" w:type="dxa"/>
          </w:tcPr>
          <w:p w14:paraId="69084DBD" w14:textId="2D3749D9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E7E0F">
              <w:rPr>
                <w:position w:val="2"/>
                <w:sz w:val="20"/>
                <w:szCs w:val="26"/>
                <w:rtl/>
                <w:lang w:val="en-GB"/>
              </w:rPr>
              <w:t>جميع حالات الطوارئ</w:t>
            </w:r>
            <w:r w:rsidRPr="00CE7E0F">
              <w:rPr>
                <w:position w:val="2"/>
                <w:sz w:val="20"/>
                <w:szCs w:val="26"/>
                <w:vertAlign w:val="superscript"/>
                <w:lang w:val="en-GB"/>
              </w:rPr>
              <w:footnoteReference w:id="1"/>
            </w:r>
          </w:p>
        </w:tc>
        <w:tc>
          <w:tcPr>
            <w:tcW w:w="2972" w:type="dxa"/>
            <w:vAlign w:val="center"/>
          </w:tcPr>
          <w:p w14:paraId="7E9B3920" w14:textId="1D5D1747" w:rsidR="00CE7E0F" w:rsidRPr="00B26099" w:rsidRDefault="00CE7E0F" w:rsidP="00B26099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2F4BE0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جميع مشغلي الخدمات المتنقلة</w:t>
            </w:r>
          </w:p>
        </w:tc>
      </w:tr>
      <w:tr w:rsidR="00CE7E0F" w:rsidRPr="006C5C4C" w14:paraId="2CA53E73" w14:textId="77777777" w:rsidTr="00B26099">
        <w:trPr>
          <w:cantSplit/>
          <w:jc w:val="center"/>
        </w:trPr>
        <w:tc>
          <w:tcPr>
            <w:tcW w:w="2187" w:type="dxa"/>
          </w:tcPr>
          <w:p w14:paraId="6DD488F4" w14:textId="5A5997DF" w:rsidR="00CE7E0F" w:rsidRPr="00CE7E0F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911</w:t>
            </w:r>
          </w:p>
        </w:tc>
        <w:tc>
          <w:tcPr>
            <w:tcW w:w="1210" w:type="dxa"/>
          </w:tcPr>
          <w:p w14:paraId="0D96E8BD" w14:textId="07FC92BE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</w:tcPr>
          <w:p w14:paraId="716B43F1" w14:textId="0E0A34F3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268" w:type="dxa"/>
          </w:tcPr>
          <w:p w14:paraId="3B1A77FA" w14:textId="6566C827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E7E0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خدمات</w:t>
            </w:r>
            <w:r w:rsidRPr="00CE7E0F">
              <w:rPr>
                <w:position w:val="2"/>
                <w:sz w:val="20"/>
                <w:szCs w:val="26"/>
                <w:rtl/>
                <w:lang w:val="en-GB"/>
              </w:rPr>
              <w:t xml:space="preserve"> الطوارئ</w:t>
            </w:r>
          </w:p>
        </w:tc>
        <w:tc>
          <w:tcPr>
            <w:tcW w:w="2972" w:type="dxa"/>
            <w:vAlign w:val="center"/>
          </w:tcPr>
          <w:p w14:paraId="2737296A" w14:textId="5DBB1951" w:rsidR="00CE7E0F" w:rsidRDefault="00CE7E0F" w:rsidP="002F4BE0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2F4BE0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جميع مشغلي الخدمات المتنقلة</w:t>
            </w:r>
          </w:p>
          <w:p w14:paraId="01797C61" w14:textId="3AB47C1D" w:rsidR="00CE7E0F" w:rsidRDefault="00CE7E0F" w:rsidP="00CE7E0F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BA32ED">
              <w:rPr>
                <w:rFonts w:hint="cs"/>
                <w:position w:val="2"/>
                <w:sz w:val="20"/>
                <w:szCs w:val="26"/>
                <w:rtl/>
              </w:rPr>
              <w:t>تستعمله شرطة بوتسوانا</w:t>
            </w:r>
          </w:p>
        </w:tc>
      </w:tr>
      <w:tr w:rsidR="00CE7E0F" w:rsidRPr="006C5C4C" w14:paraId="4F32C187" w14:textId="77777777" w:rsidTr="00B26099">
        <w:trPr>
          <w:cantSplit/>
          <w:jc w:val="center"/>
        </w:trPr>
        <w:tc>
          <w:tcPr>
            <w:tcW w:w="2187" w:type="dxa"/>
          </w:tcPr>
          <w:p w14:paraId="6A0CC568" w14:textId="69373AA5" w:rsidR="00CE7E0F" w:rsidRPr="00CE7E0F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997</w:t>
            </w:r>
          </w:p>
        </w:tc>
        <w:tc>
          <w:tcPr>
            <w:tcW w:w="1210" w:type="dxa"/>
          </w:tcPr>
          <w:p w14:paraId="06FE0379" w14:textId="7F962BDB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</w:tcPr>
          <w:p w14:paraId="59D7E085" w14:textId="389E12FD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268" w:type="dxa"/>
          </w:tcPr>
          <w:p w14:paraId="49CD248F" w14:textId="387F0390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E7E0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خدمات</w:t>
            </w:r>
            <w:r w:rsidRPr="00CE7E0F">
              <w:rPr>
                <w:position w:val="2"/>
                <w:sz w:val="20"/>
                <w:szCs w:val="26"/>
                <w:rtl/>
                <w:lang w:val="en-GB"/>
              </w:rPr>
              <w:t xml:space="preserve"> الطوارئ</w:t>
            </w:r>
          </w:p>
        </w:tc>
        <w:tc>
          <w:tcPr>
            <w:tcW w:w="2972" w:type="dxa"/>
            <w:vAlign w:val="center"/>
          </w:tcPr>
          <w:p w14:paraId="45BBA1BC" w14:textId="3BF7CEB2" w:rsidR="00CE7E0F" w:rsidRDefault="00CE7E0F" w:rsidP="00CE7E0F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E87E36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جميع مشغلي الخدمات المتنقلة</w:t>
            </w:r>
          </w:p>
          <w:p w14:paraId="5E005E69" w14:textId="15C60BF4" w:rsidR="00CE7E0F" w:rsidRDefault="00CE7E0F" w:rsidP="00CE7E0F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E87E36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C871E0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التابعة ل</w:t>
            </w:r>
            <w:r w:rsidR="00E87E36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وزارة الصحة (خدمات الإسعاف)</w:t>
            </w:r>
          </w:p>
        </w:tc>
      </w:tr>
      <w:tr w:rsidR="00CE7E0F" w:rsidRPr="006C5C4C" w14:paraId="06721924" w14:textId="77777777" w:rsidTr="00B26099">
        <w:trPr>
          <w:cantSplit/>
          <w:jc w:val="center"/>
        </w:trPr>
        <w:tc>
          <w:tcPr>
            <w:tcW w:w="2187" w:type="dxa"/>
          </w:tcPr>
          <w:p w14:paraId="0DA45964" w14:textId="623B1E1E" w:rsidR="00CE7E0F" w:rsidRPr="00CE7E0F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998</w:t>
            </w:r>
          </w:p>
        </w:tc>
        <w:tc>
          <w:tcPr>
            <w:tcW w:w="1210" w:type="dxa"/>
          </w:tcPr>
          <w:p w14:paraId="75060AF2" w14:textId="3F1D7089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</w:tcPr>
          <w:p w14:paraId="03DED9E8" w14:textId="234B3D0B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268" w:type="dxa"/>
          </w:tcPr>
          <w:p w14:paraId="175A53A7" w14:textId="6F468CF1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E7E0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خدمات</w:t>
            </w:r>
            <w:r w:rsidRPr="00CE7E0F">
              <w:rPr>
                <w:position w:val="2"/>
                <w:sz w:val="20"/>
                <w:szCs w:val="26"/>
                <w:rtl/>
                <w:lang w:val="en-GB"/>
              </w:rPr>
              <w:t xml:space="preserve"> الطوارئ</w:t>
            </w:r>
          </w:p>
        </w:tc>
        <w:tc>
          <w:tcPr>
            <w:tcW w:w="2972" w:type="dxa"/>
            <w:vAlign w:val="center"/>
          </w:tcPr>
          <w:p w14:paraId="6E839A50" w14:textId="1D4B1050" w:rsidR="00CE7E0F" w:rsidRDefault="00CE7E0F" w:rsidP="00CE7E0F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C871E0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جميع مشغلي الخدمات المتنقلة</w:t>
            </w:r>
          </w:p>
          <w:p w14:paraId="7F47F43F" w14:textId="53BBEBC2" w:rsidR="00CE7E0F" w:rsidRDefault="00CE7E0F" w:rsidP="00CE7E0F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1D28E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خدمات الطو</w:t>
            </w:r>
            <w:r w:rsidR="00F575EB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ار</w:t>
            </w:r>
            <w:r w:rsidR="001D28E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ئ </w:t>
            </w:r>
            <w:r w:rsidR="00F575EB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الخاصة</w:t>
            </w:r>
            <w:r w:rsidR="001D28E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 </w:t>
            </w:r>
            <w:r w:rsidR="00D57EA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بالمطافئ</w:t>
            </w:r>
          </w:p>
        </w:tc>
      </w:tr>
      <w:tr w:rsidR="00CE7E0F" w:rsidRPr="006C5C4C" w14:paraId="6A022384" w14:textId="77777777" w:rsidTr="00B26099">
        <w:trPr>
          <w:cantSplit/>
          <w:jc w:val="center"/>
        </w:trPr>
        <w:tc>
          <w:tcPr>
            <w:tcW w:w="2187" w:type="dxa"/>
          </w:tcPr>
          <w:p w14:paraId="20B13B4C" w14:textId="6F1964A1" w:rsidR="00CE7E0F" w:rsidRPr="00CE7E0F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999</w:t>
            </w:r>
          </w:p>
        </w:tc>
        <w:tc>
          <w:tcPr>
            <w:tcW w:w="1210" w:type="dxa"/>
          </w:tcPr>
          <w:p w14:paraId="4A3C95E5" w14:textId="67731AE6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</w:tcPr>
          <w:p w14:paraId="114F5061" w14:textId="18718D44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CE7E0F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268" w:type="dxa"/>
          </w:tcPr>
          <w:p w14:paraId="2ACB5914" w14:textId="2E3D30CB" w:rsidR="00CE7E0F" w:rsidRPr="00A0655B" w:rsidRDefault="00CE7E0F" w:rsidP="00CE7E0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E7E0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خدمات</w:t>
            </w:r>
            <w:r w:rsidRPr="00CE7E0F">
              <w:rPr>
                <w:position w:val="2"/>
                <w:sz w:val="20"/>
                <w:szCs w:val="26"/>
                <w:rtl/>
                <w:lang w:val="en-GB"/>
              </w:rPr>
              <w:t xml:space="preserve"> الطوارئ</w:t>
            </w:r>
          </w:p>
        </w:tc>
        <w:tc>
          <w:tcPr>
            <w:tcW w:w="2972" w:type="dxa"/>
            <w:vAlign w:val="center"/>
          </w:tcPr>
          <w:p w14:paraId="1F3DE3A0" w14:textId="7F05505A" w:rsidR="00CE7E0F" w:rsidRDefault="00CE7E0F" w:rsidP="00CE7E0F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F575EB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جميع مشغلي الخدمات المتنقلة</w:t>
            </w:r>
          </w:p>
          <w:p w14:paraId="562524D0" w14:textId="3F2261F3" w:rsidR="00CE7E0F" w:rsidRDefault="00CE7E0F" w:rsidP="00CE7E0F">
            <w:pPr>
              <w:spacing w:before="60" w:after="60" w:line="240" w:lineRule="exact"/>
              <w:ind w:left="214" w:hanging="214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BA79C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طوارئ شرطة بوتسوانا</w:t>
            </w:r>
          </w:p>
        </w:tc>
      </w:tr>
    </w:tbl>
    <w:p w14:paraId="1178965D" w14:textId="122DFAF7" w:rsidR="00CE7E0F" w:rsidRPr="005F34E7" w:rsidRDefault="00CE7E0F" w:rsidP="00CE7E0F">
      <w:pPr>
        <w:keepNext/>
        <w:spacing w:after="120"/>
        <w:rPr>
          <w:rFonts w:eastAsia="SimSun"/>
          <w:b/>
          <w:bCs/>
          <w:rtl/>
          <w:lang w:bidi="ar-EG"/>
        </w:rPr>
      </w:pPr>
      <w:r w:rsidRPr="0016265B">
        <w:rPr>
          <w:rFonts w:eastAsia="SimSun" w:hint="cs"/>
          <w:b/>
          <w:bCs/>
          <w:rtl/>
        </w:rPr>
        <w:lastRenderedPageBreak/>
        <w:t xml:space="preserve">الجدول </w:t>
      </w:r>
      <w:r w:rsidRPr="0016265B">
        <w:rPr>
          <w:rFonts w:eastAsia="SimSun"/>
          <w:b/>
          <w:bCs/>
        </w:rPr>
        <w:t>7</w:t>
      </w:r>
      <w:r w:rsidRPr="0016265B">
        <w:rPr>
          <w:rFonts w:eastAsia="SimSun" w:hint="cs"/>
          <w:b/>
          <w:bCs/>
          <w:rtl/>
          <w:lang w:bidi="ar-EG"/>
        </w:rPr>
        <w:t xml:space="preserve">: </w:t>
      </w:r>
      <w:r w:rsidR="00E77A13" w:rsidRPr="0016265B">
        <w:rPr>
          <w:rFonts w:eastAsia="SimSun" w:hint="cs"/>
          <w:b/>
          <w:bCs/>
          <w:rtl/>
          <w:lang w:bidi="ar-EG"/>
        </w:rPr>
        <w:t xml:space="preserve">أرقام (خدمات الطوارئ) الوطنية حصراً غير المحددة في التوصية </w:t>
      </w:r>
      <w:r w:rsidR="00E77A13" w:rsidRPr="0016265B">
        <w:rPr>
          <w:rFonts w:eastAsia="SimSun"/>
          <w:b/>
          <w:bCs/>
          <w:lang w:bidi="ar-EG"/>
        </w:rPr>
        <w:t>E.164</w:t>
      </w:r>
      <w:r w:rsidR="00E77A13" w:rsidRPr="0016265B">
        <w:rPr>
          <w:rFonts w:eastAsia="SimSun" w:hint="cs"/>
          <w:b/>
          <w:bCs/>
          <w:rtl/>
          <w:lang w:bidi="ar-EG"/>
        </w:rPr>
        <w:t xml:space="preserve"> لقطاع تقييس الاتصالات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1276"/>
        <w:gridCol w:w="1275"/>
        <w:gridCol w:w="1560"/>
        <w:gridCol w:w="4529"/>
      </w:tblGrid>
      <w:tr w:rsidR="00CE7E0F" w:rsidRPr="006C5C4C" w14:paraId="31B39786" w14:textId="77777777" w:rsidTr="00892D1D">
        <w:trPr>
          <w:cantSplit/>
          <w:tblHeader/>
          <w:jc w:val="center"/>
        </w:trPr>
        <w:tc>
          <w:tcPr>
            <w:tcW w:w="989" w:type="dxa"/>
            <w:vMerge w:val="restart"/>
            <w:vAlign w:val="center"/>
          </w:tcPr>
          <w:p w14:paraId="5A2D1652" w14:textId="77777777" w:rsidR="00CE7E0F" w:rsidRPr="006C5C4C" w:rsidRDefault="00CE7E0F" w:rsidP="00953DF2">
            <w:pPr>
              <w:keepNext/>
              <w:spacing w:before="60" w:after="60" w:line="22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lang w:bidi="ar-EG"/>
              </w:rPr>
            </w:pPr>
            <w:r>
              <w:rPr>
                <w:rFonts w:hint="cs"/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  <w:t>أرقام الطوارئ</w:t>
            </w:r>
          </w:p>
        </w:tc>
        <w:tc>
          <w:tcPr>
            <w:tcW w:w="2551" w:type="dxa"/>
            <w:gridSpan w:val="2"/>
            <w:vAlign w:val="center"/>
          </w:tcPr>
          <w:p w14:paraId="0EBE2BE6" w14:textId="37734EC6" w:rsidR="00CE7E0F" w:rsidRPr="006C5C4C" w:rsidRDefault="00956960" w:rsidP="00953DF2">
            <w:pPr>
              <w:keepNext/>
              <w:spacing w:before="60" w:after="60" w:line="22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1560" w:type="dxa"/>
            <w:vMerge w:val="restart"/>
            <w:vAlign w:val="center"/>
          </w:tcPr>
          <w:p w14:paraId="30A6BD72" w14:textId="24D80C4C" w:rsidR="00CE7E0F" w:rsidRPr="00A0655B" w:rsidRDefault="00CE7E0F" w:rsidP="00953DF2">
            <w:pPr>
              <w:keepNext/>
              <w:spacing w:before="60" w:after="60" w:line="22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highlight w:val="green"/>
              </w:rPr>
            </w:pPr>
            <w:r w:rsidRPr="007E7809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استعمال الرقم</w:t>
            </w:r>
            <w:r w:rsidR="007E7809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غير المحدد في</w:t>
            </w:r>
            <w:r w:rsidR="00B26099">
              <w:rPr>
                <w:rFonts w:eastAsia="SimSun" w:hint="eastAsia"/>
                <w:b/>
                <w:bCs/>
                <w:i/>
                <w:iCs/>
                <w:position w:val="2"/>
                <w:sz w:val="20"/>
                <w:szCs w:val="26"/>
                <w:rtl/>
              </w:rPr>
              <w:t> </w:t>
            </w:r>
            <w:r w:rsidR="007E7809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التوصية</w:t>
            </w:r>
            <w:r w:rsidRPr="007E7809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Pr="007E7809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4529" w:type="dxa"/>
            <w:vMerge w:val="restart"/>
            <w:vAlign w:val="center"/>
          </w:tcPr>
          <w:p w14:paraId="07BE7C4F" w14:textId="77777777" w:rsidR="00CE7E0F" w:rsidRPr="006C5C4C" w:rsidRDefault="00CE7E0F" w:rsidP="00953DF2">
            <w:pPr>
              <w:keepNext/>
              <w:spacing w:before="60" w:after="60" w:line="22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>
              <w:rPr>
                <w:rFonts w:hint="cs"/>
                <w:b/>
                <w:bCs/>
                <w:i/>
                <w:iCs/>
                <w:position w:val="2"/>
                <w:sz w:val="20"/>
                <w:szCs w:val="26"/>
                <w:rtl/>
                <w:lang w:bidi="ar-EG"/>
              </w:rPr>
              <w:t>التعليقات</w:t>
            </w:r>
          </w:p>
        </w:tc>
      </w:tr>
      <w:tr w:rsidR="00CE7E0F" w:rsidRPr="006C5C4C" w14:paraId="7937C56B" w14:textId="77777777" w:rsidTr="00892D1D">
        <w:trPr>
          <w:cantSplit/>
          <w:tblHeader/>
          <w:jc w:val="center"/>
        </w:trPr>
        <w:tc>
          <w:tcPr>
            <w:tcW w:w="989" w:type="dxa"/>
            <w:vMerge/>
            <w:vAlign w:val="center"/>
          </w:tcPr>
          <w:p w14:paraId="51C8CBB1" w14:textId="77777777" w:rsidR="00CE7E0F" w:rsidRPr="006C5C4C" w:rsidRDefault="00CE7E0F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1F3B213D" w14:textId="77777777" w:rsidR="00CE7E0F" w:rsidRPr="006C5C4C" w:rsidRDefault="00CE7E0F" w:rsidP="00953DF2">
            <w:pPr>
              <w:keepNext/>
              <w:spacing w:before="60" w:after="60" w:line="22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1275" w:type="dxa"/>
            <w:vAlign w:val="center"/>
          </w:tcPr>
          <w:p w14:paraId="3A76F621" w14:textId="77777777" w:rsidR="00CE7E0F" w:rsidRPr="006C5C4C" w:rsidRDefault="00CE7E0F" w:rsidP="00953DF2">
            <w:pPr>
              <w:keepNext/>
              <w:spacing w:before="60" w:after="60" w:line="22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1560" w:type="dxa"/>
            <w:vMerge/>
            <w:vAlign w:val="center"/>
          </w:tcPr>
          <w:p w14:paraId="00CD2915" w14:textId="77777777" w:rsidR="00CE7E0F" w:rsidRPr="006C5C4C" w:rsidRDefault="00CE7E0F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4529" w:type="dxa"/>
            <w:vMerge/>
            <w:vAlign w:val="center"/>
          </w:tcPr>
          <w:p w14:paraId="59ADBCFB" w14:textId="77777777" w:rsidR="00CE7E0F" w:rsidRPr="006C5C4C" w:rsidRDefault="00CE7E0F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3473CA" w:rsidRPr="006C5C4C" w14:paraId="3A159658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6B9D962D" w14:textId="2EE547C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111</w:t>
            </w:r>
          </w:p>
        </w:tc>
        <w:tc>
          <w:tcPr>
            <w:tcW w:w="1276" w:type="dxa"/>
            <w:vAlign w:val="center"/>
          </w:tcPr>
          <w:p w14:paraId="17972360" w14:textId="0AE98B3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1C34EA6D" w14:textId="49883770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35121531" w14:textId="120A4614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E7E0F">
              <w:rPr>
                <w:position w:val="2"/>
                <w:sz w:val="20"/>
                <w:szCs w:val="26"/>
                <w:rtl/>
                <w:lang w:val="en-GB"/>
              </w:rPr>
              <w:t>الطوارئ</w:t>
            </w:r>
          </w:p>
        </w:tc>
        <w:tc>
          <w:tcPr>
            <w:tcW w:w="4529" w:type="dxa"/>
            <w:vAlign w:val="center"/>
          </w:tcPr>
          <w:p w14:paraId="5E128BCA" w14:textId="2EB30F8C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9C5E21">
              <w:rPr>
                <w:rFonts w:hint="cs"/>
                <w:position w:val="2"/>
                <w:sz w:val="20"/>
                <w:szCs w:val="26"/>
                <w:rtl/>
              </w:rPr>
              <w:t>مخصص ل</w:t>
            </w:r>
            <w:r w:rsidR="009C5E21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جميع مشغلي الخدمات المتنقلة</w:t>
            </w:r>
          </w:p>
          <w:p w14:paraId="1C7B1D09" w14:textId="18B5B828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9C5E21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خدمات الطوارئ لشرطة بوتسوانا</w:t>
            </w:r>
          </w:p>
        </w:tc>
      </w:tr>
      <w:tr w:rsidR="003473CA" w:rsidRPr="006C5C4C" w14:paraId="1D6B86F4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2E0328A4" w14:textId="41250034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112</w:t>
            </w:r>
          </w:p>
        </w:tc>
        <w:tc>
          <w:tcPr>
            <w:tcW w:w="1276" w:type="dxa"/>
            <w:vAlign w:val="center"/>
          </w:tcPr>
          <w:p w14:paraId="4A3AEEE6" w14:textId="3C8E40E1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51EBC6CB" w14:textId="09C39537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5D364065" w14:textId="23820F59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جميع حالات الطوارئ</w:t>
            </w:r>
            <w:r w:rsidRPr="003473CA">
              <w:rPr>
                <w:position w:val="2"/>
                <w:sz w:val="20"/>
                <w:szCs w:val="26"/>
                <w:vertAlign w:val="superscript"/>
                <w:lang w:val="en-GB"/>
              </w:rPr>
              <w:footnoteReference w:id="2"/>
            </w:r>
          </w:p>
        </w:tc>
        <w:tc>
          <w:tcPr>
            <w:tcW w:w="4529" w:type="dxa"/>
            <w:vAlign w:val="center"/>
          </w:tcPr>
          <w:p w14:paraId="05515D0E" w14:textId="363BDDDD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312F12">
              <w:rPr>
                <w:rFonts w:hint="cs"/>
                <w:position w:val="2"/>
                <w:sz w:val="20"/>
                <w:szCs w:val="26"/>
                <w:rtl/>
              </w:rPr>
              <w:t>مخصص ل</w:t>
            </w:r>
            <w:r w:rsidR="00312F12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جميع مشغلي الخدمات المتنقلة</w:t>
            </w:r>
          </w:p>
        </w:tc>
      </w:tr>
      <w:tr w:rsidR="003473CA" w:rsidRPr="006C5C4C" w14:paraId="583AE368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21FA2A37" w14:textId="6632F7C7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113</w:t>
            </w:r>
          </w:p>
        </w:tc>
        <w:tc>
          <w:tcPr>
            <w:tcW w:w="1276" w:type="dxa"/>
            <w:vAlign w:val="center"/>
          </w:tcPr>
          <w:p w14:paraId="1532496A" w14:textId="385BBC4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45371B49" w14:textId="2F400412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6E1E86B3" w14:textId="7EDDA4D1" w:rsidR="003473CA" w:rsidRPr="00A0655B" w:rsidRDefault="00181039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</w:t>
            </w:r>
          </w:p>
        </w:tc>
        <w:tc>
          <w:tcPr>
            <w:tcW w:w="4529" w:type="dxa"/>
            <w:vAlign w:val="center"/>
          </w:tcPr>
          <w:p w14:paraId="3E314C30" w14:textId="0293306B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281117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مخصص لشركة </w:t>
            </w:r>
            <w:r w:rsidR="00181039" w:rsidRPr="00181039">
              <w:rPr>
                <w:position w:val="2"/>
                <w:sz w:val="20"/>
                <w:szCs w:val="26"/>
                <w:lang w:bidi="ar-EG"/>
              </w:rPr>
              <w:t>Mascom Wireless</w:t>
            </w:r>
          </w:p>
          <w:p w14:paraId="2422704C" w14:textId="533DC6C7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731FCC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 من جانب مشغل الشبكة المتنقلة ل</w:t>
            </w:r>
            <w:r w:rsidR="00071A3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أغراض </w:t>
            </w:r>
            <w:r w:rsidR="00731FCC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تعبئة رصيد الهاتف العمومي باستعمال خدمة الهاتف المدفوعة مسبقاً </w:t>
            </w:r>
            <w:r w:rsidR="00731FCC">
              <w:rPr>
                <w:position w:val="2"/>
                <w:sz w:val="20"/>
                <w:szCs w:val="26"/>
                <w:lang w:val="en-GB"/>
              </w:rPr>
              <w:t>(</w:t>
            </w:r>
            <w:r w:rsidR="00731FCC">
              <w:rPr>
                <w:position w:val="2"/>
                <w:sz w:val="20"/>
                <w:szCs w:val="26"/>
              </w:rPr>
              <w:t>PPS)</w:t>
            </w:r>
          </w:p>
        </w:tc>
      </w:tr>
      <w:tr w:rsidR="003473CA" w:rsidRPr="006C5C4C" w14:paraId="6F5AAFFB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0E9E0B0A" w14:textId="051E291F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114</w:t>
            </w:r>
          </w:p>
        </w:tc>
        <w:tc>
          <w:tcPr>
            <w:tcW w:w="1276" w:type="dxa"/>
            <w:vAlign w:val="center"/>
          </w:tcPr>
          <w:p w14:paraId="601A290A" w14:textId="3253912B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66A55D7D" w14:textId="45E8FD02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71008416" w14:textId="3AD753AF" w:rsidR="003473CA" w:rsidRPr="00B71880" w:rsidRDefault="000E788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</w:rPr>
            </w:pPr>
            <w:r>
              <w:rPr>
                <w:rFonts w:hint="cs"/>
                <w:position w:val="2"/>
                <w:sz w:val="20"/>
                <w:szCs w:val="26"/>
                <w:rtl/>
              </w:rPr>
              <w:t>استجابة ثالثة</w:t>
            </w:r>
          </w:p>
        </w:tc>
        <w:tc>
          <w:tcPr>
            <w:tcW w:w="4529" w:type="dxa"/>
            <w:vAlign w:val="center"/>
          </w:tcPr>
          <w:p w14:paraId="3BD82D9D" w14:textId="77D13D9F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551553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0E788A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</w:tc>
      </w:tr>
      <w:tr w:rsidR="003473CA" w:rsidRPr="006C5C4C" w14:paraId="45D1AB66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2F0D893A" w14:textId="17A943B2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115</w:t>
            </w:r>
          </w:p>
        </w:tc>
        <w:tc>
          <w:tcPr>
            <w:tcW w:w="1276" w:type="dxa"/>
            <w:vAlign w:val="center"/>
          </w:tcPr>
          <w:p w14:paraId="35563BE8" w14:textId="4AF4E521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4844F1D9" w14:textId="163F00B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17FEDF03" w14:textId="06147C08" w:rsidR="003473CA" w:rsidRPr="00A0655B" w:rsidRDefault="000E788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</w:t>
            </w:r>
          </w:p>
        </w:tc>
        <w:tc>
          <w:tcPr>
            <w:tcW w:w="4529" w:type="dxa"/>
            <w:vAlign w:val="center"/>
          </w:tcPr>
          <w:p w14:paraId="549AB853" w14:textId="0D8081F0" w:rsidR="00B77C45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B77C45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B77C45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27BE2D04" w14:textId="1FA1160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9D3CB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استعمال داخلي من جانب مشغل الشبكة المتنقلة </w:t>
            </w:r>
            <w:r w:rsidR="00071A3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لأغراض التسيير </w:t>
            </w:r>
            <w:r w:rsidR="00D362C6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إلى</w:t>
            </w:r>
            <w:r w:rsidR="00CD360F">
              <w:rPr>
                <w:rFonts w:hint="eastAsia"/>
                <w:position w:val="2"/>
                <w:sz w:val="20"/>
                <w:szCs w:val="26"/>
                <w:rtl/>
                <w:lang w:val="en-GB"/>
              </w:rPr>
              <w:t> </w:t>
            </w:r>
            <w:r w:rsidR="00035821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العقدة </w:t>
            </w:r>
            <w:r w:rsidR="00035821" w:rsidRPr="00035821">
              <w:rPr>
                <w:position w:val="2"/>
                <w:sz w:val="20"/>
                <w:szCs w:val="26"/>
                <w:lang w:val="en-GB"/>
              </w:rPr>
              <w:t>C1 test1</w:t>
            </w:r>
          </w:p>
        </w:tc>
      </w:tr>
      <w:tr w:rsidR="003473CA" w:rsidRPr="006C5C4C" w14:paraId="2AB6A810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42CF8B51" w14:textId="3C5A4A59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115</w:t>
            </w:r>
          </w:p>
        </w:tc>
        <w:tc>
          <w:tcPr>
            <w:tcW w:w="1276" w:type="dxa"/>
            <w:vAlign w:val="center"/>
          </w:tcPr>
          <w:p w14:paraId="2F207659" w14:textId="3006F9E8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0B68F898" w14:textId="0A0BD8F5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5515A4E7" w14:textId="4D6B53A8" w:rsidR="003473CA" w:rsidRPr="00A0655B" w:rsidRDefault="000E788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</w:t>
            </w:r>
          </w:p>
        </w:tc>
        <w:tc>
          <w:tcPr>
            <w:tcW w:w="4529" w:type="dxa"/>
            <w:vAlign w:val="center"/>
          </w:tcPr>
          <w:p w14:paraId="23BE9C9F" w14:textId="77777777" w:rsidR="00B77C45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B77C45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مخصص لشركة </w:t>
            </w:r>
            <w:r w:rsidR="00B77C45" w:rsidRPr="00181039">
              <w:rPr>
                <w:position w:val="2"/>
                <w:sz w:val="20"/>
                <w:szCs w:val="26"/>
                <w:lang w:bidi="ar-EG"/>
              </w:rPr>
              <w:t>Mascom Wireless</w:t>
            </w:r>
          </w:p>
          <w:p w14:paraId="3A6408E9" w14:textId="1BDB84E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850C28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 من جانب مشغل الشبكة المتنقلة ل</w:t>
            </w:r>
            <w:r w:rsidR="000848F0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أغراض </w:t>
            </w:r>
            <w:r w:rsidR="00850C28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تعبئة رصيد الهاتف العمومي المسهَّلة باستعمال خدمة الهاتف المدفوعة مسبقاً </w:t>
            </w:r>
            <w:r w:rsidR="00850C28">
              <w:rPr>
                <w:position w:val="2"/>
                <w:sz w:val="20"/>
                <w:szCs w:val="26"/>
                <w:lang w:val="en-GB"/>
              </w:rPr>
              <w:t>(</w:t>
            </w:r>
            <w:r w:rsidR="00850C28">
              <w:rPr>
                <w:position w:val="2"/>
                <w:sz w:val="20"/>
                <w:szCs w:val="26"/>
              </w:rPr>
              <w:t>PPS)</w:t>
            </w:r>
          </w:p>
        </w:tc>
      </w:tr>
      <w:tr w:rsidR="003473CA" w:rsidRPr="006C5C4C" w14:paraId="4B0178B5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0AD60D52" w14:textId="1280902C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116</w:t>
            </w:r>
          </w:p>
        </w:tc>
        <w:tc>
          <w:tcPr>
            <w:tcW w:w="1276" w:type="dxa"/>
            <w:vAlign w:val="center"/>
          </w:tcPr>
          <w:p w14:paraId="50C9BFB4" w14:textId="16AE07B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66CC5014" w14:textId="038EEC60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4728FA7D" w14:textId="1D58BAFB" w:rsidR="003473CA" w:rsidRPr="00A0655B" w:rsidRDefault="004F465C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</w:t>
            </w:r>
          </w:p>
        </w:tc>
        <w:tc>
          <w:tcPr>
            <w:tcW w:w="4529" w:type="dxa"/>
            <w:vAlign w:val="center"/>
          </w:tcPr>
          <w:p w14:paraId="1509DE01" w14:textId="39731F9D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64101E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64101E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0A1E647B" w14:textId="342E1741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316EB5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استعمال داخلي من جانب مشغل الشبكة المتنقلة </w:t>
            </w:r>
            <w:r w:rsidR="000848F0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لأغراض التسيير </w:t>
            </w:r>
            <w:r w:rsidR="00316EB5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إلى</w:t>
            </w:r>
            <w:r w:rsidR="00CD360F">
              <w:rPr>
                <w:rFonts w:hint="eastAsia"/>
                <w:position w:val="2"/>
                <w:sz w:val="20"/>
                <w:szCs w:val="26"/>
                <w:rtl/>
                <w:lang w:val="en-GB"/>
              </w:rPr>
              <w:t> </w:t>
            </w:r>
            <w:r w:rsidR="00316EB5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العقدة </w:t>
            </w:r>
            <w:r w:rsidR="00316EB5" w:rsidRPr="00035821">
              <w:rPr>
                <w:position w:val="2"/>
                <w:sz w:val="20"/>
                <w:szCs w:val="26"/>
                <w:lang w:val="en-GB"/>
              </w:rPr>
              <w:t>C1 test1</w:t>
            </w:r>
          </w:p>
        </w:tc>
      </w:tr>
      <w:tr w:rsidR="003473CA" w:rsidRPr="006C5C4C" w14:paraId="1502DD4B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121A7D28" w14:textId="29F04FFA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116</w:t>
            </w:r>
          </w:p>
        </w:tc>
        <w:tc>
          <w:tcPr>
            <w:tcW w:w="1276" w:type="dxa"/>
            <w:vAlign w:val="center"/>
          </w:tcPr>
          <w:p w14:paraId="1D403157" w14:textId="2D6B7198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42B186DC" w14:textId="1D0EC949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2F8F7EDD" w14:textId="353F9BE7" w:rsidR="003473CA" w:rsidRPr="00A0655B" w:rsidRDefault="005E43CC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خدمات ذات قيمة </w:t>
            </w:r>
            <w:r w:rsidR="00A4628D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اجتماعية</w:t>
            </w:r>
          </w:p>
        </w:tc>
        <w:tc>
          <w:tcPr>
            <w:tcW w:w="4529" w:type="dxa"/>
            <w:vAlign w:val="center"/>
          </w:tcPr>
          <w:p w14:paraId="4A4B0365" w14:textId="599FCB8F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A56E1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مخصص لجميع مشغلي الخدمات المتنقلة</w:t>
            </w:r>
          </w:p>
          <w:p w14:paraId="2F02AF11" w14:textId="418F6A03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D360F">
              <w:rPr>
                <w:spacing w:val="-5"/>
                <w:position w:val="2"/>
                <w:sz w:val="20"/>
                <w:szCs w:val="26"/>
                <w:rtl/>
              </w:rPr>
              <w:tab/>
            </w:r>
            <w:r w:rsidR="0045615E" w:rsidRPr="00CD360F">
              <w:rPr>
                <w:rFonts w:hint="cs"/>
                <w:spacing w:val="-5"/>
                <w:position w:val="2"/>
                <w:sz w:val="20"/>
                <w:szCs w:val="26"/>
                <w:rtl/>
              </w:rPr>
              <w:t>ال</w:t>
            </w:r>
            <w:r w:rsidR="00A4628D" w:rsidRPr="00CD360F">
              <w:rPr>
                <w:rFonts w:hint="cs"/>
                <w:spacing w:val="-5"/>
                <w:position w:val="2"/>
                <w:sz w:val="20"/>
                <w:szCs w:val="26"/>
                <w:rtl/>
                <w:lang w:bidi="ar-EG"/>
              </w:rPr>
              <w:t xml:space="preserve">قيمة </w:t>
            </w:r>
            <w:r w:rsidR="0045615E" w:rsidRPr="00CD360F">
              <w:rPr>
                <w:rFonts w:hint="cs"/>
                <w:spacing w:val="-5"/>
                <w:position w:val="2"/>
                <w:sz w:val="20"/>
                <w:szCs w:val="26"/>
                <w:rtl/>
                <w:lang w:bidi="ar-EG"/>
              </w:rPr>
              <w:t>ال</w:t>
            </w:r>
            <w:r w:rsidR="00A4628D" w:rsidRPr="00CD360F">
              <w:rPr>
                <w:rFonts w:hint="cs"/>
                <w:spacing w:val="-5"/>
                <w:position w:val="2"/>
                <w:sz w:val="20"/>
                <w:szCs w:val="26"/>
                <w:rtl/>
                <w:lang w:bidi="ar-EG"/>
              </w:rPr>
              <w:t xml:space="preserve">اجتماعية </w:t>
            </w:r>
            <w:r w:rsidR="0045615E" w:rsidRPr="00CD360F">
              <w:rPr>
                <w:rFonts w:hint="cs"/>
                <w:spacing w:val="-5"/>
                <w:position w:val="2"/>
                <w:sz w:val="20"/>
                <w:szCs w:val="26"/>
                <w:rtl/>
                <w:lang w:bidi="ar-EG"/>
              </w:rPr>
              <w:t>لخط مساعدة الأطفال</w:t>
            </w:r>
            <w:r w:rsidR="009F7DFA" w:rsidRPr="00CD360F">
              <w:rPr>
                <w:rStyle w:val="FootnoteReference"/>
                <w:spacing w:val="-5"/>
                <w:lang w:bidi="ar-EG"/>
              </w:rPr>
              <w:footnoteReference w:id="3"/>
            </w:r>
          </w:p>
        </w:tc>
      </w:tr>
      <w:tr w:rsidR="003473CA" w:rsidRPr="006C5C4C" w14:paraId="67A2B699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65CFE59E" w14:textId="684406C3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117</w:t>
            </w:r>
          </w:p>
        </w:tc>
        <w:tc>
          <w:tcPr>
            <w:tcW w:w="1276" w:type="dxa"/>
            <w:vAlign w:val="center"/>
          </w:tcPr>
          <w:p w14:paraId="73A8CCFD" w14:textId="0DF193D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2DCD0A03" w14:textId="5B4CC804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2E05D18F" w14:textId="0FA4333B" w:rsidR="003473CA" w:rsidRPr="00A0655B" w:rsidRDefault="000E788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</w:t>
            </w:r>
          </w:p>
        </w:tc>
        <w:tc>
          <w:tcPr>
            <w:tcW w:w="4529" w:type="dxa"/>
            <w:vAlign w:val="center"/>
          </w:tcPr>
          <w:p w14:paraId="0C96F3B0" w14:textId="575C63A4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2D3B61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2D3B61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304524D4" w14:textId="7123D27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2D3B61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 من جانب مشغل الشبكة المتنقلة ل</w:t>
            </w:r>
            <w:r w:rsidR="000E3AE9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أغر</w:t>
            </w:r>
            <w:r w:rsidR="000848F0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</w:t>
            </w:r>
            <w:r w:rsidR="000E3AE9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ض ا</w:t>
            </w:r>
            <w:r w:rsidR="002D3B61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لتسيير إلى</w:t>
            </w:r>
            <w:r w:rsidR="00511E70">
              <w:rPr>
                <w:rFonts w:hint="eastAsia"/>
                <w:position w:val="2"/>
                <w:sz w:val="20"/>
                <w:szCs w:val="26"/>
                <w:rtl/>
                <w:lang w:val="en-GB"/>
              </w:rPr>
              <w:t> </w:t>
            </w:r>
            <w:r w:rsidR="002D3B61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العقدة </w:t>
            </w:r>
            <w:r w:rsidR="003F3489" w:rsidRPr="003F3489">
              <w:rPr>
                <w:position w:val="2"/>
                <w:sz w:val="20"/>
                <w:szCs w:val="26"/>
                <w:lang w:val="en-GB"/>
              </w:rPr>
              <w:t>C1 IVR</w:t>
            </w:r>
          </w:p>
        </w:tc>
      </w:tr>
      <w:tr w:rsidR="003473CA" w:rsidRPr="006C5C4C" w14:paraId="647D68C0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390A3487" w14:textId="3A288676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118</w:t>
            </w:r>
          </w:p>
        </w:tc>
        <w:tc>
          <w:tcPr>
            <w:tcW w:w="1276" w:type="dxa"/>
            <w:vAlign w:val="center"/>
          </w:tcPr>
          <w:p w14:paraId="578DEA32" w14:textId="07C13464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7A5E611E" w14:textId="2BA21AC5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11C0BDC1" w14:textId="225E973D" w:rsidR="003473CA" w:rsidRPr="00A0655B" w:rsidRDefault="000E788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استعمال داخلي</w:t>
            </w:r>
          </w:p>
        </w:tc>
        <w:tc>
          <w:tcPr>
            <w:tcW w:w="4529" w:type="dxa"/>
            <w:vAlign w:val="center"/>
          </w:tcPr>
          <w:p w14:paraId="6787D51B" w14:textId="27F103E6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DB4E46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DB4E46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2A3C4059" w14:textId="6248F3BF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872CF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للاستعمال الداخلي </w:t>
            </w:r>
            <w:r w:rsidR="00067F6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لأغراض التسيير إلى العقدة </w:t>
            </w:r>
            <w:r w:rsidR="00091907" w:rsidRPr="00091907">
              <w:rPr>
                <w:position w:val="2"/>
                <w:sz w:val="20"/>
                <w:szCs w:val="26"/>
                <w:lang w:bidi="ar-EG"/>
              </w:rPr>
              <w:t>C1 test2</w:t>
            </w:r>
          </w:p>
        </w:tc>
      </w:tr>
      <w:tr w:rsidR="003473CA" w:rsidRPr="006C5C4C" w14:paraId="16E8F5B5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68C815C7" w14:textId="0226CC97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119</w:t>
            </w:r>
          </w:p>
        </w:tc>
        <w:tc>
          <w:tcPr>
            <w:tcW w:w="1276" w:type="dxa"/>
            <w:vAlign w:val="center"/>
          </w:tcPr>
          <w:p w14:paraId="5EF851DA" w14:textId="1A0383E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7768FADF" w14:textId="04E9BED4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116D45AF" w14:textId="0E9540CF" w:rsidR="003473CA" w:rsidRPr="00A0655B" w:rsidRDefault="007A3A3B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الاستفسارات المتعلقة بالتأشيرات</w:t>
            </w:r>
          </w:p>
        </w:tc>
        <w:tc>
          <w:tcPr>
            <w:tcW w:w="4529" w:type="dxa"/>
            <w:vAlign w:val="center"/>
          </w:tcPr>
          <w:p w14:paraId="73D42A6F" w14:textId="33F4FE4A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CD655E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مخصص لشركة </w:t>
            </w:r>
            <w:r w:rsidR="00CD655E" w:rsidRPr="00181039">
              <w:rPr>
                <w:position w:val="2"/>
                <w:sz w:val="20"/>
                <w:szCs w:val="26"/>
                <w:lang w:bidi="ar-EG"/>
              </w:rPr>
              <w:t>Mascom Wireless</w:t>
            </w:r>
          </w:p>
          <w:p w14:paraId="28170A0A" w14:textId="0E1B7CFD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511E70">
              <w:rPr>
                <w:spacing w:val="-4"/>
                <w:position w:val="2"/>
                <w:sz w:val="20"/>
                <w:szCs w:val="26"/>
                <w:rtl/>
              </w:rPr>
              <w:tab/>
            </w:r>
            <w:r w:rsidR="00526F9C" w:rsidRPr="00511E70">
              <w:rPr>
                <w:rFonts w:hint="cs"/>
                <w:spacing w:val="-4"/>
                <w:position w:val="2"/>
                <w:sz w:val="20"/>
                <w:szCs w:val="26"/>
                <w:rtl/>
              </w:rPr>
              <w:t>يُستعمل للا</w:t>
            </w:r>
            <w:r w:rsidR="007A3A3B" w:rsidRPr="00511E70">
              <w:rPr>
                <w:rFonts w:hint="cs"/>
                <w:spacing w:val="-4"/>
                <w:position w:val="2"/>
                <w:sz w:val="20"/>
                <w:szCs w:val="26"/>
                <w:rtl/>
              </w:rPr>
              <w:t>ستفسارات المتعلقة بالتأشيرات</w:t>
            </w:r>
          </w:p>
        </w:tc>
      </w:tr>
      <w:tr w:rsidR="003473CA" w:rsidRPr="006C5C4C" w14:paraId="1AFB8D31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1EF45081" w14:textId="3F644999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910</w:t>
            </w:r>
          </w:p>
        </w:tc>
        <w:tc>
          <w:tcPr>
            <w:tcW w:w="1276" w:type="dxa"/>
            <w:vAlign w:val="center"/>
          </w:tcPr>
          <w:p w14:paraId="1DC12B86" w14:textId="13E8B2EE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16AF722C" w14:textId="164A7487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63BBC831" w14:textId="34BC991E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42BF00DD" w14:textId="4CD96C88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87097C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87097C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35FBE135" w14:textId="047E2E43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D719E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</w:t>
            </w:r>
            <w:r w:rsidR="00511E70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الطوار</w:t>
            </w:r>
            <w:r w:rsidR="00511E70">
              <w:rPr>
                <w:rFonts w:hint="eastAsia"/>
                <w:position w:val="2"/>
                <w:sz w:val="20"/>
                <w:szCs w:val="26"/>
                <w:rtl/>
                <w:lang w:bidi="ar-EG"/>
              </w:rPr>
              <w:t>ئ</w:t>
            </w:r>
            <w:r w:rsidR="009B5919">
              <w:rPr>
                <w:rFonts w:hint="cs"/>
                <w:position w:val="2"/>
                <w:sz w:val="20"/>
                <w:szCs w:val="26"/>
                <w:rtl/>
              </w:rPr>
              <w:t xml:space="preserve"> للإنقاذ</w:t>
            </w:r>
            <w:r w:rsidR="00D719E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 </w:t>
            </w:r>
            <w:r w:rsidR="00F341AF" w:rsidRPr="00F341AF">
              <w:rPr>
                <w:position w:val="2"/>
                <w:sz w:val="20"/>
                <w:szCs w:val="26"/>
                <w:lang w:bidi="ar-EG"/>
              </w:rPr>
              <w:t>Angels Medical Rescue</w:t>
            </w:r>
          </w:p>
        </w:tc>
      </w:tr>
      <w:tr w:rsidR="003473CA" w:rsidRPr="006C5C4C" w14:paraId="50C05472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03C16DE4" w14:textId="7D748768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911</w:t>
            </w:r>
          </w:p>
        </w:tc>
        <w:tc>
          <w:tcPr>
            <w:tcW w:w="1276" w:type="dxa"/>
            <w:vAlign w:val="center"/>
          </w:tcPr>
          <w:p w14:paraId="2EA1798E" w14:textId="6124FECB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03C0F922" w14:textId="41652AA5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1D2237D7" w14:textId="4E58CB4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08C4AE34" w14:textId="77777777" w:rsidR="00D0635C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D0635C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D0635C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  <w:r w:rsidR="00D0635C">
              <w:rPr>
                <w:rFonts w:hint="cs"/>
                <w:position w:val="2"/>
                <w:sz w:val="20"/>
                <w:szCs w:val="26"/>
                <w:rtl/>
              </w:rPr>
              <w:t xml:space="preserve"> وشركة </w:t>
            </w:r>
            <w:r w:rsidR="00D0635C" w:rsidRPr="00181039">
              <w:rPr>
                <w:position w:val="2"/>
                <w:sz w:val="20"/>
                <w:szCs w:val="26"/>
                <w:lang w:bidi="ar-EG"/>
              </w:rPr>
              <w:t>Mascom Wireless</w:t>
            </w:r>
          </w:p>
          <w:p w14:paraId="44C4E635" w14:textId="77BAEF50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EE4F8E">
              <w:rPr>
                <w:rFonts w:hint="cs"/>
                <w:position w:val="2"/>
                <w:sz w:val="20"/>
                <w:szCs w:val="26"/>
                <w:rtl/>
              </w:rPr>
              <w:t xml:space="preserve">الرقم </w:t>
            </w:r>
            <w:r w:rsidR="00EE4F8E">
              <w:rPr>
                <w:position w:val="2"/>
                <w:sz w:val="20"/>
                <w:szCs w:val="26"/>
                <w:lang w:bidi="ar-EG"/>
              </w:rPr>
              <w:t>911</w:t>
            </w:r>
            <w:r w:rsidR="00EE4F8E">
              <w:rPr>
                <w:rFonts w:hint="cs"/>
                <w:position w:val="2"/>
                <w:sz w:val="20"/>
                <w:szCs w:val="26"/>
                <w:rtl/>
              </w:rPr>
              <w:t xml:space="preserve"> </w:t>
            </w:r>
            <w:r w:rsidR="00855A29">
              <w:rPr>
                <w:rFonts w:hint="cs"/>
                <w:position w:val="2"/>
                <w:sz w:val="20"/>
                <w:szCs w:val="26"/>
                <w:rtl/>
              </w:rPr>
              <w:t xml:space="preserve">هو </w:t>
            </w:r>
            <w:r w:rsidR="00033CAB">
              <w:rPr>
                <w:rFonts w:hint="cs"/>
                <w:position w:val="2"/>
                <w:sz w:val="20"/>
                <w:szCs w:val="26"/>
                <w:rtl/>
              </w:rPr>
              <w:t xml:space="preserve">رقم </w:t>
            </w:r>
            <w:r w:rsidR="00EE4F8E">
              <w:rPr>
                <w:rFonts w:hint="cs"/>
                <w:position w:val="2"/>
                <w:sz w:val="20"/>
                <w:szCs w:val="26"/>
                <w:rtl/>
              </w:rPr>
              <w:t>عام لل</w:t>
            </w:r>
            <w:r w:rsidR="00033CAB">
              <w:rPr>
                <w:rFonts w:hint="cs"/>
                <w:position w:val="2"/>
                <w:sz w:val="20"/>
                <w:szCs w:val="26"/>
                <w:rtl/>
              </w:rPr>
              <w:t xml:space="preserve">طوارئ </w:t>
            </w:r>
            <w:r w:rsidR="003018F0">
              <w:rPr>
                <w:rFonts w:hint="cs"/>
                <w:position w:val="2"/>
                <w:sz w:val="20"/>
                <w:szCs w:val="26"/>
                <w:rtl/>
              </w:rPr>
              <w:t>سيُستخدم في جميع أنحاء إفريقيا</w:t>
            </w:r>
            <w:r w:rsidR="00730B4A">
              <w:rPr>
                <w:rFonts w:hint="cs"/>
                <w:position w:val="2"/>
                <w:sz w:val="20"/>
                <w:szCs w:val="26"/>
                <w:rtl/>
              </w:rPr>
              <w:t xml:space="preserve"> في</w:t>
            </w:r>
            <w:r w:rsidR="002172BA">
              <w:rPr>
                <w:rFonts w:hint="eastAsia"/>
                <w:position w:val="2"/>
                <w:sz w:val="20"/>
                <w:szCs w:val="26"/>
                <w:rtl/>
              </w:rPr>
              <w:t> </w:t>
            </w:r>
            <w:r w:rsidR="00730B4A">
              <w:rPr>
                <w:rFonts w:hint="cs"/>
                <w:position w:val="2"/>
                <w:sz w:val="20"/>
                <w:szCs w:val="26"/>
                <w:rtl/>
              </w:rPr>
              <w:t>حالات الطوارئ</w:t>
            </w:r>
            <w:r w:rsidR="00730B4A">
              <w:rPr>
                <w:rStyle w:val="FootnoteReference"/>
              </w:rPr>
              <w:footnoteReference w:id="4"/>
            </w:r>
            <w:r w:rsidR="003018F0">
              <w:rPr>
                <w:rFonts w:hint="cs"/>
                <w:position w:val="2"/>
                <w:sz w:val="20"/>
                <w:szCs w:val="26"/>
                <w:rtl/>
              </w:rPr>
              <w:t xml:space="preserve"> </w:t>
            </w:r>
          </w:p>
        </w:tc>
      </w:tr>
      <w:tr w:rsidR="003473CA" w:rsidRPr="006C5C4C" w14:paraId="34C1D61A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039D94C2" w14:textId="0B3F6A42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912</w:t>
            </w:r>
          </w:p>
        </w:tc>
        <w:tc>
          <w:tcPr>
            <w:tcW w:w="1276" w:type="dxa"/>
            <w:vAlign w:val="center"/>
          </w:tcPr>
          <w:p w14:paraId="4F608F46" w14:textId="634FA3A3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46653E21" w14:textId="6121E058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350D5FB1" w14:textId="46FFC821" w:rsidR="003473CA" w:rsidRPr="00A0655B" w:rsidRDefault="00B33A4E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خدمات اجتماعية</w:t>
            </w:r>
          </w:p>
        </w:tc>
        <w:tc>
          <w:tcPr>
            <w:tcW w:w="4529" w:type="dxa"/>
            <w:vAlign w:val="center"/>
          </w:tcPr>
          <w:p w14:paraId="6150B08E" w14:textId="4DA167A1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570D30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570D30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5D1CCBC3" w14:textId="613ACBF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B9706B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خدمات الطوارئ</w:t>
            </w:r>
            <w:r w:rsidR="00311050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 للاستجابة السريعة</w:t>
            </w:r>
            <w:r w:rsidR="00B9706B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 </w:t>
            </w:r>
            <w:r w:rsidR="00311050">
              <w:rPr>
                <w:position w:val="2"/>
                <w:sz w:val="20"/>
                <w:szCs w:val="26"/>
                <w:lang w:bidi="ar-EG"/>
              </w:rPr>
              <w:t>(</w:t>
            </w:r>
            <w:r w:rsidR="00416C28" w:rsidRPr="00416C28">
              <w:rPr>
                <w:position w:val="2"/>
                <w:sz w:val="20"/>
                <w:szCs w:val="26"/>
                <w:lang w:bidi="ar-EG"/>
              </w:rPr>
              <w:t>RAPID RESPONSE</w:t>
            </w:r>
            <w:r w:rsidR="00311050">
              <w:rPr>
                <w:position w:val="2"/>
                <w:sz w:val="20"/>
                <w:szCs w:val="26"/>
                <w:lang w:bidi="ar-EG"/>
              </w:rPr>
              <w:t>)</w:t>
            </w:r>
          </w:p>
        </w:tc>
      </w:tr>
      <w:tr w:rsidR="003473CA" w:rsidRPr="006C5C4C" w14:paraId="73A43BB8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7F27ED24" w14:textId="7E93F00F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913</w:t>
            </w:r>
          </w:p>
        </w:tc>
        <w:tc>
          <w:tcPr>
            <w:tcW w:w="1276" w:type="dxa"/>
            <w:vAlign w:val="center"/>
          </w:tcPr>
          <w:p w14:paraId="39C168ED" w14:textId="014581A8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4BE326D6" w14:textId="6BA87917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6455B84E" w14:textId="15F4B265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7895F2F3" w14:textId="77777777" w:rsidR="00DB7665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DB7665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DB7665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  <w:r w:rsidR="00DB7665">
              <w:rPr>
                <w:rFonts w:hint="cs"/>
                <w:position w:val="2"/>
                <w:sz w:val="20"/>
                <w:szCs w:val="26"/>
                <w:rtl/>
              </w:rPr>
              <w:t xml:space="preserve"> وشركة </w:t>
            </w:r>
            <w:r w:rsidR="00DB7665" w:rsidRPr="00181039">
              <w:rPr>
                <w:position w:val="2"/>
                <w:sz w:val="20"/>
                <w:szCs w:val="26"/>
                <w:lang w:bidi="ar-EG"/>
              </w:rPr>
              <w:t>Mascom Wireless</w:t>
            </w:r>
          </w:p>
          <w:p w14:paraId="478C7D00" w14:textId="3F5BF3A5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7D7D5E">
              <w:rPr>
                <w:rFonts w:hint="cs"/>
                <w:position w:val="2"/>
                <w:sz w:val="20"/>
                <w:szCs w:val="26"/>
                <w:rtl/>
              </w:rPr>
              <w:t xml:space="preserve">خدمات الطوارئ </w:t>
            </w:r>
            <w:r w:rsidR="0019642A">
              <w:rPr>
                <w:rFonts w:hint="cs"/>
                <w:position w:val="2"/>
                <w:sz w:val="20"/>
                <w:szCs w:val="26"/>
                <w:rtl/>
              </w:rPr>
              <w:t xml:space="preserve">للإسعاف </w:t>
            </w:r>
            <w:r w:rsidR="00311050" w:rsidRPr="00311050">
              <w:rPr>
                <w:position w:val="2"/>
                <w:sz w:val="20"/>
                <w:szCs w:val="26"/>
              </w:rPr>
              <w:t>RecessMed</w:t>
            </w:r>
          </w:p>
        </w:tc>
      </w:tr>
      <w:tr w:rsidR="003473CA" w:rsidRPr="006C5C4C" w14:paraId="76942C7E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55BFF09F" w14:textId="2D7BE818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lastRenderedPageBreak/>
              <w:t>914</w:t>
            </w:r>
          </w:p>
        </w:tc>
        <w:tc>
          <w:tcPr>
            <w:tcW w:w="1276" w:type="dxa"/>
            <w:vAlign w:val="center"/>
          </w:tcPr>
          <w:p w14:paraId="3F7EF1E8" w14:textId="628BAA8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04132B93" w14:textId="393A617D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6E7B5528" w14:textId="4BA29F15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2578C25D" w14:textId="14D05267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554740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554740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0C7EC690" w14:textId="4BDD5E3D" w:rsidR="003473CA" w:rsidRPr="00513D71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lang w:val="fr-CH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C81422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513D71" w:rsidRPr="00513D71">
              <w:rPr>
                <w:position w:val="2"/>
                <w:sz w:val="20"/>
                <w:szCs w:val="26"/>
                <w:lang w:bidi="ar-EG"/>
              </w:rPr>
              <w:t>Med Reflex</w:t>
            </w:r>
          </w:p>
        </w:tc>
      </w:tr>
      <w:tr w:rsidR="003473CA" w:rsidRPr="006C5C4C" w14:paraId="41110A33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44E6B053" w14:textId="45C1113B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920</w:t>
            </w:r>
          </w:p>
        </w:tc>
        <w:tc>
          <w:tcPr>
            <w:tcW w:w="1276" w:type="dxa"/>
            <w:vAlign w:val="center"/>
          </w:tcPr>
          <w:p w14:paraId="610739D7" w14:textId="231AB69F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6D42D734" w14:textId="0FBAD540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3846C786" w14:textId="62560D3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  <w:r w:rsidRPr="003473CA">
              <w:rPr>
                <w:position w:val="2"/>
                <w:sz w:val="20"/>
                <w:szCs w:val="26"/>
                <w:lang w:val="en-GB"/>
              </w:rPr>
              <w:t xml:space="preserve"> </w:t>
            </w:r>
          </w:p>
        </w:tc>
        <w:tc>
          <w:tcPr>
            <w:tcW w:w="4529" w:type="dxa"/>
            <w:vAlign w:val="center"/>
          </w:tcPr>
          <w:p w14:paraId="3A9E5264" w14:textId="36C6AD81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423E17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423E17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0E612D3C" w14:textId="7E3F2F08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961DD9">
              <w:rPr>
                <w:rFonts w:hint="cs"/>
                <w:position w:val="2"/>
                <w:sz w:val="20"/>
                <w:szCs w:val="26"/>
                <w:rtl/>
              </w:rPr>
              <w:t xml:space="preserve">خدمات الطوارئ للرعاية الحرجة </w:t>
            </w:r>
            <w:r w:rsidR="009234F8">
              <w:rPr>
                <w:rFonts w:hint="cs"/>
                <w:position w:val="2"/>
                <w:sz w:val="20"/>
                <w:szCs w:val="26"/>
                <w:rtl/>
              </w:rPr>
              <w:t>في</w:t>
            </w:r>
            <w:r w:rsidR="002172BA">
              <w:rPr>
                <w:rFonts w:hint="eastAsia"/>
                <w:position w:val="2"/>
                <w:sz w:val="20"/>
                <w:szCs w:val="26"/>
                <w:rtl/>
              </w:rPr>
              <w:t> </w:t>
            </w:r>
            <w:r w:rsidR="009234F8">
              <w:rPr>
                <w:rFonts w:hint="cs"/>
                <w:position w:val="2"/>
                <w:sz w:val="20"/>
                <w:szCs w:val="26"/>
                <w:rtl/>
              </w:rPr>
              <w:t>حالات الطوارئ</w:t>
            </w:r>
          </w:p>
        </w:tc>
      </w:tr>
      <w:tr w:rsidR="003473CA" w:rsidRPr="006C5C4C" w14:paraId="5EB6A80D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0071F23B" w14:textId="2059D8C3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922</w:t>
            </w:r>
          </w:p>
        </w:tc>
        <w:tc>
          <w:tcPr>
            <w:tcW w:w="1276" w:type="dxa"/>
            <w:vAlign w:val="center"/>
          </w:tcPr>
          <w:p w14:paraId="2E6664A7" w14:textId="52DCB712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29303361" w14:textId="0D93ADC1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392FD955" w14:textId="03015E9F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2A09431C" w14:textId="4A6D789C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8B71CD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8B71CD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7BB15FD7" w14:textId="425E923D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F07286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للإسعاف </w:t>
            </w:r>
            <w:r w:rsidR="00DD3A89" w:rsidRPr="00DD3A89">
              <w:rPr>
                <w:position w:val="2"/>
                <w:sz w:val="20"/>
                <w:szCs w:val="26"/>
                <w:lang w:bidi="ar-EG"/>
              </w:rPr>
              <w:t>EAGLE</w:t>
            </w:r>
          </w:p>
        </w:tc>
      </w:tr>
      <w:tr w:rsidR="003473CA" w:rsidRPr="006C5C4C" w14:paraId="3C37960A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6CA7D31B" w14:textId="3B83D9A5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923</w:t>
            </w:r>
          </w:p>
        </w:tc>
        <w:tc>
          <w:tcPr>
            <w:tcW w:w="1276" w:type="dxa"/>
            <w:vAlign w:val="center"/>
          </w:tcPr>
          <w:p w14:paraId="7D5AA0A6" w14:textId="7868080D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18D20B99" w14:textId="757D6CBF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4D13B9D5" w14:textId="63091867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  <w:r w:rsidRPr="003473CA">
              <w:rPr>
                <w:position w:val="2"/>
                <w:sz w:val="20"/>
                <w:szCs w:val="26"/>
                <w:lang w:val="en-GB"/>
              </w:rPr>
              <w:t>s</w:t>
            </w:r>
          </w:p>
        </w:tc>
        <w:tc>
          <w:tcPr>
            <w:tcW w:w="4529" w:type="dxa"/>
            <w:vAlign w:val="center"/>
          </w:tcPr>
          <w:p w14:paraId="4964E28F" w14:textId="78F682CE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B01D44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B01D44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08CD04A3" w14:textId="25F0F14B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EA23E9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6B0122" w:rsidRPr="006B0122">
              <w:rPr>
                <w:position w:val="2"/>
                <w:sz w:val="20"/>
                <w:szCs w:val="26"/>
                <w:lang w:bidi="ar-EG"/>
              </w:rPr>
              <w:t>Pulse Finders</w:t>
            </w:r>
          </w:p>
        </w:tc>
      </w:tr>
      <w:tr w:rsidR="003473CA" w:rsidRPr="006C5C4C" w14:paraId="324DB8E9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69FC278A" w14:textId="6ABB9F07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924</w:t>
            </w:r>
          </w:p>
        </w:tc>
        <w:tc>
          <w:tcPr>
            <w:tcW w:w="1276" w:type="dxa"/>
            <w:vAlign w:val="center"/>
          </w:tcPr>
          <w:p w14:paraId="0985C81B" w14:textId="4A09C4BF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6C5A67A8" w14:textId="67C1DEF5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63478C8B" w14:textId="0B258F1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477485D4" w14:textId="6A52ECBF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8E73A4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8E73A4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4AE79BB8" w14:textId="254A4A04" w:rsidR="003473CA" w:rsidRPr="002172B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 w:rsidRPr="002172BA">
              <w:rPr>
                <w:position w:val="2"/>
                <w:sz w:val="20"/>
                <w:szCs w:val="26"/>
              </w:rPr>
              <w:sym w:font="Wingdings 2" w:char="F097"/>
            </w:r>
            <w:r w:rsidRPr="002172BA">
              <w:rPr>
                <w:position w:val="2"/>
                <w:sz w:val="20"/>
                <w:szCs w:val="26"/>
                <w:rtl/>
              </w:rPr>
              <w:tab/>
            </w:r>
            <w:r w:rsidR="00C50B4C" w:rsidRPr="002172B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للإنقاذ في حالات الطوارئ </w:t>
            </w:r>
            <w:r w:rsidR="00676886" w:rsidRPr="002172B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على مدار الساعة/طوال أيام</w:t>
            </w:r>
            <w:r w:rsidR="002172BA">
              <w:rPr>
                <w:rFonts w:hint="eastAsia"/>
                <w:position w:val="2"/>
                <w:sz w:val="20"/>
                <w:szCs w:val="26"/>
                <w:rtl/>
                <w:lang w:bidi="ar-EG"/>
              </w:rPr>
              <w:t> </w:t>
            </w:r>
            <w:r w:rsidR="00676886" w:rsidRPr="002172B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الأسبوع</w:t>
            </w:r>
          </w:p>
        </w:tc>
      </w:tr>
      <w:tr w:rsidR="003473CA" w:rsidRPr="006C5C4C" w14:paraId="41328BE8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59046963" w14:textId="4B2E1986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925</w:t>
            </w:r>
          </w:p>
        </w:tc>
        <w:tc>
          <w:tcPr>
            <w:tcW w:w="1276" w:type="dxa"/>
            <w:vAlign w:val="center"/>
          </w:tcPr>
          <w:p w14:paraId="194BDF5F" w14:textId="73CDAE1F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0EC50247" w14:textId="13935BB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36F50B33" w14:textId="7E6DD984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76816AD9" w14:textId="6B454347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8E73A4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8E73A4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71BB8036" w14:textId="4A405079" w:rsidR="003473CA" w:rsidRPr="003446FD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spacing w:val="-4"/>
                <w:position w:val="2"/>
                <w:sz w:val="20"/>
                <w:szCs w:val="26"/>
                <w:rtl/>
                <w:lang w:val="en-GB"/>
              </w:rPr>
            </w:pPr>
            <w:r w:rsidRPr="003446FD">
              <w:rPr>
                <w:spacing w:val="-4"/>
                <w:position w:val="2"/>
                <w:sz w:val="20"/>
                <w:szCs w:val="26"/>
              </w:rPr>
              <w:sym w:font="Wingdings 2" w:char="F097"/>
            </w:r>
            <w:r w:rsidRPr="003446FD">
              <w:rPr>
                <w:spacing w:val="-4"/>
                <w:position w:val="2"/>
                <w:sz w:val="20"/>
                <w:szCs w:val="26"/>
                <w:rtl/>
              </w:rPr>
              <w:tab/>
            </w:r>
            <w:r w:rsidR="001F11FA" w:rsidRPr="003446FD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BD2AF3" w:rsidRPr="003446FD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>ل</w:t>
            </w:r>
            <w:r w:rsidR="001F11FA" w:rsidRPr="003446FD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 xml:space="preserve">لمركز </w:t>
            </w:r>
            <w:r w:rsidR="00BD2AF3" w:rsidRPr="003446FD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>الطبي</w:t>
            </w:r>
            <w:r w:rsidR="009C3FE0" w:rsidRPr="003446FD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 xml:space="preserve"> للرعاية الطبية</w:t>
            </w:r>
            <w:r w:rsidR="00BD2AF3" w:rsidRPr="003446FD">
              <w:rPr>
                <w:rFonts w:hint="cs"/>
                <w:spacing w:val="-4"/>
                <w:position w:val="2"/>
                <w:sz w:val="20"/>
                <w:szCs w:val="26"/>
                <w:rtl/>
                <w:lang w:bidi="ar-EG"/>
              </w:rPr>
              <w:t xml:space="preserve"> </w:t>
            </w:r>
            <w:r w:rsidR="009C3FE0" w:rsidRPr="003446FD">
              <w:rPr>
                <w:spacing w:val="-4"/>
                <w:position w:val="2"/>
                <w:sz w:val="20"/>
                <w:szCs w:val="26"/>
                <w:lang w:bidi="ar-EG"/>
              </w:rPr>
              <w:t>(</w:t>
            </w:r>
            <w:r w:rsidR="006929A5" w:rsidRPr="003446FD">
              <w:rPr>
                <w:spacing w:val="-4"/>
                <w:position w:val="2"/>
                <w:sz w:val="20"/>
                <w:szCs w:val="26"/>
                <w:lang w:bidi="ar-EG"/>
              </w:rPr>
              <w:t>Medicare Medical Centre</w:t>
            </w:r>
            <w:r w:rsidR="009C3FE0" w:rsidRPr="003446FD">
              <w:rPr>
                <w:spacing w:val="-4"/>
                <w:position w:val="2"/>
                <w:sz w:val="20"/>
                <w:szCs w:val="26"/>
                <w:lang w:bidi="ar-EG"/>
              </w:rPr>
              <w:t>)</w:t>
            </w:r>
          </w:p>
        </w:tc>
      </w:tr>
      <w:tr w:rsidR="003473CA" w:rsidRPr="006C5C4C" w14:paraId="2EEC83C9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3C340902" w14:textId="428885E5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926</w:t>
            </w:r>
          </w:p>
        </w:tc>
        <w:tc>
          <w:tcPr>
            <w:tcW w:w="1276" w:type="dxa"/>
            <w:vAlign w:val="center"/>
          </w:tcPr>
          <w:p w14:paraId="334A7575" w14:textId="349DDA31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4A88DA47" w14:textId="17320E84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7F2AA849" w14:textId="19BDC6A8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  <w:r w:rsidRPr="003473CA">
              <w:rPr>
                <w:position w:val="2"/>
                <w:sz w:val="20"/>
                <w:szCs w:val="26"/>
                <w:lang w:val="en-GB"/>
              </w:rPr>
              <w:t xml:space="preserve"> </w:t>
            </w:r>
          </w:p>
        </w:tc>
        <w:tc>
          <w:tcPr>
            <w:tcW w:w="4529" w:type="dxa"/>
            <w:vAlign w:val="center"/>
          </w:tcPr>
          <w:p w14:paraId="668794CB" w14:textId="4DF938A0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8E73A4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8E73A4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2286F833" w14:textId="4F12F3C4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B15C45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EA3A3A" w:rsidRPr="00EA3A3A">
              <w:rPr>
                <w:position w:val="2"/>
                <w:sz w:val="20"/>
                <w:szCs w:val="26"/>
                <w:lang w:bidi="ar-EG"/>
              </w:rPr>
              <w:t>Botsogo Pele</w:t>
            </w:r>
          </w:p>
        </w:tc>
      </w:tr>
      <w:tr w:rsidR="003473CA" w:rsidRPr="006C5C4C" w14:paraId="539BBFED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3B95C001" w14:textId="191ED253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929</w:t>
            </w:r>
          </w:p>
        </w:tc>
        <w:tc>
          <w:tcPr>
            <w:tcW w:w="1276" w:type="dxa"/>
            <w:vAlign w:val="center"/>
          </w:tcPr>
          <w:p w14:paraId="7AF3BB54" w14:textId="26C85841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736684F7" w14:textId="766396A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3F07F6E2" w14:textId="26591479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  <w:r w:rsidRPr="003473CA">
              <w:rPr>
                <w:position w:val="2"/>
                <w:sz w:val="20"/>
                <w:szCs w:val="26"/>
                <w:lang w:val="en-GB"/>
              </w:rPr>
              <w:t xml:space="preserve"> </w:t>
            </w:r>
          </w:p>
        </w:tc>
        <w:tc>
          <w:tcPr>
            <w:tcW w:w="4529" w:type="dxa"/>
            <w:vAlign w:val="center"/>
          </w:tcPr>
          <w:p w14:paraId="6F0C4068" w14:textId="2871F76B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8E73A4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8E73A4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2F971F62" w14:textId="59FF976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2B221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AC737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لخدمة </w:t>
            </w:r>
            <w:r w:rsidR="006164A0" w:rsidRPr="006164A0">
              <w:rPr>
                <w:position w:val="2"/>
                <w:sz w:val="20"/>
                <w:szCs w:val="26"/>
                <w:lang w:bidi="ar-EG"/>
              </w:rPr>
              <w:t>Life Flight Rescue</w:t>
            </w:r>
            <w:r w:rsidR="00E65F1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 </w:t>
            </w:r>
            <w:r w:rsidR="00A47EF4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بتسيير </w:t>
            </w:r>
            <w:r w:rsidR="005425B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من </w:t>
            </w:r>
            <w:r w:rsidR="00A47EF4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شركة </w:t>
            </w:r>
            <w:r w:rsidR="005425BA" w:rsidRPr="005425BA">
              <w:rPr>
                <w:position w:val="2"/>
                <w:sz w:val="20"/>
                <w:szCs w:val="26"/>
                <w:lang w:bidi="ar-EG"/>
              </w:rPr>
              <w:t>BTCL</w:t>
            </w:r>
          </w:p>
        </w:tc>
      </w:tr>
      <w:tr w:rsidR="003473CA" w:rsidRPr="006C5C4C" w14:paraId="6CDB37A4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24150385" w14:textId="30F28DE2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990</w:t>
            </w:r>
          </w:p>
        </w:tc>
        <w:tc>
          <w:tcPr>
            <w:tcW w:w="1276" w:type="dxa"/>
            <w:vAlign w:val="center"/>
          </w:tcPr>
          <w:p w14:paraId="5534C741" w14:textId="6EEE6FE8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64CCDC75" w14:textId="65983194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22325829" w14:textId="57134CEE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  <w:r w:rsidRPr="003473CA">
              <w:rPr>
                <w:position w:val="2"/>
                <w:sz w:val="20"/>
                <w:szCs w:val="26"/>
                <w:lang w:val="en-GB"/>
              </w:rPr>
              <w:t xml:space="preserve"> </w:t>
            </w:r>
          </w:p>
        </w:tc>
        <w:tc>
          <w:tcPr>
            <w:tcW w:w="4529" w:type="dxa"/>
            <w:vAlign w:val="center"/>
          </w:tcPr>
          <w:p w14:paraId="2BA597EC" w14:textId="1CCFBD5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0F7F79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0F7F79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006CE6B4" w14:textId="22A5F309" w:rsidR="002C0C93" w:rsidRPr="0025001C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D91C66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</w:t>
            </w:r>
            <w:r w:rsidR="00C76CE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الطوارئ</w:t>
            </w:r>
            <w:r w:rsidR="00D91C66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 </w:t>
            </w:r>
            <w:r w:rsidR="003258D2">
              <w:rPr>
                <w:rFonts w:hint="cs"/>
                <w:position w:val="2"/>
                <w:sz w:val="20"/>
                <w:szCs w:val="26"/>
                <w:rtl/>
              </w:rPr>
              <w:t xml:space="preserve">لخدمة </w:t>
            </w:r>
            <w:r w:rsidR="003258D2" w:rsidRPr="003258D2">
              <w:rPr>
                <w:position w:val="2"/>
                <w:sz w:val="20"/>
                <w:szCs w:val="26"/>
              </w:rPr>
              <w:t>Assisted Living Solution</w:t>
            </w:r>
          </w:p>
        </w:tc>
      </w:tr>
      <w:tr w:rsidR="003473CA" w:rsidRPr="006C5C4C" w14:paraId="3ADC9EE6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2664BA2A" w14:textId="3CC8A496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991</w:t>
            </w:r>
          </w:p>
        </w:tc>
        <w:tc>
          <w:tcPr>
            <w:tcW w:w="1276" w:type="dxa"/>
            <w:vAlign w:val="center"/>
          </w:tcPr>
          <w:p w14:paraId="0146AC76" w14:textId="4C47FD42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0F52DE1F" w14:textId="1AB2E697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79200807" w14:textId="04786EC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1D2A21BA" w14:textId="77777777" w:rsidR="00FD796D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FD796D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FD796D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  <w:r w:rsidR="00FD796D">
              <w:rPr>
                <w:rFonts w:hint="cs"/>
                <w:position w:val="2"/>
                <w:sz w:val="20"/>
                <w:szCs w:val="26"/>
                <w:rtl/>
              </w:rPr>
              <w:t xml:space="preserve"> وشركة </w:t>
            </w:r>
            <w:r w:rsidR="00FD796D" w:rsidRPr="00181039">
              <w:rPr>
                <w:position w:val="2"/>
                <w:sz w:val="20"/>
                <w:szCs w:val="26"/>
                <w:lang w:bidi="ar-EG"/>
              </w:rPr>
              <w:t>Mascom Wireless</w:t>
            </w:r>
          </w:p>
          <w:p w14:paraId="5CE0E5CC" w14:textId="2AC81B1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136DF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خدمات الطوارئ</w:t>
            </w:r>
            <w:r w:rsidR="001E1649">
              <w:rPr>
                <w:rFonts w:hint="cs"/>
                <w:position w:val="2"/>
                <w:sz w:val="20"/>
                <w:szCs w:val="26"/>
                <w:rtl/>
              </w:rPr>
              <w:t xml:space="preserve"> للمساعدة في حالات الطوارئ (</w:t>
            </w:r>
            <w:r w:rsidR="001E1649" w:rsidRPr="001E1649">
              <w:rPr>
                <w:position w:val="2"/>
                <w:sz w:val="20"/>
                <w:szCs w:val="26"/>
              </w:rPr>
              <w:t>Emergency Assist</w:t>
            </w:r>
            <w:r w:rsidR="001E1649">
              <w:rPr>
                <w:rFonts w:hint="cs"/>
                <w:position w:val="2"/>
                <w:sz w:val="20"/>
                <w:szCs w:val="26"/>
                <w:rtl/>
              </w:rPr>
              <w:t>)</w:t>
            </w:r>
          </w:p>
        </w:tc>
      </w:tr>
      <w:tr w:rsidR="003473CA" w:rsidRPr="006C5C4C" w14:paraId="4E7E41FD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3B718482" w14:textId="5CB65608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992</w:t>
            </w:r>
          </w:p>
        </w:tc>
        <w:tc>
          <w:tcPr>
            <w:tcW w:w="1276" w:type="dxa"/>
            <w:vAlign w:val="center"/>
          </w:tcPr>
          <w:p w14:paraId="0CF540D4" w14:textId="00CBAF10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37C4B113" w14:textId="5C44F0F1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0FC9F840" w14:textId="3FB8BB77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6D3702FE" w14:textId="53FEBF36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643810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643810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  <w:r w:rsidR="00643810">
              <w:rPr>
                <w:rFonts w:hint="cs"/>
                <w:position w:val="2"/>
                <w:sz w:val="20"/>
                <w:szCs w:val="26"/>
                <w:rtl/>
              </w:rPr>
              <w:t xml:space="preserve"> وشركة </w:t>
            </w:r>
            <w:r w:rsidR="00643810" w:rsidRPr="00181039">
              <w:rPr>
                <w:position w:val="2"/>
                <w:sz w:val="20"/>
                <w:szCs w:val="26"/>
                <w:lang w:bidi="ar-EG"/>
              </w:rPr>
              <w:t>Mascom Wireless</w:t>
            </w:r>
          </w:p>
          <w:p w14:paraId="52457AA1" w14:textId="4EB21467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1220F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BF3F79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لمؤسسة </w:t>
            </w:r>
            <w:r w:rsidR="00BF3F79" w:rsidRPr="00BF3F79">
              <w:rPr>
                <w:position w:val="2"/>
                <w:sz w:val="20"/>
                <w:szCs w:val="26"/>
                <w:lang w:bidi="ar-EG"/>
              </w:rPr>
              <w:t>Med Rescue International Botswana</w:t>
            </w:r>
          </w:p>
        </w:tc>
      </w:tr>
      <w:tr w:rsidR="003473CA" w:rsidRPr="006C5C4C" w14:paraId="2BFA2FEF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6B6724FB" w14:textId="380DC109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993</w:t>
            </w:r>
          </w:p>
        </w:tc>
        <w:tc>
          <w:tcPr>
            <w:tcW w:w="1276" w:type="dxa"/>
            <w:vAlign w:val="center"/>
          </w:tcPr>
          <w:p w14:paraId="6F02A505" w14:textId="2107A360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5381AA20" w14:textId="5BDC2F55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30686A76" w14:textId="710418D2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6B6E9F5F" w14:textId="546D006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0F7F79">
              <w:rPr>
                <w:rFonts w:hint="cs"/>
                <w:position w:val="2"/>
                <w:sz w:val="20"/>
                <w:szCs w:val="26"/>
                <w:rtl/>
              </w:rPr>
              <w:t xml:space="preserve">مخصص لشركة </w:t>
            </w:r>
            <w:r w:rsidR="000F7F79" w:rsidRPr="000E788A">
              <w:rPr>
                <w:position w:val="2"/>
                <w:sz w:val="20"/>
                <w:szCs w:val="26"/>
              </w:rPr>
              <w:t>Botswana Telecommunications Corporation Limited</w:t>
            </w:r>
          </w:p>
          <w:p w14:paraId="30C90CBB" w14:textId="3F00D383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48619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63438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لخدمة </w:t>
            </w:r>
            <w:r w:rsidR="008B3CBC" w:rsidRPr="008B3CBC">
              <w:rPr>
                <w:position w:val="2"/>
                <w:sz w:val="20"/>
                <w:szCs w:val="26"/>
                <w:lang w:bidi="ar-EG"/>
              </w:rPr>
              <w:t>Rescue One</w:t>
            </w:r>
          </w:p>
        </w:tc>
      </w:tr>
      <w:tr w:rsidR="003473CA" w:rsidRPr="006C5C4C" w14:paraId="35A32597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31AD713C" w14:textId="4EE5F4FC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994</w:t>
            </w:r>
          </w:p>
        </w:tc>
        <w:tc>
          <w:tcPr>
            <w:tcW w:w="1276" w:type="dxa"/>
            <w:vAlign w:val="center"/>
          </w:tcPr>
          <w:p w14:paraId="65DDC623" w14:textId="3D1353F2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08072787" w14:textId="2910AB4B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15840E5B" w14:textId="3EC0FB0A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256C5EA5" w14:textId="759FF023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5A2397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مخصص لجميع المشغلين</w:t>
            </w:r>
          </w:p>
          <w:p w14:paraId="06278843" w14:textId="39701828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A7134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A94B8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ل</w:t>
            </w:r>
            <w:r w:rsidR="00721273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صالح م</w:t>
            </w:r>
            <w:r w:rsidR="00A94B8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ؤسسة </w:t>
            </w:r>
            <w:r w:rsidR="006A1EAA" w:rsidRPr="006A1EAA">
              <w:rPr>
                <w:position w:val="2"/>
                <w:sz w:val="20"/>
                <w:szCs w:val="26"/>
                <w:lang w:bidi="ar-EG"/>
              </w:rPr>
              <w:t>Boitekanelo</w:t>
            </w:r>
            <w:r w:rsidR="006A1EA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 لخدمات الطوارئ</w:t>
            </w:r>
          </w:p>
        </w:tc>
      </w:tr>
      <w:tr w:rsidR="003473CA" w:rsidRPr="006C5C4C" w14:paraId="4FD5C74F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194EBFC9" w14:textId="574C014E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995</w:t>
            </w:r>
          </w:p>
        </w:tc>
        <w:tc>
          <w:tcPr>
            <w:tcW w:w="1276" w:type="dxa"/>
            <w:vAlign w:val="center"/>
          </w:tcPr>
          <w:p w14:paraId="7D203378" w14:textId="2988477D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57637E4D" w14:textId="7F8826C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1EF1259E" w14:textId="1467FB3E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0B7EE020" w14:textId="56625462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5A143F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مخصص لجميع المشغلين</w:t>
            </w:r>
          </w:p>
          <w:p w14:paraId="243CE97B" w14:textId="37A4A81F" w:rsidR="003473CA" w:rsidRPr="00E56376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fr-CH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5853F8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461C87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لصالح مؤسسة </w:t>
            </w:r>
            <w:r w:rsidR="00461C87" w:rsidRPr="00461C87">
              <w:rPr>
                <w:position w:val="2"/>
                <w:sz w:val="20"/>
                <w:szCs w:val="26"/>
                <w:lang w:bidi="ar-EG"/>
              </w:rPr>
              <w:t>Okavango</w:t>
            </w:r>
            <w:r w:rsidR="002938B4">
              <w:rPr>
                <w:rFonts w:hint="cs"/>
                <w:position w:val="2"/>
                <w:sz w:val="20"/>
                <w:szCs w:val="26"/>
                <w:rtl/>
              </w:rPr>
              <w:t xml:space="preserve"> للإنقاذ الجوي</w:t>
            </w:r>
          </w:p>
        </w:tc>
      </w:tr>
      <w:tr w:rsidR="003473CA" w:rsidRPr="006C5C4C" w14:paraId="6BE3F124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1E00FCEA" w14:textId="22A6ECE3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996</w:t>
            </w:r>
          </w:p>
        </w:tc>
        <w:tc>
          <w:tcPr>
            <w:tcW w:w="1276" w:type="dxa"/>
            <w:vAlign w:val="center"/>
          </w:tcPr>
          <w:p w14:paraId="26F3653E" w14:textId="6C2B5D0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627FB2E5" w14:textId="2545560C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57FEDDF2" w14:textId="48855E92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5A2726EB" w14:textId="217E7BCB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5A143F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مخصص لجميع المشغلين</w:t>
            </w:r>
          </w:p>
          <w:p w14:paraId="67957630" w14:textId="1E4C6D71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721273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لصالح مؤسسة </w:t>
            </w:r>
            <w:r w:rsidR="00721273" w:rsidRPr="006A1EAA">
              <w:rPr>
                <w:position w:val="2"/>
                <w:sz w:val="20"/>
                <w:szCs w:val="26"/>
                <w:lang w:bidi="ar-EG"/>
              </w:rPr>
              <w:t>Boitekanelo</w:t>
            </w:r>
            <w:r w:rsidR="00721273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 لخدمات الطوارئ</w:t>
            </w:r>
          </w:p>
        </w:tc>
      </w:tr>
      <w:tr w:rsidR="003473CA" w:rsidRPr="006C5C4C" w14:paraId="73D0DEB7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11D28A5D" w14:textId="2EFCF5E9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997</w:t>
            </w:r>
          </w:p>
        </w:tc>
        <w:tc>
          <w:tcPr>
            <w:tcW w:w="1276" w:type="dxa"/>
            <w:vAlign w:val="center"/>
          </w:tcPr>
          <w:p w14:paraId="5512DA3D" w14:textId="569CAE7B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4F4B48CD" w14:textId="7002E099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1634B6DE" w14:textId="2995D19E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2B70E309" w14:textId="70D50160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A94B8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مخصص لجميع المشغلين</w:t>
            </w:r>
          </w:p>
          <w:p w14:paraId="7F5826AE" w14:textId="5C19CC3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721273" w:rsidRPr="008D2FC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8D2FCD">
              <w:rPr>
                <w:rFonts w:hint="cs"/>
                <w:position w:val="2"/>
                <w:sz w:val="20"/>
                <w:szCs w:val="26"/>
                <w:rtl/>
              </w:rPr>
              <w:t xml:space="preserve">التابعة </w:t>
            </w:r>
            <w:r w:rsidR="004C4F5E" w:rsidRPr="008D2FCD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لوزارة الصحة</w:t>
            </w:r>
          </w:p>
        </w:tc>
      </w:tr>
      <w:tr w:rsidR="003473CA" w:rsidRPr="006C5C4C" w14:paraId="7E7CE81F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375B8B61" w14:textId="18E1EC31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998</w:t>
            </w:r>
          </w:p>
        </w:tc>
        <w:tc>
          <w:tcPr>
            <w:tcW w:w="1276" w:type="dxa"/>
            <w:vAlign w:val="center"/>
          </w:tcPr>
          <w:p w14:paraId="4DFED09E" w14:textId="53DE95E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43962912" w14:textId="396F5068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72B2720D" w14:textId="0FDB0D4F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5969B856" w14:textId="1C259739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A94B8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مخصص لجميع المشغلين</w:t>
            </w:r>
          </w:p>
          <w:p w14:paraId="42CE46BF" w14:textId="036BF3EF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4C4F5E" w:rsidRPr="004F1AA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4F1AAA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الخاصة </w:t>
            </w:r>
            <w:r w:rsidR="00902433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بالمطافئ</w:t>
            </w:r>
          </w:p>
        </w:tc>
      </w:tr>
      <w:tr w:rsidR="003473CA" w:rsidRPr="006C5C4C" w14:paraId="30BED914" w14:textId="77777777" w:rsidTr="00892D1D">
        <w:trPr>
          <w:cantSplit/>
          <w:jc w:val="center"/>
        </w:trPr>
        <w:tc>
          <w:tcPr>
            <w:tcW w:w="989" w:type="dxa"/>
            <w:vAlign w:val="center"/>
          </w:tcPr>
          <w:p w14:paraId="4212AC21" w14:textId="249A8FFC" w:rsidR="003473CA" w:rsidRPr="003473CA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999</w:t>
            </w:r>
          </w:p>
        </w:tc>
        <w:tc>
          <w:tcPr>
            <w:tcW w:w="1276" w:type="dxa"/>
            <w:vAlign w:val="center"/>
          </w:tcPr>
          <w:p w14:paraId="616245A7" w14:textId="1D298401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275" w:type="dxa"/>
            <w:vAlign w:val="center"/>
          </w:tcPr>
          <w:p w14:paraId="12170571" w14:textId="7E6C8550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473CA"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1560" w:type="dxa"/>
            <w:vAlign w:val="center"/>
          </w:tcPr>
          <w:p w14:paraId="18387780" w14:textId="74947816" w:rsidR="003473CA" w:rsidRPr="00A0655B" w:rsidRDefault="003473CA" w:rsidP="00C265D9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خدمات الطوارئ</w:t>
            </w:r>
          </w:p>
        </w:tc>
        <w:tc>
          <w:tcPr>
            <w:tcW w:w="4529" w:type="dxa"/>
            <w:vAlign w:val="center"/>
          </w:tcPr>
          <w:p w14:paraId="5053A127" w14:textId="1DDDFC27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A94B8C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مخصص لجميع المشغلين</w:t>
            </w:r>
          </w:p>
          <w:p w14:paraId="494D2CDC" w14:textId="1A2B6798" w:rsidR="003473CA" w:rsidRDefault="003473CA" w:rsidP="0071666B">
            <w:pPr>
              <w:spacing w:before="40" w:after="40" w:line="200" w:lineRule="exact"/>
              <w:ind w:left="214" w:hanging="214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</w:rPr>
              <w:sym w:font="Wingdings 2" w:char="F097"/>
            </w:r>
            <w:r w:rsidRPr="00CE7E0F">
              <w:rPr>
                <w:position w:val="2"/>
                <w:sz w:val="20"/>
                <w:szCs w:val="26"/>
                <w:rtl/>
              </w:rPr>
              <w:tab/>
            </w:r>
            <w:r w:rsidR="004C4F5E" w:rsidRPr="00CE533F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 xml:space="preserve">خدمات الطوارئ </w:t>
            </w:r>
            <w:r w:rsidR="00825040" w:rsidRPr="00CE533F">
              <w:rPr>
                <w:rFonts w:hint="cs"/>
                <w:position w:val="2"/>
                <w:sz w:val="20"/>
                <w:szCs w:val="26"/>
                <w:rtl/>
                <w:lang w:bidi="ar-EG"/>
              </w:rPr>
              <w:t>لشرطة بوتسوانا</w:t>
            </w:r>
          </w:p>
        </w:tc>
      </w:tr>
    </w:tbl>
    <w:p w14:paraId="76863878" w14:textId="4E8F051D" w:rsidR="0072139E" w:rsidRPr="005F34E7" w:rsidRDefault="0072139E" w:rsidP="0072139E">
      <w:pPr>
        <w:keepNext/>
        <w:spacing w:after="120"/>
        <w:rPr>
          <w:rFonts w:eastAsia="SimSun"/>
          <w:b/>
          <w:bCs/>
          <w:lang w:bidi="ar-EG"/>
        </w:rPr>
      </w:pPr>
      <w:r w:rsidRPr="005F34E7">
        <w:rPr>
          <w:rFonts w:eastAsia="SimSun" w:hint="cs"/>
          <w:b/>
          <w:bCs/>
          <w:rtl/>
        </w:rPr>
        <w:lastRenderedPageBreak/>
        <w:t xml:space="preserve">الجدول </w:t>
      </w:r>
      <w:r>
        <w:rPr>
          <w:rFonts w:eastAsia="SimSun"/>
          <w:b/>
          <w:bCs/>
        </w:rPr>
        <w:t>8</w:t>
      </w:r>
      <w:r w:rsidRPr="005F34E7">
        <w:rPr>
          <w:rFonts w:eastAsia="SimSun" w:hint="cs"/>
          <w:b/>
          <w:bCs/>
          <w:rtl/>
          <w:lang w:bidi="ar-EG"/>
        </w:rPr>
        <w:t xml:space="preserve">: </w:t>
      </w:r>
      <w:r w:rsidR="00A35D86">
        <w:rPr>
          <w:rFonts w:eastAsia="SimSun" w:hint="cs"/>
          <w:b/>
          <w:bCs/>
          <w:rtl/>
          <w:lang w:bidi="ar-EG"/>
        </w:rPr>
        <w:t xml:space="preserve">أرقام </w:t>
      </w:r>
      <w:r w:rsidR="006B7D12">
        <w:rPr>
          <w:rFonts w:eastAsia="SimSun" w:hint="cs"/>
          <w:b/>
          <w:bCs/>
          <w:rtl/>
          <w:lang w:bidi="ar-EG"/>
        </w:rPr>
        <w:t xml:space="preserve">(رموز </w:t>
      </w:r>
      <w:r w:rsidR="00FE0489">
        <w:rPr>
          <w:rFonts w:eastAsia="SimSun" w:hint="cs"/>
          <w:b/>
          <w:bCs/>
          <w:rtl/>
          <w:lang w:bidi="ar-EG"/>
        </w:rPr>
        <w:t xml:space="preserve">بيانات الخدمات التكميلية غير المهيكلة </w:t>
      </w:r>
      <w:r w:rsidR="00FE0489">
        <w:rPr>
          <w:rFonts w:eastAsia="SimSun" w:hint="cs"/>
          <w:b/>
          <w:bCs/>
          <w:lang w:bidi="ar-EG"/>
        </w:rPr>
        <w:t>(</w:t>
      </w:r>
      <w:r w:rsidR="00EA6E68" w:rsidRPr="00EA6E68">
        <w:rPr>
          <w:rFonts w:eastAsia="SimSun"/>
          <w:b/>
          <w:bCs/>
          <w:lang w:bidi="ar-EG"/>
        </w:rPr>
        <w:t>USSD</w:t>
      </w:r>
      <w:r w:rsidR="00FE0489">
        <w:rPr>
          <w:rFonts w:eastAsia="SimSun" w:hint="cs"/>
          <w:b/>
          <w:bCs/>
          <w:lang w:bidi="ar-EG"/>
        </w:rPr>
        <w:t>)</w:t>
      </w:r>
      <w:r w:rsidR="00FE0489">
        <w:rPr>
          <w:rFonts w:eastAsia="SimSun" w:hint="cs"/>
          <w:b/>
          <w:bCs/>
          <w:rtl/>
          <w:lang w:bidi="ar-EG"/>
        </w:rPr>
        <w:t>)</w:t>
      </w:r>
      <w:r w:rsidR="00EA6E68">
        <w:rPr>
          <w:rFonts w:eastAsia="SimSun" w:hint="cs"/>
          <w:b/>
          <w:bCs/>
          <w:rtl/>
          <w:lang w:bidi="ar-EG"/>
        </w:rPr>
        <w:t xml:space="preserve"> الوطنية حصراً </w:t>
      </w:r>
      <w:r w:rsidR="002C3CD2">
        <w:rPr>
          <w:rFonts w:eastAsia="SimSun" w:hint="cs"/>
          <w:b/>
          <w:bCs/>
          <w:rtl/>
          <w:lang w:bidi="ar-EG"/>
        </w:rPr>
        <w:t xml:space="preserve">غير المحددة في </w:t>
      </w:r>
      <w:r w:rsidR="000D1AB2" w:rsidRPr="0016265B">
        <w:rPr>
          <w:rFonts w:eastAsia="SimSun" w:hint="cs"/>
          <w:b/>
          <w:bCs/>
          <w:rtl/>
          <w:lang w:bidi="ar-EG"/>
        </w:rPr>
        <w:t xml:space="preserve">التوصية </w:t>
      </w:r>
      <w:r w:rsidR="000D1AB2" w:rsidRPr="0016265B">
        <w:rPr>
          <w:rFonts w:eastAsia="SimSun"/>
          <w:b/>
          <w:bCs/>
          <w:lang w:bidi="ar-EG"/>
        </w:rPr>
        <w:t>E.164</w:t>
      </w:r>
      <w:r w:rsidR="000D1AB2" w:rsidRPr="0016265B">
        <w:rPr>
          <w:rFonts w:eastAsia="SimSun" w:hint="cs"/>
          <w:b/>
          <w:bCs/>
          <w:rtl/>
          <w:lang w:bidi="ar-EG"/>
        </w:rPr>
        <w:t xml:space="preserve"> لقطاع تقييس الاتصالات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1210"/>
        <w:gridCol w:w="992"/>
        <w:gridCol w:w="2649"/>
        <w:gridCol w:w="2591"/>
      </w:tblGrid>
      <w:tr w:rsidR="0072139E" w:rsidRPr="006C5C4C" w14:paraId="23F445C8" w14:textId="77777777" w:rsidTr="004B6933">
        <w:trPr>
          <w:cantSplit/>
          <w:tblHeader/>
          <w:jc w:val="center"/>
        </w:trPr>
        <w:tc>
          <w:tcPr>
            <w:tcW w:w="2187" w:type="dxa"/>
            <w:vMerge w:val="restart"/>
            <w:vAlign w:val="center"/>
          </w:tcPr>
          <w:p w14:paraId="16313CCC" w14:textId="36BCB64E" w:rsidR="0072139E" w:rsidRPr="00A25704" w:rsidRDefault="00A25704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rtl/>
              </w:rPr>
            </w:pPr>
            <w:r>
              <w:rPr>
                <w:rFonts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رقم البيانات </w:t>
            </w:r>
            <w:r>
              <w:rPr>
                <w:b/>
                <w:bCs/>
                <w:i/>
                <w:iCs/>
                <w:position w:val="2"/>
                <w:sz w:val="20"/>
                <w:szCs w:val="26"/>
              </w:rPr>
              <w:t>USSD</w:t>
            </w:r>
          </w:p>
        </w:tc>
        <w:tc>
          <w:tcPr>
            <w:tcW w:w="2202" w:type="dxa"/>
            <w:gridSpan w:val="2"/>
            <w:vAlign w:val="center"/>
          </w:tcPr>
          <w:p w14:paraId="79F6127B" w14:textId="518870EA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 w:rsidR="00A647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 w:rsidR="00A647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 w:rsidR="00A647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 w:rsidR="00A647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2649" w:type="dxa"/>
            <w:vMerge w:val="restart"/>
            <w:vAlign w:val="center"/>
          </w:tcPr>
          <w:p w14:paraId="702FF79C" w14:textId="120C6DEB" w:rsidR="0072139E" w:rsidRPr="00A0655B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highlight w:val="green"/>
              </w:rPr>
            </w:pPr>
            <w:r w:rsidRPr="00AA09BD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استعمال الرقم</w:t>
            </w:r>
            <w:r w:rsidR="007B6E32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(الوطني حصراً)</w:t>
            </w:r>
            <w:r w:rsidR="00AA09BD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غير المحدد في التوصية</w:t>
            </w:r>
            <w:r w:rsidRPr="00AA09BD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Pr="00AA09BD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2591" w:type="dxa"/>
            <w:vMerge w:val="restart"/>
            <w:vAlign w:val="center"/>
          </w:tcPr>
          <w:p w14:paraId="7B3B107B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معلومات إضافية</w:t>
            </w:r>
          </w:p>
        </w:tc>
      </w:tr>
      <w:tr w:rsidR="0072139E" w:rsidRPr="006C5C4C" w14:paraId="3C2E4DAD" w14:textId="77777777" w:rsidTr="004B6933">
        <w:trPr>
          <w:cantSplit/>
          <w:tblHeader/>
          <w:jc w:val="center"/>
        </w:trPr>
        <w:tc>
          <w:tcPr>
            <w:tcW w:w="2187" w:type="dxa"/>
            <w:vMerge/>
            <w:vAlign w:val="center"/>
          </w:tcPr>
          <w:p w14:paraId="6D25D050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10" w:type="dxa"/>
            <w:vAlign w:val="center"/>
          </w:tcPr>
          <w:p w14:paraId="5EB571EA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2" w:type="dxa"/>
            <w:vAlign w:val="center"/>
          </w:tcPr>
          <w:p w14:paraId="71E00ABA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649" w:type="dxa"/>
            <w:vMerge/>
            <w:vAlign w:val="center"/>
          </w:tcPr>
          <w:p w14:paraId="3B0870EA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2591" w:type="dxa"/>
            <w:vMerge/>
            <w:vAlign w:val="center"/>
          </w:tcPr>
          <w:p w14:paraId="4DE097D9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72139E" w:rsidRPr="006C5C4C" w14:paraId="0032D35D" w14:textId="77777777" w:rsidTr="0069490F">
        <w:trPr>
          <w:cantSplit/>
          <w:jc w:val="center"/>
        </w:trPr>
        <w:tc>
          <w:tcPr>
            <w:tcW w:w="2187" w:type="dxa"/>
            <w:vAlign w:val="center"/>
          </w:tcPr>
          <w:p w14:paraId="5766CAA0" w14:textId="13103D3C" w:rsidR="0072139E" w:rsidRPr="00A0655B" w:rsidRDefault="0072139E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*1xx*xxx#</w:t>
            </w:r>
          </w:p>
        </w:tc>
        <w:tc>
          <w:tcPr>
            <w:tcW w:w="1210" w:type="dxa"/>
            <w:vAlign w:val="center"/>
          </w:tcPr>
          <w:p w14:paraId="1D7841BB" w14:textId="1CFC4F11" w:rsidR="0072139E" w:rsidRPr="00A0655B" w:rsidRDefault="0072139E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9</w:t>
            </w:r>
          </w:p>
        </w:tc>
        <w:tc>
          <w:tcPr>
            <w:tcW w:w="992" w:type="dxa"/>
            <w:vAlign w:val="center"/>
          </w:tcPr>
          <w:p w14:paraId="297E621A" w14:textId="3CF6D15C" w:rsidR="0072139E" w:rsidRPr="00A0655B" w:rsidRDefault="0072139E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2649" w:type="dxa"/>
          </w:tcPr>
          <w:p w14:paraId="708637A4" w14:textId="55CD06DA" w:rsidR="0072139E" w:rsidRPr="00BE5749" w:rsidRDefault="00BE5749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رموز البيانات </w:t>
            </w:r>
            <w:r>
              <w:rPr>
                <w:position w:val="2"/>
                <w:sz w:val="20"/>
                <w:szCs w:val="26"/>
              </w:rPr>
              <w:t>USSD</w:t>
            </w:r>
          </w:p>
        </w:tc>
        <w:tc>
          <w:tcPr>
            <w:tcW w:w="2591" w:type="dxa"/>
          </w:tcPr>
          <w:p w14:paraId="68117142" w14:textId="1252CC45" w:rsidR="0072139E" w:rsidRPr="00A0655B" w:rsidRDefault="00BE5749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متاح لجميع المشغلين</w:t>
            </w:r>
          </w:p>
        </w:tc>
      </w:tr>
      <w:tr w:rsidR="0072139E" w:rsidRPr="006C5C4C" w14:paraId="3F240316" w14:textId="77777777" w:rsidTr="0069490F">
        <w:trPr>
          <w:cantSplit/>
          <w:jc w:val="center"/>
        </w:trPr>
        <w:tc>
          <w:tcPr>
            <w:tcW w:w="2187" w:type="dxa"/>
            <w:vAlign w:val="center"/>
          </w:tcPr>
          <w:p w14:paraId="71642BCB" w14:textId="7109E98E" w:rsidR="0072139E" w:rsidRPr="00A0655B" w:rsidRDefault="0072139E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*2xx*xxx#</w:t>
            </w:r>
          </w:p>
        </w:tc>
        <w:tc>
          <w:tcPr>
            <w:tcW w:w="1210" w:type="dxa"/>
            <w:vAlign w:val="center"/>
          </w:tcPr>
          <w:p w14:paraId="2AF0FDC3" w14:textId="16721067" w:rsidR="0072139E" w:rsidRPr="00A0655B" w:rsidRDefault="0072139E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9</w:t>
            </w:r>
          </w:p>
        </w:tc>
        <w:tc>
          <w:tcPr>
            <w:tcW w:w="992" w:type="dxa"/>
            <w:vAlign w:val="center"/>
          </w:tcPr>
          <w:p w14:paraId="7A43F4C8" w14:textId="30EBEF00" w:rsidR="0072139E" w:rsidRPr="00A0655B" w:rsidRDefault="0072139E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9</w:t>
            </w:r>
          </w:p>
        </w:tc>
        <w:tc>
          <w:tcPr>
            <w:tcW w:w="2649" w:type="dxa"/>
          </w:tcPr>
          <w:p w14:paraId="1C129FC9" w14:textId="3BC51239" w:rsidR="0072139E" w:rsidRPr="00BE5749" w:rsidRDefault="00BE5749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رموز البيانات </w:t>
            </w:r>
            <w:r>
              <w:rPr>
                <w:position w:val="2"/>
                <w:sz w:val="20"/>
                <w:szCs w:val="26"/>
              </w:rPr>
              <w:t>USSD</w:t>
            </w:r>
          </w:p>
        </w:tc>
        <w:tc>
          <w:tcPr>
            <w:tcW w:w="2591" w:type="dxa"/>
          </w:tcPr>
          <w:p w14:paraId="118890B4" w14:textId="6DE3212A" w:rsidR="0072139E" w:rsidRDefault="00BE5749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متاح لجميع المشغلين</w:t>
            </w:r>
          </w:p>
        </w:tc>
      </w:tr>
    </w:tbl>
    <w:p w14:paraId="51F404D3" w14:textId="5A71C1F8" w:rsidR="0072139E" w:rsidRPr="005F34E7" w:rsidRDefault="0072139E" w:rsidP="0072139E">
      <w:pPr>
        <w:keepNext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t xml:space="preserve">الجدول </w:t>
      </w:r>
      <w:r>
        <w:rPr>
          <w:rFonts w:eastAsia="SimSun"/>
          <w:b/>
          <w:bCs/>
        </w:rPr>
        <w:t>9</w:t>
      </w:r>
      <w:r w:rsidRPr="005F34E7">
        <w:rPr>
          <w:rFonts w:eastAsia="SimSun" w:hint="cs"/>
          <w:b/>
          <w:bCs/>
          <w:rtl/>
          <w:lang w:bidi="ar-EG"/>
        </w:rPr>
        <w:t xml:space="preserve">: </w:t>
      </w:r>
      <w:r w:rsidR="00C90661">
        <w:rPr>
          <w:rFonts w:eastAsia="SimSun" w:hint="cs"/>
          <w:b/>
          <w:bCs/>
          <w:rtl/>
          <w:lang w:bidi="ar-EG"/>
        </w:rPr>
        <w:t xml:space="preserve">(الأرقام المجانية) الوطنية </w:t>
      </w:r>
      <w:r w:rsidR="0033787E">
        <w:rPr>
          <w:rFonts w:eastAsia="SimSun" w:hint="cs"/>
          <w:b/>
          <w:bCs/>
          <w:rtl/>
          <w:lang w:bidi="ar-EG"/>
        </w:rPr>
        <w:t xml:space="preserve">حصراً غير المحدد في التوصية </w:t>
      </w:r>
      <w:r w:rsidR="0033787E" w:rsidRPr="0016265B">
        <w:rPr>
          <w:rFonts w:eastAsia="SimSun"/>
          <w:b/>
          <w:bCs/>
          <w:lang w:bidi="ar-EG"/>
        </w:rPr>
        <w:t>E.164</w:t>
      </w:r>
      <w:r w:rsidR="0033787E" w:rsidRPr="0016265B">
        <w:rPr>
          <w:rFonts w:eastAsia="SimSun" w:hint="cs"/>
          <w:b/>
          <w:bCs/>
          <w:rtl/>
          <w:lang w:bidi="ar-EG"/>
        </w:rPr>
        <w:t xml:space="preserve"> لقطاع تقييس الاتصالات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1"/>
        <w:gridCol w:w="1276"/>
        <w:gridCol w:w="1276"/>
        <w:gridCol w:w="2053"/>
        <w:gridCol w:w="2053"/>
      </w:tblGrid>
      <w:tr w:rsidR="0072139E" w:rsidRPr="006C5C4C" w14:paraId="6BF2559C" w14:textId="77777777" w:rsidTr="0072139E">
        <w:trPr>
          <w:cantSplit/>
          <w:tblHeader/>
          <w:jc w:val="center"/>
        </w:trPr>
        <w:tc>
          <w:tcPr>
            <w:tcW w:w="2971" w:type="dxa"/>
            <w:vMerge w:val="restart"/>
            <w:vAlign w:val="center"/>
          </w:tcPr>
          <w:p w14:paraId="196A0033" w14:textId="1612FD29" w:rsidR="0072139E" w:rsidRPr="006C5C4C" w:rsidRDefault="00C105C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الأرقام المجانية</w:t>
            </w:r>
          </w:p>
        </w:tc>
        <w:tc>
          <w:tcPr>
            <w:tcW w:w="2552" w:type="dxa"/>
            <w:gridSpan w:val="2"/>
            <w:vAlign w:val="center"/>
          </w:tcPr>
          <w:p w14:paraId="12966D70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طول الرقم الدلالي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(NSN)</w:t>
            </w:r>
          </w:p>
        </w:tc>
        <w:tc>
          <w:tcPr>
            <w:tcW w:w="2053" w:type="dxa"/>
            <w:vMerge w:val="restart"/>
            <w:vAlign w:val="center"/>
          </w:tcPr>
          <w:p w14:paraId="2FF10B0D" w14:textId="08C0F3C8" w:rsidR="0072139E" w:rsidRPr="00A0655B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  <w:highlight w:val="green"/>
              </w:rPr>
            </w:pPr>
            <w:r w:rsidRPr="0033787E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استعمال الرقم</w:t>
            </w:r>
            <w:r w:rsidR="007B6E32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(الوطني حصراً)</w:t>
            </w:r>
            <w:r w:rsidR="00C105CE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غير المحدد في التوصية</w:t>
            </w:r>
            <w:r w:rsidRPr="0033787E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Pr="0033787E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2053" w:type="dxa"/>
            <w:vMerge w:val="restart"/>
            <w:vAlign w:val="center"/>
          </w:tcPr>
          <w:p w14:paraId="4D41AF63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معلومات إضافية</w:t>
            </w:r>
          </w:p>
        </w:tc>
      </w:tr>
      <w:tr w:rsidR="0072139E" w:rsidRPr="006C5C4C" w14:paraId="1DC22C81" w14:textId="77777777" w:rsidTr="0072139E">
        <w:trPr>
          <w:cantSplit/>
          <w:tblHeader/>
          <w:jc w:val="center"/>
        </w:trPr>
        <w:tc>
          <w:tcPr>
            <w:tcW w:w="2971" w:type="dxa"/>
            <w:vMerge/>
            <w:vAlign w:val="center"/>
          </w:tcPr>
          <w:p w14:paraId="4ACB2A0C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76" w:type="dxa"/>
            <w:vAlign w:val="center"/>
          </w:tcPr>
          <w:p w14:paraId="6F18E93F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1276" w:type="dxa"/>
            <w:vAlign w:val="center"/>
          </w:tcPr>
          <w:p w14:paraId="29B8FC64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053" w:type="dxa"/>
            <w:vMerge/>
            <w:vAlign w:val="center"/>
          </w:tcPr>
          <w:p w14:paraId="38B74E63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2053" w:type="dxa"/>
            <w:vMerge/>
            <w:vAlign w:val="center"/>
          </w:tcPr>
          <w:p w14:paraId="6B46FF6F" w14:textId="77777777" w:rsidR="0072139E" w:rsidRPr="006C5C4C" w:rsidRDefault="0072139E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72139E" w:rsidRPr="006C5C4C" w14:paraId="52C5D17D" w14:textId="77777777" w:rsidTr="0072139E">
        <w:trPr>
          <w:cantSplit/>
          <w:jc w:val="center"/>
        </w:trPr>
        <w:tc>
          <w:tcPr>
            <w:tcW w:w="2971" w:type="dxa"/>
            <w:vAlign w:val="center"/>
          </w:tcPr>
          <w:p w14:paraId="3D3208FC" w14:textId="1BE71CE3" w:rsidR="0072139E" w:rsidRPr="00A0655B" w:rsidRDefault="00404E00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8009 999 999-8000 000 000</w:t>
            </w:r>
          </w:p>
        </w:tc>
        <w:tc>
          <w:tcPr>
            <w:tcW w:w="1276" w:type="dxa"/>
            <w:vAlign w:val="center"/>
          </w:tcPr>
          <w:p w14:paraId="438F8742" w14:textId="0D6847AF" w:rsidR="0072139E" w:rsidRPr="00A0655B" w:rsidRDefault="0072139E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276" w:type="dxa"/>
            <w:vAlign w:val="center"/>
          </w:tcPr>
          <w:p w14:paraId="7444D567" w14:textId="64D09A3C" w:rsidR="0072139E" w:rsidRPr="00A0655B" w:rsidRDefault="0072139E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2053" w:type="dxa"/>
          </w:tcPr>
          <w:p w14:paraId="0FBBB5E0" w14:textId="0DC7F1A4" w:rsidR="0072139E" w:rsidRDefault="005D1544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رقم مجاني</w:t>
            </w:r>
          </w:p>
        </w:tc>
        <w:tc>
          <w:tcPr>
            <w:tcW w:w="2053" w:type="dxa"/>
          </w:tcPr>
          <w:p w14:paraId="2F3D03C1" w14:textId="0DF88655" w:rsidR="0072139E" w:rsidRPr="00A0655B" w:rsidRDefault="005D1544" w:rsidP="0072139E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مت</w:t>
            </w:r>
            <w:r w:rsidR="00BF3692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</w:t>
            </w: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ح لجميع المشغلين</w:t>
            </w:r>
          </w:p>
        </w:tc>
      </w:tr>
    </w:tbl>
    <w:p w14:paraId="750943E5" w14:textId="116C92ED" w:rsidR="0072139E" w:rsidRPr="005F34E7" w:rsidRDefault="0072139E" w:rsidP="0072139E">
      <w:pPr>
        <w:keepNext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t xml:space="preserve">الجدول </w:t>
      </w:r>
      <w:r>
        <w:rPr>
          <w:rFonts w:eastAsia="SimSun"/>
          <w:b/>
          <w:bCs/>
        </w:rPr>
        <w:t>10</w:t>
      </w:r>
      <w:r w:rsidRPr="005F34E7">
        <w:rPr>
          <w:rFonts w:eastAsia="SimSun" w:hint="cs"/>
          <w:b/>
          <w:bCs/>
          <w:rtl/>
          <w:lang w:bidi="ar-EG"/>
        </w:rPr>
        <w:t xml:space="preserve">: </w:t>
      </w:r>
      <w:r w:rsidR="003A7C36">
        <w:rPr>
          <w:rFonts w:eastAsia="SimSun" w:hint="cs"/>
          <w:b/>
          <w:bCs/>
          <w:rtl/>
          <w:lang w:bidi="ar-EG"/>
        </w:rPr>
        <w:t xml:space="preserve">رموز نقاط التشوير </w:t>
      </w:r>
      <w:r w:rsidR="006971CA">
        <w:rPr>
          <w:rFonts w:eastAsia="SimSun" w:hint="cs"/>
          <w:b/>
          <w:bCs/>
          <w:rtl/>
          <w:lang w:bidi="ar-EG"/>
        </w:rPr>
        <w:t xml:space="preserve">الوطنية </w:t>
      </w:r>
      <w:r w:rsidR="006971CA">
        <w:rPr>
          <w:rFonts w:eastAsia="SimSun" w:hint="cs"/>
          <w:b/>
          <w:bCs/>
          <w:lang w:bidi="ar-EG"/>
        </w:rPr>
        <w:t>(</w:t>
      </w:r>
      <w:r w:rsidR="00C81BEB" w:rsidRPr="00C81BEB">
        <w:rPr>
          <w:rFonts w:eastAsia="SimSun"/>
          <w:b/>
          <w:bCs/>
          <w:lang w:bidi="ar-EG"/>
        </w:rPr>
        <w:t>NSPC</w:t>
      </w:r>
      <w:r w:rsidR="006971CA">
        <w:rPr>
          <w:rFonts w:eastAsia="SimSun" w:hint="cs"/>
          <w:b/>
          <w:bCs/>
          <w:lang w:bidi="ar-EG"/>
        </w:rPr>
        <w:t>)</w:t>
      </w:r>
      <w:r w:rsidR="006971CA">
        <w:rPr>
          <w:rFonts w:eastAsia="SimSun" w:hint="cs"/>
          <w:b/>
          <w:bCs/>
          <w:rtl/>
          <w:lang w:bidi="ar-EG"/>
        </w:rPr>
        <w:t xml:space="preserve"> </w:t>
      </w:r>
      <w:r w:rsidR="007826D7">
        <w:rPr>
          <w:rFonts w:eastAsia="SimSun" w:hint="cs"/>
          <w:b/>
          <w:bCs/>
          <w:rtl/>
          <w:lang w:bidi="ar-EG"/>
        </w:rPr>
        <w:t>وفقاً ل</w:t>
      </w:r>
      <w:r w:rsidR="00857156">
        <w:rPr>
          <w:rFonts w:eastAsia="SimSun" w:hint="cs"/>
          <w:b/>
          <w:bCs/>
          <w:rtl/>
          <w:lang w:bidi="ar-EG"/>
        </w:rPr>
        <w:t xml:space="preserve">لتوصية </w:t>
      </w:r>
      <w:r w:rsidR="00E41F4D" w:rsidRPr="00E41F4D">
        <w:rPr>
          <w:rFonts w:eastAsia="SimSun"/>
          <w:b/>
          <w:bCs/>
          <w:lang w:bidi="ar-EG"/>
        </w:rPr>
        <w:t>ITU-T Q.708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1"/>
        <w:gridCol w:w="1898"/>
        <w:gridCol w:w="1898"/>
        <w:gridCol w:w="1911"/>
        <w:gridCol w:w="1911"/>
      </w:tblGrid>
      <w:tr w:rsidR="0072139E" w:rsidRPr="006C5C4C" w14:paraId="70941A86" w14:textId="77777777" w:rsidTr="006A2D9C">
        <w:trPr>
          <w:cantSplit/>
          <w:trHeight w:val="300"/>
          <w:tblHeader/>
          <w:jc w:val="center"/>
        </w:trPr>
        <w:tc>
          <w:tcPr>
            <w:tcW w:w="2011" w:type="dxa"/>
          </w:tcPr>
          <w:p w14:paraId="7F7EB162" w14:textId="630E8080" w:rsidR="0072139E" w:rsidRPr="0072139E" w:rsidRDefault="00E41F4D" w:rsidP="0072139E">
            <w:pPr>
              <w:keepNext/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</w:rPr>
            </w:pPr>
            <w:r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>العقدة</w:t>
            </w:r>
          </w:p>
        </w:tc>
        <w:tc>
          <w:tcPr>
            <w:tcW w:w="1898" w:type="dxa"/>
          </w:tcPr>
          <w:p w14:paraId="6FD8A54D" w14:textId="173B769B" w:rsidR="0072139E" w:rsidRPr="0072139E" w:rsidRDefault="0072139E" w:rsidP="0072139E">
            <w:pPr>
              <w:keepNext/>
              <w:spacing w:before="60" w:after="60" w:line="240" w:lineRule="exact"/>
              <w:jc w:val="center"/>
              <w:rPr>
                <w:rFonts w:eastAsia="SimSun"/>
                <w:b/>
                <w:bCs/>
                <w:position w:val="2"/>
                <w:sz w:val="20"/>
                <w:szCs w:val="26"/>
                <w:highlight w:val="green"/>
                <w:rtl/>
                <w:lang w:bidi="ar-EG"/>
              </w:rPr>
            </w:pPr>
            <w:r w:rsidRPr="0072139E"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  <w:lang w:bidi="ar-EG"/>
              </w:rPr>
              <w:t>النوع</w:t>
            </w:r>
          </w:p>
        </w:tc>
        <w:tc>
          <w:tcPr>
            <w:tcW w:w="1898" w:type="dxa"/>
          </w:tcPr>
          <w:p w14:paraId="37A2236A" w14:textId="32C681AA" w:rsidR="0072139E" w:rsidRPr="0072139E" w:rsidRDefault="002212ED" w:rsidP="0072139E">
            <w:pPr>
              <w:keepNext/>
              <w:spacing w:before="60" w:after="60" w:line="240" w:lineRule="exact"/>
              <w:jc w:val="center"/>
              <w:rPr>
                <w:rFonts w:eastAsia="SimSun"/>
                <w:b/>
                <w:bCs/>
                <w:position w:val="2"/>
                <w:sz w:val="20"/>
                <w:szCs w:val="26"/>
                <w:highlight w:val="green"/>
                <w:rtl/>
              </w:rPr>
            </w:pPr>
            <w:r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>رموز النقاط</w:t>
            </w:r>
          </w:p>
        </w:tc>
        <w:tc>
          <w:tcPr>
            <w:tcW w:w="1911" w:type="dxa"/>
          </w:tcPr>
          <w:p w14:paraId="3FF8D800" w14:textId="1E1AB44D" w:rsidR="0072139E" w:rsidRPr="00631E42" w:rsidRDefault="006941F3" w:rsidP="0072139E">
            <w:pPr>
              <w:keepNext/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highlight w:val="green"/>
              </w:rPr>
            </w:pPr>
            <w:r w:rsidRPr="006941F3">
              <w:rPr>
                <w:rFonts w:hint="cs"/>
                <w:b/>
                <w:bCs/>
                <w:position w:val="2"/>
                <w:sz w:val="20"/>
                <w:szCs w:val="26"/>
                <w:rtl/>
              </w:rPr>
              <w:t>النسق الست عشري</w:t>
            </w:r>
            <w:r w:rsidR="00631E42">
              <w:rPr>
                <w:rFonts w:hint="cs"/>
                <w:b/>
                <w:bCs/>
                <w:position w:val="2"/>
                <w:sz w:val="20"/>
                <w:szCs w:val="26"/>
                <w:rtl/>
              </w:rPr>
              <w:t xml:space="preserve"> </w:t>
            </w:r>
            <w:r w:rsidR="00631E42">
              <w:rPr>
                <w:b/>
                <w:bCs/>
                <w:position w:val="2"/>
                <w:sz w:val="20"/>
                <w:szCs w:val="26"/>
              </w:rPr>
              <w:t>(Hex)</w:t>
            </w:r>
          </w:p>
        </w:tc>
        <w:tc>
          <w:tcPr>
            <w:tcW w:w="1911" w:type="dxa"/>
          </w:tcPr>
          <w:p w14:paraId="48834FAA" w14:textId="09A4F812" w:rsidR="0072139E" w:rsidRPr="00F01F1B" w:rsidRDefault="00084CF4" w:rsidP="0072139E">
            <w:pPr>
              <w:keepNext/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rtl/>
              </w:rPr>
            </w:pPr>
            <w:r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 xml:space="preserve">نسق الاتحاد </w:t>
            </w:r>
            <w:r w:rsidR="00F01F1B">
              <w:rPr>
                <w:rFonts w:eastAsia="SimSun"/>
                <w:b/>
                <w:bCs/>
                <w:position w:val="2"/>
                <w:sz w:val="20"/>
                <w:szCs w:val="26"/>
              </w:rPr>
              <w:t>3-8-3</w:t>
            </w:r>
          </w:p>
        </w:tc>
      </w:tr>
      <w:tr w:rsidR="004923FF" w:rsidRPr="006C5C4C" w14:paraId="7108040D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7EA37CE1" w14:textId="29D44CFB" w:rsidR="004923FF" w:rsidRPr="00A0655B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GB_MGCF(G-MSC)</w:t>
            </w:r>
          </w:p>
        </w:tc>
        <w:tc>
          <w:tcPr>
            <w:tcW w:w="1898" w:type="dxa"/>
            <w:vAlign w:val="center"/>
          </w:tcPr>
          <w:p w14:paraId="5888AA2A" w14:textId="3FCCEE8B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72897F78" w14:textId="3C63E8B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2-4</w:t>
            </w:r>
          </w:p>
        </w:tc>
        <w:tc>
          <w:tcPr>
            <w:tcW w:w="1911" w:type="dxa"/>
            <w:vAlign w:val="center"/>
          </w:tcPr>
          <w:p w14:paraId="2E41EE71" w14:textId="5E097201" w:rsidR="004923FF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0004</w:t>
            </w:r>
          </w:p>
        </w:tc>
        <w:tc>
          <w:tcPr>
            <w:tcW w:w="1911" w:type="dxa"/>
            <w:vAlign w:val="center"/>
          </w:tcPr>
          <w:p w14:paraId="32653DFE" w14:textId="14F802F0" w:rsidR="004923FF" w:rsidRPr="00A0655B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0-0-4</w:t>
            </w:r>
          </w:p>
        </w:tc>
      </w:tr>
      <w:tr w:rsidR="004923FF" w:rsidRPr="006C5C4C" w14:paraId="46292C07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20E87C99" w14:textId="348ADDD0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FT_MGCF(G-MSC)</w:t>
            </w:r>
          </w:p>
        </w:tc>
        <w:tc>
          <w:tcPr>
            <w:tcW w:w="1898" w:type="dxa"/>
            <w:vAlign w:val="center"/>
          </w:tcPr>
          <w:p w14:paraId="1200BEBE" w14:textId="31C691DA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1A24B9A" w14:textId="5FE47AD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2-7</w:t>
            </w:r>
          </w:p>
        </w:tc>
        <w:tc>
          <w:tcPr>
            <w:tcW w:w="1911" w:type="dxa"/>
            <w:vAlign w:val="center"/>
          </w:tcPr>
          <w:p w14:paraId="0A3B1EDA" w14:textId="2B6784F4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0007</w:t>
            </w:r>
          </w:p>
        </w:tc>
        <w:tc>
          <w:tcPr>
            <w:tcW w:w="1911" w:type="dxa"/>
            <w:vAlign w:val="center"/>
          </w:tcPr>
          <w:p w14:paraId="191B44C0" w14:textId="09957A19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0-0-7</w:t>
            </w:r>
          </w:p>
        </w:tc>
      </w:tr>
      <w:tr w:rsidR="004923FF" w:rsidRPr="006C5C4C" w14:paraId="2600D42C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064AFA79" w14:textId="08D8742E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GAATS(TAS)</w:t>
            </w:r>
          </w:p>
        </w:tc>
        <w:tc>
          <w:tcPr>
            <w:tcW w:w="1898" w:type="dxa"/>
            <w:vAlign w:val="center"/>
          </w:tcPr>
          <w:p w14:paraId="0577A903" w14:textId="41004F95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A9B87C7" w14:textId="5B4A792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</w:t>
            </w:r>
          </w:p>
        </w:tc>
        <w:tc>
          <w:tcPr>
            <w:tcW w:w="1911" w:type="dxa"/>
            <w:vAlign w:val="center"/>
          </w:tcPr>
          <w:p w14:paraId="1BB4B3E4" w14:textId="3D645065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0003</w:t>
            </w:r>
          </w:p>
        </w:tc>
        <w:tc>
          <w:tcPr>
            <w:tcW w:w="1911" w:type="dxa"/>
            <w:vAlign w:val="center"/>
          </w:tcPr>
          <w:p w14:paraId="7E65E4A0" w14:textId="4679BA71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0-0-3</w:t>
            </w:r>
          </w:p>
        </w:tc>
      </w:tr>
      <w:tr w:rsidR="004923FF" w:rsidRPr="006C5C4C" w14:paraId="6C2DBCAA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2D4C6A8" w14:textId="31ABA5D1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FTATS(TAS)</w:t>
            </w:r>
          </w:p>
        </w:tc>
        <w:tc>
          <w:tcPr>
            <w:tcW w:w="1898" w:type="dxa"/>
            <w:vAlign w:val="center"/>
          </w:tcPr>
          <w:p w14:paraId="27D5EFC7" w14:textId="648E97E2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55C697A" w14:textId="5317AE14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2-5</w:t>
            </w:r>
          </w:p>
        </w:tc>
        <w:tc>
          <w:tcPr>
            <w:tcW w:w="1911" w:type="dxa"/>
            <w:vAlign w:val="center"/>
          </w:tcPr>
          <w:p w14:paraId="55475266" w14:textId="4C6CFEAB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0005</w:t>
            </w:r>
          </w:p>
        </w:tc>
        <w:tc>
          <w:tcPr>
            <w:tcW w:w="1911" w:type="dxa"/>
            <w:vAlign w:val="center"/>
          </w:tcPr>
          <w:p w14:paraId="2C30EE2B" w14:textId="46F26514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0-0-5</w:t>
            </w:r>
          </w:p>
        </w:tc>
      </w:tr>
      <w:tr w:rsidR="004923FF" w:rsidRPr="006C5C4C" w14:paraId="3F732B9B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4645C0E5" w14:textId="405CBE76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GA_MAGCF(AGCF)</w:t>
            </w:r>
          </w:p>
        </w:tc>
        <w:tc>
          <w:tcPr>
            <w:tcW w:w="1898" w:type="dxa"/>
            <w:vAlign w:val="center"/>
          </w:tcPr>
          <w:p w14:paraId="7D05ECC0" w14:textId="5129C687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758809A" w14:textId="4E7E235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2-11</w:t>
            </w:r>
          </w:p>
        </w:tc>
        <w:tc>
          <w:tcPr>
            <w:tcW w:w="1911" w:type="dxa"/>
            <w:vAlign w:val="center"/>
          </w:tcPr>
          <w:p w14:paraId="494A81B7" w14:textId="0C72C70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000B</w:t>
            </w:r>
          </w:p>
        </w:tc>
        <w:tc>
          <w:tcPr>
            <w:tcW w:w="1911" w:type="dxa"/>
            <w:vAlign w:val="center"/>
          </w:tcPr>
          <w:p w14:paraId="4A5F274A" w14:textId="5C1C9CE9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0-1-3</w:t>
            </w:r>
          </w:p>
        </w:tc>
      </w:tr>
      <w:tr w:rsidR="004923FF" w:rsidRPr="006C5C4C" w14:paraId="5E16E0C0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A6ABE48" w14:textId="2EB90369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FT_MAGCF(AGCF)</w:t>
            </w:r>
          </w:p>
        </w:tc>
        <w:tc>
          <w:tcPr>
            <w:tcW w:w="1898" w:type="dxa"/>
            <w:vAlign w:val="center"/>
          </w:tcPr>
          <w:p w14:paraId="2C1298EA" w14:textId="297331CB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0810ACB" w14:textId="581E6D90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2-12</w:t>
            </w:r>
          </w:p>
        </w:tc>
        <w:tc>
          <w:tcPr>
            <w:tcW w:w="1911" w:type="dxa"/>
            <w:vAlign w:val="center"/>
          </w:tcPr>
          <w:p w14:paraId="5187FA04" w14:textId="2A4945E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000C</w:t>
            </w:r>
          </w:p>
        </w:tc>
        <w:tc>
          <w:tcPr>
            <w:tcW w:w="1911" w:type="dxa"/>
            <w:vAlign w:val="center"/>
          </w:tcPr>
          <w:p w14:paraId="688F5759" w14:textId="50BC7F05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0-1-4</w:t>
            </w:r>
          </w:p>
        </w:tc>
      </w:tr>
      <w:tr w:rsidR="004923FF" w:rsidRPr="006C5C4C" w14:paraId="1B5F96A2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2E23F5F2" w14:textId="3D228D15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Orange</w:t>
            </w:r>
          </w:p>
        </w:tc>
        <w:tc>
          <w:tcPr>
            <w:tcW w:w="1898" w:type="dxa"/>
            <w:vAlign w:val="center"/>
          </w:tcPr>
          <w:p w14:paraId="349F10D1" w14:textId="09B26D72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554FBD7" w14:textId="225E068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2-40</w:t>
            </w:r>
          </w:p>
        </w:tc>
        <w:tc>
          <w:tcPr>
            <w:tcW w:w="1911" w:type="dxa"/>
            <w:vAlign w:val="center"/>
          </w:tcPr>
          <w:p w14:paraId="384E3FBF" w14:textId="580AC4B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0028</w:t>
            </w:r>
          </w:p>
        </w:tc>
        <w:tc>
          <w:tcPr>
            <w:tcW w:w="1911" w:type="dxa"/>
            <w:vAlign w:val="center"/>
          </w:tcPr>
          <w:p w14:paraId="2CF057A8" w14:textId="6A61BDA1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0-5-0</w:t>
            </w:r>
          </w:p>
        </w:tc>
      </w:tr>
      <w:tr w:rsidR="004923FF" w:rsidRPr="006C5C4C" w14:paraId="0BBF3BF9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4DA593A3" w14:textId="426C8225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Mascom(GAMSC01)</w:t>
            </w:r>
          </w:p>
        </w:tc>
        <w:tc>
          <w:tcPr>
            <w:tcW w:w="1898" w:type="dxa"/>
            <w:vAlign w:val="center"/>
          </w:tcPr>
          <w:p w14:paraId="641DC2BB" w14:textId="0D1E6409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4C47D10" w14:textId="0C2E35E1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2-20</w:t>
            </w:r>
          </w:p>
        </w:tc>
        <w:tc>
          <w:tcPr>
            <w:tcW w:w="1911" w:type="dxa"/>
            <w:vAlign w:val="center"/>
          </w:tcPr>
          <w:p w14:paraId="60FEB5B0" w14:textId="302A9E77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0014</w:t>
            </w:r>
          </w:p>
        </w:tc>
        <w:tc>
          <w:tcPr>
            <w:tcW w:w="1911" w:type="dxa"/>
            <w:vAlign w:val="center"/>
          </w:tcPr>
          <w:p w14:paraId="268D09D7" w14:textId="42B4A906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0-2-4</w:t>
            </w:r>
          </w:p>
        </w:tc>
      </w:tr>
      <w:tr w:rsidR="004923FF" w:rsidRPr="006C5C4C" w14:paraId="08D54B72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77B23AFA" w14:textId="79BC0065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Mascom(PHMSC01)</w:t>
            </w:r>
          </w:p>
        </w:tc>
        <w:tc>
          <w:tcPr>
            <w:tcW w:w="1898" w:type="dxa"/>
            <w:vAlign w:val="center"/>
          </w:tcPr>
          <w:p w14:paraId="0B8D8B59" w14:textId="5EA246B6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02798FE" w14:textId="63D5A65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2-30</w:t>
            </w:r>
          </w:p>
        </w:tc>
        <w:tc>
          <w:tcPr>
            <w:tcW w:w="1911" w:type="dxa"/>
            <w:vAlign w:val="center"/>
          </w:tcPr>
          <w:p w14:paraId="1A2522F0" w14:textId="6E0E1538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001E</w:t>
            </w:r>
          </w:p>
        </w:tc>
        <w:tc>
          <w:tcPr>
            <w:tcW w:w="1911" w:type="dxa"/>
            <w:vAlign w:val="center"/>
          </w:tcPr>
          <w:p w14:paraId="1DBA22C9" w14:textId="27C5155C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0-3-6</w:t>
            </w:r>
          </w:p>
        </w:tc>
      </w:tr>
      <w:tr w:rsidR="004923FF" w:rsidRPr="006C5C4C" w14:paraId="37979231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74C08095" w14:textId="4CD0307A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Mascom(PPHSC01)</w:t>
            </w:r>
          </w:p>
        </w:tc>
        <w:tc>
          <w:tcPr>
            <w:tcW w:w="1898" w:type="dxa"/>
            <w:vAlign w:val="center"/>
          </w:tcPr>
          <w:p w14:paraId="1811C905" w14:textId="44BA678D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7D598613" w14:textId="165C55B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2-35</w:t>
            </w:r>
          </w:p>
        </w:tc>
        <w:tc>
          <w:tcPr>
            <w:tcW w:w="1911" w:type="dxa"/>
            <w:vAlign w:val="center"/>
          </w:tcPr>
          <w:p w14:paraId="6E798F1F" w14:textId="2D50E4F4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23</w:t>
            </w:r>
          </w:p>
        </w:tc>
        <w:tc>
          <w:tcPr>
            <w:tcW w:w="1911" w:type="dxa"/>
            <w:vAlign w:val="center"/>
          </w:tcPr>
          <w:p w14:paraId="48747ACB" w14:textId="4ED13D84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0-4-3</w:t>
            </w:r>
          </w:p>
        </w:tc>
      </w:tr>
      <w:tr w:rsidR="004923FF" w:rsidRPr="006C5C4C" w14:paraId="50C3F8D4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65C403FD" w14:textId="092DB2F6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Mascom(GAHSS01)</w:t>
            </w:r>
          </w:p>
        </w:tc>
        <w:tc>
          <w:tcPr>
            <w:tcW w:w="1898" w:type="dxa"/>
            <w:vAlign w:val="center"/>
          </w:tcPr>
          <w:p w14:paraId="2BD9DC40" w14:textId="70B8B257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FE346D5" w14:textId="6F521B95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2-60</w:t>
            </w:r>
          </w:p>
        </w:tc>
        <w:tc>
          <w:tcPr>
            <w:tcW w:w="1911" w:type="dxa"/>
            <w:vAlign w:val="center"/>
          </w:tcPr>
          <w:p w14:paraId="2D215370" w14:textId="136C35C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003C</w:t>
            </w:r>
          </w:p>
        </w:tc>
        <w:tc>
          <w:tcPr>
            <w:tcW w:w="1911" w:type="dxa"/>
            <w:vAlign w:val="center"/>
          </w:tcPr>
          <w:p w14:paraId="728AC567" w14:textId="4C31DBA7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0-7-4</w:t>
            </w:r>
          </w:p>
        </w:tc>
      </w:tr>
      <w:tr w:rsidR="004923FF" w:rsidRPr="006C5C4C" w14:paraId="64923D35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96BCBC0" w14:textId="5943039A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CSG_GASCP_PROD</w:t>
            </w:r>
          </w:p>
        </w:tc>
        <w:tc>
          <w:tcPr>
            <w:tcW w:w="1898" w:type="dxa"/>
            <w:vAlign w:val="center"/>
          </w:tcPr>
          <w:p w14:paraId="7774621C" w14:textId="7BE917FE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6E4B273" w14:textId="3BF920D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2-166</w:t>
            </w:r>
          </w:p>
        </w:tc>
        <w:tc>
          <w:tcPr>
            <w:tcW w:w="1911" w:type="dxa"/>
            <w:vAlign w:val="center"/>
          </w:tcPr>
          <w:p w14:paraId="4E9EBD5E" w14:textId="3958555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00A6</w:t>
            </w:r>
          </w:p>
        </w:tc>
        <w:tc>
          <w:tcPr>
            <w:tcW w:w="1911" w:type="dxa"/>
            <w:vAlign w:val="center"/>
          </w:tcPr>
          <w:p w14:paraId="3AD3A5F3" w14:textId="2FC46252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0-20-6</w:t>
            </w:r>
          </w:p>
        </w:tc>
      </w:tr>
      <w:tr w:rsidR="004923FF" w:rsidRPr="006C5C4C" w14:paraId="6B69B746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FEFBE90" w14:textId="51A8E4A0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CSG_GASCP_PROD</w:t>
            </w:r>
          </w:p>
        </w:tc>
        <w:tc>
          <w:tcPr>
            <w:tcW w:w="1898" w:type="dxa"/>
            <w:vAlign w:val="center"/>
          </w:tcPr>
          <w:p w14:paraId="6B6E6E74" w14:textId="1B5D29CF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069057AC" w14:textId="5F6E69F7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2-165</w:t>
            </w:r>
          </w:p>
        </w:tc>
        <w:tc>
          <w:tcPr>
            <w:tcW w:w="1911" w:type="dxa"/>
            <w:vAlign w:val="center"/>
          </w:tcPr>
          <w:p w14:paraId="6A801AF4" w14:textId="0CCF6F2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00A5</w:t>
            </w:r>
          </w:p>
        </w:tc>
        <w:tc>
          <w:tcPr>
            <w:tcW w:w="1911" w:type="dxa"/>
            <w:vAlign w:val="center"/>
          </w:tcPr>
          <w:p w14:paraId="4F96E8B1" w14:textId="1BFCB6AA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0-20-5</w:t>
            </w:r>
          </w:p>
        </w:tc>
      </w:tr>
      <w:tr w:rsidR="004923FF" w:rsidRPr="006C5C4C" w14:paraId="21C45BF6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4DC86E6" w14:textId="0508C22A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CSG_SCP_UAT</w:t>
            </w:r>
          </w:p>
        </w:tc>
        <w:tc>
          <w:tcPr>
            <w:tcW w:w="1898" w:type="dxa"/>
            <w:vAlign w:val="center"/>
          </w:tcPr>
          <w:p w14:paraId="2B301619" w14:textId="549A06CD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ECC902D" w14:textId="29E424F7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2-164</w:t>
            </w:r>
          </w:p>
        </w:tc>
        <w:tc>
          <w:tcPr>
            <w:tcW w:w="1911" w:type="dxa"/>
            <w:vAlign w:val="center"/>
          </w:tcPr>
          <w:p w14:paraId="38C3F90C" w14:textId="0CE7347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00A4</w:t>
            </w:r>
          </w:p>
        </w:tc>
        <w:tc>
          <w:tcPr>
            <w:tcW w:w="1911" w:type="dxa"/>
            <w:vAlign w:val="center"/>
          </w:tcPr>
          <w:p w14:paraId="51360E03" w14:textId="48F84730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0-20-4</w:t>
            </w:r>
          </w:p>
        </w:tc>
      </w:tr>
      <w:tr w:rsidR="004923FF" w:rsidRPr="006C5C4C" w14:paraId="3D638AE1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66719EBB" w14:textId="2ED3B48E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EIR01</w:t>
            </w:r>
          </w:p>
        </w:tc>
        <w:tc>
          <w:tcPr>
            <w:tcW w:w="1898" w:type="dxa"/>
            <w:vAlign w:val="center"/>
          </w:tcPr>
          <w:p w14:paraId="2FE35B34" w14:textId="0DDEBB48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02EA99D" w14:textId="306AD15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2-2134</w:t>
            </w:r>
          </w:p>
        </w:tc>
        <w:tc>
          <w:tcPr>
            <w:tcW w:w="1911" w:type="dxa"/>
            <w:vAlign w:val="center"/>
          </w:tcPr>
          <w:p w14:paraId="592DD010" w14:textId="1CD53751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856</w:t>
            </w:r>
          </w:p>
        </w:tc>
        <w:tc>
          <w:tcPr>
            <w:tcW w:w="1911" w:type="dxa"/>
            <w:vAlign w:val="center"/>
          </w:tcPr>
          <w:p w14:paraId="4D93E275" w14:textId="77CFD573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1-10-6</w:t>
            </w:r>
          </w:p>
        </w:tc>
      </w:tr>
      <w:tr w:rsidR="004923FF" w:rsidRPr="006C5C4C" w14:paraId="1A5DFF25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C5993C8" w14:textId="2311E7EA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EIR02</w:t>
            </w:r>
          </w:p>
        </w:tc>
        <w:tc>
          <w:tcPr>
            <w:tcW w:w="1898" w:type="dxa"/>
            <w:vAlign w:val="center"/>
          </w:tcPr>
          <w:p w14:paraId="53873C7E" w14:textId="4A84197E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062889A4" w14:textId="0CEE3753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2-2135</w:t>
            </w:r>
          </w:p>
        </w:tc>
        <w:tc>
          <w:tcPr>
            <w:tcW w:w="1911" w:type="dxa"/>
            <w:vAlign w:val="center"/>
          </w:tcPr>
          <w:p w14:paraId="5C350037" w14:textId="3AB7CFBB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857</w:t>
            </w:r>
          </w:p>
        </w:tc>
        <w:tc>
          <w:tcPr>
            <w:tcW w:w="1911" w:type="dxa"/>
            <w:vAlign w:val="center"/>
          </w:tcPr>
          <w:p w14:paraId="78561B30" w14:textId="7B3C94E2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1-10-7</w:t>
            </w:r>
          </w:p>
        </w:tc>
      </w:tr>
      <w:tr w:rsidR="004923FF" w:rsidRPr="006C5C4C" w14:paraId="02CA347A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8EE02B4" w14:textId="224BCB6B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FTBSC03</w:t>
            </w:r>
          </w:p>
        </w:tc>
        <w:tc>
          <w:tcPr>
            <w:tcW w:w="1898" w:type="dxa"/>
            <w:vAlign w:val="center"/>
          </w:tcPr>
          <w:p w14:paraId="3DEA909A" w14:textId="5DB06524" w:rsidR="004923FF" w:rsidRPr="001B1D70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ABA3C49" w14:textId="29CD258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2-3006</w:t>
            </w:r>
          </w:p>
        </w:tc>
        <w:tc>
          <w:tcPr>
            <w:tcW w:w="1911" w:type="dxa"/>
            <w:vAlign w:val="center"/>
          </w:tcPr>
          <w:p w14:paraId="05A79C48" w14:textId="38A90057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0BBE</w:t>
            </w:r>
          </w:p>
        </w:tc>
        <w:tc>
          <w:tcPr>
            <w:tcW w:w="1911" w:type="dxa"/>
            <w:vAlign w:val="center"/>
          </w:tcPr>
          <w:p w14:paraId="0A232EE1" w14:textId="5E28A8E5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1-119-6</w:t>
            </w:r>
          </w:p>
        </w:tc>
      </w:tr>
      <w:tr w:rsidR="004923FF" w:rsidRPr="006C5C4C" w14:paraId="11155F7E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2CE3BF70" w14:textId="7BFD1FF7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FTMGW01</w:t>
            </w:r>
          </w:p>
        </w:tc>
        <w:tc>
          <w:tcPr>
            <w:tcW w:w="1898" w:type="dxa"/>
            <w:vAlign w:val="center"/>
          </w:tcPr>
          <w:p w14:paraId="3833FE56" w14:textId="4DA71E6D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3DB0EA21" w14:textId="3E254C43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2-23</w:t>
            </w:r>
          </w:p>
        </w:tc>
        <w:tc>
          <w:tcPr>
            <w:tcW w:w="1911" w:type="dxa"/>
            <w:vAlign w:val="center"/>
          </w:tcPr>
          <w:p w14:paraId="4712D95E" w14:textId="467EE76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17</w:t>
            </w:r>
          </w:p>
        </w:tc>
        <w:tc>
          <w:tcPr>
            <w:tcW w:w="1911" w:type="dxa"/>
            <w:vAlign w:val="center"/>
          </w:tcPr>
          <w:p w14:paraId="3929BBC6" w14:textId="58E450B3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0-2-7</w:t>
            </w:r>
          </w:p>
        </w:tc>
      </w:tr>
      <w:tr w:rsidR="004923FF" w:rsidRPr="006C5C4C" w14:paraId="3EEC4875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10788DED" w14:textId="09A4968F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FTRNC02</w:t>
            </w:r>
          </w:p>
        </w:tc>
        <w:tc>
          <w:tcPr>
            <w:tcW w:w="1898" w:type="dxa"/>
            <w:vAlign w:val="center"/>
          </w:tcPr>
          <w:p w14:paraId="7BE98061" w14:textId="074A41A1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7EF0DC9" w14:textId="37EB843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2-4007</w:t>
            </w:r>
          </w:p>
        </w:tc>
        <w:tc>
          <w:tcPr>
            <w:tcW w:w="1911" w:type="dxa"/>
            <w:vAlign w:val="center"/>
          </w:tcPr>
          <w:p w14:paraId="38F0BE4C" w14:textId="0D80B73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0FA7</w:t>
            </w:r>
          </w:p>
        </w:tc>
        <w:tc>
          <w:tcPr>
            <w:tcW w:w="1911" w:type="dxa"/>
            <w:vAlign w:val="center"/>
          </w:tcPr>
          <w:p w14:paraId="06C14121" w14:textId="49F8D85D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1-244-7</w:t>
            </w:r>
          </w:p>
        </w:tc>
      </w:tr>
      <w:tr w:rsidR="004923FF" w:rsidRPr="006C5C4C" w14:paraId="10B23492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2B3A6404" w14:textId="1F976F9A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GAMGW01</w:t>
            </w:r>
          </w:p>
        </w:tc>
        <w:tc>
          <w:tcPr>
            <w:tcW w:w="1898" w:type="dxa"/>
            <w:vAlign w:val="center"/>
          </w:tcPr>
          <w:p w14:paraId="7A1BC916" w14:textId="76F27F23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16FE56D1" w14:textId="613C6F6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</w:t>
            </w:r>
          </w:p>
        </w:tc>
        <w:tc>
          <w:tcPr>
            <w:tcW w:w="1911" w:type="dxa"/>
            <w:vAlign w:val="center"/>
          </w:tcPr>
          <w:p w14:paraId="3655534A" w14:textId="1E023797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15</w:t>
            </w:r>
          </w:p>
        </w:tc>
        <w:tc>
          <w:tcPr>
            <w:tcW w:w="1911" w:type="dxa"/>
            <w:vAlign w:val="center"/>
          </w:tcPr>
          <w:p w14:paraId="0268FCAD" w14:textId="6A9152DB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0-2-5</w:t>
            </w:r>
          </w:p>
        </w:tc>
      </w:tr>
      <w:tr w:rsidR="004923FF" w:rsidRPr="006C5C4C" w14:paraId="22F28060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C19F72F" w14:textId="4C33A197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GARNC01</w:t>
            </w:r>
          </w:p>
        </w:tc>
        <w:tc>
          <w:tcPr>
            <w:tcW w:w="1898" w:type="dxa"/>
            <w:vAlign w:val="center"/>
          </w:tcPr>
          <w:p w14:paraId="4B2C998B" w14:textId="4F871039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090B50AD" w14:textId="668A7D1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2-4003</w:t>
            </w:r>
          </w:p>
        </w:tc>
        <w:tc>
          <w:tcPr>
            <w:tcW w:w="1911" w:type="dxa"/>
            <w:vAlign w:val="center"/>
          </w:tcPr>
          <w:p w14:paraId="1222B4E6" w14:textId="561B5793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0FA3</w:t>
            </w:r>
          </w:p>
        </w:tc>
        <w:tc>
          <w:tcPr>
            <w:tcW w:w="1911" w:type="dxa"/>
            <w:vAlign w:val="center"/>
          </w:tcPr>
          <w:p w14:paraId="588289EF" w14:textId="64248B0D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1-244-3</w:t>
            </w:r>
          </w:p>
        </w:tc>
      </w:tr>
      <w:tr w:rsidR="004923FF" w:rsidRPr="006C5C4C" w14:paraId="09C2F7F4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7D3CBE67" w14:textId="17AF0051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GAVLATS01</w:t>
            </w:r>
          </w:p>
        </w:tc>
        <w:tc>
          <w:tcPr>
            <w:tcW w:w="1898" w:type="dxa"/>
            <w:vAlign w:val="center"/>
          </w:tcPr>
          <w:p w14:paraId="1E6172A0" w14:textId="381EBF13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1B772BAF" w14:textId="69ED977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2-2173</w:t>
            </w:r>
          </w:p>
        </w:tc>
        <w:tc>
          <w:tcPr>
            <w:tcW w:w="1911" w:type="dxa"/>
            <w:vAlign w:val="center"/>
          </w:tcPr>
          <w:p w14:paraId="45D39DF5" w14:textId="71FB735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087D</w:t>
            </w:r>
          </w:p>
        </w:tc>
        <w:tc>
          <w:tcPr>
            <w:tcW w:w="1911" w:type="dxa"/>
            <w:vAlign w:val="center"/>
          </w:tcPr>
          <w:p w14:paraId="625FA17C" w14:textId="68F75659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1-15-5</w:t>
            </w:r>
          </w:p>
        </w:tc>
      </w:tr>
      <w:tr w:rsidR="004923FF" w:rsidRPr="006C5C4C" w14:paraId="1D7821C4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4F1454A5" w14:textId="24B41B5F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HQ_MCO</w:t>
            </w:r>
          </w:p>
        </w:tc>
        <w:tc>
          <w:tcPr>
            <w:tcW w:w="1898" w:type="dxa"/>
            <w:vAlign w:val="center"/>
          </w:tcPr>
          <w:p w14:paraId="5A002BA3" w14:textId="057BEDB6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396E30E" w14:textId="5AD7E42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2-2211</w:t>
            </w:r>
          </w:p>
        </w:tc>
        <w:tc>
          <w:tcPr>
            <w:tcW w:w="1911" w:type="dxa"/>
            <w:vAlign w:val="center"/>
          </w:tcPr>
          <w:p w14:paraId="5E917DEE" w14:textId="5684179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08A3</w:t>
            </w:r>
          </w:p>
        </w:tc>
        <w:tc>
          <w:tcPr>
            <w:tcW w:w="1911" w:type="dxa"/>
            <w:vAlign w:val="center"/>
          </w:tcPr>
          <w:p w14:paraId="0E98F83E" w14:textId="73B8925C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1-20-3</w:t>
            </w:r>
          </w:p>
        </w:tc>
      </w:tr>
      <w:tr w:rsidR="004923FF" w:rsidRPr="006C5C4C" w14:paraId="3BB0AEFE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C310855" w14:textId="043627E9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MABSC01</w:t>
            </w:r>
          </w:p>
        </w:tc>
        <w:tc>
          <w:tcPr>
            <w:tcW w:w="1898" w:type="dxa"/>
            <w:vAlign w:val="center"/>
          </w:tcPr>
          <w:p w14:paraId="601988AF" w14:textId="0846B2FD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E9D7951" w14:textId="2759848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2-3004</w:t>
            </w:r>
          </w:p>
        </w:tc>
        <w:tc>
          <w:tcPr>
            <w:tcW w:w="1911" w:type="dxa"/>
            <w:vAlign w:val="center"/>
          </w:tcPr>
          <w:p w14:paraId="0A43E6CE" w14:textId="2489A6A4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0BBC</w:t>
            </w:r>
          </w:p>
        </w:tc>
        <w:tc>
          <w:tcPr>
            <w:tcW w:w="1911" w:type="dxa"/>
            <w:vAlign w:val="center"/>
          </w:tcPr>
          <w:p w14:paraId="69FA2029" w14:textId="0AD3C132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1-119-4</w:t>
            </w:r>
          </w:p>
        </w:tc>
      </w:tr>
      <w:tr w:rsidR="004923FF" w:rsidRPr="006C5C4C" w14:paraId="59DAD789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AB2CB24" w14:textId="3B8B987C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MABSC03</w:t>
            </w:r>
          </w:p>
        </w:tc>
        <w:tc>
          <w:tcPr>
            <w:tcW w:w="1898" w:type="dxa"/>
            <w:vAlign w:val="center"/>
          </w:tcPr>
          <w:p w14:paraId="182802CA" w14:textId="7D70C160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1FFC9A3" w14:textId="303E7514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2-3009</w:t>
            </w:r>
          </w:p>
        </w:tc>
        <w:tc>
          <w:tcPr>
            <w:tcW w:w="1911" w:type="dxa"/>
            <w:vAlign w:val="center"/>
          </w:tcPr>
          <w:p w14:paraId="5CE74C47" w14:textId="4FCAB08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0BC1</w:t>
            </w:r>
          </w:p>
        </w:tc>
        <w:tc>
          <w:tcPr>
            <w:tcW w:w="1911" w:type="dxa"/>
            <w:vAlign w:val="center"/>
          </w:tcPr>
          <w:p w14:paraId="3066265F" w14:textId="78A752AF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1-120-1</w:t>
            </w:r>
          </w:p>
        </w:tc>
      </w:tr>
      <w:tr w:rsidR="004923FF" w:rsidRPr="006C5C4C" w14:paraId="5C4BFCA0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C307D37" w14:textId="6A27668E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MARNC01</w:t>
            </w:r>
          </w:p>
        </w:tc>
        <w:tc>
          <w:tcPr>
            <w:tcW w:w="1898" w:type="dxa"/>
            <w:vAlign w:val="center"/>
          </w:tcPr>
          <w:p w14:paraId="2B4088D7" w14:textId="4112417E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5CE5C1F" w14:textId="671E5D0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2-4005</w:t>
            </w:r>
          </w:p>
        </w:tc>
        <w:tc>
          <w:tcPr>
            <w:tcW w:w="1911" w:type="dxa"/>
            <w:vAlign w:val="center"/>
          </w:tcPr>
          <w:p w14:paraId="38B0FE0F" w14:textId="2DE3FC4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0FA5</w:t>
            </w:r>
          </w:p>
        </w:tc>
        <w:tc>
          <w:tcPr>
            <w:tcW w:w="1911" w:type="dxa"/>
            <w:vAlign w:val="center"/>
          </w:tcPr>
          <w:p w14:paraId="790F5565" w14:textId="461BF444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1-244-5</w:t>
            </w:r>
          </w:p>
        </w:tc>
      </w:tr>
      <w:tr w:rsidR="004923FF" w:rsidRPr="006C5C4C" w14:paraId="58484B1F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061C04D5" w14:textId="6876DA59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lastRenderedPageBreak/>
              <w:t>MARNC02</w:t>
            </w:r>
          </w:p>
        </w:tc>
        <w:tc>
          <w:tcPr>
            <w:tcW w:w="1898" w:type="dxa"/>
            <w:vAlign w:val="center"/>
          </w:tcPr>
          <w:p w14:paraId="7BF220CA" w14:textId="3D5A5E37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12E0D52E" w14:textId="12E3AA71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2-4009</w:t>
            </w:r>
          </w:p>
        </w:tc>
        <w:tc>
          <w:tcPr>
            <w:tcW w:w="1911" w:type="dxa"/>
            <w:vAlign w:val="center"/>
          </w:tcPr>
          <w:p w14:paraId="565EF97C" w14:textId="1E52B8B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0FA9</w:t>
            </w:r>
          </w:p>
        </w:tc>
        <w:tc>
          <w:tcPr>
            <w:tcW w:w="1911" w:type="dxa"/>
            <w:vAlign w:val="center"/>
          </w:tcPr>
          <w:p w14:paraId="1495F798" w14:textId="3976B5BC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1-245-1</w:t>
            </w:r>
          </w:p>
        </w:tc>
      </w:tr>
      <w:tr w:rsidR="004923FF" w:rsidRPr="006C5C4C" w14:paraId="49407B97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16F1B305" w14:textId="49D224C0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MCO_BICS_A2P</w:t>
            </w:r>
          </w:p>
        </w:tc>
        <w:tc>
          <w:tcPr>
            <w:tcW w:w="1898" w:type="dxa"/>
            <w:vAlign w:val="center"/>
          </w:tcPr>
          <w:p w14:paraId="516D738C" w14:textId="16774B89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EF6AC8E" w14:textId="430E5CCF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2-2183</w:t>
            </w:r>
          </w:p>
        </w:tc>
        <w:tc>
          <w:tcPr>
            <w:tcW w:w="1911" w:type="dxa"/>
            <w:vAlign w:val="center"/>
          </w:tcPr>
          <w:p w14:paraId="0846B69B" w14:textId="66860F49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887</w:t>
            </w:r>
          </w:p>
        </w:tc>
        <w:tc>
          <w:tcPr>
            <w:tcW w:w="1911" w:type="dxa"/>
            <w:vAlign w:val="center"/>
          </w:tcPr>
          <w:p w14:paraId="1BD804E5" w14:textId="1A26CFC1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1-16-7</w:t>
            </w:r>
          </w:p>
        </w:tc>
      </w:tr>
      <w:tr w:rsidR="004923FF" w:rsidRPr="006C5C4C" w14:paraId="19FC7937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695A306F" w14:textId="05C2F55F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MCO_BICS_A2P_DR</w:t>
            </w:r>
          </w:p>
        </w:tc>
        <w:tc>
          <w:tcPr>
            <w:tcW w:w="1898" w:type="dxa"/>
            <w:vAlign w:val="center"/>
          </w:tcPr>
          <w:p w14:paraId="4400F215" w14:textId="123DFA2E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7353EEB6" w14:textId="190B4E0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2-2184</w:t>
            </w:r>
          </w:p>
        </w:tc>
        <w:tc>
          <w:tcPr>
            <w:tcW w:w="1911" w:type="dxa"/>
            <w:vAlign w:val="center"/>
          </w:tcPr>
          <w:p w14:paraId="75F9A936" w14:textId="4005618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888</w:t>
            </w:r>
          </w:p>
        </w:tc>
        <w:tc>
          <w:tcPr>
            <w:tcW w:w="1911" w:type="dxa"/>
            <w:vAlign w:val="center"/>
          </w:tcPr>
          <w:p w14:paraId="05DD6871" w14:textId="5DFCEC83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1-17-0</w:t>
            </w:r>
          </w:p>
        </w:tc>
      </w:tr>
      <w:tr w:rsidR="004923FF" w:rsidRPr="006C5C4C" w14:paraId="28EF7766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B04F869" w14:textId="05C45222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MCO_SMSC01</w:t>
            </w:r>
          </w:p>
        </w:tc>
        <w:tc>
          <w:tcPr>
            <w:tcW w:w="1898" w:type="dxa"/>
            <w:vAlign w:val="center"/>
          </w:tcPr>
          <w:p w14:paraId="48BA9BB3" w14:textId="74707FEF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39F40DC6" w14:textId="61BD8B21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2-2180</w:t>
            </w:r>
          </w:p>
        </w:tc>
        <w:tc>
          <w:tcPr>
            <w:tcW w:w="1911" w:type="dxa"/>
            <w:vAlign w:val="center"/>
          </w:tcPr>
          <w:p w14:paraId="62C14669" w14:textId="297C25A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884</w:t>
            </w:r>
          </w:p>
        </w:tc>
        <w:tc>
          <w:tcPr>
            <w:tcW w:w="1911" w:type="dxa"/>
            <w:vAlign w:val="center"/>
          </w:tcPr>
          <w:p w14:paraId="2BB7100C" w14:textId="4B0A4FC8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1-16-4</w:t>
            </w:r>
          </w:p>
        </w:tc>
      </w:tr>
      <w:tr w:rsidR="004923FF" w:rsidRPr="006C5C4C" w14:paraId="7A7E9038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108F2B2E" w14:textId="646FA9AE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MCO_SMSC01_DR</w:t>
            </w:r>
          </w:p>
        </w:tc>
        <w:tc>
          <w:tcPr>
            <w:tcW w:w="1898" w:type="dxa"/>
            <w:vAlign w:val="center"/>
          </w:tcPr>
          <w:p w14:paraId="5F7832FD" w14:textId="74261676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2149055B" w14:textId="3F8F655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2-2181</w:t>
            </w:r>
          </w:p>
        </w:tc>
        <w:tc>
          <w:tcPr>
            <w:tcW w:w="1911" w:type="dxa"/>
            <w:vAlign w:val="center"/>
          </w:tcPr>
          <w:p w14:paraId="095F27B0" w14:textId="1ABC6F4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885</w:t>
            </w:r>
          </w:p>
        </w:tc>
        <w:tc>
          <w:tcPr>
            <w:tcW w:w="1911" w:type="dxa"/>
            <w:vAlign w:val="center"/>
          </w:tcPr>
          <w:p w14:paraId="2282442F" w14:textId="65A37E9A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1-16-5</w:t>
            </w:r>
          </w:p>
        </w:tc>
      </w:tr>
      <w:tr w:rsidR="004923FF" w:rsidRPr="006C5C4C" w14:paraId="5C4942CB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74351955" w14:textId="01945F36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MCO-MCO</w:t>
            </w:r>
          </w:p>
        </w:tc>
        <w:tc>
          <w:tcPr>
            <w:tcW w:w="1898" w:type="dxa"/>
            <w:vAlign w:val="center"/>
          </w:tcPr>
          <w:p w14:paraId="3419BF5A" w14:textId="3CEA0225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ACEA1B5" w14:textId="7B300AE7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2-2210</w:t>
            </w:r>
          </w:p>
        </w:tc>
        <w:tc>
          <w:tcPr>
            <w:tcW w:w="1911" w:type="dxa"/>
            <w:vAlign w:val="center"/>
          </w:tcPr>
          <w:p w14:paraId="441E7791" w14:textId="4A06A055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08A2</w:t>
            </w:r>
          </w:p>
        </w:tc>
        <w:tc>
          <w:tcPr>
            <w:tcW w:w="1911" w:type="dxa"/>
            <w:vAlign w:val="center"/>
          </w:tcPr>
          <w:p w14:paraId="5FDDD535" w14:textId="4C3CB6B5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1-20-2</w:t>
            </w:r>
          </w:p>
        </w:tc>
      </w:tr>
      <w:tr w:rsidR="004923FF" w:rsidRPr="006C5C4C" w14:paraId="0E3EF960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765BF629" w14:textId="20F192D9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PHBSC01</w:t>
            </w:r>
          </w:p>
        </w:tc>
        <w:tc>
          <w:tcPr>
            <w:tcW w:w="1898" w:type="dxa"/>
            <w:vAlign w:val="center"/>
          </w:tcPr>
          <w:p w14:paraId="40FF6F9E" w14:textId="42DCC91A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2269C975" w14:textId="7D1F3E9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2-3002</w:t>
            </w:r>
          </w:p>
        </w:tc>
        <w:tc>
          <w:tcPr>
            <w:tcW w:w="1911" w:type="dxa"/>
            <w:vAlign w:val="center"/>
          </w:tcPr>
          <w:p w14:paraId="4F6244CD" w14:textId="7B41C207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0BBA</w:t>
            </w:r>
          </w:p>
        </w:tc>
        <w:tc>
          <w:tcPr>
            <w:tcW w:w="1911" w:type="dxa"/>
            <w:vAlign w:val="center"/>
          </w:tcPr>
          <w:p w14:paraId="07F64843" w14:textId="503A12A6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1-119-2</w:t>
            </w:r>
          </w:p>
        </w:tc>
      </w:tr>
      <w:tr w:rsidR="004923FF" w:rsidRPr="006C5C4C" w14:paraId="3683AEE2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9CC23AF" w14:textId="74D8F14F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PHBSC03</w:t>
            </w:r>
          </w:p>
        </w:tc>
        <w:tc>
          <w:tcPr>
            <w:tcW w:w="1898" w:type="dxa"/>
            <w:vAlign w:val="center"/>
          </w:tcPr>
          <w:p w14:paraId="0781C579" w14:textId="62F579D0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18815EB8" w14:textId="32B23999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2-3007</w:t>
            </w:r>
          </w:p>
        </w:tc>
        <w:tc>
          <w:tcPr>
            <w:tcW w:w="1911" w:type="dxa"/>
            <w:vAlign w:val="center"/>
          </w:tcPr>
          <w:p w14:paraId="361B6F51" w14:textId="24BD8EF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0BBF</w:t>
            </w:r>
          </w:p>
        </w:tc>
        <w:tc>
          <w:tcPr>
            <w:tcW w:w="1911" w:type="dxa"/>
            <w:vAlign w:val="center"/>
          </w:tcPr>
          <w:p w14:paraId="558A5249" w14:textId="5EEA3C6D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1-119-7</w:t>
            </w:r>
          </w:p>
        </w:tc>
      </w:tr>
      <w:tr w:rsidR="004923FF" w:rsidRPr="006C5C4C" w14:paraId="3BAB17E5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29D1B31A" w14:textId="2DC092D8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PHBSC04</w:t>
            </w:r>
          </w:p>
        </w:tc>
        <w:tc>
          <w:tcPr>
            <w:tcW w:w="1898" w:type="dxa"/>
            <w:vAlign w:val="center"/>
          </w:tcPr>
          <w:p w14:paraId="6CD0B99F" w14:textId="36E35359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1E6DF18D" w14:textId="7A586258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2-3008</w:t>
            </w:r>
          </w:p>
        </w:tc>
        <w:tc>
          <w:tcPr>
            <w:tcW w:w="1911" w:type="dxa"/>
            <w:vAlign w:val="center"/>
          </w:tcPr>
          <w:p w14:paraId="7AD875ED" w14:textId="172350E9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0BC0</w:t>
            </w:r>
          </w:p>
        </w:tc>
        <w:tc>
          <w:tcPr>
            <w:tcW w:w="1911" w:type="dxa"/>
            <w:vAlign w:val="center"/>
          </w:tcPr>
          <w:p w14:paraId="5D30FEC8" w14:textId="5B1CFE6F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1-120-0</w:t>
            </w:r>
          </w:p>
        </w:tc>
      </w:tr>
      <w:tr w:rsidR="004923FF" w:rsidRPr="006C5C4C" w14:paraId="24000F6A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498AF970" w14:textId="315C1952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PHHLR01</w:t>
            </w:r>
          </w:p>
        </w:tc>
        <w:tc>
          <w:tcPr>
            <w:tcW w:w="1898" w:type="dxa"/>
            <w:vAlign w:val="center"/>
          </w:tcPr>
          <w:p w14:paraId="739025E9" w14:textId="31A4F735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7C0B4EE2" w14:textId="2BC1B9E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2-35</w:t>
            </w:r>
          </w:p>
        </w:tc>
        <w:tc>
          <w:tcPr>
            <w:tcW w:w="1911" w:type="dxa"/>
            <w:vAlign w:val="center"/>
          </w:tcPr>
          <w:p w14:paraId="58DE1C07" w14:textId="40E3BBAF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23</w:t>
            </w:r>
          </w:p>
        </w:tc>
        <w:tc>
          <w:tcPr>
            <w:tcW w:w="1911" w:type="dxa"/>
            <w:vAlign w:val="center"/>
          </w:tcPr>
          <w:p w14:paraId="5BE60FFC" w14:textId="0259C431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0-4-3</w:t>
            </w:r>
          </w:p>
        </w:tc>
      </w:tr>
      <w:tr w:rsidR="004923FF" w:rsidRPr="006C5C4C" w14:paraId="71C8E9F0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0FB44A88" w14:textId="43C38EFA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PHMGW01</w:t>
            </w:r>
          </w:p>
        </w:tc>
        <w:tc>
          <w:tcPr>
            <w:tcW w:w="1898" w:type="dxa"/>
            <w:vAlign w:val="center"/>
          </w:tcPr>
          <w:p w14:paraId="129BEF51" w14:textId="1492E48D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0338BAD7" w14:textId="420607DF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2-22</w:t>
            </w:r>
          </w:p>
        </w:tc>
        <w:tc>
          <w:tcPr>
            <w:tcW w:w="1911" w:type="dxa"/>
            <w:vAlign w:val="center"/>
          </w:tcPr>
          <w:p w14:paraId="3264775D" w14:textId="7BA3F58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16</w:t>
            </w:r>
          </w:p>
        </w:tc>
        <w:tc>
          <w:tcPr>
            <w:tcW w:w="1911" w:type="dxa"/>
            <w:vAlign w:val="center"/>
          </w:tcPr>
          <w:p w14:paraId="5343F989" w14:textId="48C83370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0-2-6</w:t>
            </w:r>
          </w:p>
        </w:tc>
      </w:tr>
      <w:tr w:rsidR="004923FF" w:rsidRPr="006C5C4C" w14:paraId="0740AAF1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07B69C42" w14:textId="56EA82FE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PHMSC01</w:t>
            </w:r>
          </w:p>
        </w:tc>
        <w:tc>
          <w:tcPr>
            <w:tcW w:w="1898" w:type="dxa"/>
            <w:vAlign w:val="center"/>
          </w:tcPr>
          <w:p w14:paraId="03954495" w14:textId="32112703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1074A8E0" w14:textId="7C68C2E3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2-30</w:t>
            </w:r>
          </w:p>
        </w:tc>
        <w:tc>
          <w:tcPr>
            <w:tcW w:w="1911" w:type="dxa"/>
            <w:vAlign w:val="center"/>
          </w:tcPr>
          <w:p w14:paraId="667F5B4F" w14:textId="5C0F046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001E</w:t>
            </w:r>
          </w:p>
        </w:tc>
        <w:tc>
          <w:tcPr>
            <w:tcW w:w="1911" w:type="dxa"/>
            <w:vAlign w:val="center"/>
          </w:tcPr>
          <w:p w14:paraId="3EDEDFE8" w14:textId="436A2CE7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0-3-6</w:t>
            </w:r>
          </w:p>
        </w:tc>
      </w:tr>
      <w:tr w:rsidR="004923FF" w:rsidRPr="006C5C4C" w14:paraId="1384D72D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6C7C327" w14:textId="6A3F8687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PHRNC02</w:t>
            </w:r>
          </w:p>
        </w:tc>
        <w:tc>
          <w:tcPr>
            <w:tcW w:w="1898" w:type="dxa"/>
            <w:vAlign w:val="center"/>
          </w:tcPr>
          <w:p w14:paraId="48968FAD" w14:textId="76512804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312B7E3" w14:textId="5A09663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2-4006</w:t>
            </w:r>
          </w:p>
        </w:tc>
        <w:tc>
          <w:tcPr>
            <w:tcW w:w="1911" w:type="dxa"/>
            <w:vAlign w:val="center"/>
          </w:tcPr>
          <w:p w14:paraId="102569B7" w14:textId="47298F0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0FA6</w:t>
            </w:r>
          </w:p>
        </w:tc>
        <w:tc>
          <w:tcPr>
            <w:tcW w:w="1911" w:type="dxa"/>
            <w:vAlign w:val="center"/>
          </w:tcPr>
          <w:p w14:paraId="06555AB0" w14:textId="5B4962E6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1-244-6</w:t>
            </w:r>
          </w:p>
        </w:tc>
      </w:tr>
      <w:tr w:rsidR="004923FF" w:rsidRPr="006C5C4C" w14:paraId="25A96717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19460BC0" w14:textId="6EE4ABBA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PHRNC03</w:t>
            </w:r>
          </w:p>
        </w:tc>
        <w:tc>
          <w:tcPr>
            <w:tcW w:w="1898" w:type="dxa"/>
            <w:vAlign w:val="center"/>
          </w:tcPr>
          <w:p w14:paraId="2F3D8437" w14:textId="19B716AE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606060C" w14:textId="35A42207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2-4008</w:t>
            </w:r>
          </w:p>
        </w:tc>
        <w:tc>
          <w:tcPr>
            <w:tcW w:w="1911" w:type="dxa"/>
            <w:vAlign w:val="center"/>
          </w:tcPr>
          <w:p w14:paraId="1022F2EC" w14:textId="2061F48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0FA8</w:t>
            </w:r>
          </w:p>
        </w:tc>
        <w:tc>
          <w:tcPr>
            <w:tcW w:w="1911" w:type="dxa"/>
            <w:vAlign w:val="center"/>
          </w:tcPr>
          <w:p w14:paraId="27CE052D" w14:textId="2963E840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1-245-0</w:t>
            </w:r>
          </w:p>
        </w:tc>
      </w:tr>
      <w:tr w:rsidR="004923FF" w:rsidRPr="006C5C4C" w14:paraId="3EC545EE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4A80429" w14:textId="31188DCF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PHVLATS01</w:t>
            </w:r>
          </w:p>
        </w:tc>
        <w:tc>
          <w:tcPr>
            <w:tcW w:w="1898" w:type="dxa"/>
            <w:vAlign w:val="center"/>
          </w:tcPr>
          <w:p w14:paraId="4CB4889D" w14:textId="0293639A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4E9C235" w14:textId="74BA47A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2-2171</w:t>
            </w:r>
          </w:p>
        </w:tc>
        <w:tc>
          <w:tcPr>
            <w:tcW w:w="1911" w:type="dxa"/>
            <w:vAlign w:val="center"/>
          </w:tcPr>
          <w:p w14:paraId="56CC368E" w14:textId="68EF0D8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087B</w:t>
            </w:r>
          </w:p>
        </w:tc>
        <w:tc>
          <w:tcPr>
            <w:tcW w:w="1911" w:type="dxa"/>
            <w:vAlign w:val="center"/>
          </w:tcPr>
          <w:p w14:paraId="7355D47A" w14:textId="78D198CB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1-15-3</w:t>
            </w:r>
          </w:p>
        </w:tc>
      </w:tr>
      <w:tr w:rsidR="004923FF" w:rsidRPr="006C5C4C" w14:paraId="18C58AC1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496E1D52" w14:textId="6D68DC90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SCP1</w:t>
            </w:r>
          </w:p>
        </w:tc>
        <w:tc>
          <w:tcPr>
            <w:tcW w:w="1898" w:type="dxa"/>
            <w:vAlign w:val="center"/>
          </w:tcPr>
          <w:p w14:paraId="2067A36A" w14:textId="77F1F85D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2F4DE11" w14:textId="295B94BB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2-152</w:t>
            </w:r>
          </w:p>
        </w:tc>
        <w:tc>
          <w:tcPr>
            <w:tcW w:w="1911" w:type="dxa"/>
            <w:vAlign w:val="center"/>
          </w:tcPr>
          <w:p w14:paraId="46F813BB" w14:textId="35E7B5A3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98</w:t>
            </w:r>
          </w:p>
        </w:tc>
        <w:tc>
          <w:tcPr>
            <w:tcW w:w="1911" w:type="dxa"/>
            <w:vAlign w:val="center"/>
          </w:tcPr>
          <w:p w14:paraId="3619D9CE" w14:textId="1BDF90C5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0-19-0</w:t>
            </w:r>
          </w:p>
        </w:tc>
      </w:tr>
      <w:tr w:rsidR="004923FF" w:rsidRPr="006C5C4C" w14:paraId="0EF0AF20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0587D69E" w14:textId="427B165F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SCP2</w:t>
            </w:r>
          </w:p>
        </w:tc>
        <w:tc>
          <w:tcPr>
            <w:tcW w:w="1898" w:type="dxa"/>
            <w:vAlign w:val="center"/>
          </w:tcPr>
          <w:p w14:paraId="4741112A" w14:textId="4D0D80B5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263C40B7" w14:textId="3965934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2-153</w:t>
            </w:r>
          </w:p>
        </w:tc>
        <w:tc>
          <w:tcPr>
            <w:tcW w:w="1911" w:type="dxa"/>
            <w:vAlign w:val="center"/>
          </w:tcPr>
          <w:p w14:paraId="708B78C1" w14:textId="152FF8C5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99</w:t>
            </w:r>
          </w:p>
        </w:tc>
        <w:tc>
          <w:tcPr>
            <w:tcW w:w="1911" w:type="dxa"/>
            <w:vAlign w:val="center"/>
          </w:tcPr>
          <w:p w14:paraId="31A480DF" w14:textId="6AC19421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0-19-1</w:t>
            </w:r>
          </w:p>
        </w:tc>
      </w:tr>
      <w:tr w:rsidR="004923FF" w:rsidRPr="006C5C4C" w14:paraId="76F3C71D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1DF41F7B" w14:textId="012A9727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SCP_QA</w:t>
            </w:r>
          </w:p>
        </w:tc>
        <w:tc>
          <w:tcPr>
            <w:tcW w:w="1898" w:type="dxa"/>
            <w:vAlign w:val="center"/>
          </w:tcPr>
          <w:p w14:paraId="3968805C" w14:textId="6008DEC2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7911189E" w14:textId="08D0510F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2-167</w:t>
            </w:r>
          </w:p>
        </w:tc>
        <w:tc>
          <w:tcPr>
            <w:tcW w:w="1911" w:type="dxa"/>
            <w:vAlign w:val="center"/>
          </w:tcPr>
          <w:p w14:paraId="1FEA6561" w14:textId="6C676D23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00A7</w:t>
            </w:r>
          </w:p>
        </w:tc>
        <w:tc>
          <w:tcPr>
            <w:tcW w:w="1911" w:type="dxa"/>
            <w:vAlign w:val="center"/>
          </w:tcPr>
          <w:p w14:paraId="7E3FF700" w14:textId="1F5CA988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0-20-7</w:t>
            </w:r>
          </w:p>
        </w:tc>
      </w:tr>
      <w:tr w:rsidR="004923FF" w:rsidRPr="006C5C4C" w14:paraId="7A78B296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169BADB0" w14:textId="036828BF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SCP_UAT</w:t>
            </w:r>
          </w:p>
        </w:tc>
        <w:tc>
          <w:tcPr>
            <w:tcW w:w="1898" w:type="dxa"/>
            <w:vAlign w:val="center"/>
          </w:tcPr>
          <w:p w14:paraId="6D62EB83" w14:textId="49A2034B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06F1F1BC" w14:textId="3AC25164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2-157</w:t>
            </w:r>
          </w:p>
        </w:tc>
        <w:tc>
          <w:tcPr>
            <w:tcW w:w="1911" w:type="dxa"/>
            <w:vAlign w:val="center"/>
          </w:tcPr>
          <w:p w14:paraId="0AD37791" w14:textId="56D2D42B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009D</w:t>
            </w:r>
          </w:p>
        </w:tc>
        <w:tc>
          <w:tcPr>
            <w:tcW w:w="1911" w:type="dxa"/>
            <w:vAlign w:val="center"/>
          </w:tcPr>
          <w:p w14:paraId="6D9EA6FA" w14:textId="40E07D54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0-19-5</w:t>
            </w:r>
          </w:p>
        </w:tc>
      </w:tr>
      <w:tr w:rsidR="004923FF" w:rsidRPr="006C5C4C" w14:paraId="67156643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4615C89E" w14:textId="3B00FC98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SMSFW01</w:t>
            </w:r>
          </w:p>
        </w:tc>
        <w:tc>
          <w:tcPr>
            <w:tcW w:w="1898" w:type="dxa"/>
            <w:vAlign w:val="center"/>
          </w:tcPr>
          <w:p w14:paraId="4CBE2BF1" w14:textId="2F07BAC7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36A88E86" w14:textId="4BB931D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2-2186</w:t>
            </w:r>
          </w:p>
        </w:tc>
        <w:tc>
          <w:tcPr>
            <w:tcW w:w="1911" w:type="dxa"/>
            <w:vAlign w:val="center"/>
          </w:tcPr>
          <w:p w14:paraId="7B707993" w14:textId="71226A95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088A</w:t>
            </w:r>
          </w:p>
        </w:tc>
        <w:tc>
          <w:tcPr>
            <w:tcW w:w="1911" w:type="dxa"/>
            <w:vAlign w:val="center"/>
          </w:tcPr>
          <w:p w14:paraId="24F506DF" w14:textId="7F34DED2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1-17-2</w:t>
            </w:r>
          </w:p>
        </w:tc>
      </w:tr>
      <w:tr w:rsidR="004923FF" w:rsidRPr="006C5C4C" w14:paraId="34958471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01DA6449" w14:textId="6706A9B5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SMSFW01_2</w:t>
            </w:r>
          </w:p>
        </w:tc>
        <w:tc>
          <w:tcPr>
            <w:tcW w:w="1898" w:type="dxa"/>
            <w:vAlign w:val="center"/>
          </w:tcPr>
          <w:p w14:paraId="3246015D" w14:textId="35E516E1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2AF1325" w14:textId="1ABA982B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2-2189</w:t>
            </w:r>
          </w:p>
        </w:tc>
        <w:tc>
          <w:tcPr>
            <w:tcW w:w="1911" w:type="dxa"/>
            <w:vAlign w:val="center"/>
          </w:tcPr>
          <w:p w14:paraId="517E526C" w14:textId="505FC4B9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088D</w:t>
            </w:r>
          </w:p>
        </w:tc>
        <w:tc>
          <w:tcPr>
            <w:tcW w:w="1911" w:type="dxa"/>
            <w:vAlign w:val="center"/>
          </w:tcPr>
          <w:p w14:paraId="762CED38" w14:textId="2A55204B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1-17-5</w:t>
            </w:r>
          </w:p>
        </w:tc>
      </w:tr>
      <w:tr w:rsidR="004923FF" w:rsidRPr="006C5C4C" w14:paraId="48A17B15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72A892F8" w14:textId="75FBB8F4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SMSFW02</w:t>
            </w:r>
          </w:p>
        </w:tc>
        <w:tc>
          <w:tcPr>
            <w:tcW w:w="1898" w:type="dxa"/>
            <w:vAlign w:val="center"/>
          </w:tcPr>
          <w:p w14:paraId="481B1BCB" w14:textId="3EDB6785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53062392" w14:textId="036C7BE5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2-2187</w:t>
            </w:r>
          </w:p>
        </w:tc>
        <w:tc>
          <w:tcPr>
            <w:tcW w:w="1911" w:type="dxa"/>
            <w:vAlign w:val="center"/>
          </w:tcPr>
          <w:p w14:paraId="2D8F764D" w14:textId="050ACAF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088B</w:t>
            </w:r>
          </w:p>
        </w:tc>
        <w:tc>
          <w:tcPr>
            <w:tcW w:w="1911" w:type="dxa"/>
            <w:vAlign w:val="center"/>
          </w:tcPr>
          <w:p w14:paraId="73BA2EC7" w14:textId="1EC4966B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1-17-3</w:t>
            </w:r>
          </w:p>
        </w:tc>
      </w:tr>
      <w:tr w:rsidR="004923FF" w:rsidRPr="006C5C4C" w14:paraId="73B4871F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01E3645" w14:textId="6FB0A3E0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SMSFW02_2</w:t>
            </w:r>
          </w:p>
        </w:tc>
        <w:tc>
          <w:tcPr>
            <w:tcW w:w="1898" w:type="dxa"/>
            <w:vAlign w:val="center"/>
          </w:tcPr>
          <w:p w14:paraId="3214E60F" w14:textId="7F179870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6CAA3FD" w14:textId="73D9C499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2-2191</w:t>
            </w:r>
          </w:p>
        </w:tc>
        <w:tc>
          <w:tcPr>
            <w:tcW w:w="1911" w:type="dxa"/>
            <w:vAlign w:val="center"/>
          </w:tcPr>
          <w:p w14:paraId="07021940" w14:textId="0A18624F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088F</w:t>
            </w:r>
          </w:p>
        </w:tc>
        <w:tc>
          <w:tcPr>
            <w:tcW w:w="1911" w:type="dxa"/>
            <w:vAlign w:val="center"/>
          </w:tcPr>
          <w:p w14:paraId="768F54C9" w14:textId="76CB510C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1-17-7</w:t>
            </w:r>
          </w:p>
        </w:tc>
      </w:tr>
      <w:tr w:rsidR="004923FF" w:rsidRPr="006C5C4C" w14:paraId="2C7B81BB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2EB0F432" w14:textId="192CBBBA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SS7_GW</w:t>
            </w:r>
          </w:p>
        </w:tc>
        <w:tc>
          <w:tcPr>
            <w:tcW w:w="1898" w:type="dxa"/>
            <w:vAlign w:val="center"/>
          </w:tcPr>
          <w:p w14:paraId="5594E825" w14:textId="7B1C0E58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C9AC64E" w14:textId="04581B9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2 -2159</w:t>
            </w:r>
          </w:p>
        </w:tc>
        <w:tc>
          <w:tcPr>
            <w:tcW w:w="1911" w:type="dxa"/>
            <w:vAlign w:val="center"/>
          </w:tcPr>
          <w:p w14:paraId="68B689A2" w14:textId="6480339C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086F</w:t>
            </w:r>
          </w:p>
        </w:tc>
        <w:tc>
          <w:tcPr>
            <w:tcW w:w="1911" w:type="dxa"/>
            <w:vAlign w:val="center"/>
          </w:tcPr>
          <w:p w14:paraId="3DCAE9E3" w14:textId="70F132D1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1-13-7</w:t>
            </w:r>
          </w:p>
        </w:tc>
      </w:tr>
      <w:tr w:rsidR="004923FF" w:rsidRPr="006C5C4C" w14:paraId="35CB3BAE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1A50B54B" w14:textId="50BD64AB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ADD01</w:t>
            </w:r>
          </w:p>
        </w:tc>
        <w:tc>
          <w:tcPr>
            <w:tcW w:w="1898" w:type="dxa"/>
            <w:vAlign w:val="center"/>
          </w:tcPr>
          <w:p w14:paraId="2547B89E" w14:textId="290DEC8E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B824BFB" w14:textId="4326586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2-2134</w:t>
            </w:r>
          </w:p>
        </w:tc>
        <w:tc>
          <w:tcPr>
            <w:tcW w:w="1911" w:type="dxa"/>
            <w:vAlign w:val="center"/>
          </w:tcPr>
          <w:p w14:paraId="60A9BA11" w14:textId="2548C961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856</w:t>
            </w:r>
          </w:p>
        </w:tc>
        <w:tc>
          <w:tcPr>
            <w:tcW w:w="1911" w:type="dxa"/>
            <w:vAlign w:val="center"/>
          </w:tcPr>
          <w:p w14:paraId="6A540EDE" w14:textId="703766B2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1-10-6</w:t>
            </w:r>
          </w:p>
        </w:tc>
      </w:tr>
      <w:tr w:rsidR="004923FF" w:rsidRPr="006C5C4C" w14:paraId="255BC274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0755151" w14:textId="4C3FA558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ADD02</w:t>
            </w:r>
          </w:p>
        </w:tc>
        <w:tc>
          <w:tcPr>
            <w:tcW w:w="1898" w:type="dxa"/>
            <w:vAlign w:val="center"/>
          </w:tcPr>
          <w:p w14:paraId="3FBD7B93" w14:textId="1E9EEFC1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33A8680" w14:textId="311B23C4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2-2135</w:t>
            </w:r>
          </w:p>
        </w:tc>
        <w:tc>
          <w:tcPr>
            <w:tcW w:w="1911" w:type="dxa"/>
            <w:vAlign w:val="center"/>
          </w:tcPr>
          <w:p w14:paraId="5746BD02" w14:textId="746262AE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857</w:t>
            </w:r>
          </w:p>
        </w:tc>
        <w:tc>
          <w:tcPr>
            <w:tcW w:w="1911" w:type="dxa"/>
            <w:vAlign w:val="center"/>
          </w:tcPr>
          <w:p w14:paraId="4FCDCDC4" w14:textId="186BB4BA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1-10-7</w:t>
            </w:r>
          </w:p>
        </w:tc>
      </w:tr>
      <w:tr w:rsidR="004923FF" w:rsidRPr="006C5C4C" w14:paraId="4148CD59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552FB57" w14:textId="20FAB563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GASGSN01</w:t>
            </w:r>
          </w:p>
        </w:tc>
        <w:tc>
          <w:tcPr>
            <w:tcW w:w="1898" w:type="dxa"/>
            <w:vAlign w:val="center"/>
          </w:tcPr>
          <w:p w14:paraId="4B8104F5" w14:textId="5C4EF78A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2FA8085E" w14:textId="7937EBB1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2-2147</w:t>
            </w:r>
          </w:p>
        </w:tc>
        <w:tc>
          <w:tcPr>
            <w:tcW w:w="1911" w:type="dxa"/>
            <w:vAlign w:val="center"/>
          </w:tcPr>
          <w:p w14:paraId="5C55BE10" w14:textId="7D70A23F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863</w:t>
            </w:r>
          </w:p>
        </w:tc>
        <w:tc>
          <w:tcPr>
            <w:tcW w:w="1911" w:type="dxa"/>
            <w:vAlign w:val="center"/>
          </w:tcPr>
          <w:p w14:paraId="60694354" w14:textId="7700F2FF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1-12-3</w:t>
            </w:r>
          </w:p>
        </w:tc>
      </w:tr>
      <w:tr w:rsidR="004923FF" w:rsidRPr="006C5C4C" w14:paraId="45C29455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FD3A6CB" w14:textId="54C152ED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GA_USSD_GW</w:t>
            </w:r>
          </w:p>
        </w:tc>
        <w:tc>
          <w:tcPr>
            <w:tcW w:w="1898" w:type="dxa"/>
            <w:vAlign w:val="center"/>
          </w:tcPr>
          <w:p w14:paraId="55B29C5A" w14:textId="014C0A8B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0250409" w14:textId="7159EF2B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2 -2202</w:t>
            </w:r>
          </w:p>
        </w:tc>
        <w:tc>
          <w:tcPr>
            <w:tcW w:w="1911" w:type="dxa"/>
            <w:vAlign w:val="center"/>
          </w:tcPr>
          <w:p w14:paraId="671890DA" w14:textId="650D4099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089A</w:t>
            </w:r>
          </w:p>
        </w:tc>
        <w:tc>
          <w:tcPr>
            <w:tcW w:w="1911" w:type="dxa"/>
            <w:vAlign w:val="center"/>
          </w:tcPr>
          <w:p w14:paraId="3479F541" w14:textId="7A772003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1-19-2</w:t>
            </w:r>
          </w:p>
        </w:tc>
      </w:tr>
      <w:tr w:rsidR="004923FF" w:rsidRPr="006C5C4C" w14:paraId="2D6A0EF3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4D945426" w14:textId="58CC5339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JINNY_GA_USSD</w:t>
            </w:r>
          </w:p>
        </w:tc>
        <w:tc>
          <w:tcPr>
            <w:tcW w:w="1898" w:type="dxa"/>
            <w:vAlign w:val="center"/>
          </w:tcPr>
          <w:p w14:paraId="4E6D267F" w14:textId="10ADAE0B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4C6AB72B" w14:textId="223926DB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2-2127</w:t>
            </w:r>
          </w:p>
        </w:tc>
        <w:tc>
          <w:tcPr>
            <w:tcW w:w="1911" w:type="dxa"/>
            <w:vAlign w:val="center"/>
          </w:tcPr>
          <w:p w14:paraId="3501CF14" w14:textId="48741535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084F</w:t>
            </w:r>
          </w:p>
        </w:tc>
        <w:tc>
          <w:tcPr>
            <w:tcW w:w="1911" w:type="dxa"/>
            <w:vAlign w:val="center"/>
          </w:tcPr>
          <w:p w14:paraId="2171FFAB" w14:textId="47140B33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1-9-7</w:t>
            </w:r>
          </w:p>
        </w:tc>
      </w:tr>
      <w:tr w:rsidR="004923FF" w:rsidRPr="006C5C4C" w14:paraId="7DEED1DD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F2126F7" w14:textId="4DF608DD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PHSGSN01</w:t>
            </w:r>
          </w:p>
        </w:tc>
        <w:tc>
          <w:tcPr>
            <w:tcW w:w="1898" w:type="dxa"/>
            <w:vAlign w:val="center"/>
          </w:tcPr>
          <w:p w14:paraId="15E0AF05" w14:textId="36F12904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7A70BC3" w14:textId="0594582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2-2145</w:t>
            </w:r>
          </w:p>
        </w:tc>
        <w:tc>
          <w:tcPr>
            <w:tcW w:w="1911" w:type="dxa"/>
            <w:vAlign w:val="center"/>
          </w:tcPr>
          <w:p w14:paraId="0E7B137B" w14:textId="285E741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861</w:t>
            </w:r>
          </w:p>
        </w:tc>
        <w:tc>
          <w:tcPr>
            <w:tcW w:w="1911" w:type="dxa"/>
            <w:vAlign w:val="center"/>
          </w:tcPr>
          <w:p w14:paraId="22A70EC8" w14:textId="66FE83F5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1-12-1</w:t>
            </w:r>
          </w:p>
        </w:tc>
      </w:tr>
      <w:tr w:rsidR="004923FF" w:rsidRPr="006C5C4C" w14:paraId="68FBB16B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78E8D231" w14:textId="1AD243F1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PH_USSD_GW</w:t>
            </w:r>
          </w:p>
        </w:tc>
        <w:tc>
          <w:tcPr>
            <w:tcW w:w="1898" w:type="dxa"/>
            <w:vAlign w:val="center"/>
          </w:tcPr>
          <w:p w14:paraId="16D48FE0" w14:textId="302A2F45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73A03167" w14:textId="2705C926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2-2201</w:t>
            </w:r>
          </w:p>
        </w:tc>
        <w:tc>
          <w:tcPr>
            <w:tcW w:w="1911" w:type="dxa"/>
            <w:vAlign w:val="center"/>
          </w:tcPr>
          <w:p w14:paraId="639442FD" w14:textId="4A99388D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899</w:t>
            </w:r>
          </w:p>
        </w:tc>
        <w:tc>
          <w:tcPr>
            <w:tcW w:w="1911" w:type="dxa"/>
            <w:vAlign w:val="center"/>
          </w:tcPr>
          <w:p w14:paraId="49DAC671" w14:textId="4D194570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1-19-1</w:t>
            </w:r>
          </w:p>
        </w:tc>
      </w:tr>
      <w:tr w:rsidR="004923FF" w:rsidRPr="006C5C4C" w14:paraId="78A61E51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328E3AB9" w14:textId="17E5F134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SMSFW01</w:t>
            </w:r>
          </w:p>
        </w:tc>
        <w:tc>
          <w:tcPr>
            <w:tcW w:w="1898" w:type="dxa"/>
            <w:vAlign w:val="center"/>
          </w:tcPr>
          <w:p w14:paraId="156FA294" w14:textId="67B3CDCD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76BCB34C" w14:textId="24028482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2-2186</w:t>
            </w:r>
          </w:p>
        </w:tc>
        <w:tc>
          <w:tcPr>
            <w:tcW w:w="1911" w:type="dxa"/>
            <w:vAlign w:val="center"/>
          </w:tcPr>
          <w:p w14:paraId="403758E7" w14:textId="731B6604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088A</w:t>
            </w:r>
          </w:p>
        </w:tc>
        <w:tc>
          <w:tcPr>
            <w:tcW w:w="1911" w:type="dxa"/>
            <w:vAlign w:val="center"/>
          </w:tcPr>
          <w:p w14:paraId="265A7E25" w14:textId="5D89C80E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1-17-2</w:t>
            </w:r>
          </w:p>
        </w:tc>
      </w:tr>
      <w:tr w:rsidR="004923FF" w:rsidRPr="006C5C4C" w14:paraId="62D56632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41BB5986" w14:textId="2FBE7537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ValleyData SMS firewall nodeA</w:t>
            </w:r>
          </w:p>
        </w:tc>
        <w:tc>
          <w:tcPr>
            <w:tcW w:w="1898" w:type="dxa"/>
            <w:vAlign w:val="center"/>
          </w:tcPr>
          <w:p w14:paraId="4B6631D6" w14:textId="10B03BA2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2A92B583" w14:textId="0FA23091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2-2215</w:t>
            </w:r>
          </w:p>
        </w:tc>
        <w:tc>
          <w:tcPr>
            <w:tcW w:w="1911" w:type="dxa"/>
            <w:vAlign w:val="center"/>
          </w:tcPr>
          <w:p w14:paraId="594A231A" w14:textId="7D259DC3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8A7</w:t>
            </w:r>
          </w:p>
        </w:tc>
        <w:tc>
          <w:tcPr>
            <w:tcW w:w="1911" w:type="dxa"/>
            <w:vAlign w:val="center"/>
          </w:tcPr>
          <w:p w14:paraId="0C318559" w14:textId="09CCB048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1-20-7</w:t>
            </w:r>
          </w:p>
        </w:tc>
      </w:tr>
      <w:tr w:rsidR="004923FF" w:rsidRPr="006C5C4C" w14:paraId="62A57CD2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A8B9796" w14:textId="01B2804D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ValleyData SMS firewall nodeB</w:t>
            </w:r>
          </w:p>
        </w:tc>
        <w:tc>
          <w:tcPr>
            <w:tcW w:w="1898" w:type="dxa"/>
            <w:vAlign w:val="center"/>
          </w:tcPr>
          <w:p w14:paraId="38434A15" w14:textId="2F4C904B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087DD363" w14:textId="5C2DED23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2-2217</w:t>
            </w:r>
          </w:p>
        </w:tc>
        <w:tc>
          <w:tcPr>
            <w:tcW w:w="1911" w:type="dxa"/>
            <w:vAlign w:val="center"/>
          </w:tcPr>
          <w:p w14:paraId="5E232294" w14:textId="27223ADA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8A9</w:t>
            </w:r>
          </w:p>
        </w:tc>
        <w:tc>
          <w:tcPr>
            <w:tcW w:w="1911" w:type="dxa"/>
            <w:vAlign w:val="center"/>
          </w:tcPr>
          <w:p w14:paraId="04F268A7" w14:textId="0C9382EA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1-21-1</w:t>
            </w:r>
          </w:p>
        </w:tc>
      </w:tr>
      <w:tr w:rsidR="004923FF" w:rsidRPr="006C5C4C" w14:paraId="10641D9A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27587E27" w14:textId="6BD05A4F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ValleyData SMS firewall nodeC</w:t>
            </w:r>
          </w:p>
        </w:tc>
        <w:tc>
          <w:tcPr>
            <w:tcW w:w="1898" w:type="dxa"/>
            <w:vAlign w:val="center"/>
          </w:tcPr>
          <w:p w14:paraId="08EC6055" w14:textId="1D296560" w:rsidR="004923FF" w:rsidRPr="00FC6998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6F385F43" w14:textId="68EF35F9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2-2219</w:t>
            </w:r>
          </w:p>
        </w:tc>
        <w:tc>
          <w:tcPr>
            <w:tcW w:w="1911" w:type="dxa"/>
            <w:vAlign w:val="center"/>
          </w:tcPr>
          <w:p w14:paraId="60AB8AFE" w14:textId="67387E28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8AB</w:t>
            </w:r>
          </w:p>
        </w:tc>
        <w:tc>
          <w:tcPr>
            <w:tcW w:w="1911" w:type="dxa"/>
            <w:vAlign w:val="center"/>
          </w:tcPr>
          <w:p w14:paraId="300023A4" w14:textId="12120CCC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1-21-3</w:t>
            </w:r>
          </w:p>
        </w:tc>
      </w:tr>
      <w:tr w:rsidR="004923FF" w:rsidRPr="006C5C4C" w14:paraId="22963DCB" w14:textId="77777777" w:rsidTr="009C4FFD">
        <w:trPr>
          <w:cantSplit/>
          <w:jc w:val="center"/>
        </w:trPr>
        <w:tc>
          <w:tcPr>
            <w:tcW w:w="2011" w:type="dxa"/>
            <w:vAlign w:val="center"/>
          </w:tcPr>
          <w:p w14:paraId="509365EB" w14:textId="78CD545B" w:rsidR="004923FF" w:rsidRPr="0072139E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ValleyData SMS firewall nodeD</w:t>
            </w:r>
          </w:p>
        </w:tc>
        <w:tc>
          <w:tcPr>
            <w:tcW w:w="1898" w:type="dxa"/>
            <w:vAlign w:val="center"/>
          </w:tcPr>
          <w:p w14:paraId="41B9C9EE" w14:textId="4E14E204" w:rsidR="004923FF" w:rsidRPr="004923FF" w:rsidRDefault="00FC6998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highlight w:val="green"/>
                <w:rtl/>
                <w:lang w:val="en-GB"/>
              </w:rPr>
            </w:pPr>
            <w:r w:rsidRPr="00FC6998">
              <w:rPr>
                <w:position w:val="2"/>
                <w:sz w:val="20"/>
                <w:szCs w:val="26"/>
                <w:rtl/>
                <w:lang w:val="en-GB"/>
              </w:rPr>
              <w:t>متنقلة وطنية</w:t>
            </w:r>
          </w:p>
        </w:tc>
        <w:tc>
          <w:tcPr>
            <w:tcW w:w="1898" w:type="dxa"/>
            <w:vAlign w:val="center"/>
          </w:tcPr>
          <w:p w14:paraId="0F8475F9" w14:textId="3BF67EA1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2-2221</w:t>
            </w:r>
          </w:p>
        </w:tc>
        <w:tc>
          <w:tcPr>
            <w:tcW w:w="1911" w:type="dxa"/>
            <w:vAlign w:val="center"/>
          </w:tcPr>
          <w:p w14:paraId="67AE8202" w14:textId="7D4CB0E0" w:rsidR="004923FF" w:rsidRPr="00CD397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8AD</w:t>
            </w:r>
          </w:p>
        </w:tc>
        <w:tc>
          <w:tcPr>
            <w:tcW w:w="1911" w:type="dxa"/>
            <w:vAlign w:val="center"/>
          </w:tcPr>
          <w:p w14:paraId="2CBE7B8B" w14:textId="5981B404" w:rsidR="004923FF" w:rsidRPr="00262858" w:rsidRDefault="004923FF" w:rsidP="00CF2888">
            <w:pPr>
              <w:spacing w:before="40" w:after="40" w:line="22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1-21-5</w:t>
            </w:r>
          </w:p>
        </w:tc>
      </w:tr>
    </w:tbl>
    <w:p w14:paraId="45311643" w14:textId="0A935C87" w:rsidR="0072139E" w:rsidRPr="005F34E7" w:rsidRDefault="0072139E" w:rsidP="0072139E">
      <w:pPr>
        <w:keepNext/>
        <w:spacing w:after="120"/>
        <w:rPr>
          <w:rFonts w:eastAsia="SimSun"/>
          <w:b/>
          <w:bCs/>
          <w:rtl/>
          <w:lang w:bidi="ar-EG"/>
        </w:rPr>
      </w:pPr>
      <w:r w:rsidRPr="007559A1">
        <w:rPr>
          <w:rFonts w:eastAsia="SimSun" w:hint="cs"/>
          <w:b/>
          <w:bCs/>
          <w:rtl/>
        </w:rPr>
        <w:lastRenderedPageBreak/>
        <w:t xml:space="preserve">الجدول </w:t>
      </w:r>
      <w:r w:rsidRPr="007559A1">
        <w:rPr>
          <w:rFonts w:eastAsia="SimSun"/>
          <w:b/>
          <w:bCs/>
        </w:rPr>
        <w:t>11</w:t>
      </w:r>
      <w:r w:rsidRPr="007559A1">
        <w:rPr>
          <w:rFonts w:eastAsia="SimSun" w:hint="cs"/>
          <w:b/>
          <w:bCs/>
          <w:rtl/>
          <w:lang w:bidi="ar-EG"/>
        </w:rPr>
        <w:t xml:space="preserve">: </w:t>
      </w:r>
      <w:r w:rsidR="0059647B" w:rsidRPr="007559A1">
        <w:rPr>
          <w:rFonts w:eastAsia="SimSun" w:hint="cs"/>
          <w:b/>
          <w:bCs/>
          <w:rtl/>
          <w:lang w:bidi="ar-EG"/>
        </w:rPr>
        <w:t xml:space="preserve">رموز نقاط التشوير الدولية </w:t>
      </w:r>
      <w:r w:rsidR="0059647B" w:rsidRPr="007559A1">
        <w:rPr>
          <w:rFonts w:eastAsia="SimSun" w:hint="cs"/>
          <w:b/>
          <w:bCs/>
          <w:lang w:bidi="ar-EG"/>
        </w:rPr>
        <w:t>(</w:t>
      </w:r>
      <w:r w:rsidR="00F204A6" w:rsidRPr="007559A1">
        <w:rPr>
          <w:rFonts w:eastAsia="SimSun"/>
          <w:b/>
          <w:bCs/>
          <w:lang w:bidi="ar-EG"/>
        </w:rPr>
        <w:t>ISPC</w:t>
      </w:r>
      <w:r w:rsidR="0059647B" w:rsidRPr="007559A1">
        <w:rPr>
          <w:rFonts w:eastAsia="SimSun" w:hint="cs"/>
          <w:b/>
          <w:bCs/>
          <w:lang w:bidi="ar-EG"/>
        </w:rPr>
        <w:t>)</w:t>
      </w:r>
      <w:r w:rsidR="0059647B" w:rsidRPr="007559A1">
        <w:rPr>
          <w:rFonts w:eastAsia="SimSun" w:hint="cs"/>
          <w:b/>
          <w:bCs/>
          <w:rtl/>
          <w:lang w:bidi="ar-EG"/>
        </w:rPr>
        <w:t xml:space="preserve"> وفقاً للتوصية </w:t>
      </w:r>
      <w:r w:rsidR="00FB131B" w:rsidRPr="007559A1">
        <w:rPr>
          <w:rFonts w:eastAsia="SimSun"/>
          <w:b/>
          <w:bCs/>
          <w:lang w:bidi="ar-EG"/>
        </w:rPr>
        <w:t>ITU-T Q.708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3636"/>
        <w:gridCol w:w="2212"/>
        <w:gridCol w:w="2227"/>
      </w:tblGrid>
      <w:tr w:rsidR="0072139E" w:rsidRPr="006C5C4C" w14:paraId="4353A1F1" w14:textId="77777777" w:rsidTr="00DA6914">
        <w:trPr>
          <w:cantSplit/>
          <w:trHeight w:val="300"/>
          <w:tblHeader/>
          <w:jc w:val="center"/>
        </w:trPr>
        <w:tc>
          <w:tcPr>
            <w:tcW w:w="1554" w:type="dxa"/>
            <w:vAlign w:val="center"/>
          </w:tcPr>
          <w:p w14:paraId="072FD84B" w14:textId="2FA6E49A" w:rsidR="0072139E" w:rsidRPr="0072139E" w:rsidRDefault="00F204A6" w:rsidP="0072139E">
            <w:pPr>
              <w:keepNext/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</w:rPr>
            </w:pPr>
            <w:r w:rsidRPr="00F204A6">
              <w:rPr>
                <w:rFonts w:eastAsia="SimSun"/>
                <w:b/>
                <w:bCs/>
                <w:lang w:bidi="ar-EG"/>
              </w:rPr>
              <w:t>ISPC</w:t>
            </w:r>
          </w:p>
        </w:tc>
        <w:tc>
          <w:tcPr>
            <w:tcW w:w="3636" w:type="dxa"/>
            <w:vAlign w:val="center"/>
          </w:tcPr>
          <w:p w14:paraId="51896174" w14:textId="3D8E997A" w:rsidR="0072139E" w:rsidRPr="0072139E" w:rsidRDefault="00D82587" w:rsidP="0072139E">
            <w:pPr>
              <w:keepNext/>
              <w:spacing w:before="60" w:after="60" w:line="240" w:lineRule="exact"/>
              <w:jc w:val="center"/>
              <w:rPr>
                <w:rFonts w:eastAsia="SimSun"/>
                <w:b/>
                <w:bCs/>
                <w:position w:val="2"/>
                <w:sz w:val="20"/>
                <w:szCs w:val="26"/>
                <w:highlight w:val="green"/>
                <w:rtl/>
                <w:lang w:bidi="ar-EG"/>
              </w:rPr>
            </w:pPr>
            <w:r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>الاسم الوحيد لنقطة التشوير</w:t>
            </w:r>
          </w:p>
        </w:tc>
        <w:tc>
          <w:tcPr>
            <w:tcW w:w="2212" w:type="dxa"/>
            <w:vAlign w:val="center"/>
          </w:tcPr>
          <w:p w14:paraId="1E6C7F6D" w14:textId="0B94100D" w:rsidR="0072139E" w:rsidRPr="0072139E" w:rsidRDefault="00141419" w:rsidP="0072139E">
            <w:pPr>
              <w:keepNext/>
              <w:spacing w:before="60" w:after="60" w:line="240" w:lineRule="exact"/>
              <w:jc w:val="center"/>
              <w:rPr>
                <w:rFonts w:eastAsia="SimSun"/>
                <w:b/>
                <w:bCs/>
                <w:position w:val="2"/>
                <w:sz w:val="20"/>
                <w:szCs w:val="26"/>
                <w:highlight w:val="green"/>
                <w:rtl/>
              </w:rPr>
            </w:pPr>
            <w:r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>اسم مشغل نقطة التشوير</w:t>
            </w:r>
          </w:p>
        </w:tc>
        <w:tc>
          <w:tcPr>
            <w:tcW w:w="2227" w:type="dxa"/>
            <w:vAlign w:val="center"/>
          </w:tcPr>
          <w:p w14:paraId="43613BBC" w14:textId="2EE23754" w:rsidR="0072139E" w:rsidRPr="0072139E" w:rsidRDefault="002F07CC" w:rsidP="0072139E">
            <w:pPr>
              <w:keepNext/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highlight w:val="green"/>
              </w:rPr>
            </w:pPr>
            <w:r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>البلد الذي ست</w:t>
            </w:r>
            <w:r w:rsidR="0006766D"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>ُدخل</w:t>
            </w:r>
            <w:r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 xml:space="preserve"> فيه نقطة التشوير </w:t>
            </w:r>
            <w:r w:rsidR="0006766D"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 xml:space="preserve">في الخدمة </w:t>
            </w:r>
            <w:r w:rsidR="00B0318C"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>بموجب</w:t>
            </w:r>
            <w:r w:rsidR="00FD1EDD"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 xml:space="preserve"> البند الفرعي </w:t>
            </w:r>
            <w:r w:rsidR="00FD1EDD">
              <w:rPr>
                <w:rFonts w:eastAsia="SimSun"/>
                <w:b/>
                <w:bCs/>
                <w:position w:val="2"/>
                <w:sz w:val="20"/>
                <w:szCs w:val="26"/>
                <w:lang w:val="fr-CH"/>
              </w:rPr>
              <w:t>9.7</w:t>
            </w:r>
            <w:r w:rsidR="00FD1EDD" w:rsidRPr="00FD1EDD">
              <w:rPr>
                <w:rFonts w:eastAsia="SimSun" w:hint="cs"/>
                <w:b/>
                <w:bCs/>
                <w:position w:val="2"/>
                <w:sz w:val="20"/>
                <w:szCs w:val="26"/>
                <w:vertAlign w:val="superscript"/>
                <w:rtl/>
                <w:lang w:val="fr-CH"/>
              </w:rPr>
              <w:t>أ)</w:t>
            </w:r>
            <w:r w:rsidR="00B0318C"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 xml:space="preserve"> </w:t>
            </w:r>
          </w:p>
        </w:tc>
      </w:tr>
      <w:tr w:rsidR="0072139E" w:rsidRPr="006C5C4C" w14:paraId="3D1369E2" w14:textId="77777777" w:rsidTr="0072139E">
        <w:trPr>
          <w:cantSplit/>
          <w:jc w:val="center"/>
        </w:trPr>
        <w:tc>
          <w:tcPr>
            <w:tcW w:w="1554" w:type="dxa"/>
          </w:tcPr>
          <w:p w14:paraId="7A786A59" w14:textId="20FBCFFA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6-104-0</w:t>
            </w:r>
          </w:p>
        </w:tc>
        <w:tc>
          <w:tcPr>
            <w:tcW w:w="3636" w:type="dxa"/>
          </w:tcPr>
          <w:p w14:paraId="7894C354" w14:textId="2FF24DE8" w:rsidR="0072139E" w:rsidRPr="00CD3978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TOLLOPS (GISC)</w:t>
            </w:r>
          </w:p>
        </w:tc>
        <w:tc>
          <w:tcPr>
            <w:tcW w:w="2212" w:type="dxa"/>
          </w:tcPr>
          <w:p w14:paraId="7E16560A" w14:textId="0A67F043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Botswana Telecommunications Corporation</w:t>
            </w:r>
          </w:p>
        </w:tc>
        <w:tc>
          <w:tcPr>
            <w:tcW w:w="2227" w:type="dxa"/>
          </w:tcPr>
          <w:p w14:paraId="39EFA675" w14:textId="508F0A2E" w:rsid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6F565BCB" w14:textId="77777777" w:rsidTr="0072139E">
        <w:trPr>
          <w:cantSplit/>
          <w:jc w:val="center"/>
        </w:trPr>
        <w:tc>
          <w:tcPr>
            <w:tcW w:w="1554" w:type="dxa"/>
          </w:tcPr>
          <w:p w14:paraId="22066BAC" w14:textId="5F0C8091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6-104-1</w:t>
            </w:r>
          </w:p>
        </w:tc>
        <w:tc>
          <w:tcPr>
            <w:tcW w:w="3636" w:type="dxa"/>
          </w:tcPr>
          <w:p w14:paraId="6B5D5A3B" w14:textId="7DA3959E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FTISC</w:t>
            </w:r>
          </w:p>
        </w:tc>
        <w:tc>
          <w:tcPr>
            <w:tcW w:w="2212" w:type="dxa"/>
          </w:tcPr>
          <w:p w14:paraId="775B84D6" w14:textId="50790365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Botswana Telecommunications Corporation</w:t>
            </w:r>
          </w:p>
        </w:tc>
        <w:tc>
          <w:tcPr>
            <w:tcW w:w="2227" w:type="dxa"/>
          </w:tcPr>
          <w:p w14:paraId="0D040C3E" w14:textId="2F585CB9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1136F32B" w14:textId="77777777" w:rsidTr="0072139E">
        <w:trPr>
          <w:cantSplit/>
          <w:jc w:val="center"/>
        </w:trPr>
        <w:tc>
          <w:tcPr>
            <w:tcW w:w="1554" w:type="dxa"/>
          </w:tcPr>
          <w:p w14:paraId="6A25386A" w14:textId="041B6AD4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6-104-2</w:t>
            </w:r>
          </w:p>
        </w:tc>
        <w:tc>
          <w:tcPr>
            <w:tcW w:w="3636" w:type="dxa"/>
          </w:tcPr>
          <w:p w14:paraId="30F2358B" w14:textId="07AFD486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GASPX01</w:t>
            </w:r>
          </w:p>
        </w:tc>
        <w:tc>
          <w:tcPr>
            <w:tcW w:w="2212" w:type="dxa"/>
          </w:tcPr>
          <w:p w14:paraId="56FCD2B6" w14:textId="4D84175A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Mascom Wireless</w:t>
            </w:r>
          </w:p>
        </w:tc>
        <w:tc>
          <w:tcPr>
            <w:tcW w:w="2227" w:type="dxa"/>
          </w:tcPr>
          <w:p w14:paraId="3C2C7951" w14:textId="0BCA76F3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6237B100" w14:textId="77777777" w:rsidTr="0072139E">
        <w:trPr>
          <w:cantSplit/>
          <w:jc w:val="center"/>
        </w:trPr>
        <w:tc>
          <w:tcPr>
            <w:tcW w:w="1554" w:type="dxa"/>
          </w:tcPr>
          <w:p w14:paraId="5154F2BD" w14:textId="0D8E4A5C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6-104-3</w:t>
            </w:r>
          </w:p>
        </w:tc>
        <w:tc>
          <w:tcPr>
            <w:tcW w:w="3636" w:type="dxa"/>
          </w:tcPr>
          <w:p w14:paraId="42F12423" w14:textId="7F78D18C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OBO_IGW1</w:t>
            </w:r>
          </w:p>
        </w:tc>
        <w:tc>
          <w:tcPr>
            <w:tcW w:w="2212" w:type="dxa"/>
          </w:tcPr>
          <w:p w14:paraId="380426A3" w14:textId="5F80B37B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Orange Botswana</w:t>
            </w:r>
          </w:p>
        </w:tc>
        <w:tc>
          <w:tcPr>
            <w:tcW w:w="2227" w:type="dxa"/>
          </w:tcPr>
          <w:p w14:paraId="124AFF7A" w14:textId="092506A7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440C8D00" w14:textId="77777777" w:rsidTr="0072139E">
        <w:trPr>
          <w:cantSplit/>
          <w:jc w:val="center"/>
        </w:trPr>
        <w:tc>
          <w:tcPr>
            <w:tcW w:w="1554" w:type="dxa"/>
          </w:tcPr>
          <w:p w14:paraId="58F5AFB3" w14:textId="308A1AEF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6-104-4</w:t>
            </w:r>
          </w:p>
        </w:tc>
        <w:tc>
          <w:tcPr>
            <w:tcW w:w="3636" w:type="dxa"/>
          </w:tcPr>
          <w:p w14:paraId="64624C74" w14:textId="590BE2E4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OBO_IGW2</w:t>
            </w:r>
          </w:p>
        </w:tc>
        <w:tc>
          <w:tcPr>
            <w:tcW w:w="2212" w:type="dxa"/>
          </w:tcPr>
          <w:p w14:paraId="2A1BE398" w14:textId="67726314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Orange Botswana</w:t>
            </w:r>
          </w:p>
        </w:tc>
        <w:tc>
          <w:tcPr>
            <w:tcW w:w="2227" w:type="dxa"/>
          </w:tcPr>
          <w:p w14:paraId="0AF715D0" w14:textId="11A00590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4CF07313" w14:textId="77777777" w:rsidTr="0072139E">
        <w:trPr>
          <w:cantSplit/>
          <w:jc w:val="center"/>
        </w:trPr>
        <w:tc>
          <w:tcPr>
            <w:tcW w:w="1554" w:type="dxa"/>
          </w:tcPr>
          <w:p w14:paraId="234B83F2" w14:textId="3F7B868E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6-104-5</w:t>
            </w:r>
          </w:p>
        </w:tc>
        <w:tc>
          <w:tcPr>
            <w:tcW w:w="3636" w:type="dxa"/>
          </w:tcPr>
          <w:p w14:paraId="23119FED" w14:textId="380C288F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Gaborone International Signaling Gateway (GISG)</w:t>
            </w:r>
          </w:p>
        </w:tc>
        <w:tc>
          <w:tcPr>
            <w:tcW w:w="2212" w:type="dxa"/>
          </w:tcPr>
          <w:p w14:paraId="763105BC" w14:textId="2A4FD799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Botswana Telecommunications Corporation</w:t>
            </w:r>
          </w:p>
        </w:tc>
        <w:tc>
          <w:tcPr>
            <w:tcW w:w="2227" w:type="dxa"/>
          </w:tcPr>
          <w:p w14:paraId="51B5F7CE" w14:textId="413BDD8A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391B05C5" w14:textId="77777777" w:rsidTr="0072139E">
        <w:trPr>
          <w:cantSplit/>
          <w:jc w:val="center"/>
        </w:trPr>
        <w:tc>
          <w:tcPr>
            <w:tcW w:w="1554" w:type="dxa"/>
          </w:tcPr>
          <w:p w14:paraId="2B3F1F18" w14:textId="5CB93859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6-104-6</w:t>
            </w:r>
          </w:p>
        </w:tc>
        <w:tc>
          <w:tcPr>
            <w:tcW w:w="3636" w:type="dxa"/>
          </w:tcPr>
          <w:p w14:paraId="2F989471" w14:textId="457CC6B9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Francistown International Signalling Gateway</w:t>
            </w:r>
            <w:r w:rsidRPr="0072139E">
              <w:rPr>
                <w:position w:val="2"/>
                <w:sz w:val="20"/>
                <w:szCs w:val="26"/>
                <w:lang w:val="en-GB"/>
              </w:rPr>
              <w:br/>
              <w:t>(FTISG)</w:t>
            </w:r>
          </w:p>
        </w:tc>
        <w:tc>
          <w:tcPr>
            <w:tcW w:w="2212" w:type="dxa"/>
          </w:tcPr>
          <w:p w14:paraId="0B8379C9" w14:textId="540EE08C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Botswana Telecommunications Corporation</w:t>
            </w:r>
          </w:p>
        </w:tc>
        <w:tc>
          <w:tcPr>
            <w:tcW w:w="2227" w:type="dxa"/>
          </w:tcPr>
          <w:p w14:paraId="4DE3D97A" w14:textId="3DB070D6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5364395E" w14:textId="77777777" w:rsidTr="0072139E">
        <w:trPr>
          <w:cantSplit/>
          <w:jc w:val="center"/>
        </w:trPr>
        <w:tc>
          <w:tcPr>
            <w:tcW w:w="1554" w:type="dxa"/>
          </w:tcPr>
          <w:p w14:paraId="7D61D971" w14:textId="46F9BACB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6-104-7</w:t>
            </w:r>
          </w:p>
        </w:tc>
        <w:tc>
          <w:tcPr>
            <w:tcW w:w="3636" w:type="dxa"/>
          </w:tcPr>
          <w:p w14:paraId="2DDFB2A5" w14:textId="5EE079B4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GAMBC01</w:t>
            </w:r>
          </w:p>
        </w:tc>
        <w:tc>
          <w:tcPr>
            <w:tcW w:w="2212" w:type="dxa"/>
          </w:tcPr>
          <w:p w14:paraId="79D541AC" w14:textId="59C93E23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Mascom Wireless</w:t>
            </w:r>
          </w:p>
        </w:tc>
        <w:tc>
          <w:tcPr>
            <w:tcW w:w="2227" w:type="dxa"/>
          </w:tcPr>
          <w:p w14:paraId="05456C9B" w14:textId="670FFA7D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7C728A8D" w14:textId="77777777" w:rsidTr="0072139E">
        <w:trPr>
          <w:cantSplit/>
          <w:jc w:val="center"/>
        </w:trPr>
        <w:tc>
          <w:tcPr>
            <w:tcW w:w="1554" w:type="dxa"/>
          </w:tcPr>
          <w:p w14:paraId="14D78D01" w14:textId="513A4A64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6-105-0</w:t>
            </w:r>
          </w:p>
        </w:tc>
        <w:tc>
          <w:tcPr>
            <w:tcW w:w="3636" w:type="dxa"/>
          </w:tcPr>
          <w:p w14:paraId="2C4921E7" w14:textId="64A9C7B4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PHMBC01</w:t>
            </w:r>
          </w:p>
        </w:tc>
        <w:tc>
          <w:tcPr>
            <w:tcW w:w="2212" w:type="dxa"/>
          </w:tcPr>
          <w:p w14:paraId="0CA659C9" w14:textId="1861B868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Mascom Wireless</w:t>
            </w:r>
          </w:p>
        </w:tc>
        <w:tc>
          <w:tcPr>
            <w:tcW w:w="2227" w:type="dxa"/>
          </w:tcPr>
          <w:p w14:paraId="64CF36B4" w14:textId="66E6E496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32E2411D" w14:textId="77777777" w:rsidTr="0072139E">
        <w:trPr>
          <w:cantSplit/>
          <w:jc w:val="center"/>
        </w:trPr>
        <w:tc>
          <w:tcPr>
            <w:tcW w:w="1554" w:type="dxa"/>
          </w:tcPr>
          <w:p w14:paraId="280CBB37" w14:textId="2CE8BF1E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6-105-1 </w:t>
            </w:r>
          </w:p>
        </w:tc>
        <w:tc>
          <w:tcPr>
            <w:tcW w:w="3636" w:type="dxa"/>
          </w:tcPr>
          <w:p w14:paraId="0B76FC42" w14:textId="605F3202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PHSPX01</w:t>
            </w:r>
          </w:p>
        </w:tc>
        <w:tc>
          <w:tcPr>
            <w:tcW w:w="2212" w:type="dxa"/>
          </w:tcPr>
          <w:p w14:paraId="6EB82A31" w14:textId="77EC32A3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Mascom Wireless</w:t>
            </w:r>
          </w:p>
        </w:tc>
        <w:tc>
          <w:tcPr>
            <w:tcW w:w="2227" w:type="dxa"/>
          </w:tcPr>
          <w:p w14:paraId="2A379F2D" w14:textId="16E0EA11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46089397" w14:textId="77777777" w:rsidTr="0072139E">
        <w:trPr>
          <w:cantSplit/>
          <w:jc w:val="center"/>
        </w:trPr>
        <w:tc>
          <w:tcPr>
            <w:tcW w:w="1554" w:type="dxa"/>
          </w:tcPr>
          <w:p w14:paraId="5DBFBA2E" w14:textId="5212DE3F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6-105-2</w:t>
            </w:r>
          </w:p>
        </w:tc>
        <w:tc>
          <w:tcPr>
            <w:tcW w:w="3636" w:type="dxa"/>
          </w:tcPr>
          <w:p w14:paraId="1F56672E" w14:textId="3F0E6CF7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SIG-GAB-DSC161-STP</w:t>
            </w:r>
          </w:p>
        </w:tc>
        <w:tc>
          <w:tcPr>
            <w:tcW w:w="2212" w:type="dxa"/>
          </w:tcPr>
          <w:p w14:paraId="50C11BD6" w14:textId="3B5F94A5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Orange Botswana</w:t>
            </w:r>
          </w:p>
        </w:tc>
        <w:tc>
          <w:tcPr>
            <w:tcW w:w="2227" w:type="dxa"/>
          </w:tcPr>
          <w:p w14:paraId="1B55CF90" w14:textId="4C973303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26A06918" w14:textId="77777777" w:rsidTr="0072139E">
        <w:trPr>
          <w:cantSplit/>
          <w:jc w:val="center"/>
        </w:trPr>
        <w:tc>
          <w:tcPr>
            <w:tcW w:w="1554" w:type="dxa"/>
          </w:tcPr>
          <w:p w14:paraId="4D31992C" w14:textId="72EC8FC3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6-105-3</w:t>
            </w:r>
          </w:p>
        </w:tc>
        <w:tc>
          <w:tcPr>
            <w:tcW w:w="3636" w:type="dxa"/>
          </w:tcPr>
          <w:p w14:paraId="02CE0B66" w14:textId="27770B56" w:rsidR="0072139E" w:rsidRPr="0072139E" w:rsidRDefault="0072139E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SIG-FRA-DSC162-STP</w:t>
            </w:r>
          </w:p>
        </w:tc>
        <w:tc>
          <w:tcPr>
            <w:tcW w:w="2212" w:type="dxa"/>
          </w:tcPr>
          <w:p w14:paraId="3597F670" w14:textId="5CD65A7A" w:rsidR="0072139E" w:rsidRPr="00FD1EDD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FD1EDD">
              <w:rPr>
                <w:position w:val="2"/>
                <w:sz w:val="20"/>
                <w:szCs w:val="26"/>
                <w:lang w:val="en-GB"/>
              </w:rPr>
              <w:t>Orange Botswana</w:t>
            </w:r>
          </w:p>
        </w:tc>
        <w:tc>
          <w:tcPr>
            <w:tcW w:w="2227" w:type="dxa"/>
          </w:tcPr>
          <w:p w14:paraId="21D5EAE0" w14:textId="235241CC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4E3B9643" w14:textId="77777777" w:rsidTr="0072139E">
        <w:trPr>
          <w:cantSplit/>
          <w:jc w:val="center"/>
        </w:trPr>
        <w:tc>
          <w:tcPr>
            <w:tcW w:w="1554" w:type="dxa"/>
          </w:tcPr>
          <w:p w14:paraId="5F37246B" w14:textId="5F0058BD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6-105-4</w:t>
            </w:r>
          </w:p>
        </w:tc>
        <w:tc>
          <w:tcPr>
            <w:tcW w:w="3636" w:type="dxa"/>
          </w:tcPr>
          <w:p w14:paraId="617CF429" w14:textId="4056D113" w:rsidR="0072139E" w:rsidRPr="0072139E" w:rsidRDefault="00FD1EDD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محجوز</w:t>
            </w:r>
          </w:p>
        </w:tc>
        <w:tc>
          <w:tcPr>
            <w:tcW w:w="2212" w:type="dxa"/>
          </w:tcPr>
          <w:p w14:paraId="11AFBA30" w14:textId="3828721C" w:rsidR="0072139E" w:rsidRPr="00FD1EDD" w:rsidRDefault="00FD1EDD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محجوز</w:t>
            </w:r>
          </w:p>
        </w:tc>
        <w:tc>
          <w:tcPr>
            <w:tcW w:w="2227" w:type="dxa"/>
          </w:tcPr>
          <w:p w14:paraId="1D868F7E" w14:textId="5EE155AA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4485C89B" w14:textId="77777777" w:rsidTr="0072139E">
        <w:trPr>
          <w:cantSplit/>
          <w:jc w:val="center"/>
        </w:trPr>
        <w:tc>
          <w:tcPr>
            <w:tcW w:w="1554" w:type="dxa"/>
          </w:tcPr>
          <w:p w14:paraId="5FBFB374" w14:textId="5B6DADD6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6-105-5</w:t>
            </w:r>
          </w:p>
        </w:tc>
        <w:tc>
          <w:tcPr>
            <w:tcW w:w="3636" w:type="dxa"/>
          </w:tcPr>
          <w:p w14:paraId="58544B25" w14:textId="4E6FBCD3" w:rsidR="0072139E" w:rsidRPr="0072139E" w:rsidRDefault="00FD1EDD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محجوز</w:t>
            </w:r>
          </w:p>
        </w:tc>
        <w:tc>
          <w:tcPr>
            <w:tcW w:w="2212" w:type="dxa"/>
          </w:tcPr>
          <w:p w14:paraId="34D3BAC3" w14:textId="7A592F7D" w:rsidR="0072139E" w:rsidRPr="00FD1EDD" w:rsidRDefault="00FD1EDD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محجوز</w:t>
            </w:r>
          </w:p>
        </w:tc>
        <w:tc>
          <w:tcPr>
            <w:tcW w:w="2227" w:type="dxa"/>
          </w:tcPr>
          <w:p w14:paraId="39B08908" w14:textId="721C5491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29F47756" w14:textId="77777777" w:rsidTr="0072139E">
        <w:trPr>
          <w:cantSplit/>
          <w:jc w:val="center"/>
        </w:trPr>
        <w:tc>
          <w:tcPr>
            <w:tcW w:w="1554" w:type="dxa"/>
          </w:tcPr>
          <w:p w14:paraId="1BAA00ED" w14:textId="2292E068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6-105-6</w:t>
            </w:r>
          </w:p>
        </w:tc>
        <w:tc>
          <w:tcPr>
            <w:tcW w:w="3636" w:type="dxa"/>
          </w:tcPr>
          <w:p w14:paraId="63F25458" w14:textId="6ED12296" w:rsidR="0072139E" w:rsidRPr="0072139E" w:rsidRDefault="00FD1EDD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محجوز</w:t>
            </w:r>
          </w:p>
        </w:tc>
        <w:tc>
          <w:tcPr>
            <w:tcW w:w="2212" w:type="dxa"/>
          </w:tcPr>
          <w:p w14:paraId="629AA269" w14:textId="24FDC529" w:rsidR="0072139E" w:rsidRPr="00FD1EDD" w:rsidRDefault="00FD1EDD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محجوز</w:t>
            </w:r>
          </w:p>
        </w:tc>
        <w:tc>
          <w:tcPr>
            <w:tcW w:w="2227" w:type="dxa"/>
          </w:tcPr>
          <w:p w14:paraId="61558C4E" w14:textId="481DE3F0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  <w:tr w:rsidR="0072139E" w:rsidRPr="006C5C4C" w14:paraId="709948DA" w14:textId="77777777" w:rsidTr="0072139E">
        <w:trPr>
          <w:cantSplit/>
          <w:jc w:val="center"/>
        </w:trPr>
        <w:tc>
          <w:tcPr>
            <w:tcW w:w="1554" w:type="dxa"/>
          </w:tcPr>
          <w:p w14:paraId="50ECDFE7" w14:textId="438CC96F" w:rsidR="0072139E" w:rsidRPr="0072139E" w:rsidRDefault="0072139E" w:rsidP="0072139E">
            <w:pPr>
              <w:spacing w:before="60" w:after="60" w:line="240" w:lineRule="exact"/>
              <w:jc w:val="center"/>
              <w:rPr>
                <w:b/>
                <w:bCs/>
                <w:position w:val="2"/>
                <w:sz w:val="20"/>
                <w:szCs w:val="26"/>
                <w:lang w:val="en-GB"/>
              </w:rPr>
            </w:pPr>
            <w:r w:rsidRPr="0072139E">
              <w:rPr>
                <w:b/>
                <w:bCs/>
                <w:position w:val="2"/>
                <w:sz w:val="20"/>
                <w:szCs w:val="26"/>
                <w:lang w:val="en-GB"/>
              </w:rPr>
              <w:t>6-105-7</w:t>
            </w:r>
          </w:p>
        </w:tc>
        <w:tc>
          <w:tcPr>
            <w:tcW w:w="3636" w:type="dxa"/>
          </w:tcPr>
          <w:p w14:paraId="2A5671B1" w14:textId="7DD9CBFF" w:rsidR="0072139E" w:rsidRPr="0072139E" w:rsidRDefault="00FD1EDD" w:rsidP="001A109F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محجوز</w:t>
            </w:r>
          </w:p>
        </w:tc>
        <w:tc>
          <w:tcPr>
            <w:tcW w:w="2212" w:type="dxa"/>
          </w:tcPr>
          <w:p w14:paraId="515465CC" w14:textId="1F663FA8" w:rsidR="0072139E" w:rsidRPr="00FD1EDD" w:rsidRDefault="00FD1EDD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محجوز</w:t>
            </w:r>
          </w:p>
        </w:tc>
        <w:tc>
          <w:tcPr>
            <w:tcW w:w="2227" w:type="dxa"/>
          </w:tcPr>
          <w:p w14:paraId="2DD21C6D" w14:textId="470C2FA8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rtl/>
                <w:lang w:val="en-GB"/>
              </w:rPr>
              <w:t>بوتسوانا</w:t>
            </w:r>
          </w:p>
        </w:tc>
      </w:tr>
    </w:tbl>
    <w:p w14:paraId="48A2BA94" w14:textId="2E37DD47" w:rsidR="0072139E" w:rsidRPr="005F34E7" w:rsidRDefault="0072139E" w:rsidP="0072139E">
      <w:pPr>
        <w:keepNext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t xml:space="preserve">الجدول </w:t>
      </w:r>
      <w:r>
        <w:rPr>
          <w:rFonts w:eastAsia="SimSun"/>
          <w:b/>
          <w:bCs/>
        </w:rPr>
        <w:t>12</w:t>
      </w:r>
      <w:r w:rsidRPr="005F34E7">
        <w:rPr>
          <w:rFonts w:eastAsia="SimSun" w:hint="cs"/>
          <w:b/>
          <w:bCs/>
          <w:rtl/>
          <w:lang w:bidi="ar-EG"/>
        </w:rPr>
        <w:t xml:space="preserve">: </w:t>
      </w:r>
      <w:r w:rsidR="00052120">
        <w:rPr>
          <w:rFonts w:eastAsia="SimSun" w:hint="cs"/>
          <w:b/>
          <w:bCs/>
          <w:rtl/>
          <w:lang w:bidi="ar-EG"/>
        </w:rPr>
        <w:t>الرموز الدليلية للشبكات المتنقلة</w:t>
      </w:r>
      <w:r w:rsidR="00914747">
        <w:rPr>
          <w:rFonts w:eastAsia="SimSun" w:hint="cs"/>
          <w:b/>
          <w:bCs/>
          <w:rtl/>
          <w:lang w:bidi="ar-EG"/>
        </w:rPr>
        <w:t xml:space="preserve"> </w:t>
      </w:r>
      <w:r w:rsidR="00914747">
        <w:rPr>
          <w:rFonts w:eastAsia="SimSun"/>
          <w:b/>
          <w:bCs/>
          <w:lang w:bidi="ar-EG"/>
        </w:rPr>
        <w:t>(MNC)</w:t>
      </w:r>
      <w:r w:rsidR="00052120">
        <w:rPr>
          <w:rFonts w:eastAsia="SimSun" w:hint="cs"/>
          <w:b/>
          <w:bCs/>
          <w:rtl/>
          <w:lang w:bidi="ar-EG"/>
        </w:rPr>
        <w:t xml:space="preserve"> وفقاً للتوصية </w:t>
      </w:r>
      <w:r w:rsidR="00914747" w:rsidRPr="00914747">
        <w:rPr>
          <w:rFonts w:eastAsia="SimSun"/>
          <w:b/>
          <w:bCs/>
          <w:lang w:bidi="ar-EG"/>
        </w:rPr>
        <w:t>ITU-T E.212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4"/>
        <w:gridCol w:w="4815"/>
      </w:tblGrid>
      <w:tr w:rsidR="0072139E" w:rsidRPr="006C5C4C" w14:paraId="2DF53F9E" w14:textId="77777777" w:rsidTr="0072139E">
        <w:trPr>
          <w:cantSplit/>
          <w:trHeight w:val="300"/>
          <w:tblHeader/>
          <w:jc w:val="center"/>
        </w:trPr>
        <w:tc>
          <w:tcPr>
            <w:tcW w:w="4814" w:type="dxa"/>
          </w:tcPr>
          <w:p w14:paraId="25DC9363" w14:textId="10F3ADE1" w:rsidR="0072139E" w:rsidRPr="0072139E" w:rsidRDefault="00754553" w:rsidP="0072139E">
            <w:pPr>
              <w:keepNext/>
              <w:spacing w:before="60" w:after="60" w:line="240" w:lineRule="exact"/>
              <w:rPr>
                <w:b/>
                <w:bCs/>
                <w:position w:val="2"/>
                <w:sz w:val="20"/>
                <w:szCs w:val="26"/>
              </w:rPr>
            </w:pPr>
            <w:r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>ال</w:t>
            </w:r>
            <w:r w:rsidR="006220A2"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</w:rPr>
              <w:t xml:space="preserve">رموز </w:t>
            </w:r>
            <w:r w:rsidR="006220A2">
              <w:rPr>
                <w:rFonts w:eastAsia="SimSun"/>
                <w:b/>
                <w:bCs/>
                <w:position w:val="2"/>
                <w:sz w:val="20"/>
                <w:szCs w:val="26"/>
              </w:rPr>
              <w:t>MCC + MNC</w:t>
            </w:r>
          </w:p>
        </w:tc>
        <w:tc>
          <w:tcPr>
            <w:tcW w:w="4815" w:type="dxa"/>
          </w:tcPr>
          <w:p w14:paraId="1A0F0BB8" w14:textId="2BDA5B24" w:rsidR="0072139E" w:rsidRPr="0072139E" w:rsidRDefault="0072139E" w:rsidP="0072139E">
            <w:pPr>
              <w:keepNext/>
              <w:spacing w:before="60" w:after="60" w:line="240" w:lineRule="exact"/>
              <w:rPr>
                <w:rFonts w:eastAsia="SimSun"/>
                <w:b/>
                <w:bCs/>
                <w:position w:val="2"/>
                <w:sz w:val="20"/>
                <w:szCs w:val="26"/>
                <w:highlight w:val="green"/>
                <w:rtl/>
                <w:lang w:bidi="ar-EG"/>
              </w:rPr>
            </w:pPr>
            <w:r w:rsidRPr="0072139E">
              <w:rPr>
                <w:rFonts w:eastAsia="SimSun" w:hint="cs"/>
                <w:b/>
                <w:bCs/>
                <w:position w:val="2"/>
                <w:sz w:val="20"/>
                <w:szCs w:val="26"/>
                <w:rtl/>
                <w:lang w:bidi="ar-EG"/>
              </w:rPr>
              <w:t>الشبكات</w:t>
            </w:r>
          </w:p>
        </w:tc>
      </w:tr>
      <w:tr w:rsidR="0072139E" w:rsidRPr="006C5C4C" w14:paraId="56AF11E6" w14:textId="77777777" w:rsidTr="0072139E">
        <w:trPr>
          <w:cantSplit/>
          <w:jc w:val="center"/>
        </w:trPr>
        <w:tc>
          <w:tcPr>
            <w:tcW w:w="4814" w:type="dxa"/>
          </w:tcPr>
          <w:p w14:paraId="34964C44" w14:textId="79E7804C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652-01</w:t>
            </w:r>
          </w:p>
        </w:tc>
        <w:tc>
          <w:tcPr>
            <w:tcW w:w="4815" w:type="dxa"/>
          </w:tcPr>
          <w:p w14:paraId="04F8AB91" w14:textId="73DAA16F" w:rsidR="0072139E" w:rsidRPr="00CD3978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 xml:space="preserve">Mascom wireless </w:t>
            </w:r>
          </w:p>
        </w:tc>
      </w:tr>
      <w:tr w:rsidR="0072139E" w:rsidRPr="006C5C4C" w14:paraId="21E9198E" w14:textId="77777777" w:rsidTr="0072139E">
        <w:trPr>
          <w:cantSplit/>
          <w:jc w:val="center"/>
        </w:trPr>
        <w:tc>
          <w:tcPr>
            <w:tcW w:w="4814" w:type="dxa"/>
          </w:tcPr>
          <w:p w14:paraId="46059239" w14:textId="06861443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652-02</w:t>
            </w:r>
          </w:p>
        </w:tc>
        <w:tc>
          <w:tcPr>
            <w:tcW w:w="4815" w:type="dxa"/>
          </w:tcPr>
          <w:p w14:paraId="5EC76135" w14:textId="25700A40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Orange Botswana</w:t>
            </w:r>
          </w:p>
        </w:tc>
      </w:tr>
      <w:tr w:rsidR="0072139E" w:rsidRPr="006C5C4C" w14:paraId="2C833694" w14:textId="77777777" w:rsidTr="0072139E">
        <w:trPr>
          <w:cantSplit/>
          <w:jc w:val="center"/>
        </w:trPr>
        <w:tc>
          <w:tcPr>
            <w:tcW w:w="4814" w:type="dxa"/>
          </w:tcPr>
          <w:p w14:paraId="69399744" w14:textId="40D1A275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652-04</w:t>
            </w:r>
          </w:p>
        </w:tc>
        <w:tc>
          <w:tcPr>
            <w:tcW w:w="4815" w:type="dxa"/>
          </w:tcPr>
          <w:p w14:paraId="616CF86C" w14:textId="5645F484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Botswana Telecommunications Corporation</w:t>
            </w:r>
          </w:p>
        </w:tc>
      </w:tr>
      <w:tr w:rsidR="0072139E" w:rsidRPr="006C5C4C" w14:paraId="5EA8DF2C" w14:textId="77777777" w:rsidTr="0072139E">
        <w:trPr>
          <w:cantSplit/>
          <w:jc w:val="center"/>
        </w:trPr>
        <w:tc>
          <w:tcPr>
            <w:tcW w:w="4814" w:type="dxa"/>
          </w:tcPr>
          <w:p w14:paraId="1BE2671D" w14:textId="0F8671AE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652-06</w:t>
            </w:r>
          </w:p>
        </w:tc>
        <w:tc>
          <w:tcPr>
            <w:tcW w:w="4815" w:type="dxa"/>
          </w:tcPr>
          <w:p w14:paraId="579A89E4" w14:textId="54C25FCB" w:rsidR="0072139E" w:rsidRPr="0072139E" w:rsidRDefault="0072139E" w:rsidP="0072139E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72139E">
              <w:rPr>
                <w:position w:val="2"/>
                <w:sz w:val="20"/>
                <w:szCs w:val="26"/>
                <w:lang w:val="en-GB"/>
              </w:rPr>
              <w:t>Paratus Telecommunications</w:t>
            </w:r>
          </w:p>
        </w:tc>
      </w:tr>
    </w:tbl>
    <w:p w14:paraId="7F3928A5" w14:textId="77777777" w:rsidR="000E0670" w:rsidRDefault="000E0670" w:rsidP="000E0670">
      <w:pPr>
        <w:rPr>
          <w:rFonts w:eastAsia="SimSun"/>
          <w:rtl/>
        </w:rPr>
      </w:pPr>
      <w:r>
        <w:rPr>
          <w:rFonts w:eastAsia="SimSun"/>
          <w:rtl/>
        </w:rPr>
        <w:br w:type="page"/>
      </w:r>
    </w:p>
    <w:p w14:paraId="2538E94D" w14:textId="72CEB66B" w:rsidR="006220A2" w:rsidRPr="005F34E7" w:rsidRDefault="006220A2" w:rsidP="006220A2">
      <w:pPr>
        <w:keepNext/>
        <w:spacing w:after="120"/>
        <w:rPr>
          <w:rFonts w:eastAsia="SimSun"/>
          <w:b/>
          <w:bCs/>
          <w:rtl/>
          <w:lang w:bidi="ar-EG"/>
        </w:rPr>
      </w:pPr>
      <w:r w:rsidRPr="005F34E7">
        <w:rPr>
          <w:rFonts w:eastAsia="SimSun" w:hint="cs"/>
          <w:b/>
          <w:bCs/>
          <w:rtl/>
        </w:rPr>
        <w:lastRenderedPageBreak/>
        <w:t xml:space="preserve">الجدول </w:t>
      </w:r>
      <w:r>
        <w:rPr>
          <w:rFonts w:eastAsia="SimSun"/>
          <w:b/>
          <w:bCs/>
        </w:rPr>
        <w:t>13</w:t>
      </w:r>
      <w:r w:rsidRPr="005F34E7">
        <w:rPr>
          <w:rFonts w:eastAsia="SimSun" w:hint="cs"/>
          <w:b/>
          <w:bCs/>
          <w:rtl/>
          <w:lang w:bidi="ar-EG"/>
        </w:rPr>
        <w:t xml:space="preserve">: </w:t>
      </w:r>
      <w:r w:rsidR="00576765">
        <w:rPr>
          <w:rFonts w:eastAsia="SimSun" w:hint="cs"/>
          <w:b/>
          <w:bCs/>
          <w:rtl/>
          <w:lang w:bidi="ar-EG"/>
        </w:rPr>
        <w:t xml:space="preserve">(أرقام </w:t>
      </w:r>
      <w:r w:rsidR="00A45080">
        <w:rPr>
          <w:rFonts w:eastAsia="SimSun" w:hint="cs"/>
          <w:b/>
          <w:bCs/>
          <w:rtl/>
          <w:lang w:bidi="ar-EG"/>
        </w:rPr>
        <w:t xml:space="preserve">النداءات </w:t>
      </w:r>
      <w:r w:rsidR="00A45080" w:rsidRPr="00A45080">
        <w:rPr>
          <w:rFonts w:eastAsia="SimSun"/>
          <w:b/>
          <w:bCs/>
          <w:lang w:bidi="ar-EG"/>
        </w:rPr>
        <w:t>eCall</w:t>
      </w:r>
      <w:r w:rsidR="00A45080">
        <w:rPr>
          <w:rFonts w:eastAsia="SimSun" w:hint="cs"/>
          <w:b/>
          <w:bCs/>
          <w:rtl/>
          <w:lang w:bidi="ar-EG"/>
        </w:rPr>
        <w:t>)</w:t>
      </w:r>
      <w:r w:rsidR="00C46BAC">
        <w:rPr>
          <w:rFonts w:eastAsia="SimSun" w:hint="cs"/>
          <w:b/>
          <w:bCs/>
          <w:rtl/>
          <w:lang w:bidi="ar-EG"/>
        </w:rPr>
        <w:t xml:space="preserve"> غير المحددة في التوصية </w:t>
      </w:r>
      <w:r w:rsidR="00636FF7" w:rsidRPr="00636FF7">
        <w:rPr>
          <w:rFonts w:eastAsia="SimSun"/>
          <w:b/>
          <w:bCs/>
          <w:lang w:bidi="ar-EG"/>
        </w:rPr>
        <w:t>E.164</w:t>
      </w:r>
      <w:r w:rsidR="00636FF7">
        <w:rPr>
          <w:rFonts w:eastAsia="SimSun" w:hint="cs"/>
          <w:b/>
          <w:bCs/>
          <w:rtl/>
          <w:lang w:bidi="ar-EG"/>
        </w:rPr>
        <w:t xml:space="preserve"> لقطاع تقييس الاتصالات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7"/>
        <w:gridCol w:w="1210"/>
        <w:gridCol w:w="992"/>
        <w:gridCol w:w="2649"/>
        <w:gridCol w:w="2591"/>
      </w:tblGrid>
      <w:tr w:rsidR="006220A2" w:rsidRPr="006C5C4C" w14:paraId="44C82010" w14:textId="77777777" w:rsidTr="004B6933">
        <w:trPr>
          <w:cantSplit/>
          <w:tblHeader/>
          <w:jc w:val="center"/>
        </w:trPr>
        <w:tc>
          <w:tcPr>
            <w:tcW w:w="2187" w:type="dxa"/>
            <w:vMerge w:val="restart"/>
            <w:vAlign w:val="center"/>
          </w:tcPr>
          <w:p w14:paraId="135B0511" w14:textId="308025DA" w:rsidR="006220A2" w:rsidRPr="006C5C4C" w:rsidRDefault="00C3114A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رقم</w:t>
            </w:r>
            <w:r w:rsidR="00D05939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البيانات </w:t>
            </w:r>
            <w:r w:rsidRPr="00C3114A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USSD</w:t>
            </w:r>
          </w:p>
        </w:tc>
        <w:tc>
          <w:tcPr>
            <w:tcW w:w="2202" w:type="dxa"/>
            <w:gridSpan w:val="2"/>
            <w:vAlign w:val="center"/>
          </w:tcPr>
          <w:p w14:paraId="25DE2BB4" w14:textId="6228DB55" w:rsidR="006220A2" w:rsidRPr="006C5C4C" w:rsidRDefault="006220A2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طول الرقم </w:t>
            </w:r>
            <w:r w:rsidR="00636FF7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(</w:t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الدلالي</w:t>
            </w:r>
            <w:r w:rsidR="00636FF7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الوطني 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(N</w:t>
            </w:r>
            <w:r w:rsidR="00636FF7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(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S</w:t>
            </w:r>
            <w:r w:rsidR="00636FF7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)</w:t>
            </w:r>
            <w:r w:rsidRPr="006C5C4C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N)</w:t>
            </w:r>
          </w:p>
        </w:tc>
        <w:tc>
          <w:tcPr>
            <w:tcW w:w="2649" w:type="dxa"/>
            <w:vMerge w:val="restart"/>
            <w:vAlign w:val="center"/>
          </w:tcPr>
          <w:p w14:paraId="573F59A7" w14:textId="6D9254E8" w:rsidR="006220A2" w:rsidRPr="00C3114A" w:rsidRDefault="006220A2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C3114A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استعمال الرقم</w:t>
            </w:r>
            <w:r w:rsidR="007267BA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غير المحدد في التوصية</w:t>
            </w:r>
            <w:r w:rsidRPr="00C3114A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Pr="00C3114A">
              <w:rPr>
                <w:rFonts w:eastAsia="SimSun"/>
                <w:b/>
                <w:bCs/>
                <w:i/>
                <w:iCs/>
                <w:position w:val="2"/>
                <w:sz w:val="20"/>
                <w:szCs w:val="26"/>
              </w:rPr>
              <w:t>ITU-T E.164</w:t>
            </w:r>
          </w:p>
        </w:tc>
        <w:tc>
          <w:tcPr>
            <w:tcW w:w="2591" w:type="dxa"/>
            <w:vMerge w:val="restart"/>
            <w:vAlign w:val="center"/>
          </w:tcPr>
          <w:p w14:paraId="345F3D86" w14:textId="77777777" w:rsidR="006220A2" w:rsidRPr="006C5C4C" w:rsidRDefault="006220A2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iCs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معلومات إضافية</w:t>
            </w:r>
          </w:p>
        </w:tc>
      </w:tr>
      <w:tr w:rsidR="006220A2" w:rsidRPr="006C5C4C" w14:paraId="79CFF5D7" w14:textId="77777777" w:rsidTr="004B6933">
        <w:trPr>
          <w:cantSplit/>
          <w:tblHeader/>
          <w:jc w:val="center"/>
        </w:trPr>
        <w:tc>
          <w:tcPr>
            <w:tcW w:w="2187" w:type="dxa"/>
            <w:vMerge/>
            <w:vAlign w:val="center"/>
          </w:tcPr>
          <w:p w14:paraId="4C82CC3F" w14:textId="77777777" w:rsidR="006220A2" w:rsidRPr="006C5C4C" w:rsidRDefault="006220A2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1210" w:type="dxa"/>
            <w:vAlign w:val="center"/>
          </w:tcPr>
          <w:p w14:paraId="50E25CD6" w14:textId="77777777" w:rsidR="006220A2" w:rsidRPr="006C5C4C" w:rsidRDefault="006220A2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2" w:type="dxa"/>
            <w:vAlign w:val="center"/>
          </w:tcPr>
          <w:p w14:paraId="17105051" w14:textId="77777777" w:rsidR="006220A2" w:rsidRPr="006C5C4C" w:rsidRDefault="006220A2" w:rsidP="004B6933">
            <w:pPr>
              <w:keepNext/>
              <w:spacing w:before="60" w:after="60" w:line="240" w:lineRule="exact"/>
              <w:jc w:val="center"/>
              <w:rPr>
                <w:b/>
                <w:bCs/>
                <w:i/>
                <w:position w:val="2"/>
                <w:sz w:val="20"/>
                <w:szCs w:val="26"/>
              </w:rPr>
            </w:pPr>
            <w:r w:rsidRPr="006C5C4C">
              <w:rPr>
                <w:rFonts w:eastAsia="SimSun" w:hint="cs"/>
                <w:b/>
                <w:bCs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649" w:type="dxa"/>
            <w:vMerge/>
            <w:vAlign w:val="center"/>
          </w:tcPr>
          <w:p w14:paraId="67E5ED58" w14:textId="77777777" w:rsidR="006220A2" w:rsidRPr="00C3114A" w:rsidRDefault="006220A2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  <w:tc>
          <w:tcPr>
            <w:tcW w:w="2591" w:type="dxa"/>
            <w:vMerge/>
            <w:vAlign w:val="center"/>
          </w:tcPr>
          <w:p w14:paraId="7ACF3277" w14:textId="77777777" w:rsidR="006220A2" w:rsidRPr="006C5C4C" w:rsidRDefault="006220A2" w:rsidP="004B6933">
            <w:pPr>
              <w:keepNext/>
              <w:spacing w:before="60" w:after="60" w:line="240" w:lineRule="exact"/>
              <w:jc w:val="center"/>
              <w:rPr>
                <w:i/>
                <w:position w:val="2"/>
                <w:sz w:val="20"/>
                <w:szCs w:val="26"/>
              </w:rPr>
            </w:pPr>
          </w:p>
        </w:tc>
      </w:tr>
      <w:tr w:rsidR="006220A2" w:rsidRPr="006C5C4C" w14:paraId="7DFF3096" w14:textId="77777777" w:rsidTr="00DC625A">
        <w:trPr>
          <w:cantSplit/>
          <w:jc w:val="center"/>
        </w:trPr>
        <w:tc>
          <w:tcPr>
            <w:tcW w:w="2187" w:type="dxa"/>
            <w:vAlign w:val="center"/>
          </w:tcPr>
          <w:p w14:paraId="3A1727A0" w14:textId="47532F3D" w:rsidR="006220A2" w:rsidRPr="00A0655B" w:rsidRDefault="006220A2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220A2">
              <w:rPr>
                <w:position w:val="2"/>
                <w:sz w:val="20"/>
                <w:szCs w:val="26"/>
                <w:lang w:val="en-GB"/>
              </w:rPr>
              <w:t>+882</w:t>
            </w:r>
          </w:p>
        </w:tc>
        <w:tc>
          <w:tcPr>
            <w:tcW w:w="1210" w:type="dxa"/>
            <w:vAlign w:val="center"/>
          </w:tcPr>
          <w:p w14:paraId="2557FBF8" w14:textId="6AD1B399" w:rsidR="006220A2" w:rsidRPr="00A0655B" w:rsidRDefault="006220A2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  <w:vAlign w:val="center"/>
          </w:tcPr>
          <w:p w14:paraId="3B6A2093" w14:textId="0624C37C" w:rsidR="006220A2" w:rsidRPr="00A0655B" w:rsidRDefault="006220A2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649" w:type="dxa"/>
            <w:vAlign w:val="center"/>
          </w:tcPr>
          <w:p w14:paraId="71708C2E" w14:textId="31DA26D3" w:rsidR="006220A2" w:rsidRPr="00C3114A" w:rsidRDefault="006220A2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3114A">
              <w:rPr>
                <w:position w:val="2"/>
                <w:sz w:val="20"/>
                <w:szCs w:val="26"/>
                <w:lang w:val="en-GB"/>
              </w:rPr>
              <w:t>eCall</w:t>
            </w:r>
          </w:p>
        </w:tc>
        <w:tc>
          <w:tcPr>
            <w:tcW w:w="2591" w:type="dxa"/>
          </w:tcPr>
          <w:p w14:paraId="05BEA651" w14:textId="7D97DB73" w:rsidR="006220A2" w:rsidRPr="00A0655B" w:rsidRDefault="001F4879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متاح لجميع المشغلين</w:t>
            </w:r>
          </w:p>
        </w:tc>
      </w:tr>
      <w:tr w:rsidR="006220A2" w:rsidRPr="006C5C4C" w14:paraId="3D9B7880" w14:textId="77777777" w:rsidTr="00DC625A">
        <w:trPr>
          <w:cantSplit/>
          <w:jc w:val="center"/>
        </w:trPr>
        <w:tc>
          <w:tcPr>
            <w:tcW w:w="2187" w:type="dxa"/>
            <w:vAlign w:val="center"/>
          </w:tcPr>
          <w:p w14:paraId="0C7AB867" w14:textId="106A8944" w:rsidR="006220A2" w:rsidRPr="006220A2" w:rsidRDefault="006220A2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6220A2">
              <w:rPr>
                <w:position w:val="2"/>
                <w:sz w:val="20"/>
                <w:szCs w:val="26"/>
                <w:lang w:val="en-GB"/>
              </w:rPr>
              <w:t>+883</w:t>
            </w:r>
          </w:p>
        </w:tc>
        <w:tc>
          <w:tcPr>
            <w:tcW w:w="1210" w:type="dxa"/>
            <w:vAlign w:val="center"/>
          </w:tcPr>
          <w:p w14:paraId="5B010F93" w14:textId="1015F16E" w:rsidR="006220A2" w:rsidRDefault="006220A2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992" w:type="dxa"/>
            <w:vAlign w:val="center"/>
          </w:tcPr>
          <w:p w14:paraId="52BF512B" w14:textId="4B6C2D62" w:rsidR="006220A2" w:rsidRDefault="006220A2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position w:val="2"/>
                <w:sz w:val="20"/>
                <w:szCs w:val="26"/>
                <w:lang w:val="en-GB"/>
              </w:rPr>
              <w:t>3</w:t>
            </w:r>
          </w:p>
        </w:tc>
        <w:tc>
          <w:tcPr>
            <w:tcW w:w="2649" w:type="dxa"/>
            <w:vAlign w:val="center"/>
          </w:tcPr>
          <w:p w14:paraId="1099C580" w14:textId="191047B1" w:rsidR="006220A2" w:rsidRPr="00C3114A" w:rsidRDefault="006220A2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C3114A">
              <w:rPr>
                <w:position w:val="2"/>
                <w:sz w:val="20"/>
                <w:szCs w:val="26"/>
                <w:lang w:val="en-GB"/>
              </w:rPr>
              <w:t>eCall</w:t>
            </w:r>
          </w:p>
        </w:tc>
        <w:tc>
          <w:tcPr>
            <w:tcW w:w="2591" w:type="dxa"/>
          </w:tcPr>
          <w:p w14:paraId="763A8209" w14:textId="014F3AD9" w:rsidR="006220A2" w:rsidRPr="00262858" w:rsidRDefault="001F4879" w:rsidP="006220A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متاح لجميع المشغلين</w:t>
            </w:r>
          </w:p>
        </w:tc>
      </w:tr>
    </w:tbl>
    <w:p w14:paraId="7F32C69B" w14:textId="0A006BB6" w:rsidR="00FB321A" w:rsidRDefault="00FB321A" w:rsidP="00FB321A">
      <w:pPr>
        <w:pStyle w:val="ContactA"/>
      </w:pPr>
      <w:r>
        <w:rPr>
          <w:rtl/>
        </w:rPr>
        <w:t>للاتصال:</w:t>
      </w:r>
    </w:p>
    <w:p w14:paraId="59FA1EB2" w14:textId="3FF69548" w:rsidR="00FB321A" w:rsidRDefault="009648D4" w:rsidP="00BB4D36">
      <w:pPr>
        <w:pStyle w:val="ContactA1"/>
      </w:pPr>
      <w:r>
        <w:t>Evah Kentshitswe (P.Eng)</w:t>
      </w:r>
      <w:r>
        <w:br/>
        <w:t>Botswana Communications Regulatory Authority (BOCRA)</w:t>
      </w:r>
      <w:r>
        <w:br/>
        <w:t>Plot 50671, Independence Avenue</w:t>
      </w:r>
      <w:r>
        <w:br/>
        <w:t>Private Bag 00495</w:t>
      </w:r>
      <w:r>
        <w:br/>
        <w:t>GABORONE</w:t>
      </w:r>
      <w:r>
        <w:br/>
        <w:t>Botswana</w:t>
      </w:r>
    </w:p>
    <w:p w14:paraId="48B0C146" w14:textId="502194B2" w:rsidR="00B27613" w:rsidRDefault="00FB321A" w:rsidP="009648D4">
      <w:pPr>
        <w:pStyle w:val="ContactA2"/>
        <w:rPr>
          <w:rtl/>
          <w:lang w:val="es-ES"/>
        </w:rPr>
      </w:pPr>
      <w:r w:rsidRPr="009648D4">
        <w:rPr>
          <w:rtl/>
        </w:rPr>
        <w:t>الهاتف:</w:t>
      </w:r>
      <w:r w:rsidRPr="009648D4">
        <w:rPr>
          <w:rtl/>
        </w:rPr>
        <w:tab/>
      </w:r>
      <w:r w:rsidR="009648D4" w:rsidRPr="009648D4">
        <w:rPr>
          <w:lang w:val="en-GB"/>
        </w:rPr>
        <w:t>+267 368 5558</w:t>
      </w:r>
      <w:r w:rsidRPr="009648D4">
        <w:br/>
      </w:r>
      <w:r w:rsidR="009648D4" w:rsidRPr="009648D4">
        <w:rPr>
          <w:rtl/>
          <w:lang w:val="en-GB"/>
        </w:rPr>
        <w:tab/>
      </w:r>
      <w:r w:rsidR="009648D4" w:rsidRPr="009648D4">
        <w:rPr>
          <w:lang w:val="en-GB"/>
        </w:rPr>
        <w:t>+</w:t>
      </w:r>
      <w:r w:rsidR="009648D4" w:rsidRPr="009648D4">
        <w:t>267 395 7755</w:t>
      </w:r>
      <w:r w:rsidR="009648D4" w:rsidRPr="009648D4">
        <w:rPr>
          <w:rtl/>
        </w:rPr>
        <w:tab/>
      </w:r>
      <w:r w:rsidR="009648D4" w:rsidRPr="009648D4">
        <w:rPr>
          <w:rtl/>
        </w:rPr>
        <w:br/>
      </w:r>
      <w:r w:rsidR="009648D4" w:rsidRPr="009648D4">
        <w:rPr>
          <w:rFonts w:hint="cs"/>
          <w:rtl/>
        </w:rPr>
        <w:t>الفاكس:</w:t>
      </w:r>
      <w:r w:rsidR="009648D4" w:rsidRPr="009648D4">
        <w:rPr>
          <w:rtl/>
        </w:rPr>
        <w:tab/>
      </w:r>
      <w:r w:rsidR="009648D4" w:rsidRPr="009648D4">
        <w:rPr>
          <w:lang w:val="en-GB"/>
        </w:rPr>
        <w:t>+</w:t>
      </w:r>
      <w:r w:rsidR="009648D4" w:rsidRPr="009648D4">
        <w:t>267 395 7976</w:t>
      </w:r>
      <w:r w:rsidR="009648D4" w:rsidRPr="009648D4">
        <w:br/>
      </w:r>
      <w:r w:rsidRPr="009648D4">
        <w:rPr>
          <w:rtl/>
        </w:rPr>
        <w:t>البريد الإلكتروني:</w:t>
      </w:r>
      <w:r w:rsidRPr="009648D4">
        <w:rPr>
          <w:rtl/>
        </w:rPr>
        <w:tab/>
      </w:r>
      <w:r w:rsidR="009648D4" w:rsidRPr="009648D4">
        <w:t>kentshitswe@bocra.org.bw</w:t>
      </w:r>
      <w:r w:rsidR="009648D4" w:rsidRPr="009648D4">
        <w:rPr>
          <w:rtl/>
        </w:rPr>
        <w:t xml:space="preserve">؛ </w:t>
      </w:r>
      <w:r w:rsidR="009648D4" w:rsidRPr="009648D4">
        <w:t>info@bocra.org.bw</w:t>
      </w:r>
      <w:r w:rsidRPr="009648D4">
        <w:br/>
      </w:r>
      <w:r w:rsidRPr="009648D4">
        <w:rPr>
          <w:rtl/>
        </w:rPr>
        <w:t>الموقع الإلكتروني:</w:t>
      </w:r>
      <w:r w:rsidRPr="009648D4">
        <w:rPr>
          <w:rtl/>
        </w:rPr>
        <w:tab/>
      </w:r>
      <w:r w:rsidR="009648D4" w:rsidRPr="008107E7">
        <w:rPr>
          <w:rFonts w:cs="Arial"/>
        </w:rPr>
        <w:t>www.bocra.org.bw</w:t>
      </w:r>
      <w:r w:rsidR="00B27613">
        <w:rPr>
          <w:rtl/>
          <w:lang w:val="es-ES"/>
        </w:rPr>
        <w:br w:type="page"/>
      </w:r>
    </w:p>
    <w:p w14:paraId="57687DC2" w14:textId="782D445C" w:rsidR="00276386" w:rsidRPr="006F59FE" w:rsidRDefault="001A109F" w:rsidP="00276386">
      <w:pPr>
        <w:pStyle w:val="CountriesName"/>
        <w:spacing w:before="120" w:line="168" w:lineRule="auto"/>
        <w:rPr>
          <w:rFonts w:asciiTheme="minorHAnsi" w:hAnsiTheme="minorHAnsi"/>
          <w:lang w:eastAsia="zh-CN"/>
        </w:rPr>
      </w:pPr>
      <w:bookmarkStart w:id="241" w:name="_Toc240980882"/>
      <w:bookmarkStart w:id="242" w:name="_Toc92364911"/>
      <w:bookmarkStart w:id="243" w:name="_Toc238133258"/>
      <w:bookmarkStart w:id="244" w:name="_Toc238133334"/>
      <w:bookmarkStart w:id="245" w:name="_Toc228791042"/>
      <w:r w:rsidRPr="00F25FFE">
        <w:rPr>
          <w:rtl/>
          <w:lang w:val="es-ES" w:eastAsia="zh-CN"/>
        </w:rPr>
        <w:lastRenderedPageBreak/>
        <w:t>غُيـانـا</w:t>
      </w:r>
      <w:r w:rsidR="00276386" w:rsidRPr="00F25FFE">
        <w:rPr>
          <w:rtl/>
          <w:lang w:val="es-ES" w:eastAsia="zh-CN"/>
        </w:rPr>
        <w:t xml:space="preserve"> (الرمز الدليلي للبلد </w:t>
      </w:r>
      <w:r w:rsidR="00276386" w:rsidRPr="00F25FFE">
        <w:rPr>
          <w:lang w:eastAsia="zh-CN"/>
        </w:rPr>
        <w:t>+592</w:t>
      </w:r>
      <w:r w:rsidR="00276386" w:rsidRPr="00F25FFE">
        <w:rPr>
          <w:rtl/>
          <w:lang w:eastAsia="zh-CN"/>
        </w:rPr>
        <w:t>)</w:t>
      </w:r>
      <w:bookmarkEnd w:id="241"/>
    </w:p>
    <w:p w14:paraId="5EAD64AD" w14:textId="527E007D" w:rsidR="00276386" w:rsidRDefault="00276386" w:rsidP="00276386">
      <w:pPr>
        <w:spacing w:line="168" w:lineRule="auto"/>
        <w:jc w:val="left"/>
        <w:rPr>
          <w:rFonts w:eastAsia="SimSun"/>
          <w:position w:val="2"/>
          <w:rtl/>
          <w:lang w:eastAsia="zh-CN" w:bidi="ar-EG"/>
        </w:rPr>
      </w:pPr>
      <w:r>
        <w:rPr>
          <w:rFonts w:eastAsia="SimSun"/>
          <w:position w:val="2"/>
          <w:rtl/>
          <w:lang w:eastAsia="zh-CN" w:bidi="ar-EG"/>
        </w:rPr>
        <w:t xml:space="preserve">تبليغ في </w:t>
      </w:r>
      <w:r>
        <w:rPr>
          <w:rFonts w:eastAsia="SimSun"/>
          <w:position w:val="2"/>
          <w:lang w:eastAsia="zh-CN" w:bidi="ar-EG"/>
        </w:rPr>
        <w:t>2026.VIII.27</w:t>
      </w:r>
      <w:r>
        <w:rPr>
          <w:rFonts w:eastAsia="SimSun"/>
          <w:position w:val="2"/>
          <w:rtl/>
          <w:lang w:eastAsia="zh-CN" w:bidi="ar-EG"/>
        </w:rPr>
        <w:t>:</w:t>
      </w:r>
    </w:p>
    <w:p w14:paraId="3CFC1B96" w14:textId="10B62BF2" w:rsidR="00276386" w:rsidRDefault="00276386" w:rsidP="00276386">
      <w:pPr>
        <w:spacing w:before="100" w:line="168" w:lineRule="auto"/>
        <w:rPr>
          <w:rFonts w:eastAsia="SimSun"/>
          <w:rtl/>
          <w:lang w:eastAsia="zh-CN"/>
        </w:rPr>
      </w:pPr>
      <w:r w:rsidRPr="00BA6C62">
        <w:rPr>
          <w:rFonts w:eastAsia="SimSun"/>
          <w:rtl/>
          <w:lang w:eastAsia="zh-CN" w:bidi="ar-EG"/>
        </w:rPr>
        <w:t xml:space="preserve">تعلن </w:t>
      </w:r>
      <w:bookmarkStart w:id="246" w:name="_Hlk233900029"/>
      <w:r w:rsidRPr="00BA6C62">
        <w:rPr>
          <w:rFonts w:eastAsia="SimSun"/>
          <w:i/>
          <w:iCs/>
          <w:rtl/>
          <w:lang w:eastAsia="zh-CN" w:bidi="ar-EG"/>
        </w:rPr>
        <w:t>هيئة الاتصالات</w:t>
      </w:r>
      <w:r w:rsidRPr="00BA6C62">
        <w:rPr>
          <w:rFonts w:eastAsia="SimSun"/>
          <w:rtl/>
          <w:lang w:eastAsia="zh-CN" w:bidi="ar-EG"/>
        </w:rPr>
        <w:t>، جورجتاون</w:t>
      </w:r>
      <w:bookmarkEnd w:id="246"/>
      <w:r w:rsidRPr="00BA6C62">
        <w:rPr>
          <w:rFonts w:eastAsia="SimSun"/>
          <w:rtl/>
          <w:lang w:eastAsia="zh-CN" w:bidi="ar-EG"/>
        </w:rPr>
        <w:t xml:space="preserve">، أن الرموز الدليلية الوطنية للمقصد </w:t>
      </w:r>
      <w:r w:rsidRPr="00BA6C62">
        <w:rPr>
          <w:rFonts w:eastAsia="SimSun"/>
          <w:lang w:eastAsia="zh-CN" w:bidi="ar-EG"/>
        </w:rPr>
        <w:t>(NDC)</w:t>
      </w:r>
      <w:r w:rsidRPr="00BA6C62">
        <w:rPr>
          <w:rFonts w:eastAsia="SimSun"/>
          <w:rtl/>
          <w:lang w:eastAsia="zh-CN"/>
        </w:rPr>
        <w:t xml:space="preserve"> و</w:t>
      </w:r>
      <w:r w:rsidR="00E5558A">
        <w:rPr>
          <w:rFonts w:eastAsia="SimSun" w:hint="cs"/>
          <w:rtl/>
          <w:lang w:eastAsia="zh-CN"/>
        </w:rPr>
        <w:t xml:space="preserve">سلاسل أرقام </w:t>
      </w:r>
      <w:r w:rsidRPr="00BA6C62">
        <w:rPr>
          <w:rFonts w:eastAsia="SimSun"/>
          <w:rtl/>
          <w:lang w:eastAsia="zh-CN"/>
        </w:rPr>
        <w:t xml:space="preserve">المشترك </w:t>
      </w:r>
      <w:r w:rsidRPr="00BA6C62">
        <w:rPr>
          <w:rFonts w:eastAsia="SimSun"/>
          <w:lang w:eastAsia="zh-CN"/>
        </w:rPr>
        <w:t>(SN)</w:t>
      </w:r>
      <w:r w:rsidRPr="00BA6C62">
        <w:rPr>
          <w:rFonts w:eastAsia="SimSun"/>
          <w:rtl/>
          <w:lang w:eastAsia="zh-CN"/>
        </w:rPr>
        <w:t xml:space="preserve"> التالية مخصصة حالياً لمشغلي الاتصالات العمومية المدرجين في القائمة، في جمهورية </w:t>
      </w:r>
      <w:r w:rsidR="001A109F">
        <w:rPr>
          <w:rFonts w:eastAsia="SimSun"/>
          <w:rtl/>
          <w:lang w:eastAsia="zh-CN"/>
        </w:rPr>
        <w:t>غُيـانـا</w:t>
      </w:r>
      <w:r w:rsidRPr="00BA6C62">
        <w:rPr>
          <w:rFonts w:eastAsia="SimSun"/>
          <w:rtl/>
          <w:lang w:eastAsia="zh-CN"/>
        </w:rPr>
        <w:t xml:space="preserve"> التعاونية. وترد أدناه أيضاً الأرقام الموزَّعة للنفاذ إلى خدمات الطوارئ/الخدمات الاجتماعية.</w:t>
      </w:r>
    </w:p>
    <w:p w14:paraId="2EBB220F" w14:textId="77777777" w:rsidR="00276386" w:rsidRDefault="00276386" w:rsidP="00276386">
      <w:pPr>
        <w:tabs>
          <w:tab w:val="left" w:pos="1134"/>
        </w:tabs>
        <w:spacing w:before="80" w:line="168" w:lineRule="auto"/>
        <w:jc w:val="center"/>
        <w:rPr>
          <w:rFonts w:eastAsia="SimSun"/>
          <w:i/>
          <w:iCs/>
          <w:rtl/>
          <w:lang w:bidi="ar-EG"/>
        </w:rPr>
      </w:pPr>
      <w:r>
        <w:rPr>
          <w:rFonts w:eastAsia="SimSun"/>
          <w:i/>
          <w:iCs/>
          <w:rtl/>
          <w:lang w:bidi="ar-EG"/>
        </w:rPr>
        <w:t>عرض خطة الترقيم</w:t>
      </w:r>
      <w:r>
        <w:rPr>
          <w:rFonts w:eastAsia="SimSun"/>
          <w:i/>
          <w:iCs/>
          <w:rtl/>
        </w:rPr>
        <w:t xml:space="preserve"> الوطنية</w:t>
      </w:r>
      <w:r>
        <w:rPr>
          <w:rFonts w:eastAsia="SimSun"/>
          <w:i/>
          <w:iCs/>
          <w:rtl/>
          <w:lang w:bidi="ar-EG"/>
        </w:rPr>
        <w:t xml:space="preserve"> للرمز الدليلي للبلد </w:t>
      </w:r>
      <w:r>
        <w:rPr>
          <w:rFonts w:eastAsia="SimSun"/>
          <w:i/>
          <w:iCs/>
          <w:lang w:bidi="ar-EG"/>
        </w:rPr>
        <w:t>592</w:t>
      </w:r>
      <w:r>
        <w:rPr>
          <w:rFonts w:eastAsia="SimSun"/>
          <w:i/>
          <w:iCs/>
          <w:rtl/>
          <w:lang w:bidi="ar-EG"/>
        </w:rPr>
        <w:br/>
        <w:t xml:space="preserve">وفقاً للتوصية </w:t>
      </w:r>
      <w:r>
        <w:rPr>
          <w:rFonts w:eastAsia="SimSun"/>
          <w:i/>
          <w:iCs/>
          <w:lang w:bidi="ar-EG"/>
        </w:rPr>
        <w:t>ITU-T E.164</w:t>
      </w:r>
    </w:p>
    <w:p w14:paraId="5C1667BF" w14:textId="77777777" w:rsidR="00276386" w:rsidRPr="00B307DF" w:rsidRDefault="00276386" w:rsidP="00276386">
      <w:pPr>
        <w:pStyle w:val="enumlev1"/>
        <w:rPr>
          <w:rFonts w:eastAsia="SimSun"/>
        </w:rPr>
      </w:pPr>
      <w:r w:rsidRPr="00B307DF">
        <w:rPr>
          <w:rFonts w:eastAsia="SimSun"/>
          <w:rtl/>
        </w:rPr>
        <w:t xml:space="preserve"> أ )</w:t>
      </w:r>
      <w:r w:rsidRPr="00B307DF">
        <w:rPr>
          <w:rFonts w:eastAsia="SimSun"/>
          <w:rtl/>
        </w:rPr>
        <w:tab/>
        <w:t>عرض مجمل:</w:t>
      </w:r>
    </w:p>
    <w:p w14:paraId="62970378" w14:textId="77777777" w:rsidR="00276386" w:rsidRPr="00B307DF" w:rsidRDefault="00276386" w:rsidP="00276386">
      <w:pPr>
        <w:pStyle w:val="enumlev1"/>
        <w:rPr>
          <w:rFonts w:eastAsia="SimSun"/>
          <w:rtl/>
        </w:rPr>
      </w:pPr>
      <w:r w:rsidRPr="00B307DF">
        <w:rPr>
          <w:rFonts w:eastAsia="SimSun"/>
          <w:rtl/>
        </w:rPr>
        <w:tab/>
        <w:t>الحد الأدنى لطول الرقم للخدمتين الثابتة والمتنقلة (مع استبعاد الرمز الدليلي للبلد): سبع</w:t>
      </w:r>
      <w:r w:rsidRPr="00B307DF">
        <w:rPr>
          <w:rFonts w:eastAsia="SimSun" w:hint="cs"/>
          <w:rtl/>
        </w:rPr>
        <w:t>ة</w:t>
      </w:r>
      <w:r w:rsidRPr="00B307DF">
        <w:rPr>
          <w:rFonts w:eastAsia="SimSun"/>
          <w:rtl/>
        </w:rPr>
        <w:t xml:space="preserve"> </w:t>
      </w:r>
      <w:r w:rsidRPr="00B307DF">
        <w:rPr>
          <w:rFonts w:eastAsia="SimSun"/>
        </w:rPr>
        <w:t>(7)</w:t>
      </w:r>
      <w:r w:rsidRPr="00B307DF">
        <w:rPr>
          <w:rFonts w:eastAsia="SimSun"/>
          <w:rtl/>
        </w:rPr>
        <w:t xml:space="preserve"> أرقام.</w:t>
      </w:r>
    </w:p>
    <w:p w14:paraId="566D00D0" w14:textId="77777777" w:rsidR="00276386" w:rsidRPr="00B307DF" w:rsidRDefault="00276386" w:rsidP="00276386">
      <w:pPr>
        <w:pStyle w:val="enumlev1"/>
        <w:rPr>
          <w:rFonts w:eastAsia="SimSun"/>
          <w:rtl/>
        </w:rPr>
      </w:pPr>
      <w:r w:rsidRPr="00B307DF">
        <w:rPr>
          <w:rFonts w:eastAsia="SimSun"/>
          <w:rtl/>
        </w:rPr>
        <w:tab/>
        <w:t>الحد الأقصى لطول الرقم للخدمتين الثابتة والمتنقلة (مع استبعاد الرمز الدليلي للبلد): سبع</w:t>
      </w:r>
      <w:r w:rsidRPr="00B307DF">
        <w:rPr>
          <w:rFonts w:eastAsia="SimSun" w:hint="cs"/>
          <w:rtl/>
        </w:rPr>
        <w:t>ة</w:t>
      </w:r>
      <w:r w:rsidRPr="00B307DF">
        <w:rPr>
          <w:rFonts w:eastAsia="SimSun"/>
          <w:rtl/>
        </w:rPr>
        <w:t xml:space="preserve"> </w:t>
      </w:r>
      <w:r w:rsidRPr="00B307DF">
        <w:rPr>
          <w:rFonts w:eastAsia="SimSun"/>
        </w:rPr>
        <w:t>(7)</w:t>
      </w:r>
      <w:r w:rsidRPr="00B307DF">
        <w:rPr>
          <w:rFonts w:eastAsia="SimSun"/>
          <w:rtl/>
        </w:rPr>
        <w:t xml:space="preserve"> أرقام.</w:t>
      </w:r>
    </w:p>
    <w:p w14:paraId="2EC50CD2" w14:textId="77777777" w:rsidR="00276386" w:rsidRPr="00B307DF" w:rsidRDefault="00276386" w:rsidP="00276386">
      <w:pPr>
        <w:pStyle w:val="enumlev1"/>
        <w:rPr>
          <w:rFonts w:eastAsia="SimSun"/>
          <w:rtl/>
        </w:rPr>
      </w:pPr>
      <w:r w:rsidRPr="00B307DF">
        <w:rPr>
          <w:rFonts w:eastAsia="SimSun"/>
        </w:rPr>
        <w:tab/>
      </w:r>
      <w:r w:rsidRPr="00B307DF">
        <w:rPr>
          <w:rFonts w:eastAsia="SimSun"/>
          <w:rtl/>
        </w:rPr>
        <w:t xml:space="preserve">نسق المراقمة الدولية: </w:t>
      </w:r>
      <w:r w:rsidRPr="00B307DF">
        <w:rPr>
          <w:rFonts w:eastAsia="Calibri"/>
        </w:rPr>
        <w:t>+592 NXX XXXX</w:t>
      </w:r>
    </w:p>
    <w:p w14:paraId="5889A549" w14:textId="77777777" w:rsidR="00276386" w:rsidRPr="00B307DF" w:rsidRDefault="00276386" w:rsidP="00276386">
      <w:pPr>
        <w:pStyle w:val="enumlev1"/>
        <w:rPr>
          <w:rFonts w:eastAsia="SimSun"/>
          <w:rtl/>
        </w:rPr>
      </w:pPr>
      <w:r w:rsidRPr="00B307DF">
        <w:rPr>
          <w:rFonts w:eastAsia="SimSun"/>
          <w:rtl/>
        </w:rPr>
        <w:t>ب)</w:t>
      </w:r>
      <w:r w:rsidRPr="00B307DF">
        <w:rPr>
          <w:rFonts w:eastAsia="SimSun"/>
          <w:rtl/>
        </w:rPr>
        <w:tab/>
        <w:t>قاعدة البيانات الوطنية (تحدَّد لاحقاً)</w:t>
      </w:r>
    </w:p>
    <w:p w14:paraId="3396C8EC" w14:textId="77777777" w:rsidR="00276386" w:rsidRPr="00B307DF" w:rsidRDefault="00276386" w:rsidP="00276386">
      <w:pPr>
        <w:pStyle w:val="enumlev1"/>
        <w:rPr>
          <w:rFonts w:eastAsia="SimSun"/>
          <w:rtl/>
        </w:rPr>
      </w:pPr>
      <w:r w:rsidRPr="00B307DF">
        <w:rPr>
          <w:rFonts w:eastAsia="SimSun"/>
          <w:rtl/>
        </w:rPr>
        <w:t>ج)</w:t>
      </w:r>
      <w:r w:rsidRPr="00B307DF">
        <w:rPr>
          <w:rFonts w:eastAsia="SimSun"/>
          <w:rtl/>
        </w:rPr>
        <w:tab/>
        <w:t>قاعدة البيانات في الوقت الفعلي (تحدَّد لاحقاً)</w:t>
      </w:r>
    </w:p>
    <w:p w14:paraId="3AA6D2B0" w14:textId="77777777" w:rsidR="00276386" w:rsidRPr="00B307DF" w:rsidRDefault="00276386" w:rsidP="00276386">
      <w:pPr>
        <w:pStyle w:val="enumlev1"/>
        <w:rPr>
          <w:rFonts w:eastAsia="SimSun"/>
          <w:rtl/>
        </w:rPr>
      </w:pPr>
      <w:r w:rsidRPr="00B307DF">
        <w:rPr>
          <w:rFonts w:eastAsia="SimSun"/>
          <w:rtl/>
        </w:rPr>
        <w:t>د )</w:t>
      </w:r>
      <w:r w:rsidRPr="00B307DF">
        <w:rPr>
          <w:rFonts w:eastAsia="SimSun"/>
          <w:rtl/>
        </w:rPr>
        <w:tab/>
      </w:r>
      <w:r w:rsidRPr="00B307DF">
        <w:rPr>
          <w:rtl/>
        </w:rPr>
        <w:t>تفاصيل خطة الترقيم:</w:t>
      </w:r>
    </w:p>
    <w:p w14:paraId="2CED7252" w14:textId="77777777" w:rsidR="00276386" w:rsidRPr="00B307DF" w:rsidRDefault="00276386" w:rsidP="00276386">
      <w:pPr>
        <w:pStyle w:val="HeadingB0"/>
        <w:rPr>
          <w:rFonts w:eastAsia="SimSun"/>
          <w:rtl/>
        </w:rPr>
      </w:pPr>
      <w:r w:rsidRPr="00B307DF">
        <w:rPr>
          <w:rFonts w:eastAsia="SimSun"/>
          <w:rtl/>
        </w:rPr>
        <w:t>الشبكة الثابتة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431"/>
        <w:gridCol w:w="1291"/>
        <w:gridCol w:w="1262"/>
        <w:gridCol w:w="2180"/>
        <w:gridCol w:w="2465"/>
      </w:tblGrid>
      <w:tr w:rsidR="00276386" w:rsidRPr="0073193C" w14:paraId="3CD06429" w14:textId="77777777" w:rsidTr="00276386">
        <w:trPr>
          <w:trHeight w:val="600"/>
          <w:tblHeader/>
        </w:trPr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66F692C1" w14:textId="28B1F0F1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bookmarkStart w:id="247" w:name="_Hlk137481995"/>
            <w:r w:rsidRPr="00B307DF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الرمز الدليلي الوطني للمقصد</w:t>
            </w:r>
            <w:r w:rsidRPr="00B307DF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B307DF">
              <w:rPr>
                <w:iCs/>
                <w:sz w:val="20"/>
                <w:szCs w:val="26"/>
                <w:lang w:eastAsia="en-GB"/>
              </w:rPr>
              <w:t>(NXX)</w:t>
            </w:r>
          </w:p>
        </w:tc>
        <w:tc>
          <w:tcPr>
            <w:tcW w:w="25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C68EADB" w14:textId="1E7886EA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Cs/>
                <w:position w:val="2"/>
                <w:sz w:val="20"/>
                <w:szCs w:val="26"/>
                <w:rtl/>
              </w:rPr>
              <w:t>طول الرقم (الدلالي)</w:t>
            </w:r>
            <w:r w:rsidRPr="00B307DF">
              <w:rPr>
                <w:iCs/>
                <w:position w:val="2"/>
                <w:sz w:val="20"/>
                <w:szCs w:val="26"/>
                <w:rtl/>
              </w:rPr>
              <w:br/>
              <w:t xml:space="preserve">الوطني </w:t>
            </w:r>
            <w:r w:rsidRPr="00B307DF">
              <w:rPr>
                <w:iCs/>
                <w:position w:val="2"/>
                <w:sz w:val="20"/>
                <w:szCs w:val="26"/>
              </w:rPr>
              <w:t>(N(S)N)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00686E4" w14:textId="25B0E09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Cs/>
                <w:sz w:val="20"/>
                <w:szCs w:val="26"/>
                <w:rtl/>
                <w:lang w:eastAsia="en-GB"/>
              </w:rPr>
              <w:t>المشغِّل/الجهة المخصَّص لها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5717634" w14:textId="07F3B583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/>
                <w:iCs/>
                <w:sz w:val="20"/>
                <w:szCs w:val="26"/>
                <w:rtl/>
                <w:lang w:eastAsia="en-GB"/>
              </w:rPr>
              <w:t>سلسلة أرقام المشترك</w:t>
            </w:r>
            <w:r w:rsidRPr="00B307DF">
              <w:rPr>
                <w:i/>
                <w:iCs/>
                <w:sz w:val="20"/>
                <w:szCs w:val="26"/>
                <w:rtl/>
                <w:lang w:eastAsia="en-GB"/>
              </w:rPr>
              <w:br/>
            </w:r>
            <w:r w:rsidRPr="00B307DF">
              <w:rPr>
                <w:iCs/>
                <w:sz w:val="20"/>
                <w:szCs w:val="26"/>
                <w:lang w:eastAsia="en-GB"/>
              </w:rPr>
              <w:t>(XXXX)</w:t>
            </w:r>
          </w:p>
        </w:tc>
      </w:tr>
      <w:bookmarkEnd w:id="247"/>
      <w:tr w:rsidR="00276386" w:rsidRPr="0073193C" w14:paraId="43E7D33C" w14:textId="77777777" w:rsidTr="00276386">
        <w:trPr>
          <w:trHeight w:val="600"/>
          <w:tblHeader/>
        </w:trPr>
        <w:tc>
          <w:tcPr>
            <w:tcW w:w="24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F5407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8675DB7" w14:textId="74D5E891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833921" w14:textId="5FE814CB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18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33865F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6CD1F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276386" w:rsidRPr="0073193C" w14:paraId="58B016CA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F8EBF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7340916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4D4059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8AA6861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3271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2F01CF5E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7375E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0C4183E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E2EF8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C8C6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3FEC6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1999</w:t>
            </w:r>
          </w:p>
        </w:tc>
      </w:tr>
      <w:tr w:rsidR="00276386" w:rsidRPr="0073193C" w14:paraId="2919561A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D1007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FDCD64E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162841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32F1D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33BC9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26C70820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8F33E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219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E687C86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7DE2D7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43ADB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2BAD9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2E873977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F7FAE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21F7B2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285E6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B519D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6E1F5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7174F853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44C52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3E0A135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9549AB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7EFA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28F6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5CE36E3F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77D0B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034D043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655D4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7AEC2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83559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25AF8F85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95BB4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E0FC2B0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C998E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B983A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BD963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6E483C43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1B22A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6BCCEB9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536468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F8B0E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C63E13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2121116E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CBC9D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91CD0FE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8A60B7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AD080D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A9DB6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652C67AB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6794A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987B491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2710B8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27DA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ABB33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58FF5AE3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20AA5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4AF61FD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4EFF1B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D5A44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CCA07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6999</w:t>
            </w:r>
          </w:p>
        </w:tc>
      </w:tr>
      <w:tr w:rsidR="00276386" w:rsidRPr="0073193C" w14:paraId="29C969BB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EA954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229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FC2E6CF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1D9798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A0E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35D92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1000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8999</w:t>
            </w:r>
          </w:p>
        </w:tc>
      </w:tr>
      <w:tr w:rsidR="00276386" w:rsidRPr="0073193C" w14:paraId="0042C351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9ED8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F4AD9B1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8E403A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E49C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911F6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3FF6049F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BAFB4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EA0457D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969E03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8525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8D526" w14:textId="0F4BAC16" w:rsidR="00276386" w:rsidRPr="00276386" w:rsidRDefault="00276386" w:rsidP="004C7C97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؛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9000</w:t>
            </w:r>
            <w:r w:rsidR="004C7C97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 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>–</w:t>
            </w:r>
            <w:r w:rsidR="004C7C97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 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02C665F0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C1E3A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233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DC08870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3F03B6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1A7B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AD7D1" w14:textId="77777777" w:rsidR="00276386" w:rsidRPr="00276386" w:rsidRDefault="00276386" w:rsidP="00276386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7999</w:t>
            </w:r>
          </w:p>
        </w:tc>
      </w:tr>
      <w:tr w:rsidR="00276386" w:rsidRPr="0073193C" w14:paraId="3D25E2CC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1692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lastRenderedPageBreak/>
              <w:t>234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86BC32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2A92A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B2B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9F55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0999</w:t>
            </w:r>
          </w:p>
        </w:tc>
      </w:tr>
      <w:tr w:rsidR="00276386" w:rsidRPr="0073193C" w14:paraId="68561C59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A7DE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253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33DFACB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CADD70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0B8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CEB9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6CD42450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A7A2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254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D7CA1E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5CDBAF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B99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FC63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23FD6FDC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2065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439825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49CB1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5E3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83F9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60EFADAD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90E2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260059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C275FF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AE4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A955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0E3CE485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6B0D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257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E1B36F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19970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987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D24E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2841F572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783C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258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E28463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1B41D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B67C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D786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79CC34CD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1D5F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259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B29CCA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9DFD4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BDD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220FF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5B8666CD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844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369C4A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AA163B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ADE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4246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6999</w:t>
            </w:r>
          </w:p>
        </w:tc>
      </w:tr>
      <w:tr w:rsidR="00276386" w:rsidRPr="0073193C" w14:paraId="329329FF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2B46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46F4C1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C6566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D38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AD6E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4103FFA5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ED99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EAECB19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B27C5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CBA0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8B7E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232E77C2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337E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C348663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146C4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408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B1E83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7999</w:t>
            </w:r>
          </w:p>
        </w:tc>
      </w:tr>
      <w:tr w:rsidR="00276386" w:rsidRPr="0073193C" w14:paraId="56D19A04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5241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3685A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B26F2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CF7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A6D1F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6CA04F65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E689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DCF3A3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F9A6F3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96FC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B322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8999</w:t>
            </w:r>
          </w:p>
        </w:tc>
      </w:tr>
      <w:tr w:rsidR="00276386" w:rsidRPr="0073193C" w14:paraId="0550C10C" w14:textId="77777777" w:rsidTr="00276386">
        <w:trPr>
          <w:trHeight w:val="414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2C33C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3D8C43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EC4FA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225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0B372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7999</w:t>
            </w:r>
          </w:p>
        </w:tc>
      </w:tr>
      <w:tr w:rsidR="00276386" w:rsidRPr="0073193C" w14:paraId="663A095E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A9B0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FEA928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3C18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F6E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4428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3999</w:t>
            </w:r>
          </w:p>
        </w:tc>
      </w:tr>
      <w:tr w:rsidR="00276386" w:rsidRPr="0073193C" w14:paraId="1AE060AB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63570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6BCDEC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BC6BDC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CDC3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C687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1F9ADAD3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945E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269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C2AA6B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49F253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3710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743A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125A94E1" w14:textId="77777777" w:rsidTr="00276386">
        <w:trPr>
          <w:trHeight w:val="466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987E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86E713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F9565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426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C851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2E44D723" w14:textId="77777777" w:rsidTr="00276386">
        <w:trPr>
          <w:trHeight w:val="544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E473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6CE104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530F5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5CF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9600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5E5C0DD7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E2C3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EF2F86F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31903B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F7B9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A2C8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5F7F57E9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BCB2C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9FE173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CCCC8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32EF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EE260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1000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1999</w:t>
            </w:r>
          </w:p>
        </w:tc>
      </w:tr>
      <w:tr w:rsidR="00276386" w:rsidRPr="0073193C" w14:paraId="08191276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C7A1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DC45BC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02E86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310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B3CF00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5F7B44E6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5FC1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604627B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42F30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63E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2560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3480F8DA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F1D2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9DDFC5E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27798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8ED9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E092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7E4DBB85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7901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2BEEA5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2FEEDB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B21B3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8973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608F40B2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FD36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279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AFDFA72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7DD410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2BF9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CD83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1C8060ED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B1C587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289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3B63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44A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B15A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10BF1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7BE5125E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3301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F2829C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D7D889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FBC6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B9CC73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6999</w:t>
            </w:r>
          </w:p>
        </w:tc>
      </w:tr>
      <w:tr w:rsidR="00276386" w:rsidRPr="0073193C" w14:paraId="366F17C9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EA200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C99AB99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58DF01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FBB5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8407F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6999</w:t>
            </w:r>
          </w:p>
        </w:tc>
      </w:tr>
      <w:tr w:rsidR="00276386" w:rsidRPr="0073193C" w14:paraId="442464CE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05714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5498B0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6799E8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379D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A762C" w14:textId="77777777" w:rsidR="00276386" w:rsidRPr="00276386" w:rsidRDefault="00276386" w:rsidP="004C4384">
            <w:pPr>
              <w:spacing w:before="60" w:after="6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7193098A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3BFF3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lastRenderedPageBreak/>
              <w:t>327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9B1C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C56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3E8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7FB464" w14:textId="48CF2B95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  <w:r w:rsidR="004C7C97">
              <w:rPr>
                <w:position w:val="2"/>
                <w:sz w:val="20"/>
                <w:szCs w:val="26"/>
                <w:rtl/>
                <w:lang w:val="en-GB"/>
              </w:rPr>
              <w:t>،</w:t>
            </w:r>
          </w:p>
          <w:p w14:paraId="46381BE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5000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7999</w:t>
            </w:r>
          </w:p>
        </w:tc>
      </w:tr>
      <w:tr w:rsidR="00276386" w:rsidRPr="0073193C" w14:paraId="00E435D6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1DBCF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328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3BA6498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B2179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368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7B83F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2B45E3D2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20A6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329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9865CC6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A1FC3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7242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0505B" w14:textId="63FD8185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1999</w:t>
            </w:r>
            <w:r w:rsidR="004C7C97">
              <w:rPr>
                <w:position w:val="2"/>
                <w:sz w:val="20"/>
                <w:szCs w:val="26"/>
                <w:rtl/>
                <w:lang w:val="en-GB"/>
              </w:rPr>
              <w:t>،</w:t>
            </w:r>
          </w:p>
          <w:p w14:paraId="040768A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6999</w:t>
            </w:r>
          </w:p>
        </w:tc>
      </w:tr>
      <w:tr w:rsidR="00276386" w:rsidRPr="0073193C" w14:paraId="50AD3188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1C861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DB109F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D7B1E2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CF4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03FD1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628F43F5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20AF2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97AA5E8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3B6D67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E421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CAC6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631CFD17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F0BF6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0EA9CCF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8E6CC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848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D095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0DB3E8BC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6400F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8745E1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4A3548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AC2F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6D706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65C5D7FF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428D2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6CEE6C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78BFC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154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5388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07B3AAAF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C4CB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718FF92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11694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3ED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71ECA" w14:textId="3FE3DF52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1999</w:t>
            </w:r>
            <w:r w:rsidR="004C7C97">
              <w:rPr>
                <w:position w:val="2"/>
                <w:sz w:val="20"/>
                <w:szCs w:val="26"/>
                <w:rtl/>
                <w:lang w:val="en-GB"/>
              </w:rPr>
              <w:t>،</w:t>
            </w:r>
          </w:p>
          <w:p w14:paraId="20E4E1B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7BD0049A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7AB7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5695D9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38BC5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C51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0119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5000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2FE5C719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D88F8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78C8A3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9ECD5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BA3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00B1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6999</w:t>
            </w:r>
          </w:p>
        </w:tc>
      </w:tr>
      <w:tr w:rsidR="00276386" w:rsidRPr="0073193C" w14:paraId="3F7BAFE5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3D2D7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C8C43E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156E19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A0F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5863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1000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36DDDC47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7C6F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339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6381B3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77E22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79E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FC82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6999</w:t>
            </w:r>
          </w:p>
        </w:tc>
      </w:tr>
      <w:tr w:rsidR="00276386" w:rsidRPr="0073193C" w14:paraId="3B44A95B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86967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440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2D09DE9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46D979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CB1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97D9D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3999</w:t>
            </w:r>
          </w:p>
        </w:tc>
      </w:tr>
      <w:tr w:rsidR="00276386" w:rsidRPr="0073193C" w14:paraId="04A5425F" w14:textId="77777777" w:rsidTr="00276386">
        <w:trPr>
          <w:trHeight w:val="30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1E02D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441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2A2003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EEAD46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1CD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21A3D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3999</w:t>
            </w:r>
          </w:p>
        </w:tc>
      </w:tr>
      <w:tr w:rsidR="00276386" w:rsidRPr="0073193C" w14:paraId="6E9DDA2E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FF06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442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9E7957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5DA01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466F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F7AF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4999</w:t>
            </w:r>
          </w:p>
        </w:tc>
      </w:tr>
      <w:tr w:rsidR="00276386" w:rsidRPr="0073193C" w14:paraId="616C1880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7FF3D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444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B97899F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77706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DE822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F611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63F625D3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4D758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455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DF61392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59C89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2238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A9D01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3999</w:t>
            </w:r>
          </w:p>
        </w:tc>
      </w:tr>
      <w:tr w:rsidR="00276386" w:rsidRPr="0073193C" w14:paraId="3AA0F945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5F028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456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5AB2CEF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E7B72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9FCF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AEA7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30E309E8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7AE7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500 – 506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C3C4F37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B7B7D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6CAF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72F6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6463FBC6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C5F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510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59504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6AA6C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DDC3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515D9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1D77B803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C1E1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511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20C49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234F6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AA7EE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D4601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1BFFDC41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1A97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515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E1F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2CD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A84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5251E1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06A19E0B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B16E2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516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4EDC6F8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79AFEE0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6D4A7347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C355F9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6160B1AC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D29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771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F355A6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29B20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79E703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382A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  <w:p w14:paraId="7CF86C5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4000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7D229DE9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07B2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772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2D4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FC38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DFD99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E69658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3999</w:t>
            </w:r>
          </w:p>
        </w:tc>
      </w:tr>
      <w:tr w:rsidR="00276386" w:rsidRPr="0073193C" w14:paraId="509FC065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0DBB9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773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073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E655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80F71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51D3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276386" w:rsidRPr="0073193C" w14:paraId="4A96AB81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4B99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774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642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D9E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6F259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C2257" w14:textId="741FCA81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2999</w:t>
            </w:r>
            <w:r w:rsidR="004C7C97">
              <w:rPr>
                <w:position w:val="2"/>
                <w:sz w:val="20"/>
                <w:szCs w:val="26"/>
                <w:rtl/>
                <w:lang w:val="en-GB"/>
              </w:rPr>
              <w:t>،</w:t>
            </w:r>
          </w:p>
          <w:p w14:paraId="142E2D9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4000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5999</w:t>
            </w:r>
          </w:p>
        </w:tc>
      </w:tr>
      <w:tr w:rsidR="00276386" w:rsidRPr="0073193C" w14:paraId="18B63210" w14:textId="77777777" w:rsidTr="00276386">
        <w:trPr>
          <w:trHeight w:val="402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E4490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775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13D8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FC8A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72761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E87A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3999</w:t>
            </w:r>
          </w:p>
        </w:tc>
      </w:tr>
      <w:tr w:rsidR="00276386" w:rsidRPr="0073193C" w14:paraId="35F5E9A9" w14:textId="77777777" w:rsidTr="00276386">
        <w:trPr>
          <w:trHeight w:val="436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4BF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777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08D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FF4C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B391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5A9AEB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13DF43DA" w14:textId="77777777" w:rsidTr="00276386">
        <w:trPr>
          <w:trHeight w:val="40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CC6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800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AE38E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A683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C6F4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76E6" w14:textId="77777777" w:rsidR="00276386" w:rsidRPr="00276386" w:rsidRDefault="00276386" w:rsidP="004C438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0009</w:t>
            </w:r>
          </w:p>
        </w:tc>
      </w:tr>
      <w:tr w:rsidR="00276386" w:rsidRPr="0073193C" w14:paraId="565343AE" w14:textId="77777777" w:rsidTr="00276386">
        <w:trPr>
          <w:trHeight w:val="592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C40E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lastRenderedPageBreak/>
              <w:t>862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04054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9813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0EA2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2EC0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1000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1999</w:t>
            </w:r>
          </w:p>
        </w:tc>
      </w:tr>
      <w:tr w:rsidR="00276386" w:rsidRPr="0073193C" w14:paraId="20DB18F8" w14:textId="77777777" w:rsidTr="00276386">
        <w:trPr>
          <w:trHeight w:val="558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526F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868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5F8F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FF17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DEDD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97F07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3999</w:t>
            </w:r>
          </w:p>
        </w:tc>
      </w:tr>
      <w:tr w:rsidR="00276386" w:rsidRPr="0073193C" w14:paraId="519CB2F1" w14:textId="77777777" w:rsidTr="00276386">
        <w:trPr>
          <w:trHeight w:val="566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AB60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888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4E13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24B1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6276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F946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8888</w:t>
            </w:r>
          </w:p>
        </w:tc>
      </w:tr>
      <w:tr w:rsidR="00276386" w:rsidRPr="0073193C" w14:paraId="248E56C8" w14:textId="77777777" w:rsidTr="00276386">
        <w:trPr>
          <w:trHeight w:val="518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B074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899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1101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3C6A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A7B4F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6681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0000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276386" w:rsidRPr="0073193C" w14:paraId="18C26B94" w14:textId="77777777" w:rsidTr="00276386">
        <w:trPr>
          <w:trHeight w:val="554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EA10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900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0C27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11AE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1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0E11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4B17" w14:textId="77777777" w:rsidR="00276386" w:rsidRPr="00276386" w:rsidRDefault="00276386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76386">
              <w:rPr>
                <w:position w:val="2"/>
                <w:sz w:val="20"/>
                <w:szCs w:val="26"/>
                <w:lang w:val="en-GB"/>
              </w:rPr>
              <w:t>8000</w:t>
            </w:r>
            <w:r w:rsidRPr="00276386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276386">
              <w:rPr>
                <w:position w:val="2"/>
                <w:sz w:val="20"/>
                <w:szCs w:val="26"/>
                <w:lang w:val="en-GB"/>
              </w:rPr>
              <w:t>8999</w:t>
            </w:r>
          </w:p>
        </w:tc>
      </w:tr>
    </w:tbl>
    <w:p w14:paraId="0ECFCAE1" w14:textId="77777777" w:rsidR="003A05BB" w:rsidRPr="00B307DF" w:rsidRDefault="003A05BB" w:rsidP="003A05BB">
      <w:pPr>
        <w:pStyle w:val="HeadingB0"/>
        <w:rPr>
          <w:rFonts w:eastAsia="SimSun"/>
        </w:rPr>
      </w:pPr>
      <w:r w:rsidRPr="00B307DF">
        <w:rPr>
          <w:rFonts w:eastAsia="SimSun"/>
          <w:rtl/>
        </w:rPr>
        <w:t>الشبكة المتنقلة</w:t>
      </w:r>
    </w:p>
    <w:tbl>
      <w:tblPr>
        <w:tblStyle w:val="TableGrid411"/>
        <w:bidiVisual/>
        <w:tblW w:w="5000" w:type="pct"/>
        <w:tblLook w:val="04A0" w:firstRow="1" w:lastRow="0" w:firstColumn="1" w:lastColumn="0" w:noHBand="0" w:noVBand="1"/>
      </w:tblPr>
      <w:tblGrid>
        <w:gridCol w:w="1698"/>
        <w:gridCol w:w="1417"/>
        <w:gridCol w:w="1276"/>
        <w:gridCol w:w="2975"/>
        <w:gridCol w:w="2263"/>
      </w:tblGrid>
      <w:tr w:rsidR="003A05BB" w:rsidRPr="003A05BB" w14:paraId="15D0C9EE" w14:textId="77777777" w:rsidTr="00293644">
        <w:trPr>
          <w:tblHeader/>
        </w:trPr>
        <w:tc>
          <w:tcPr>
            <w:tcW w:w="1698" w:type="dxa"/>
            <w:vMerge w:val="restart"/>
            <w:vAlign w:val="center"/>
          </w:tcPr>
          <w:p w14:paraId="58BD51C3" w14:textId="6A525A24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الرمز الدليلي الوطني للمقصد</w:t>
            </w:r>
            <w:r w:rsidRPr="00B307DF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B307DF">
              <w:rPr>
                <w:iCs/>
                <w:sz w:val="20"/>
                <w:szCs w:val="26"/>
                <w:lang w:eastAsia="en-GB"/>
              </w:rPr>
              <w:t>(NXX)</w:t>
            </w:r>
          </w:p>
        </w:tc>
        <w:tc>
          <w:tcPr>
            <w:tcW w:w="2693" w:type="dxa"/>
            <w:gridSpan w:val="2"/>
            <w:vAlign w:val="center"/>
          </w:tcPr>
          <w:p w14:paraId="71F6916F" w14:textId="176F0762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Cs/>
                <w:position w:val="2"/>
                <w:sz w:val="20"/>
                <w:szCs w:val="26"/>
                <w:rtl/>
              </w:rPr>
              <w:t>طول الرقم (الدلالي)</w:t>
            </w:r>
            <w:r w:rsidRPr="00B307DF">
              <w:rPr>
                <w:iCs/>
                <w:position w:val="2"/>
                <w:sz w:val="20"/>
                <w:szCs w:val="26"/>
                <w:rtl/>
              </w:rPr>
              <w:br/>
              <w:t xml:space="preserve">الوطني </w:t>
            </w:r>
            <w:r w:rsidRPr="00B307DF">
              <w:rPr>
                <w:iCs/>
                <w:position w:val="2"/>
                <w:sz w:val="20"/>
                <w:szCs w:val="26"/>
              </w:rPr>
              <w:t>(N(S)N)</w:t>
            </w:r>
          </w:p>
        </w:tc>
        <w:tc>
          <w:tcPr>
            <w:tcW w:w="2975" w:type="dxa"/>
            <w:vMerge w:val="restart"/>
            <w:vAlign w:val="center"/>
          </w:tcPr>
          <w:p w14:paraId="1B36493C" w14:textId="205095CC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Cs/>
                <w:sz w:val="20"/>
                <w:szCs w:val="26"/>
                <w:rtl/>
                <w:lang w:eastAsia="en-GB"/>
              </w:rPr>
              <w:t>المشغِّل/الجهة المخصَّص لها</w:t>
            </w:r>
          </w:p>
        </w:tc>
        <w:tc>
          <w:tcPr>
            <w:tcW w:w="2263" w:type="dxa"/>
            <w:vMerge w:val="restart"/>
            <w:vAlign w:val="center"/>
          </w:tcPr>
          <w:p w14:paraId="0CA44AA8" w14:textId="6F568F0A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/>
                <w:iCs/>
                <w:sz w:val="20"/>
                <w:szCs w:val="26"/>
                <w:rtl/>
                <w:lang w:eastAsia="en-GB"/>
              </w:rPr>
              <w:t>سلسلة أرقام المشترك</w:t>
            </w:r>
            <w:r w:rsidRPr="00B307DF">
              <w:rPr>
                <w:i/>
                <w:iCs/>
                <w:sz w:val="20"/>
                <w:szCs w:val="26"/>
                <w:rtl/>
                <w:lang w:eastAsia="en-GB"/>
              </w:rPr>
              <w:br/>
            </w:r>
            <w:r w:rsidRPr="00B307DF">
              <w:rPr>
                <w:iCs/>
                <w:sz w:val="20"/>
                <w:szCs w:val="26"/>
                <w:lang w:eastAsia="en-GB"/>
              </w:rPr>
              <w:t>(XXXX)</w:t>
            </w:r>
          </w:p>
        </w:tc>
      </w:tr>
      <w:tr w:rsidR="003A05BB" w:rsidRPr="003A05BB" w14:paraId="29CFF63C" w14:textId="77777777" w:rsidTr="00293644">
        <w:trPr>
          <w:tblHeader/>
        </w:trPr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14:paraId="05DF5A19" w14:textId="77777777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490321E" w14:textId="6B80201C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Cs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ADF9C37" w14:textId="5CFC9ED3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B307DF">
              <w:rPr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2975" w:type="dxa"/>
            <w:vMerge/>
            <w:vAlign w:val="center"/>
          </w:tcPr>
          <w:p w14:paraId="3F78B25D" w14:textId="77777777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  <w:tc>
          <w:tcPr>
            <w:tcW w:w="2263" w:type="dxa"/>
            <w:vMerge/>
            <w:vAlign w:val="center"/>
          </w:tcPr>
          <w:p w14:paraId="145F5F19" w14:textId="77777777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3A05BB" w14:paraId="13ABF49B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261F7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604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A62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0913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EFE3C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01A88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66C776FF" w14:textId="77777777" w:rsidTr="00293644">
        <w:tc>
          <w:tcPr>
            <w:tcW w:w="1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D3877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FEF8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553C7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BBE08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Quark Communications Inc.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A219D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0999</w:t>
            </w:r>
          </w:p>
        </w:tc>
      </w:tr>
      <w:tr w:rsidR="003A05BB" w:rsidRPr="003A05BB" w14:paraId="1B15EA9F" w14:textId="77777777" w:rsidTr="00293644">
        <w:trPr>
          <w:trHeight w:val="443"/>
        </w:trPr>
        <w:tc>
          <w:tcPr>
            <w:tcW w:w="1698" w:type="dxa"/>
            <w:vAlign w:val="center"/>
          </w:tcPr>
          <w:p w14:paraId="0D2CFF90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605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254F28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FE82BB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68E2A23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DNA Enterprise Inc.</w:t>
            </w:r>
          </w:p>
        </w:tc>
        <w:tc>
          <w:tcPr>
            <w:tcW w:w="2263" w:type="dxa"/>
            <w:vAlign w:val="center"/>
          </w:tcPr>
          <w:p w14:paraId="5975E66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2999</w:t>
            </w:r>
          </w:p>
        </w:tc>
      </w:tr>
      <w:tr w:rsidR="003A05BB" w:rsidRPr="003A05BB" w14:paraId="7E349ABF" w14:textId="77777777" w:rsidTr="00293644">
        <w:trPr>
          <w:trHeight w:val="450"/>
        </w:trPr>
        <w:tc>
          <w:tcPr>
            <w:tcW w:w="1698" w:type="dxa"/>
            <w:vAlign w:val="center"/>
          </w:tcPr>
          <w:p w14:paraId="32D6956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606</w:t>
            </w:r>
          </w:p>
        </w:tc>
        <w:tc>
          <w:tcPr>
            <w:tcW w:w="1417" w:type="dxa"/>
            <w:vAlign w:val="center"/>
          </w:tcPr>
          <w:p w14:paraId="6D2D65E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01AA590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7F2752B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E-Government</w:t>
            </w:r>
          </w:p>
        </w:tc>
        <w:tc>
          <w:tcPr>
            <w:tcW w:w="2263" w:type="dxa"/>
            <w:vAlign w:val="center"/>
          </w:tcPr>
          <w:p w14:paraId="229D0E2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0999</w:t>
            </w:r>
          </w:p>
        </w:tc>
      </w:tr>
      <w:tr w:rsidR="003A05BB" w:rsidRPr="003A05BB" w14:paraId="675F55AB" w14:textId="77777777" w:rsidTr="00293644">
        <w:tc>
          <w:tcPr>
            <w:tcW w:w="1698" w:type="dxa"/>
            <w:vAlign w:val="center"/>
          </w:tcPr>
          <w:p w14:paraId="4321948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608</w:t>
            </w:r>
          </w:p>
        </w:tc>
        <w:tc>
          <w:tcPr>
            <w:tcW w:w="1417" w:type="dxa"/>
            <w:vAlign w:val="center"/>
          </w:tcPr>
          <w:p w14:paraId="7A4B3AA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331538E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5035176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vAlign w:val="center"/>
          </w:tcPr>
          <w:p w14:paraId="1FCF1B84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0999</w:t>
            </w:r>
          </w:p>
        </w:tc>
      </w:tr>
      <w:tr w:rsidR="003A05BB" w:rsidRPr="003A05BB" w14:paraId="21E94429" w14:textId="77777777" w:rsidTr="00293644">
        <w:tc>
          <w:tcPr>
            <w:tcW w:w="1698" w:type="dxa"/>
            <w:vAlign w:val="center"/>
          </w:tcPr>
          <w:p w14:paraId="4F665C3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609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629</w:t>
            </w:r>
          </w:p>
        </w:tc>
        <w:tc>
          <w:tcPr>
            <w:tcW w:w="1417" w:type="dxa"/>
            <w:vAlign w:val="center"/>
          </w:tcPr>
          <w:p w14:paraId="24ED3ED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3C909E2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131085D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263" w:type="dxa"/>
            <w:vAlign w:val="center"/>
          </w:tcPr>
          <w:p w14:paraId="7BEBD8C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627FC434" w14:textId="77777777" w:rsidTr="00293644">
        <w:tc>
          <w:tcPr>
            <w:tcW w:w="1698" w:type="dxa"/>
            <w:vAlign w:val="center"/>
          </w:tcPr>
          <w:p w14:paraId="0CE88CF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630</w:t>
            </w:r>
          </w:p>
        </w:tc>
        <w:tc>
          <w:tcPr>
            <w:tcW w:w="1417" w:type="dxa"/>
            <w:vAlign w:val="center"/>
          </w:tcPr>
          <w:p w14:paraId="5074E92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30213597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0511B31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vAlign w:val="center"/>
          </w:tcPr>
          <w:p w14:paraId="130FDC3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5FFD2E82" w14:textId="77777777" w:rsidTr="00293644">
        <w:trPr>
          <w:trHeight w:val="598"/>
        </w:trPr>
        <w:tc>
          <w:tcPr>
            <w:tcW w:w="1698" w:type="dxa"/>
            <w:vAlign w:val="center"/>
          </w:tcPr>
          <w:p w14:paraId="5A96EEC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631</w:t>
            </w:r>
          </w:p>
        </w:tc>
        <w:tc>
          <w:tcPr>
            <w:tcW w:w="1417" w:type="dxa"/>
            <w:vAlign w:val="center"/>
          </w:tcPr>
          <w:p w14:paraId="6B52699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53A9628D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2436AAF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Green Gibraltar Inc.</w:t>
            </w:r>
          </w:p>
        </w:tc>
        <w:tc>
          <w:tcPr>
            <w:tcW w:w="2263" w:type="dxa"/>
            <w:vAlign w:val="center"/>
          </w:tcPr>
          <w:p w14:paraId="6048B2B8" w14:textId="7654F0BC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4EAD0053" w14:textId="77777777" w:rsidTr="00293644">
        <w:trPr>
          <w:trHeight w:val="704"/>
        </w:trPr>
        <w:tc>
          <w:tcPr>
            <w:tcW w:w="1698" w:type="dxa"/>
            <w:vAlign w:val="center"/>
          </w:tcPr>
          <w:p w14:paraId="0EEE2020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632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633</w:t>
            </w:r>
          </w:p>
        </w:tc>
        <w:tc>
          <w:tcPr>
            <w:tcW w:w="1417" w:type="dxa"/>
            <w:vAlign w:val="center"/>
          </w:tcPr>
          <w:p w14:paraId="6053188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6EE0057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233FC3E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vAlign w:val="center"/>
          </w:tcPr>
          <w:p w14:paraId="604B955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2419CEE3" w14:textId="77777777" w:rsidTr="00293644">
        <w:tc>
          <w:tcPr>
            <w:tcW w:w="1698" w:type="dxa"/>
            <w:vAlign w:val="center"/>
          </w:tcPr>
          <w:p w14:paraId="5DF2423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634</w:t>
            </w:r>
          </w:p>
        </w:tc>
        <w:tc>
          <w:tcPr>
            <w:tcW w:w="1417" w:type="dxa"/>
            <w:vAlign w:val="center"/>
          </w:tcPr>
          <w:p w14:paraId="31E2746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579826A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0310887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263" w:type="dxa"/>
            <w:vAlign w:val="center"/>
          </w:tcPr>
          <w:p w14:paraId="2C506AB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2998B258" w14:textId="77777777" w:rsidTr="00293644">
        <w:trPr>
          <w:trHeight w:val="597"/>
        </w:trPr>
        <w:tc>
          <w:tcPr>
            <w:tcW w:w="1698" w:type="dxa"/>
            <w:vAlign w:val="center"/>
          </w:tcPr>
          <w:p w14:paraId="0D22A8F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635</w:t>
            </w:r>
          </w:p>
        </w:tc>
        <w:tc>
          <w:tcPr>
            <w:tcW w:w="1417" w:type="dxa"/>
            <w:vAlign w:val="center"/>
          </w:tcPr>
          <w:p w14:paraId="05B9D98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45DB3EA0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06FE628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vAlign w:val="center"/>
          </w:tcPr>
          <w:p w14:paraId="6815DBA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7C998E03" w14:textId="77777777" w:rsidTr="00293644">
        <w:tc>
          <w:tcPr>
            <w:tcW w:w="1698" w:type="dxa"/>
            <w:vAlign w:val="center"/>
          </w:tcPr>
          <w:p w14:paraId="61FEAC8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636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637</w:t>
            </w:r>
          </w:p>
        </w:tc>
        <w:tc>
          <w:tcPr>
            <w:tcW w:w="1417" w:type="dxa"/>
            <w:vAlign w:val="center"/>
          </w:tcPr>
          <w:p w14:paraId="022E0A6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3B526E0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645312F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vAlign w:val="center"/>
          </w:tcPr>
          <w:p w14:paraId="620BDFE7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7FCD6440" w14:textId="77777777" w:rsidTr="00293644">
        <w:tc>
          <w:tcPr>
            <w:tcW w:w="1698" w:type="dxa"/>
            <w:vAlign w:val="center"/>
          </w:tcPr>
          <w:p w14:paraId="29E9F4E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638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658</w:t>
            </w:r>
          </w:p>
        </w:tc>
        <w:tc>
          <w:tcPr>
            <w:tcW w:w="1417" w:type="dxa"/>
            <w:vAlign w:val="center"/>
          </w:tcPr>
          <w:p w14:paraId="0F65772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4299955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190434C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263" w:type="dxa"/>
            <w:vAlign w:val="center"/>
          </w:tcPr>
          <w:p w14:paraId="516A8DC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2D9D8D83" w14:textId="77777777" w:rsidTr="00293644">
        <w:tc>
          <w:tcPr>
            <w:tcW w:w="1698" w:type="dxa"/>
            <w:vAlign w:val="center"/>
          </w:tcPr>
          <w:p w14:paraId="058BF97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659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704</w:t>
            </w:r>
          </w:p>
        </w:tc>
        <w:tc>
          <w:tcPr>
            <w:tcW w:w="1417" w:type="dxa"/>
            <w:vAlign w:val="center"/>
          </w:tcPr>
          <w:p w14:paraId="65EE1AC7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7A86283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07C2DE9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vAlign w:val="center"/>
          </w:tcPr>
          <w:p w14:paraId="59E126E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4E6DBC61" w14:textId="77777777" w:rsidTr="00293644">
        <w:tc>
          <w:tcPr>
            <w:tcW w:w="1698" w:type="dxa"/>
            <w:vAlign w:val="center"/>
          </w:tcPr>
          <w:p w14:paraId="104A932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705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709</w:t>
            </w:r>
          </w:p>
        </w:tc>
        <w:tc>
          <w:tcPr>
            <w:tcW w:w="1417" w:type="dxa"/>
            <w:vAlign w:val="center"/>
          </w:tcPr>
          <w:p w14:paraId="17FC6B0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49A3C5C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2AE797B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263" w:type="dxa"/>
            <w:vAlign w:val="center"/>
          </w:tcPr>
          <w:p w14:paraId="11B456A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729836C4" w14:textId="77777777" w:rsidTr="00293644">
        <w:trPr>
          <w:trHeight w:val="527"/>
        </w:trPr>
        <w:tc>
          <w:tcPr>
            <w:tcW w:w="1698" w:type="dxa"/>
            <w:vAlign w:val="center"/>
          </w:tcPr>
          <w:p w14:paraId="62E0C26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710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720</w:t>
            </w:r>
          </w:p>
        </w:tc>
        <w:tc>
          <w:tcPr>
            <w:tcW w:w="1417" w:type="dxa"/>
            <w:vAlign w:val="center"/>
          </w:tcPr>
          <w:p w14:paraId="638F029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00627F5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5DBD1B4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vAlign w:val="center"/>
          </w:tcPr>
          <w:p w14:paraId="3ACD573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0D66DD21" w14:textId="77777777" w:rsidTr="00293644">
        <w:trPr>
          <w:trHeight w:val="527"/>
        </w:trPr>
        <w:tc>
          <w:tcPr>
            <w:tcW w:w="1698" w:type="dxa"/>
            <w:vAlign w:val="center"/>
          </w:tcPr>
          <w:p w14:paraId="5479F03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721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722</w:t>
            </w:r>
          </w:p>
        </w:tc>
        <w:tc>
          <w:tcPr>
            <w:tcW w:w="1417" w:type="dxa"/>
            <w:vAlign w:val="center"/>
          </w:tcPr>
          <w:p w14:paraId="6501674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vAlign w:val="center"/>
          </w:tcPr>
          <w:p w14:paraId="01E45EA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vAlign w:val="center"/>
          </w:tcPr>
          <w:p w14:paraId="310FB4D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vAlign w:val="center"/>
          </w:tcPr>
          <w:p w14:paraId="429947D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2E268BF8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3DE76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723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E90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C19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BF68DD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26CA2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579C53BA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D4735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725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F76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C44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9A581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32601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4FAF00CA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44E19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lastRenderedPageBreak/>
              <w:t>727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EBC0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E29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27A8E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873954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0F0332A2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BE24D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730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35A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2B6D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9EDEE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DAD3F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43EE414F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1A4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733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4D84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A97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961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3907D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0F3CFEFB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3FC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743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909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345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E9FD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77567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02649DD0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9E4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751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D5D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CD6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29A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Guyana Telephone and Telegraph Co. Ltd.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93FD2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215B4AB9" w14:textId="77777777" w:rsidTr="00293644"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EEB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760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84CB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394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81A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20DA1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5F955117" w14:textId="77777777" w:rsidTr="00293644">
        <w:trPr>
          <w:trHeight w:val="458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E4EA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762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613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8746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7D04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D4AF49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01C75001" w14:textId="77777777" w:rsidTr="00293644">
        <w:trPr>
          <w:trHeight w:val="458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C734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0CA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38C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5F5D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065A6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5EE24EA1" w14:textId="77777777" w:rsidTr="00293644">
        <w:trPr>
          <w:trHeight w:val="458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F26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600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203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F437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2D9CB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153D108C" w14:textId="77777777" w:rsidTr="00293644">
        <w:trPr>
          <w:trHeight w:val="461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662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F28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010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9840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5B7FA8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64469AD1" w14:textId="77777777" w:rsidTr="00293644">
        <w:trPr>
          <w:trHeight w:val="461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08D6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40E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606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DC0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E-Networks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49261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22A17376" w14:textId="77777777" w:rsidTr="00293644">
        <w:trPr>
          <w:trHeight w:val="461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E1DC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769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8B9E0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F9FC4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0F06E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F477B7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5C466CAD" w14:textId="77777777" w:rsidTr="00293644">
        <w:trPr>
          <w:trHeight w:val="461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306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1A7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DCB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3D6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One Communication (Guyana)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AE8C3A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0A9B30F9" w14:textId="77777777" w:rsidTr="00293644">
        <w:trPr>
          <w:trHeight w:val="461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205C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386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65C3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D955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03C7682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  <w:tr w:rsidR="003A05BB" w:rsidRPr="003A05BB" w14:paraId="6F5520C8" w14:textId="77777777" w:rsidTr="00293644">
        <w:trPr>
          <w:trHeight w:val="461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26877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E9D49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4BD54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0281F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U-Mobile (Cellular) Inc.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22FD041" w14:textId="77777777" w:rsidR="003A05BB" w:rsidRPr="003A05BB" w:rsidRDefault="003A05BB" w:rsidP="00293644">
            <w:pPr>
              <w:spacing w:before="40" w:after="40" w:line="20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0000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 – </w:t>
            </w: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</w:tr>
    </w:tbl>
    <w:p w14:paraId="3039A790" w14:textId="77777777" w:rsidR="003A05BB" w:rsidRDefault="003A05BB" w:rsidP="003A05BB">
      <w:pPr>
        <w:rPr>
          <w:rFonts w:eastAsia="SimSun"/>
          <w:lang w:bidi="ar-SY"/>
        </w:rPr>
      </w:pPr>
      <w:r>
        <w:rPr>
          <w:rFonts w:eastAsia="SimSun"/>
          <w:shd w:val="clear" w:color="auto" w:fill="FFFF00"/>
          <w:rtl/>
          <w:lang w:bidi="ar-EG"/>
        </w:rPr>
        <w:tab/>
      </w:r>
      <w:r>
        <w:rPr>
          <w:rFonts w:eastAsia="SimSun"/>
          <w:rtl/>
          <w:lang w:bidi="ar-EG"/>
        </w:rPr>
        <w:t xml:space="preserve">- </w:t>
      </w:r>
      <w:r>
        <w:rPr>
          <w:rFonts w:eastAsia="SimSun"/>
          <w:rtl/>
          <w:lang w:bidi="ar-SY"/>
        </w:rPr>
        <w:t>سلاسل الأرقام المخصصة حديثاً.</w:t>
      </w:r>
    </w:p>
    <w:p w14:paraId="2EDE1555" w14:textId="77777777" w:rsidR="003A05BB" w:rsidRPr="00B307DF" w:rsidRDefault="003A05BB" w:rsidP="003A05BB">
      <w:pPr>
        <w:pStyle w:val="HeadingB0"/>
        <w:rPr>
          <w:rFonts w:eastAsia="SimSun"/>
          <w:rtl/>
        </w:rPr>
      </w:pPr>
      <w:r w:rsidRPr="00B307DF">
        <w:rPr>
          <w:rFonts w:eastAsia="SimSun"/>
          <w:rtl/>
        </w:rPr>
        <w:t>خدمات الطوارئ</w:t>
      </w:r>
    </w:p>
    <w:tbl>
      <w:tblPr>
        <w:tblStyle w:val="TableGrid2"/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1344"/>
        <w:gridCol w:w="2335"/>
        <w:gridCol w:w="3602"/>
        <w:gridCol w:w="2348"/>
      </w:tblGrid>
      <w:tr w:rsidR="003A05BB" w14:paraId="6E948DE1" w14:textId="77777777" w:rsidTr="004B6933">
        <w:trPr>
          <w:trHeight w:val="704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2570" w14:textId="77777777" w:rsidR="003A05BB" w:rsidRDefault="003A05BB" w:rsidP="00293644">
            <w:pPr>
              <w:spacing w:before="40" w:after="40" w:line="220" w:lineRule="exact"/>
              <w:jc w:val="center"/>
              <w:rPr>
                <w:rFonts w:eastAsia="Calibri"/>
                <w:i/>
                <w:iCs/>
                <w:sz w:val="20"/>
                <w:szCs w:val="26"/>
                <w:rtl/>
              </w:rPr>
            </w:pPr>
            <w:r>
              <w:rPr>
                <w:rFonts w:eastAsia="Calibri"/>
                <w:i/>
                <w:iCs/>
                <w:sz w:val="20"/>
                <w:szCs w:val="26"/>
                <w:rtl/>
              </w:rPr>
              <w:t>رقم مهم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9FF13" w14:textId="77777777" w:rsidR="003A05BB" w:rsidRDefault="003A05BB" w:rsidP="00293644">
            <w:pPr>
              <w:spacing w:before="40" w:after="40" w:line="220" w:lineRule="exact"/>
              <w:jc w:val="center"/>
              <w:rPr>
                <w:rFonts w:eastAsia="Calibri"/>
                <w:i/>
                <w:iCs/>
                <w:sz w:val="20"/>
                <w:szCs w:val="26"/>
              </w:rPr>
            </w:pPr>
            <w:r>
              <w:rPr>
                <w:rFonts w:eastAsia="Calibri"/>
                <w:i/>
                <w:iCs/>
                <w:sz w:val="20"/>
                <w:szCs w:val="26"/>
                <w:rtl/>
              </w:rPr>
              <w:t>الخدمة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3706" w14:textId="77777777" w:rsidR="003A05BB" w:rsidRDefault="003A05BB" w:rsidP="00293644">
            <w:pPr>
              <w:spacing w:before="40" w:after="40" w:line="220" w:lineRule="exact"/>
              <w:jc w:val="center"/>
              <w:rPr>
                <w:rFonts w:eastAsia="Calibri"/>
                <w:i/>
                <w:iCs/>
                <w:sz w:val="20"/>
                <w:szCs w:val="26"/>
              </w:rPr>
            </w:pPr>
            <w:r>
              <w:rPr>
                <w:rFonts w:eastAsia="Calibri"/>
                <w:i/>
                <w:iCs/>
                <w:sz w:val="20"/>
                <w:szCs w:val="26"/>
                <w:rtl/>
              </w:rPr>
              <w:t>موزَّع أو مخصَّص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A0B8" w14:textId="77777777" w:rsidR="003A05BB" w:rsidRDefault="003A05BB" w:rsidP="00293644">
            <w:pPr>
              <w:spacing w:before="40" w:after="40" w:line="220" w:lineRule="exact"/>
              <w:jc w:val="center"/>
              <w:rPr>
                <w:rFonts w:eastAsia="Calibri"/>
                <w:i/>
                <w:iCs/>
                <w:sz w:val="20"/>
                <w:szCs w:val="26"/>
              </w:rPr>
            </w:pPr>
            <w:r>
              <w:rPr>
                <w:rFonts w:eastAsia="Calibri"/>
                <w:i/>
                <w:iCs/>
                <w:sz w:val="20"/>
                <w:szCs w:val="26"/>
                <w:rtl/>
              </w:rPr>
              <w:t xml:space="preserve">رقم وفقاً للتوصية </w:t>
            </w:r>
            <w:r>
              <w:rPr>
                <w:rFonts w:eastAsia="Calibri"/>
                <w:i/>
                <w:iCs/>
                <w:sz w:val="20"/>
                <w:szCs w:val="26"/>
              </w:rPr>
              <w:t>ITU-T E.164</w:t>
            </w:r>
            <w:r>
              <w:rPr>
                <w:rFonts w:eastAsia="Calibri"/>
                <w:i/>
                <w:iCs/>
                <w:sz w:val="20"/>
                <w:szCs w:val="26"/>
                <w:rtl/>
              </w:rPr>
              <w:t xml:space="preserve"> أو رقم وطني حصراً</w:t>
            </w:r>
          </w:p>
        </w:tc>
      </w:tr>
      <w:tr w:rsidR="003A05BB" w14:paraId="6F2185EC" w14:textId="77777777" w:rsidTr="004B6933">
        <w:trPr>
          <w:trHeight w:val="179"/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3E52D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rFonts w:eastAsia="Calibri"/>
                <w:sz w:val="20"/>
                <w:szCs w:val="26"/>
              </w:rPr>
              <w:t>911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BD3AE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الشرطة</w:t>
            </w:r>
            <w:r>
              <w:rPr>
                <w:color w:val="000000"/>
                <w:sz w:val="20"/>
                <w:szCs w:val="26"/>
              </w:rPr>
              <w:br/>
            </w:r>
            <w:r>
              <w:rPr>
                <w:color w:val="000000"/>
                <w:sz w:val="20"/>
                <w:szCs w:val="26"/>
                <w:rtl/>
              </w:rPr>
              <w:t>(استجابة للطوارئ)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47600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موزع في خطة الترقيم الوطنية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FDC41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رقم وطني حصراً</w:t>
            </w:r>
          </w:p>
        </w:tc>
      </w:tr>
      <w:tr w:rsidR="003A05BB" w14:paraId="6F853166" w14:textId="77777777" w:rsidTr="004B6933">
        <w:trPr>
          <w:jc w:val="center"/>
        </w:trPr>
        <w:tc>
          <w:tcPr>
            <w:tcW w:w="13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BA68B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rFonts w:eastAsia="Calibri"/>
                <w:sz w:val="20"/>
                <w:szCs w:val="26"/>
              </w:rPr>
              <w:t>912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10D6B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المطافئ/الإسعاف</w:t>
            </w:r>
            <w:r>
              <w:rPr>
                <w:color w:val="000000"/>
                <w:sz w:val="20"/>
                <w:szCs w:val="26"/>
              </w:rPr>
              <w:br/>
            </w:r>
            <w:r>
              <w:rPr>
                <w:color w:val="000000"/>
                <w:sz w:val="20"/>
                <w:szCs w:val="26"/>
                <w:rtl/>
              </w:rPr>
              <w:t>(استجابة للطوارئ)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CA380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موزع في خطة الترقيم الوطنية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95957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رقم وطني حصراً</w:t>
            </w:r>
          </w:p>
        </w:tc>
      </w:tr>
      <w:tr w:rsidR="003A05BB" w14:paraId="2B145D57" w14:textId="77777777" w:rsidTr="004B6933">
        <w:trPr>
          <w:jc w:val="center"/>
        </w:trPr>
        <w:tc>
          <w:tcPr>
            <w:tcW w:w="13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50B3E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rFonts w:eastAsia="Calibri"/>
                <w:sz w:val="20"/>
                <w:szCs w:val="26"/>
              </w:rPr>
              <w:t>913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D26A9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الإسعاف</w:t>
            </w:r>
            <w:r>
              <w:rPr>
                <w:color w:val="000000"/>
                <w:sz w:val="20"/>
                <w:szCs w:val="26"/>
              </w:rPr>
              <w:br/>
            </w:r>
            <w:r>
              <w:rPr>
                <w:color w:val="000000"/>
                <w:sz w:val="20"/>
                <w:szCs w:val="26"/>
                <w:rtl/>
              </w:rPr>
              <w:t>(استجابة للطوارئ)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2C4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موزع في خطة الترقيم الوطنية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E2D15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رقم وطني حصراً</w:t>
            </w:r>
          </w:p>
        </w:tc>
      </w:tr>
      <w:tr w:rsidR="003A05BB" w14:paraId="2BB0F905" w14:textId="77777777" w:rsidTr="004B6933">
        <w:trPr>
          <w:jc w:val="center"/>
        </w:trPr>
        <w:tc>
          <w:tcPr>
            <w:tcW w:w="13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D9CDC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rFonts w:eastAsia="Calibri"/>
                <w:sz w:val="20"/>
                <w:szCs w:val="26"/>
              </w:rPr>
              <w:t>914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77DFD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العنف المنزلي</w:t>
            </w:r>
            <w:r>
              <w:rPr>
                <w:color w:val="000000"/>
                <w:sz w:val="20"/>
                <w:szCs w:val="26"/>
              </w:rPr>
              <w:br/>
            </w:r>
            <w:r>
              <w:rPr>
                <w:color w:val="000000"/>
                <w:sz w:val="20"/>
                <w:szCs w:val="26"/>
                <w:rtl/>
              </w:rPr>
              <w:t>(خط ساخن)</w:t>
            </w:r>
          </w:p>
        </w:tc>
        <w:tc>
          <w:tcPr>
            <w:tcW w:w="3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9131F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موزع في خطة الترقيم الوطنية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F7FA7" w14:textId="77777777" w:rsidR="003A05BB" w:rsidRDefault="003A05BB" w:rsidP="00293644">
            <w:pPr>
              <w:spacing w:before="40" w:after="40" w:line="200" w:lineRule="exact"/>
              <w:jc w:val="center"/>
              <w:rPr>
                <w:rFonts w:eastAsia="Calibri"/>
                <w:sz w:val="20"/>
                <w:szCs w:val="26"/>
              </w:rPr>
            </w:pPr>
            <w:r>
              <w:rPr>
                <w:color w:val="000000"/>
                <w:sz w:val="20"/>
                <w:szCs w:val="26"/>
                <w:rtl/>
              </w:rPr>
              <w:t>رقم وطني حصراً</w:t>
            </w:r>
          </w:p>
        </w:tc>
      </w:tr>
    </w:tbl>
    <w:p w14:paraId="3F4DF601" w14:textId="77777777" w:rsidR="003A05BB" w:rsidRDefault="003A05BB" w:rsidP="00293644">
      <w:pPr>
        <w:pStyle w:val="ContactA"/>
        <w:keepNext w:val="0"/>
      </w:pPr>
      <w:r>
        <w:rPr>
          <w:rtl/>
        </w:rPr>
        <w:t>للاتصال:</w:t>
      </w:r>
    </w:p>
    <w:p w14:paraId="2CE35F41" w14:textId="77777777" w:rsidR="003A05BB" w:rsidRDefault="003A05BB" w:rsidP="00293644">
      <w:pPr>
        <w:pStyle w:val="ContactA1"/>
        <w:keepNext w:val="0"/>
        <w:keepLines w:val="0"/>
      </w:pPr>
      <w:r>
        <w:t>Telecommunications Agency</w:t>
      </w:r>
      <w:r>
        <w:br/>
        <w:t>Director of Telecommunications</w:t>
      </w:r>
      <w:r>
        <w:br/>
        <w:t>190 Charlotte Street, Bourda,</w:t>
      </w:r>
      <w:r>
        <w:br/>
        <w:t>GEORGETOWN</w:t>
      </w:r>
      <w:r>
        <w:br/>
        <w:t>Guyana</w:t>
      </w:r>
    </w:p>
    <w:p w14:paraId="4DF75172" w14:textId="10A2F6B5" w:rsidR="00276386" w:rsidRDefault="003A05BB" w:rsidP="004C4384">
      <w:pPr>
        <w:pStyle w:val="ContactA2"/>
        <w:rPr>
          <w:rFonts w:ascii="Calibri bold" w:hAnsi="Calibri bold" w:hint="eastAsia"/>
          <w:kern w:val="14"/>
          <w:rtl/>
          <w:lang w:bidi="ar-SY"/>
        </w:rPr>
      </w:pPr>
      <w:r>
        <w:rPr>
          <w:rtl/>
        </w:rPr>
        <w:t>الهاتف:</w:t>
      </w:r>
      <w:r>
        <w:rPr>
          <w:rtl/>
        </w:rPr>
        <w:tab/>
      </w:r>
      <w:r>
        <w:rPr>
          <w:bCs/>
          <w:lang w:val="en-GB"/>
        </w:rPr>
        <w:t>+592 225-3104 / 226-2233</w:t>
      </w:r>
      <w:r>
        <w:br/>
      </w:r>
      <w:r>
        <w:rPr>
          <w:rtl/>
        </w:rPr>
        <w:t>البريد الإلكتروني:</w:t>
      </w:r>
      <w:r>
        <w:rPr>
          <w:rtl/>
        </w:rPr>
        <w:tab/>
      </w:r>
      <w:r w:rsidRPr="003A05BB">
        <w:rPr>
          <w:bCs/>
        </w:rPr>
        <w:t>odir1@telecoms.gov.gy</w:t>
      </w:r>
      <w:r>
        <w:br/>
      </w:r>
      <w:r>
        <w:rPr>
          <w:rtl/>
        </w:rPr>
        <w:t>الموقع الإلكتروني:</w:t>
      </w:r>
      <w:r>
        <w:rPr>
          <w:rtl/>
        </w:rPr>
        <w:tab/>
      </w:r>
      <w:r>
        <w:rPr>
          <w:bCs/>
          <w:lang w:val="en-GB"/>
        </w:rPr>
        <w:t>www.telecoms.gov.gy</w:t>
      </w:r>
      <w:r w:rsidR="00276386">
        <w:rPr>
          <w:rFonts w:hint="eastAsia"/>
          <w:rtl/>
        </w:rPr>
        <w:br w:type="page"/>
      </w:r>
    </w:p>
    <w:p w14:paraId="0D817E87" w14:textId="77777777" w:rsidR="003A05BB" w:rsidRPr="000734E3" w:rsidRDefault="003A05BB" w:rsidP="003A05BB">
      <w:pPr>
        <w:pStyle w:val="CountriesName"/>
        <w:rPr>
          <w:rFonts w:hint="eastAsia"/>
        </w:rPr>
      </w:pPr>
      <w:bookmarkStart w:id="248" w:name="_Toc38272842"/>
      <w:bookmarkStart w:id="249" w:name="_Toc39570656"/>
      <w:bookmarkStart w:id="250" w:name="_Toc45706388"/>
      <w:bookmarkStart w:id="251" w:name="_Toc50544457"/>
      <w:bookmarkStart w:id="252" w:name="_Toc240980883"/>
      <w:r w:rsidRPr="000734E3">
        <w:rPr>
          <w:rtl/>
        </w:rPr>
        <w:lastRenderedPageBreak/>
        <w:t xml:space="preserve">جمهورية إيران الإسلامية (الرمز الدليلي للبلد </w:t>
      </w:r>
      <w:r w:rsidRPr="000734E3">
        <w:t>+98</w:t>
      </w:r>
      <w:r w:rsidRPr="000734E3">
        <w:rPr>
          <w:rtl/>
        </w:rPr>
        <w:t>)</w:t>
      </w:r>
      <w:bookmarkEnd w:id="248"/>
      <w:bookmarkEnd w:id="249"/>
      <w:bookmarkEnd w:id="250"/>
      <w:bookmarkEnd w:id="251"/>
      <w:bookmarkEnd w:id="252"/>
    </w:p>
    <w:p w14:paraId="3BDFC048" w14:textId="2810A443" w:rsidR="003A05BB" w:rsidRPr="000734E3" w:rsidRDefault="003A05BB" w:rsidP="003A05BB">
      <w:pPr>
        <w:rPr>
          <w:rFonts w:eastAsia="SimSun"/>
          <w:rtl/>
          <w:lang w:bidi="ar-EG"/>
        </w:rPr>
      </w:pPr>
      <w:r w:rsidRPr="000734E3">
        <w:rPr>
          <w:rFonts w:eastAsia="SimSun"/>
          <w:rtl/>
          <w:lang w:bidi="ar-EG"/>
        </w:rPr>
        <w:t xml:space="preserve">تبليغ في </w:t>
      </w:r>
      <w:r w:rsidRPr="000734E3">
        <w:rPr>
          <w:rFonts w:eastAsia="SimSun"/>
          <w:lang w:bidi="ar-EG"/>
        </w:rPr>
        <w:t>202</w:t>
      </w:r>
      <w:r>
        <w:rPr>
          <w:rFonts w:eastAsia="SimSun"/>
          <w:lang w:bidi="ar-EG"/>
        </w:rPr>
        <w:t>6</w:t>
      </w:r>
      <w:r w:rsidRPr="000734E3">
        <w:rPr>
          <w:rFonts w:eastAsia="SimSun"/>
          <w:lang w:bidi="ar-EG"/>
        </w:rPr>
        <w:t>.VIII.</w:t>
      </w:r>
      <w:r>
        <w:rPr>
          <w:rFonts w:eastAsia="SimSun"/>
          <w:lang w:bidi="ar-EG"/>
        </w:rPr>
        <w:t>24</w:t>
      </w:r>
      <w:r w:rsidRPr="000734E3">
        <w:rPr>
          <w:rFonts w:eastAsia="SimSun"/>
          <w:rtl/>
          <w:lang w:bidi="ar-EG"/>
        </w:rPr>
        <w:t>:</w:t>
      </w:r>
    </w:p>
    <w:p w14:paraId="11E06FB0" w14:textId="77777777" w:rsidR="003A05BB" w:rsidRPr="000734E3" w:rsidRDefault="003A05BB" w:rsidP="003A05BB">
      <w:pPr>
        <w:rPr>
          <w:rFonts w:eastAsia="SimSun"/>
          <w:lang w:bidi="ar-EG"/>
        </w:rPr>
      </w:pPr>
      <w:r w:rsidRPr="000734E3">
        <w:rPr>
          <w:rFonts w:eastAsia="SimSun"/>
          <w:rtl/>
          <w:lang w:bidi="ar-EG"/>
        </w:rPr>
        <w:t xml:space="preserve">تعلن </w:t>
      </w:r>
      <w:bookmarkStart w:id="253" w:name="_Hlk39570813"/>
      <w:r w:rsidRPr="00E82ED7">
        <w:rPr>
          <w:rFonts w:eastAsia="SimSun"/>
          <w:i/>
          <w:iCs/>
          <w:rtl/>
          <w:lang w:bidi="ar-EG"/>
        </w:rPr>
        <w:t xml:space="preserve">هيئة تنظيم الاتصالات </w:t>
      </w:r>
      <w:r w:rsidRPr="00E82ED7">
        <w:rPr>
          <w:rFonts w:eastAsia="SimSun"/>
          <w:i/>
          <w:iCs/>
          <w:lang w:bidi="ar-EG"/>
        </w:rPr>
        <w:t>(CRA)</w:t>
      </w:r>
      <w:r w:rsidRPr="000734E3">
        <w:rPr>
          <w:rFonts w:eastAsia="SimSun"/>
          <w:rtl/>
          <w:lang w:bidi="ar-EG"/>
        </w:rPr>
        <w:t>، طهران</w:t>
      </w:r>
      <w:bookmarkEnd w:id="253"/>
      <w:r w:rsidRPr="000734E3">
        <w:rPr>
          <w:rFonts w:eastAsia="SimSun"/>
          <w:rtl/>
          <w:lang w:bidi="ar-EG"/>
        </w:rPr>
        <w:t>، عن التحديث التالي لخطة الترقيم الوطنية لجمهورية إيران الإسلامية.</w:t>
      </w:r>
    </w:p>
    <w:p w14:paraId="5A879803" w14:textId="77777777" w:rsidR="00201E3F" w:rsidRDefault="003A05BB" w:rsidP="003A05BB">
      <w:pPr>
        <w:spacing w:before="240" w:after="120"/>
        <w:jc w:val="center"/>
        <w:rPr>
          <w:rFonts w:eastAsia="SimSun"/>
          <w:b/>
          <w:bCs/>
          <w:rtl/>
          <w:lang w:bidi="ar-EG"/>
        </w:rPr>
      </w:pPr>
      <w:r w:rsidRPr="000734E3">
        <w:rPr>
          <w:rFonts w:eastAsia="SimSun"/>
          <w:b/>
          <w:bCs/>
          <w:rtl/>
          <w:lang w:bidi="ar-EG"/>
        </w:rPr>
        <w:t>عرض خطة الترقيم الوطنية</w:t>
      </w:r>
      <w:r w:rsidR="00F066C9" w:rsidRPr="00F066C9">
        <w:rPr>
          <w:rFonts w:eastAsia="SimSun"/>
          <w:b/>
          <w:bCs/>
          <w:rtl/>
          <w:lang w:bidi="ar-EG"/>
        </w:rPr>
        <w:t xml:space="preserve"> </w:t>
      </w:r>
      <w:r w:rsidR="00F066C9" w:rsidRPr="000734E3">
        <w:rPr>
          <w:rFonts w:eastAsia="SimSun"/>
          <w:b/>
          <w:bCs/>
          <w:rtl/>
          <w:lang w:bidi="ar-EG"/>
        </w:rPr>
        <w:t>لإيران</w:t>
      </w:r>
      <w:r w:rsidR="00F066C9">
        <w:rPr>
          <w:rFonts w:eastAsia="SimSun" w:hint="cs"/>
          <w:b/>
          <w:bCs/>
          <w:rtl/>
          <w:lang w:bidi="ar-EG"/>
        </w:rPr>
        <w:t xml:space="preserve"> وفقاً للتوصية</w:t>
      </w:r>
      <w:r w:rsidRPr="000734E3">
        <w:rPr>
          <w:rFonts w:eastAsia="SimSun"/>
          <w:b/>
          <w:bCs/>
          <w:rtl/>
          <w:lang w:bidi="ar-EG"/>
        </w:rPr>
        <w:t xml:space="preserve"> </w:t>
      </w:r>
      <w:r w:rsidRPr="000734E3">
        <w:rPr>
          <w:rFonts w:eastAsia="SimSun"/>
          <w:b/>
          <w:bCs/>
          <w:lang w:bidi="ar-EG"/>
        </w:rPr>
        <w:t>E.164</w:t>
      </w:r>
    </w:p>
    <w:p w14:paraId="51FFDA08" w14:textId="044808D5" w:rsidR="003A05BB" w:rsidRPr="000734E3" w:rsidRDefault="003A05BB" w:rsidP="003A05BB">
      <w:pPr>
        <w:tabs>
          <w:tab w:val="left" w:pos="850"/>
        </w:tabs>
        <w:spacing w:before="240" w:line="180" w:lineRule="auto"/>
        <w:rPr>
          <w:rFonts w:eastAsia="SimSun"/>
          <w:b/>
          <w:bCs/>
          <w:rtl/>
          <w:lang w:bidi="ar-EG"/>
        </w:rPr>
      </w:pPr>
      <w:r w:rsidRPr="000734E3">
        <w:rPr>
          <w:rFonts w:eastAsia="SimSun"/>
          <w:b/>
          <w:bCs/>
          <w:lang w:bidi="ar-EG"/>
        </w:rPr>
        <w:t>1</w:t>
      </w:r>
      <w:r w:rsidRPr="000734E3">
        <w:rPr>
          <w:rFonts w:eastAsia="SimSun"/>
          <w:b/>
          <w:bCs/>
          <w:lang w:bidi="ar-EG"/>
        </w:rPr>
        <w:tab/>
      </w:r>
      <w:r w:rsidRPr="000734E3">
        <w:rPr>
          <w:rFonts w:eastAsia="SimSun"/>
          <w:b/>
          <w:bCs/>
          <w:rtl/>
          <w:lang w:bidi="ar-EG"/>
        </w:rPr>
        <w:t>معلومات عامة</w:t>
      </w:r>
    </w:p>
    <w:p w14:paraId="5F5C4736" w14:textId="0B996CF4" w:rsidR="003A05BB" w:rsidRPr="000734E3" w:rsidRDefault="003A05BB" w:rsidP="003A05BB">
      <w:pPr>
        <w:spacing w:before="60"/>
        <w:rPr>
          <w:rFonts w:eastAsia="SimSun"/>
          <w:rtl/>
          <w:lang w:bidi="ar-EG"/>
        </w:rPr>
      </w:pPr>
      <w:r w:rsidRPr="000734E3">
        <w:rPr>
          <w:rFonts w:eastAsia="SimSun"/>
          <w:rtl/>
          <w:lang w:bidi="ar-EG"/>
        </w:rPr>
        <w:t>خطة الترقيم</w:t>
      </w:r>
      <w:r w:rsidR="00396EE8" w:rsidRPr="00396EE8">
        <w:rPr>
          <w:rFonts w:eastAsia="SimSun"/>
          <w:rtl/>
          <w:lang w:bidi="ar-EG"/>
        </w:rPr>
        <w:t xml:space="preserve"> </w:t>
      </w:r>
      <w:r w:rsidR="00396EE8" w:rsidRPr="000734E3">
        <w:rPr>
          <w:rFonts w:eastAsia="SimSun"/>
          <w:rtl/>
          <w:lang w:bidi="ar-EG"/>
        </w:rPr>
        <w:t>لإيران</w:t>
      </w:r>
      <w:r w:rsidR="00396EE8">
        <w:rPr>
          <w:rFonts w:eastAsia="SimSun" w:hint="cs"/>
          <w:rtl/>
          <w:lang w:bidi="ar-EG"/>
        </w:rPr>
        <w:t xml:space="preserve"> وفقاً للتوصية</w:t>
      </w:r>
      <w:r w:rsidRPr="000734E3">
        <w:rPr>
          <w:rFonts w:eastAsia="SimSun"/>
          <w:rtl/>
          <w:lang w:bidi="ar-EG"/>
        </w:rPr>
        <w:t xml:space="preserve"> </w:t>
      </w:r>
      <w:r w:rsidRPr="000734E3">
        <w:rPr>
          <w:rFonts w:eastAsia="SimSun"/>
          <w:lang w:bidi="ar-EG"/>
        </w:rPr>
        <w:t>E.164</w:t>
      </w:r>
      <w:r w:rsidRPr="000734E3">
        <w:rPr>
          <w:rFonts w:eastAsia="SimSun"/>
          <w:rtl/>
          <w:lang w:bidi="ar-EG"/>
        </w:rPr>
        <w:t>:</w:t>
      </w:r>
    </w:p>
    <w:p w14:paraId="7224C871" w14:textId="598FD235" w:rsidR="003A05BB" w:rsidRPr="000734E3" w:rsidRDefault="003A05BB" w:rsidP="003A05BB">
      <w:pPr>
        <w:pStyle w:val="enumlev1"/>
        <w:spacing w:line="168" w:lineRule="auto"/>
        <w:ind w:left="1135"/>
        <w:rPr>
          <w:rFonts w:eastAsia="SimSun"/>
          <w:rtl/>
          <w:lang w:bidi="ar-EG"/>
        </w:rPr>
      </w:pPr>
      <w:r w:rsidRPr="000734E3">
        <w:rPr>
          <w:rFonts w:eastAsia="SimSun"/>
          <w:lang w:bidi="ar-EG"/>
        </w:rPr>
        <w:sym w:font="Symbol" w:char="F0B7"/>
      </w:r>
      <w:r w:rsidRPr="000734E3">
        <w:rPr>
          <w:rFonts w:eastAsia="SimSun"/>
          <w:rtl/>
          <w:lang w:bidi="ar-EG"/>
        </w:rPr>
        <w:tab/>
        <w:t xml:space="preserve">الرمز الدليلي </w:t>
      </w:r>
      <w:r w:rsidR="00396EE8">
        <w:rPr>
          <w:rFonts w:eastAsia="SimSun" w:hint="cs"/>
          <w:rtl/>
          <w:lang w:bidi="ar-EG"/>
        </w:rPr>
        <w:t>للبلد</w:t>
      </w:r>
      <w:r w:rsidRPr="000734E3">
        <w:rPr>
          <w:rFonts w:eastAsia="SimSun"/>
          <w:rtl/>
          <w:lang w:bidi="ar-EG"/>
        </w:rPr>
        <w:t xml:space="preserve">: </w:t>
      </w:r>
      <w:r w:rsidRPr="000734E3">
        <w:rPr>
          <w:rFonts w:eastAsia="SimSun"/>
          <w:lang w:bidi="ar-EG"/>
        </w:rPr>
        <w:t>+98</w:t>
      </w:r>
    </w:p>
    <w:p w14:paraId="082A917D" w14:textId="77777777" w:rsidR="003A05BB" w:rsidRPr="000734E3" w:rsidRDefault="003A05BB" w:rsidP="003A05BB">
      <w:pPr>
        <w:pStyle w:val="enumlev1"/>
        <w:spacing w:line="168" w:lineRule="auto"/>
        <w:ind w:left="1135"/>
        <w:rPr>
          <w:rFonts w:eastAsia="SimSun"/>
          <w:rtl/>
          <w:lang w:bidi="ar-EG"/>
        </w:rPr>
      </w:pPr>
      <w:r w:rsidRPr="000734E3">
        <w:rPr>
          <w:rFonts w:eastAsia="SimSun"/>
          <w:lang w:bidi="ar-EG"/>
        </w:rPr>
        <w:sym w:font="Symbol" w:char="F0B7"/>
      </w:r>
      <w:r w:rsidRPr="000734E3">
        <w:rPr>
          <w:rFonts w:eastAsia="SimSun"/>
          <w:rtl/>
          <w:lang w:bidi="ar-EG"/>
        </w:rPr>
        <w:tab/>
        <w:t xml:space="preserve">السابقة الدولية: </w:t>
      </w:r>
      <w:r w:rsidRPr="000734E3">
        <w:rPr>
          <w:rFonts w:eastAsia="SimSun"/>
          <w:lang w:bidi="ar-EG"/>
        </w:rPr>
        <w:t>"00"</w:t>
      </w:r>
    </w:p>
    <w:p w14:paraId="641C1464" w14:textId="77777777" w:rsidR="003A05BB" w:rsidRPr="000734E3" w:rsidRDefault="003A05BB" w:rsidP="003A05BB">
      <w:pPr>
        <w:pStyle w:val="enumlev1"/>
        <w:spacing w:line="168" w:lineRule="auto"/>
        <w:ind w:left="1135"/>
        <w:rPr>
          <w:rFonts w:eastAsia="SimSun"/>
          <w:rtl/>
          <w:lang w:bidi="ar-EG"/>
        </w:rPr>
      </w:pPr>
      <w:r w:rsidRPr="000734E3">
        <w:rPr>
          <w:rFonts w:eastAsia="SimSun"/>
          <w:lang w:bidi="ar-EG"/>
        </w:rPr>
        <w:sym w:font="Symbol" w:char="F0B7"/>
      </w:r>
      <w:r w:rsidRPr="000734E3">
        <w:rPr>
          <w:rFonts w:eastAsia="SimSun"/>
          <w:rtl/>
          <w:lang w:bidi="ar-EG"/>
        </w:rPr>
        <w:tab/>
        <w:t xml:space="preserve">السابقة الوطنية: </w:t>
      </w:r>
      <w:r w:rsidRPr="000734E3">
        <w:rPr>
          <w:rFonts w:eastAsia="SimSun"/>
          <w:lang w:bidi="ar-EG"/>
        </w:rPr>
        <w:t>"0"</w:t>
      </w:r>
    </w:p>
    <w:p w14:paraId="24473212" w14:textId="2B0D4DDB" w:rsidR="003A05BB" w:rsidRPr="000734E3" w:rsidRDefault="00161478" w:rsidP="003A05BB">
      <w:pPr>
        <w:pStyle w:val="enumlev1"/>
        <w:spacing w:line="168" w:lineRule="auto"/>
        <w:ind w:left="1135"/>
        <w:rPr>
          <w:rFonts w:eastAsia="SimSun"/>
          <w:rtl/>
          <w:lang w:bidi="ar-EG"/>
        </w:rPr>
      </w:pPr>
      <w:r w:rsidRPr="000734E3">
        <w:rPr>
          <w:rFonts w:eastAsia="SimSun"/>
          <w:lang w:bidi="ar-EG"/>
        </w:rPr>
        <w:sym w:font="Symbol" w:char="F0B7"/>
      </w:r>
      <w:r w:rsidR="003A05BB" w:rsidRPr="000734E3">
        <w:rPr>
          <w:rFonts w:eastAsia="SimSun"/>
          <w:lang w:bidi="ar-EG"/>
        </w:rPr>
        <w:tab/>
      </w:r>
      <w:r w:rsidR="003A05BB" w:rsidRPr="000734E3">
        <w:rPr>
          <w:rFonts w:eastAsia="SimSun"/>
          <w:rtl/>
          <w:lang w:bidi="ar-EG"/>
        </w:rPr>
        <w:t>بالنسبة إلى النداءات الوطنية، يجب أن تُطلب قبل جميع الأرقام الهاتفية باستثناء الأرقام القصيرة.</w:t>
      </w:r>
    </w:p>
    <w:p w14:paraId="5A58AC09" w14:textId="05DBD7EB" w:rsidR="003A05BB" w:rsidRPr="000734E3" w:rsidRDefault="00D426EA" w:rsidP="003A05BB">
      <w:pPr>
        <w:pStyle w:val="enumlev1"/>
        <w:spacing w:line="168" w:lineRule="auto"/>
        <w:ind w:left="1135"/>
        <w:rPr>
          <w:rFonts w:eastAsia="SimSun"/>
          <w:lang w:bidi="ar-EG"/>
        </w:rPr>
      </w:pPr>
      <w:r w:rsidRPr="000734E3">
        <w:rPr>
          <w:rFonts w:eastAsia="SimSun"/>
          <w:lang w:bidi="ar-EG"/>
        </w:rPr>
        <w:sym w:font="Symbol" w:char="F0B7"/>
      </w:r>
      <w:r w:rsidR="003A05BB" w:rsidRPr="000734E3">
        <w:rPr>
          <w:rFonts w:eastAsia="SimSun"/>
          <w:rtl/>
          <w:lang w:bidi="ar-EG"/>
        </w:rPr>
        <w:tab/>
        <w:t>يجب ألا تُطلب من الخارج.</w:t>
      </w:r>
    </w:p>
    <w:p w14:paraId="16CCCAC3" w14:textId="77777777" w:rsidR="003A05BB" w:rsidRPr="000734E3" w:rsidRDefault="003A05BB" w:rsidP="003A05BB">
      <w:pPr>
        <w:pStyle w:val="enumlev1"/>
        <w:spacing w:line="168" w:lineRule="auto"/>
        <w:ind w:left="1135"/>
        <w:rPr>
          <w:rFonts w:eastAsia="SimSun"/>
          <w:rtl/>
          <w:lang w:bidi="ar-EG"/>
        </w:rPr>
      </w:pPr>
      <w:r w:rsidRPr="000734E3">
        <w:rPr>
          <w:rFonts w:eastAsia="SimSun"/>
          <w:lang w:bidi="ar-EG"/>
        </w:rPr>
        <w:sym w:font="Symbol" w:char="F0B7"/>
      </w:r>
      <w:r w:rsidRPr="000734E3">
        <w:rPr>
          <w:rFonts w:eastAsia="SimSun"/>
          <w:rtl/>
          <w:lang w:bidi="ar-EG"/>
        </w:rPr>
        <w:tab/>
        <w:t>الرمز الدليلي الوطني للمقصد: رقمان.</w:t>
      </w:r>
    </w:p>
    <w:p w14:paraId="498B471F" w14:textId="77777777" w:rsidR="003A05BB" w:rsidRPr="000734E3" w:rsidRDefault="003A05BB" w:rsidP="003A05BB">
      <w:pPr>
        <w:tabs>
          <w:tab w:val="left" w:pos="850"/>
        </w:tabs>
        <w:spacing w:before="240" w:line="180" w:lineRule="auto"/>
        <w:rPr>
          <w:rFonts w:eastAsia="SimSun"/>
          <w:b/>
          <w:bCs/>
          <w:rtl/>
          <w:lang w:bidi="ar-EG"/>
        </w:rPr>
      </w:pPr>
      <w:r w:rsidRPr="000734E3">
        <w:rPr>
          <w:rFonts w:eastAsia="SimSun"/>
          <w:b/>
          <w:bCs/>
          <w:lang w:bidi="ar-EG"/>
        </w:rPr>
        <w:t>2</w:t>
      </w:r>
      <w:r w:rsidRPr="000734E3">
        <w:rPr>
          <w:rFonts w:eastAsia="SimSun"/>
          <w:b/>
          <w:bCs/>
          <w:rtl/>
          <w:lang w:bidi="ar-EG"/>
        </w:rPr>
        <w:tab/>
        <w:t>تفاصيل خطة الترقيم</w:t>
      </w:r>
    </w:p>
    <w:p w14:paraId="7F345782" w14:textId="77777777" w:rsidR="003A05BB" w:rsidRPr="000734E3" w:rsidRDefault="003A05BB" w:rsidP="003A05BB">
      <w:pPr>
        <w:pStyle w:val="enumlev1"/>
        <w:spacing w:line="168" w:lineRule="auto"/>
        <w:ind w:left="1135"/>
        <w:rPr>
          <w:rFonts w:eastAsia="SimSun"/>
          <w:rtl/>
          <w:lang w:bidi="ar-EG"/>
        </w:rPr>
      </w:pPr>
      <w:r w:rsidRPr="000734E3">
        <w:rPr>
          <w:rFonts w:eastAsia="SimSun"/>
          <w:lang w:bidi="ar-EG"/>
        </w:rPr>
        <w:sym w:font="Symbol" w:char="F0B7"/>
      </w:r>
      <w:r w:rsidRPr="000734E3">
        <w:rPr>
          <w:rFonts w:eastAsia="SimSun"/>
          <w:rtl/>
          <w:lang w:bidi="ar-EG"/>
        </w:rPr>
        <w:tab/>
      </w:r>
      <w:r w:rsidRPr="000734E3">
        <w:rPr>
          <w:rFonts w:eastAsia="SimSun"/>
          <w:lang w:bidi="ar-EG"/>
        </w:rPr>
        <w:t>NDC</w:t>
      </w:r>
      <w:r w:rsidRPr="000734E3">
        <w:rPr>
          <w:rFonts w:eastAsia="SimSun"/>
          <w:rtl/>
          <w:lang w:bidi="ar-EG"/>
        </w:rPr>
        <w:t>: الرمز الدليلي الوطني للمقصد</w:t>
      </w:r>
    </w:p>
    <w:p w14:paraId="160E21F9" w14:textId="77777777" w:rsidR="003A05BB" w:rsidRPr="000734E3" w:rsidRDefault="003A05BB" w:rsidP="003A05BB">
      <w:pPr>
        <w:pStyle w:val="enumlev1"/>
        <w:spacing w:line="168" w:lineRule="auto"/>
        <w:ind w:left="1135"/>
        <w:rPr>
          <w:rFonts w:eastAsia="SimSun"/>
          <w:rtl/>
          <w:lang w:bidi="ar-EG"/>
        </w:rPr>
      </w:pPr>
      <w:r w:rsidRPr="000734E3">
        <w:rPr>
          <w:rFonts w:eastAsia="SimSun"/>
          <w:lang w:bidi="ar-EG"/>
        </w:rPr>
        <w:sym w:font="Symbol" w:char="F0B7"/>
      </w:r>
      <w:r w:rsidRPr="000734E3">
        <w:rPr>
          <w:rFonts w:eastAsia="SimSun"/>
          <w:rtl/>
          <w:lang w:bidi="ar-EG"/>
        </w:rPr>
        <w:tab/>
      </w:r>
      <w:r w:rsidRPr="000734E3">
        <w:rPr>
          <w:rFonts w:eastAsia="SimSun"/>
          <w:lang w:bidi="ar-EG"/>
        </w:rPr>
        <w:t>NSN</w:t>
      </w:r>
      <w:r w:rsidRPr="000734E3">
        <w:rPr>
          <w:rFonts w:eastAsia="SimSun"/>
          <w:rtl/>
          <w:lang w:bidi="ar-EG"/>
        </w:rPr>
        <w:t xml:space="preserve">: الرقم الدلالي الوطني </w:t>
      </w:r>
      <w:r w:rsidRPr="000734E3">
        <w:rPr>
          <w:rFonts w:eastAsia="SimSun"/>
          <w:lang w:bidi="ar-EG"/>
        </w:rPr>
        <w:t>(</w:t>
      </w:r>
      <w:r w:rsidRPr="000734E3">
        <w:rPr>
          <w:rFonts w:eastAsia="SimSun"/>
          <w:lang w:val="en-GB" w:bidi="ar-EG"/>
        </w:rPr>
        <w:t>NDC + SN)</w:t>
      </w:r>
    </w:p>
    <w:p w14:paraId="3739F7CB" w14:textId="1CA2F497" w:rsidR="003A05BB" w:rsidRPr="000734E3" w:rsidRDefault="003A05BB" w:rsidP="003A05BB">
      <w:pPr>
        <w:rPr>
          <w:rFonts w:eastAsia="SimSun"/>
          <w:rtl/>
          <w:lang w:bidi="ar-EG"/>
        </w:rPr>
      </w:pPr>
      <w:r w:rsidRPr="000734E3">
        <w:rPr>
          <w:rFonts w:eastAsia="SimSun"/>
          <w:rtl/>
        </w:rPr>
        <w:t>الحد الأدنى لطول الرقم (باستثناء الرمز الدليلي للبلد):</w:t>
      </w:r>
      <w:r w:rsidRPr="000734E3">
        <w:rPr>
          <w:rFonts w:eastAsia="SimSun"/>
        </w:rPr>
        <w:tab/>
      </w:r>
      <w:r w:rsidRPr="000734E3">
        <w:rPr>
          <w:rFonts w:eastAsia="SimSun"/>
          <w:lang w:bidi="ar-EG"/>
        </w:rPr>
        <w:t>5</w:t>
      </w:r>
      <w:r w:rsidRPr="000734E3">
        <w:rPr>
          <w:rFonts w:eastAsia="SimSun"/>
          <w:rtl/>
        </w:rPr>
        <w:t xml:space="preserve"> أرقام</w:t>
      </w:r>
    </w:p>
    <w:p w14:paraId="45E3F246" w14:textId="2AB6B677" w:rsidR="003A05BB" w:rsidRPr="000734E3" w:rsidRDefault="003A05BB" w:rsidP="003A05BB">
      <w:pPr>
        <w:rPr>
          <w:rFonts w:eastAsia="SimSun"/>
          <w:rtl/>
        </w:rPr>
      </w:pPr>
      <w:r w:rsidRPr="000734E3">
        <w:rPr>
          <w:rFonts w:eastAsia="SimSun"/>
          <w:rtl/>
        </w:rPr>
        <w:t>الحد الأقصى لطول الرقم (باستثناء الرمز الدليلي للبلد):</w:t>
      </w:r>
      <w:r w:rsidRPr="000734E3">
        <w:rPr>
          <w:rFonts w:eastAsia="SimSun"/>
          <w:rtl/>
        </w:rPr>
        <w:tab/>
      </w:r>
      <w:r w:rsidRPr="000734E3">
        <w:rPr>
          <w:rFonts w:eastAsia="SimSun"/>
          <w:lang w:bidi="ar-EG"/>
        </w:rPr>
        <w:t>10</w:t>
      </w:r>
      <w:r w:rsidRPr="000734E3">
        <w:rPr>
          <w:rFonts w:eastAsia="SimSun"/>
          <w:rtl/>
        </w:rPr>
        <w:t xml:space="preserve"> أرقام</w:t>
      </w:r>
    </w:p>
    <w:p w14:paraId="54D244DD" w14:textId="77777777" w:rsidR="003A05BB" w:rsidRPr="000734E3" w:rsidRDefault="003A05BB" w:rsidP="003A05BB">
      <w:pPr>
        <w:keepNext/>
        <w:keepLines/>
        <w:tabs>
          <w:tab w:val="left" w:pos="567"/>
        </w:tabs>
        <w:spacing w:before="240" w:after="60"/>
        <w:jc w:val="center"/>
        <w:rPr>
          <w:rFonts w:eastAsia="SimSun"/>
          <w:rtl/>
          <w:lang w:bidi="ar-EG"/>
        </w:rPr>
      </w:pPr>
      <w:r w:rsidRPr="000734E3">
        <w:rPr>
          <w:rFonts w:eastAsia="SimSun"/>
          <w:rtl/>
          <w:lang w:bidi="ar-EG"/>
        </w:rPr>
        <w:t>خطة الترقيم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90"/>
        <w:gridCol w:w="1137"/>
        <w:gridCol w:w="1559"/>
        <w:gridCol w:w="4672"/>
      </w:tblGrid>
      <w:tr w:rsidR="003A05BB" w:rsidRPr="000734E3" w14:paraId="7DCC9908" w14:textId="77777777" w:rsidTr="00A9222C">
        <w:trPr>
          <w:trHeight w:val="275"/>
          <w:tblHeader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FDD9F" w14:textId="4F947B2B" w:rsidR="003A05BB" w:rsidRPr="000734E3" w:rsidRDefault="003A05BB" w:rsidP="004B6933">
            <w:pPr>
              <w:keepNext/>
              <w:keepLines/>
              <w:spacing w:before="40" w:after="40" w:line="240" w:lineRule="exact"/>
              <w:jc w:val="center"/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</w:pP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الرمز الدليلي</w:t>
            </w: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br/>
              <w:t>الوطني</w:t>
            </w:r>
            <w:r w:rsidR="00A9222C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  <w:lang w:bidi="ar-EG"/>
              </w:rPr>
              <w:t xml:space="preserve"> </w:t>
            </w: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للمقصد</w:t>
            </w: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</w:rPr>
              <w:t>(NDC)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232F" w14:textId="77777777" w:rsidR="003A05BB" w:rsidRPr="000734E3" w:rsidRDefault="003A05BB" w:rsidP="004B6933">
            <w:pPr>
              <w:keepNext/>
              <w:keepLines/>
              <w:spacing w:before="40" w:after="40" w:line="240" w:lineRule="exact"/>
              <w:jc w:val="center"/>
              <w:rPr>
                <w:rFonts w:eastAsia="SimSun"/>
                <w:i/>
                <w:iCs/>
                <w:position w:val="2"/>
                <w:sz w:val="20"/>
                <w:szCs w:val="26"/>
                <w:lang w:bidi="ar-EG"/>
              </w:rPr>
            </w:pP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طول الرقم الدلالي</w:t>
            </w: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br/>
              <w:t xml:space="preserve">الوطني </w:t>
            </w: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</w:rPr>
              <w:t>(NSN)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096D2" w14:textId="73C3B7A0" w:rsidR="003A05BB" w:rsidRPr="000734E3" w:rsidRDefault="00F84AC9" w:rsidP="004B6933">
            <w:pPr>
              <w:keepNext/>
              <w:keepLines/>
              <w:spacing w:before="40" w:after="40" w:line="240" w:lineRule="exact"/>
              <w:jc w:val="center"/>
              <w:rPr>
                <w:rFonts w:eastAsia="SimSun"/>
                <w:i/>
                <w:iCs/>
                <w:position w:val="2"/>
                <w:sz w:val="20"/>
                <w:szCs w:val="26"/>
                <w:rtl/>
                <w:lang w:bidi="ar-EG"/>
              </w:rPr>
            </w:pPr>
            <w:r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</w:rPr>
              <w:t>ال</w:t>
            </w:r>
            <w:r w:rsidR="003A05BB"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 xml:space="preserve">استعمال </w:t>
            </w:r>
            <w:r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</w:rPr>
              <w:t>وفقاً للتوصية</w:t>
            </w:r>
            <w:r w:rsidR="003A05BB"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="003A05BB" w:rsidRPr="000734E3">
              <w:rPr>
                <w:rFonts w:eastAsia="SimSun"/>
                <w:i/>
                <w:iCs/>
                <w:position w:val="2"/>
                <w:sz w:val="20"/>
                <w:szCs w:val="26"/>
              </w:rPr>
              <w:t>E.164</w:t>
            </w:r>
          </w:p>
        </w:tc>
        <w:tc>
          <w:tcPr>
            <w:tcW w:w="4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BA7A" w14:textId="77777777" w:rsidR="003A05BB" w:rsidRPr="000734E3" w:rsidRDefault="003A05BB" w:rsidP="004B6933">
            <w:pPr>
              <w:keepNext/>
              <w:keepLines/>
              <w:spacing w:before="40" w:after="40" w:line="240" w:lineRule="exact"/>
              <w:jc w:val="center"/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</w:pP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معلومات إضافية</w:t>
            </w:r>
          </w:p>
        </w:tc>
      </w:tr>
      <w:tr w:rsidR="003A05BB" w:rsidRPr="000734E3" w14:paraId="012A1836" w14:textId="77777777" w:rsidTr="00A9222C">
        <w:trPr>
          <w:trHeight w:val="274"/>
          <w:tblHeader/>
          <w:jc w:val="center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C962" w14:textId="77777777" w:rsidR="003A05BB" w:rsidRPr="000734E3" w:rsidRDefault="003A05BB" w:rsidP="004B6933">
            <w:pPr>
              <w:keepNext/>
              <w:keepLines/>
              <w:spacing w:before="40" w:after="40" w:line="240" w:lineRule="exact"/>
              <w:jc w:val="left"/>
              <w:rPr>
                <w:rFonts w:eastAsia="SimSun"/>
                <w:i/>
                <w:iCs/>
                <w:position w:val="2"/>
                <w:sz w:val="20"/>
                <w:szCs w:val="2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589A6" w14:textId="77777777" w:rsidR="003A05BB" w:rsidRPr="000734E3" w:rsidRDefault="003A05BB" w:rsidP="004B6933">
            <w:pPr>
              <w:keepNext/>
              <w:keepLines/>
              <w:spacing w:before="40" w:after="40" w:line="240" w:lineRule="exact"/>
              <w:jc w:val="left"/>
              <w:rPr>
                <w:rFonts w:eastAsia="SimSun"/>
                <w:i/>
                <w:iCs/>
                <w:position w:val="2"/>
                <w:sz w:val="20"/>
                <w:szCs w:val="26"/>
              </w:rPr>
            </w:pP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الحد الأدنى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5EFF" w14:textId="77777777" w:rsidR="003A05BB" w:rsidRPr="000734E3" w:rsidRDefault="003A05BB" w:rsidP="004B6933">
            <w:pPr>
              <w:keepNext/>
              <w:keepLines/>
              <w:spacing w:before="40" w:after="40" w:line="240" w:lineRule="exact"/>
              <w:jc w:val="left"/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</w:pPr>
            <w:r w:rsidRPr="000734E3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الحد الأقصى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F5798" w14:textId="77777777" w:rsidR="003A05BB" w:rsidRPr="000734E3" w:rsidRDefault="003A05BB" w:rsidP="004B6933">
            <w:pPr>
              <w:keepNext/>
              <w:keepLines/>
              <w:spacing w:before="40" w:after="40" w:line="240" w:lineRule="exact"/>
              <w:jc w:val="left"/>
              <w:rPr>
                <w:rFonts w:eastAsia="SimSun"/>
                <w:i/>
                <w:iCs/>
                <w:position w:val="2"/>
                <w:sz w:val="20"/>
                <w:szCs w:val="26"/>
                <w:lang w:bidi="ar-EG"/>
              </w:rPr>
            </w:pPr>
          </w:p>
        </w:tc>
        <w:tc>
          <w:tcPr>
            <w:tcW w:w="4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3EE8" w14:textId="77777777" w:rsidR="003A05BB" w:rsidRPr="000734E3" w:rsidRDefault="003A05BB" w:rsidP="004B6933">
            <w:pPr>
              <w:keepNext/>
              <w:keepLines/>
              <w:spacing w:before="40" w:after="40" w:line="240" w:lineRule="exact"/>
              <w:jc w:val="left"/>
              <w:rPr>
                <w:rFonts w:eastAsia="SimSun"/>
                <w:i/>
                <w:iCs/>
                <w:position w:val="2"/>
                <w:sz w:val="20"/>
                <w:szCs w:val="26"/>
              </w:rPr>
            </w:pPr>
          </w:p>
        </w:tc>
      </w:tr>
      <w:tr w:rsidR="003A05BB" w:rsidRPr="000734E3" w14:paraId="61AD0963" w14:textId="77777777" w:rsidTr="00A9222C">
        <w:trPr>
          <w:cantSplit/>
          <w:trHeight w:val="22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EF7F7F" w14:textId="2A48FAC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B0799" w14:textId="3437FE3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5F636D" w14:textId="3BDCAE9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64DB2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A4AB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مازندران)</w:t>
            </w:r>
          </w:p>
        </w:tc>
      </w:tr>
      <w:tr w:rsidR="003A05BB" w:rsidRPr="000734E3" w14:paraId="45ED7BD9" w14:textId="77777777" w:rsidTr="00A9222C">
        <w:trPr>
          <w:cantSplit/>
          <w:trHeight w:val="15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E0FEE" w14:textId="4CC8DD6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5E5B1" w14:textId="631F7B9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9950A" w14:textId="1C21B61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5D07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89875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غيلان)</w:t>
            </w:r>
          </w:p>
        </w:tc>
      </w:tr>
      <w:tr w:rsidR="003A05BB" w:rsidRPr="000734E3" w14:paraId="2F291C0D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B50847" w14:textId="50E2E56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B5A78" w14:textId="49D5F96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A7CCA" w14:textId="54523EE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2515B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198D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غولستان)</w:t>
            </w:r>
          </w:p>
        </w:tc>
      </w:tr>
      <w:tr w:rsidR="003A05BB" w:rsidRPr="000734E3" w14:paraId="292AB286" w14:textId="77777777" w:rsidTr="00A9222C">
        <w:trPr>
          <w:cantSplit/>
          <w:trHeight w:val="13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5F2CB" w14:textId="2B88701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E027F1" w14:textId="30CD7CD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92C5A" w14:textId="7245165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76CC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564D8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طهران)</w:t>
            </w:r>
          </w:p>
        </w:tc>
      </w:tr>
      <w:tr w:rsidR="003A05BB" w:rsidRPr="000734E3" w14:paraId="2BE98E84" w14:textId="77777777" w:rsidTr="00A9222C">
        <w:trPr>
          <w:cantSplit/>
          <w:trHeight w:val="19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0F826A" w14:textId="2C413F5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AFE23" w14:textId="563B4C8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C4788E" w14:textId="5F77C8D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B289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AE82A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سمنان)</w:t>
            </w:r>
          </w:p>
        </w:tc>
      </w:tr>
      <w:tr w:rsidR="003A05BB" w:rsidRPr="000734E3" w14:paraId="2666C494" w14:textId="77777777" w:rsidTr="00A9222C">
        <w:trPr>
          <w:cantSplit/>
          <w:trHeight w:val="2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D3013" w14:textId="5E2767F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A25BE" w14:textId="3BF48E2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69F85" w14:textId="116014C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2A5AD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E16D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زنجان)</w:t>
            </w:r>
          </w:p>
        </w:tc>
      </w:tr>
      <w:tr w:rsidR="003A05BB" w:rsidRPr="000734E3" w14:paraId="5B0BCD03" w14:textId="77777777" w:rsidTr="00A9222C">
        <w:trPr>
          <w:cantSplit/>
          <w:trHeight w:val="11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01B29" w14:textId="28CC182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ED2FA" w14:textId="2FFE01E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0ADEA" w14:textId="2E0AE79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D5D4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0E78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قم)</w:t>
            </w:r>
          </w:p>
        </w:tc>
      </w:tr>
      <w:tr w:rsidR="003A05BB" w:rsidRPr="000734E3" w14:paraId="545B8752" w14:textId="77777777" w:rsidTr="00A9222C">
        <w:trPr>
          <w:cantSplit/>
          <w:trHeight w:val="2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C4C780" w14:textId="38C7EE4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26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66A6C" w14:textId="3E9ABF7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CD5A84" w14:textId="73648ED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7D61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BCCB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ألبرز)</w:t>
            </w:r>
          </w:p>
        </w:tc>
      </w:tr>
      <w:tr w:rsidR="003A05BB" w:rsidRPr="000734E3" w14:paraId="1BE14ABC" w14:textId="77777777" w:rsidTr="00A9222C">
        <w:trPr>
          <w:cantSplit/>
          <w:trHeight w:val="12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32AE1" w14:textId="690C1C2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28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70EEA1" w14:textId="51AF66C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F57C0" w14:textId="73C96E6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6429B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616B2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غزوين)</w:t>
            </w:r>
          </w:p>
        </w:tc>
      </w:tr>
      <w:tr w:rsidR="003A05BB" w:rsidRPr="000734E3" w14:paraId="7AF0027E" w14:textId="77777777" w:rsidTr="00A9222C">
        <w:trPr>
          <w:cantSplit/>
          <w:trHeight w:val="15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CDE40" w14:textId="10A0537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6F7D7" w14:textId="5106F5D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EF4F4" w14:textId="119E4A0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2C9A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E25F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أصفهان)</w:t>
            </w:r>
          </w:p>
        </w:tc>
      </w:tr>
      <w:tr w:rsidR="003A05BB" w:rsidRPr="000734E3" w14:paraId="7AF9313E" w14:textId="77777777" w:rsidTr="00A9222C">
        <w:trPr>
          <w:cantSplit/>
          <w:trHeight w:val="15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9C8D83" w14:textId="71AED38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DD09A" w14:textId="131274F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88102" w14:textId="0089CC5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F421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7DFD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كرمان)</w:t>
            </w:r>
          </w:p>
        </w:tc>
      </w:tr>
      <w:tr w:rsidR="003A05BB" w:rsidRPr="000734E3" w14:paraId="48631F00" w14:textId="77777777" w:rsidTr="00A9222C">
        <w:trPr>
          <w:cantSplit/>
          <w:trHeight w:val="11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30BAA" w14:textId="5AF5869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35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34136" w14:textId="461D766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9A743" w14:textId="41705C5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655F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B18C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- يزد)</w:t>
            </w:r>
          </w:p>
        </w:tc>
      </w:tr>
      <w:tr w:rsidR="003A05BB" w:rsidRPr="000734E3" w14:paraId="1FF6BD2B" w14:textId="77777777" w:rsidTr="00A9222C">
        <w:trPr>
          <w:cantSplit/>
          <w:trHeight w:val="2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9265B" w14:textId="1839DAB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38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314559" w14:textId="73551FD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E74CB" w14:textId="0E92C3A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8D8E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3316" w14:textId="773C29DF" w:rsidR="003A05BB" w:rsidRPr="004923FF" w:rsidRDefault="003A05BB" w:rsidP="003A05BB">
            <w:pPr>
              <w:spacing w:before="60" w:after="60" w:line="240" w:lineRule="exact"/>
              <w:rPr>
                <w:spacing w:val="-2"/>
                <w:position w:val="2"/>
                <w:sz w:val="20"/>
                <w:szCs w:val="26"/>
                <w:lang w:val="en-GB"/>
              </w:rPr>
            </w:pPr>
            <w:r w:rsidRPr="004923FF">
              <w:rPr>
                <w:spacing w:val="-2"/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 w:rsidRPr="003A05BB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4923FF">
              <w:rPr>
                <w:spacing w:val="-2"/>
                <w:position w:val="2"/>
                <w:sz w:val="20"/>
                <w:szCs w:val="26"/>
                <w:rtl/>
                <w:lang w:val="en-GB"/>
              </w:rPr>
              <w:t> تشهار محال وبختياري)</w:t>
            </w:r>
          </w:p>
        </w:tc>
      </w:tr>
      <w:tr w:rsidR="003A05BB" w:rsidRPr="000734E3" w14:paraId="0DAE7A98" w14:textId="77777777" w:rsidTr="00A9222C">
        <w:trPr>
          <w:cantSplit/>
          <w:trHeight w:val="30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3DCDB" w14:textId="7E88D30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41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FCAD48" w14:textId="23B4738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04FF6" w14:textId="2F67D6E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8209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5BE0" w14:textId="0D2424CA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 w:rsidRPr="003A05BB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أذربيجان الشرقية)</w:t>
            </w:r>
          </w:p>
        </w:tc>
      </w:tr>
      <w:tr w:rsidR="003A05BB" w:rsidRPr="000734E3" w14:paraId="05BD08CC" w14:textId="77777777" w:rsidTr="00A9222C">
        <w:trPr>
          <w:cantSplit/>
          <w:trHeight w:val="14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1C101" w14:textId="6215B6D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lastRenderedPageBreak/>
              <w:t>44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62E83" w14:textId="5CC18AE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327D6" w14:textId="3DAB0B9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2B30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A03C" w14:textId="5A073EC6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أذربيجان الغربية)</w:t>
            </w:r>
          </w:p>
        </w:tc>
      </w:tr>
      <w:tr w:rsidR="003A05BB" w:rsidRPr="000734E3" w14:paraId="5800F46C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73C45" w14:textId="761478E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45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A00BD0" w14:textId="07FB10A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22838" w14:textId="65E987B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B759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FA45A" w14:textId="12EA6096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أردبيل)</w:t>
            </w:r>
          </w:p>
        </w:tc>
      </w:tr>
      <w:tr w:rsidR="003A05BB" w:rsidRPr="000734E3" w14:paraId="7E595402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DCA5F" w14:textId="0A6FEAA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97103" w14:textId="45BB4BE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1330B" w14:textId="4B09213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F441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317E" w14:textId="35E54E3A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خراسان رضوي)</w:t>
            </w:r>
          </w:p>
        </w:tc>
      </w:tr>
      <w:tr w:rsidR="003A05BB" w:rsidRPr="000734E3" w14:paraId="543B0326" w14:textId="77777777" w:rsidTr="00A9222C">
        <w:trPr>
          <w:cantSplit/>
          <w:trHeight w:val="11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8DB7E" w14:textId="0288BD6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959E6" w14:textId="3D5BF0A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AA053" w14:textId="384D419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56CD7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4208" w14:textId="71FC9DDE" w:rsidR="003A05BB" w:rsidRPr="004923FF" w:rsidRDefault="003A05BB" w:rsidP="003A05BB">
            <w:pPr>
              <w:spacing w:before="60" w:after="60" w:line="240" w:lineRule="exact"/>
              <w:rPr>
                <w:spacing w:val="-4"/>
                <w:position w:val="2"/>
                <w:sz w:val="20"/>
                <w:szCs w:val="26"/>
                <w:lang w:val="en-GB"/>
              </w:rPr>
            </w:pPr>
            <w:r w:rsidRPr="004923FF">
              <w:rPr>
                <w:spacing w:val="-4"/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spacing w:val="-4"/>
                <w:position w:val="2"/>
                <w:sz w:val="20"/>
                <w:szCs w:val="26"/>
                <w:rtl/>
                <w:lang w:val="en-GB"/>
              </w:rPr>
              <w:t>-</w:t>
            </w:r>
            <w:r w:rsidRPr="004923FF">
              <w:rPr>
                <w:spacing w:val="-4"/>
                <w:position w:val="2"/>
                <w:sz w:val="20"/>
                <w:szCs w:val="26"/>
                <w:rtl/>
                <w:lang w:val="en-GB"/>
              </w:rPr>
              <w:t> سيستان وبلوتشستان)</w:t>
            </w:r>
          </w:p>
        </w:tc>
      </w:tr>
      <w:tr w:rsidR="003A05BB" w:rsidRPr="000734E3" w14:paraId="7FB529AF" w14:textId="77777777" w:rsidTr="00A9222C">
        <w:trPr>
          <w:cantSplit/>
          <w:trHeight w:val="2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4A543" w14:textId="52D660D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50117" w14:textId="0B2CFE2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78BAB" w14:textId="06D9C6D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27CB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15636" w14:textId="772CE5CA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خراسان الجنوبية)</w:t>
            </w:r>
          </w:p>
        </w:tc>
      </w:tr>
      <w:tr w:rsidR="003A05BB" w:rsidRPr="000734E3" w14:paraId="4042A605" w14:textId="77777777" w:rsidTr="00A9222C">
        <w:trPr>
          <w:cantSplit/>
          <w:trHeight w:val="11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D1722" w14:textId="054D3AA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D573B" w14:textId="582002A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85124" w14:textId="6BAE44E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C2B2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300CD" w14:textId="77EEA6CD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خراسان الشمالية)</w:t>
            </w:r>
          </w:p>
        </w:tc>
      </w:tr>
      <w:tr w:rsidR="003A05BB" w:rsidRPr="000734E3" w14:paraId="2D5C2493" w14:textId="77777777" w:rsidTr="00A9222C">
        <w:trPr>
          <w:cantSplit/>
          <w:trHeight w:val="1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7D6B8" w14:textId="7ED0B5E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546EE" w14:textId="5F138A2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1EFC7D" w14:textId="1795419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3422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C554" w14:textId="29B4AA49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خوزستان)</w:t>
            </w:r>
          </w:p>
        </w:tc>
      </w:tr>
      <w:tr w:rsidR="003A05BB" w:rsidRPr="000734E3" w14:paraId="0B48E2BB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3D4F3" w14:textId="27DFE59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D34F0" w14:textId="0BA6E15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499AE" w14:textId="5402B77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6E6B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E047" w14:textId="70CE9A53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لرستان)</w:t>
            </w:r>
          </w:p>
        </w:tc>
      </w:tr>
      <w:tr w:rsidR="003A05BB" w:rsidRPr="000734E3" w14:paraId="68B15791" w14:textId="77777777" w:rsidTr="00A9222C">
        <w:trPr>
          <w:cantSplit/>
          <w:trHeight w:val="3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2ED8BC" w14:textId="5378B1F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D4BA2" w14:textId="1C1EA54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B6D8E" w14:textId="0744459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6A30D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9E19E" w14:textId="38010454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فارس)</w:t>
            </w:r>
          </w:p>
        </w:tc>
      </w:tr>
      <w:tr w:rsidR="003A05BB" w:rsidRPr="000734E3" w14:paraId="0A7B3A55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94877" w14:textId="584F58B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DE190" w14:textId="5EB7B89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30D2E" w14:textId="612F708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D7C91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C53B" w14:textId="6E4DED83" w:rsidR="003A05BB" w:rsidRPr="004923FF" w:rsidRDefault="003A05BB" w:rsidP="003A05BB">
            <w:pPr>
              <w:spacing w:before="60" w:after="60" w:line="240" w:lineRule="exact"/>
              <w:rPr>
                <w:spacing w:val="-2"/>
                <w:position w:val="2"/>
                <w:sz w:val="20"/>
                <w:szCs w:val="26"/>
                <w:lang w:val="en-GB"/>
              </w:rPr>
            </w:pPr>
            <w:r w:rsidRPr="004923FF">
              <w:rPr>
                <w:spacing w:val="-2"/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spacing w:val="-2"/>
                <w:position w:val="2"/>
                <w:sz w:val="20"/>
                <w:szCs w:val="26"/>
                <w:rtl/>
                <w:lang w:val="en-GB"/>
              </w:rPr>
              <w:t>-</w:t>
            </w:r>
            <w:r w:rsidRPr="004923FF">
              <w:rPr>
                <w:spacing w:val="-2"/>
                <w:position w:val="2"/>
                <w:sz w:val="20"/>
                <w:szCs w:val="26"/>
                <w:rtl/>
                <w:lang w:val="en-GB"/>
              </w:rPr>
              <w:t> كهكيلويه وبوير أحمد)</w:t>
            </w:r>
          </w:p>
        </w:tc>
      </w:tr>
      <w:tr w:rsidR="003A05BB" w:rsidRPr="000734E3" w14:paraId="177BD0B6" w14:textId="77777777" w:rsidTr="00A9222C">
        <w:trPr>
          <w:cantSplit/>
          <w:trHeight w:val="11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996D0" w14:textId="770A7EF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B6B6D" w14:textId="49312EE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50179" w14:textId="73FCB25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66BD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03B9" w14:textId="43DD31E0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هرمزغان)</w:t>
            </w:r>
          </w:p>
        </w:tc>
      </w:tr>
      <w:tr w:rsidR="003A05BB" w:rsidRPr="000734E3" w14:paraId="25CC5FEB" w14:textId="77777777" w:rsidTr="00A9222C">
        <w:trPr>
          <w:cantSplit/>
          <w:trHeight w:val="2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29D61" w14:textId="68B52BC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77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C3BBF" w14:textId="7EE0462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D005B" w14:textId="4053E3B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3612C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C515" w14:textId="03D785B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بوشهر)</w:t>
            </w:r>
          </w:p>
        </w:tc>
      </w:tr>
      <w:tr w:rsidR="003A05BB" w:rsidRPr="000734E3" w14:paraId="2D72D2F4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87112" w14:textId="095C988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669573" w14:textId="7CF02CE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8006B3" w14:textId="6D53D16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DDFC7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8FE3" w14:textId="4BF1FFB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همدان)</w:t>
            </w:r>
          </w:p>
        </w:tc>
      </w:tr>
      <w:tr w:rsidR="003A05BB" w:rsidRPr="000734E3" w14:paraId="3BF4300B" w14:textId="77777777" w:rsidTr="00A9222C">
        <w:trPr>
          <w:cantSplit/>
          <w:trHeight w:val="11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3AC2A" w14:textId="40535D5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C092B5" w14:textId="24F7283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92695" w14:textId="439521C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13A6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81E7" w14:textId="7FDE2F63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كرمنشاهان)</w:t>
            </w:r>
          </w:p>
        </w:tc>
      </w:tr>
      <w:tr w:rsidR="003A05BB" w:rsidRPr="000734E3" w14:paraId="169F2382" w14:textId="77777777" w:rsidTr="00A9222C">
        <w:trPr>
          <w:cantSplit/>
          <w:trHeight w:val="322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3E785" w14:textId="5930893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84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5A4C5" w14:textId="38CF2D9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EF00A" w14:textId="4B3E971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B5445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CD474" w14:textId="1400350B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إيلام)</w:t>
            </w:r>
          </w:p>
        </w:tc>
      </w:tr>
      <w:tr w:rsidR="003A05BB" w:rsidRPr="000734E3" w14:paraId="57424D44" w14:textId="77777777" w:rsidTr="00A9222C">
        <w:trPr>
          <w:cantSplit/>
          <w:trHeight w:val="13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202FF" w14:textId="360D5FD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D9E980" w14:textId="7F14984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DF8687" w14:textId="3B37B44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8B744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9DD1" w14:textId="7AD81775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مركزي)</w:t>
            </w:r>
          </w:p>
        </w:tc>
      </w:tr>
      <w:tr w:rsidR="003A05BB" w:rsidRPr="000734E3" w14:paraId="5E4B67B4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9B0ABD" w14:textId="3A23B3C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7B0C1" w14:textId="5422ABE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44A985" w14:textId="630C275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7F8C8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E399" w14:textId="2100A081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رمز المنطقة (رقم جغرافي للأرقام الهاتفية الثابتة </w:t>
            </w:r>
            <w:r w:rsidR="00A9222C">
              <w:rPr>
                <w:position w:val="2"/>
                <w:sz w:val="20"/>
                <w:szCs w:val="26"/>
                <w:rtl/>
                <w:lang w:val="en-GB"/>
              </w:rPr>
              <w:t>-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 كردستان)</w:t>
            </w:r>
          </w:p>
        </w:tc>
      </w:tr>
      <w:tr w:rsidR="003A05BB" w:rsidRPr="000734E3" w14:paraId="6ABF4578" w14:textId="77777777" w:rsidTr="00A9222C">
        <w:trPr>
          <w:cantSplit/>
          <w:trHeight w:val="10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65FCD" w14:textId="06B46A8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5F52A" w14:textId="51292A6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B4736" w14:textId="644D1D4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7E5AB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9F20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305D63BD" w14:textId="77777777" w:rsidTr="00A9222C">
        <w:trPr>
          <w:cantSplit/>
          <w:trHeight w:val="7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90B4C" w14:textId="52678E57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3425F" w14:textId="334CDD2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5EF3C" w14:textId="7D67FD6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79788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01DD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3488B67E" w14:textId="77777777" w:rsidTr="00A9222C">
        <w:trPr>
          <w:cantSplit/>
          <w:trHeight w:val="225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C80515" w14:textId="69CC7C8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77ABAD" w14:textId="26CD074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1FCC3" w14:textId="19709057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BAC6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3A63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30069E72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DC108" w14:textId="64D1B6C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35821" w14:textId="229DB83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8A628" w14:textId="0E5E174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B20E7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05A0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76C786ED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954A8" w14:textId="5C5E06E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317151" w14:textId="17AFF18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52AC8" w14:textId="4AAF9EB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2C40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54CF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1536BB64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02A81" w14:textId="1E3B832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B932C" w14:textId="53D113E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9BF93" w14:textId="4E68947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33E9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2C64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17EF9FB2" w14:textId="77777777" w:rsidTr="00A9222C">
        <w:trPr>
          <w:cantSplit/>
          <w:trHeight w:val="14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BFB49B" w14:textId="6C22D0E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090E0" w14:textId="16F501D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2B0DF" w14:textId="1D158097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5081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1124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8C9B2BD" w14:textId="77777777" w:rsidTr="00A9222C">
        <w:trPr>
          <w:cantSplit/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E2ED4" w14:textId="0EB4D2B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75994" w14:textId="5054AA8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43F16" w14:textId="5CF2DA0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EAEF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B8A7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7BBBE10B" w14:textId="77777777" w:rsidTr="00A9222C">
        <w:trPr>
          <w:cantSplit/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ACEDB" w14:textId="4A044AC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E8B5D" w14:textId="5B1E44C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54686" w14:textId="6BA308B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776C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1D8F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A449510" w14:textId="77777777" w:rsidTr="00A9222C">
        <w:trPr>
          <w:cantSplit/>
          <w:trHeight w:val="12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56AFD" w14:textId="21B5E37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922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65FD3" w14:textId="334129F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26FB7E" w14:textId="6892744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AE272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08CD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5F63F133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75291" w14:textId="59E48CB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C750A8" w14:textId="65F3878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DF78D" w14:textId="558498B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B0BD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3EAB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76AB72BB" w14:textId="77777777" w:rsidTr="00A9222C">
        <w:trPr>
          <w:cantSplit/>
          <w:trHeight w:val="14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90B85" w14:textId="2FF7610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BA68F" w14:textId="4AA3129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1B376" w14:textId="5AE4AB0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84EB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70C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5FF9A5F" w14:textId="77777777" w:rsidTr="00A9222C">
        <w:trPr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D54F0" w14:textId="40526937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942121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04F55" w14:textId="6D0E29A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0490C" w14:textId="11813A7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F0AAF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98D54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7375633D" w14:textId="77777777" w:rsidTr="00A9222C">
        <w:trPr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1F398" w14:textId="349B3FB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AFA30" w14:textId="536138A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CF9D4" w14:textId="25AD307D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8ED31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04CF6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72184F74" w14:textId="77777777" w:rsidTr="00A9222C">
        <w:trPr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D0E52" w14:textId="42E930E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94220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CB6708" w14:textId="53C7F72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C98DE" w14:textId="002A00E8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132E6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A6883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0C776F9B" w14:textId="77777777" w:rsidTr="00A9222C">
        <w:trPr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CFFEA" w14:textId="0706797F" w:rsidR="003A05BB" w:rsidRPr="003A05BB" w:rsidRDefault="003A05BB" w:rsidP="003A05BB">
            <w:pPr>
              <w:spacing w:before="60" w:after="60" w:line="240" w:lineRule="exact"/>
              <w:jc w:val="center"/>
              <w:rPr>
                <w:color w:val="0070C0"/>
                <w:position w:val="2"/>
                <w:sz w:val="20"/>
                <w:szCs w:val="26"/>
                <w:lang w:val="en-GB"/>
              </w:rPr>
            </w:pPr>
            <w:r w:rsidRPr="003A05BB">
              <w:rPr>
                <w:color w:val="0070C0"/>
                <w:position w:val="2"/>
                <w:sz w:val="20"/>
                <w:szCs w:val="26"/>
                <w:lang w:val="en-GB"/>
              </w:rPr>
              <w:t>94221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287B3" w14:textId="39605BE5" w:rsidR="003A05BB" w:rsidRPr="003A05BB" w:rsidRDefault="003A05BB" w:rsidP="003A05BB">
            <w:pPr>
              <w:spacing w:before="60" w:after="60" w:line="240" w:lineRule="exact"/>
              <w:jc w:val="center"/>
              <w:rPr>
                <w:color w:val="0070C0"/>
                <w:position w:val="2"/>
                <w:sz w:val="20"/>
                <w:szCs w:val="26"/>
                <w:lang w:val="en-GB"/>
              </w:rPr>
            </w:pPr>
            <w:r w:rsidRPr="003A05BB">
              <w:rPr>
                <w:color w:val="0070C0"/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CDA1C" w14:textId="6671816C" w:rsidR="003A05BB" w:rsidRPr="003A05BB" w:rsidRDefault="003A05BB" w:rsidP="003A05BB">
            <w:pPr>
              <w:spacing w:before="60" w:after="60" w:line="240" w:lineRule="exact"/>
              <w:jc w:val="center"/>
              <w:rPr>
                <w:color w:val="0070C0"/>
                <w:position w:val="2"/>
                <w:sz w:val="20"/>
                <w:szCs w:val="26"/>
                <w:lang w:val="en-GB"/>
              </w:rPr>
            </w:pPr>
            <w:r w:rsidRPr="003A05BB">
              <w:rPr>
                <w:color w:val="0070C0"/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83638" w14:textId="77777777" w:rsidR="003A05BB" w:rsidRPr="003A05BB" w:rsidRDefault="003A05BB" w:rsidP="003A05BB">
            <w:pPr>
              <w:spacing w:before="60" w:after="60" w:line="240" w:lineRule="exact"/>
              <w:rPr>
                <w:color w:val="0070C0"/>
                <w:position w:val="2"/>
                <w:sz w:val="20"/>
                <w:szCs w:val="26"/>
                <w:lang w:val="en-GB"/>
              </w:rPr>
            </w:pPr>
            <w:r w:rsidRPr="003A05BB">
              <w:rPr>
                <w:rFonts w:hint="cs"/>
                <w:color w:val="0070C0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4D835" w14:textId="77777777" w:rsidR="003A05BB" w:rsidRPr="003A05BB" w:rsidRDefault="003A05BB" w:rsidP="003A05BB">
            <w:pPr>
              <w:spacing w:before="60" w:after="60" w:line="240" w:lineRule="exact"/>
              <w:rPr>
                <w:color w:val="0070C0"/>
                <w:position w:val="2"/>
                <w:sz w:val="20"/>
                <w:szCs w:val="26"/>
                <w:lang w:val="en-GB"/>
              </w:rPr>
            </w:pPr>
            <w:r w:rsidRPr="003A05BB">
              <w:rPr>
                <w:rFonts w:hint="cs"/>
                <w:color w:val="0070C0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2400343F" w14:textId="77777777" w:rsidTr="00A9222C">
        <w:trPr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0134A5" w14:textId="1E6FB39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D85A5" w14:textId="40B22EC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CCD67" w14:textId="2B7EEE7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0C6AD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2C80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4040DFC4" w14:textId="77777777" w:rsidTr="00A9222C">
        <w:trPr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112DA" w14:textId="3E4A438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9D1759" w14:textId="0EB9E9F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5AF95" w14:textId="3F8F387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DE9E1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2353B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0AA294D3" w14:textId="77777777" w:rsidTr="00A9222C">
        <w:trPr>
          <w:trHeight w:val="2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5390C" w14:textId="420DACC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942801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A48D7" w14:textId="0D51F98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944E3" w14:textId="747673B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477C7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3F9CB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1464DE84" w14:textId="77777777" w:rsidTr="00A9222C">
        <w:trPr>
          <w:trHeight w:val="11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341F59" w14:textId="21A9DEC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lastRenderedPageBreak/>
              <w:t>942802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351C0" w14:textId="1CDF9F5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42A57" w14:textId="7F4213A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8FB2F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92108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1C1212DB" w14:textId="77777777" w:rsidTr="00A9222C">
        <w:trPr>
          <w:trHeight w:val="11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920AD" w14:textId="0CD450A3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942900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78BED" w14:textId="49F0B5E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FDF56" w14:textId="24FA297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B0B8" w14:textId="2874222F" w:rsidR="003A05BB" w:rsidRPr="00A9222C" w:rsidRDefault="003A05BB" w:rsidP="003A05BB">
            <w:pPr>
              <w:spacing w:before="60" w:after="60" w:line="240" w:lineRule="exact"/>
              <w:rPr>
                <w:spacing w:val="-6"/>
                <w:position w:val="2"/>
                <w:sz w:val="20"/>
                <w:szCs w:val="26"/>
                <w:lang w:val="en-GB"/>
              </w:rPr>
            </w:pPr>
            <w:r w:rsidRPr="00A9222C">
              <w:rPr>
                <w:spacing w:val="-6"/>
                <w:position w:val="2"/>
                <w:sz w:val="20"/>
                <w:szCs w:val="26"/>
                <w:rtl/>
                <w:lang w:val="en-GB"/>
              </w:rPr>
              <w:t xml:space="preserve">الهاتف الثابت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371D0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21D65570" w14:textId="77777777" w:rsidTr="00A9222C">
        <w:trPr>
          <w:trHeight w:val="11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A0A4F" w14:textId="4826369C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942901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A8618" w14:textId="327E5A7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6F0E8" w14:textId="2C15B50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4B1E0" w14:textId="0A501DB9" w:rsidR="003A05BB" w:rsidRPr="00A9222C" w:rsidRDefault="003A05BB" w:rsidP="003A05BB">
            <w:pPr>
              <w:spacing w:before="60" w:after="60" w:line="240" w:lineRule="exact"/>
              <w:rPr>
                <w:spacing w:val="-6"/>
                <w:position w:val="2"/>
                <w:sz w:val="20"/>
                <w:szCs w:val="26"/>
                <w:lang w:val="en-GB"/>
              </w:rPr>
            </w:pPr>
            <w:r w:rsidRPr="00A9222C">
              <w:rPr>
                <w:spacing w:val="-6"/>
                <w:position w:val="2"/>
                <w:sz w:val="20"/>
                <w:szCs w:val="26"/>
                <w:rtl/>
                <w:lang w:val="en-GB"/>
              </w:rPr>
              <w:t xml:space="preserve">الهاتف الثابت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89DB0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0C932424" w14:textId="77777777" w:rsidTr="00A9222C">
        <w:trPr>
          <w:cantSplit/>
          <w:trHeight w:val="11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985DC3" w14:textId="7D09DDC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942902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1E4E6" w14:textId="34609BD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C703F9" w14:textId="57CF0F4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5F0B" w14:textId="3E9101F9" w:rsidR="003A05BB" w:rsidRPr="000734E3" w:rsidRDefault="003A05BB" w:rsidP="004923FF">
            <w:pPr>
              <w:spacing w:before="60" w:after="60" w:line="240" w:lineRule="exact"/>
              <w:jc w:val="lef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الهاتف الثابت </w:t>
            </w: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br/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AFEF0" w14:textId="5C057709" w:rsidR="003A05BB" w:rsidRPr="003A05BB" w:rsidRDefault="006F59FE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18718F1C" w14:textId="77777777" w:rsidTr="00A9222C">
        <w:trPr>
          <w:cantSplit/>
          <w:trHeight w:val="2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E4296" w14:textId="7E8D223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942903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D2F3D" w14:textId="7948159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9FA39" w14:textId="3D8B18E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25FD" w14:textId="608D2840" w:rsidR="006F59FE" w:rsidRPr="000734E3" w:rsidRDefault="003A05BB" w:rsidP="00AC3C40">
            <w:pPr>
              <w:spacing w:before="60" w:after="60" w:line="240" w:lineRule="exact"/>
              <w:jc w:val="lef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 xml:space="preserve">الهاتف الثابت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329C" w14:textId="1F132146" w:rsidR="003A05BB" w:rsidRPr="003A05BB" w:rsidRDefault="006F59FE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4467224D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BEDC7" w14:textId="0766371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942904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DC582" w14:textId="5D715DC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EDA61" w14:textId="1C47092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8006" w14:textId="3BF04416" w:rsidR="003A05BB" w:rsidRPr="000734E3" w:rsidRDefault="006F59FE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3648" w14:textId="14BD0175" w:rsidR="003A05BB" w:rsidRPr="000734E3" w:rsidRDefault="006F59FE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5DB928D0" w14:textId="77777777" w:rsidTr="00A9222C">
        <w:trPr>
          <w:cantSplit/>
          <w:trHeight w:val="16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BBC03" w14:textId="775BBC6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9430130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8A957" w14:textId="61279B5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537D0" w14:textId="6C3799C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EBCC" w14:textId="0B70C8AD" w:rsidR="003A05BB" w:rsidRPr="000734E3" w:rsidRDefault="006F59FE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C4A7" w14:textId="2F893005" w:rsidR="003A05BB" w:rsidRPr="000734E3" w:rsidRDefault="006F59FE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4EDD989C" w14:textId="77777777" w:rsidTr="00A9222C">
        <w:trPr>
          <w:cantSplit/>
          <w:trHeight w:val="16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F8E01" w14:textId="15588A5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7790F" w14:textId="477F691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BECDF" w14:textId="2C12408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AF83C" w14:textId="00CF4FAC" w:rsidR="003A05BB" w:rsidRPr="000734E3" w:rsidRDefault="006F59FE" w:rsidP="00AC3C40">
            <w:pPr>
              <w:spacing w:before="60" w:after="60" w:line="240" w:lineRule="exact"/>
              <w:jc w:val="lef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br/>
            </w: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(ألياف)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EBBE" w14:textId="4BD74194" w:rsidR="003A05BB" w:rsidRPr="000734E3" w:rsidRDefault="006F59FE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0734E3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7D7D02C6" w14:textId="77777777" w:rsidTr="00A9222C">
        <w:trPr>
          <w:cantSplit/>
          <w:trHeight w:val="16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4888B" w14:textId="00C04FC7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940009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66F73D" w14:textId="7DEE92C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7C896" w14:textId="5341621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EBC5" w14:textId="2C301D27" w:rsidR="003A05BB" w:rsidRPr="003A05BB" w:rsidRDefault="006F59FE" w:rsidP="00AC3C40">
            <w:pPr>
              <w:spacing w:before="60" w:after="6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الثابت"(ألياف)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D721" w14:textId="0BCB8036" w:rsidR="003A05BB" w:rsidRPr="000734E3" w:rsidRDefault="00A94A1F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2092A3EF" w14:textId="77777777" w:rsidTr="00A9222C">
        <w:trPr>
          <w:cantSplit/>
          <w:trHeight w:val="16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05473" w14:textId="6CC137C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9412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4969F" w14:textId="4482DCA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3193E" w14:textId="0E5DD6C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444E" w14:textId="4CDB2654" w:rsidR="003A05BB" w:rsidRPr="003A05BB" w:rsidRDefault="00A94A1F" w:rsidP="00AC3C40">
            <w:pPr>
              <w:spacing w:before="60" w:after="6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br/>
            </w: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(نفاذ ثابت لاسلكي)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2392" w14:textId="077271EE" w:rsidR="003A05BB" w:rsidRPr="000734E3" w:rsidRDefault="00D8115C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غير جغرافي</w:t>
            </w:r>
          </w:p>
        </w:tc>
      </w:tr>
      <w:tr w:rsidR="003A05BB" w:rsidRPr="000734E3" w14:paraId="3F17A14D" w14:textId="77777777" w:rsidTr="00A9222C">
        <w:trPr>
          <w:cantSplit/>
          <w:trHeight w:val="12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A7C019" w14:textId="4B8650E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94440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1425F" w14:textId="6B58ABC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BEE55" w14:textId="4105DE9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1915" w14:textId="0E5A3C99" w:rsidR="003A05BB" w:rsidRPr="000734E3" w:rsidRDefault="00A94A1F" w:rsidP="00AC3C40">
            <w:pPr>
              <w:spacing w:before="60" w:after="60" w:line="240" w:lineRule="exact"/>
              <w:jc w:val="lef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الهاتف الثابت</w:t>
            </w:r>
            <w:r>
              <w:rPr>
                <w:position w:val="2"/>
                <w:sz w:val="20"/>
                <w:szCs w:val="26"/>
                <w:rtl/>
                <w:lang w:val="en-GB"/>
              </w:rPr>
              <w:br/>
            </w: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(نفاذ ثابت لاسلكي)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0B2E" w14:textId="71822866" w:rsidR="003A05BB" w:rsidRPr="000734E3" w:rsidRDefault="00D8115C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صادر من إيران فقط</w:t>
            </w:r>
          </w:p>
        </w:tc>
      </w:tr>
      <w:tr w:rsidR="003A05BB" w:rsidRPr="000734E3" w14:paraId="33D920C9" w14:textId="77777777" w:rsidTr="00A9222C">
        <w:trPr>
          <w:cantSplit/>
          <w:trHeight w:val="12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3ECA7" w14:textId="7ADB3B9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EA88CD" w14:textId="43C3678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EFAEA" w14:textId="1938630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FB4" w14:textId="36D36DBC" w:rsidR="003A05BB" w:rsidRPr="003A05BB" w:rsidRDefault="00A94A1F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رموز الخدمات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74D0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79DC718A" w14:textId="77777777" w:rsidTr="00A9222C">
        <w:trPr>
          <w:cantSplit/>
          <w:trHeight w:val="12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B94F7" w14:textId="4789B8C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E8852" w14:textId="3A66BB4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07B4A" w14:textId="233CC5A9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6CD5A" w14:textId="682588F4" w:rsidR="003A05BB" w:rsidRPr="000734E3" w:rsidRDefault="00A94A1F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DF1F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5149D205" w14:textId="77777777" w:rsidTr="00A9222C">
        <w:trPr>
          <w:cantSplit/>
          <w:trHeight w:val="12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CADB3" w14:textId="098217F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A07B87" w14:textId="122B262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AFB92C" w14:textId="6D77B95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F7944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0CF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163AC5D4" w14:textId="77777777" w:rsidTr="00A9222C">
        <w:trPr>
          <w:cantSplit/>
          <w:trHeight w:val="12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ADA71" w14:textId="5EDD18C5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AE59B" w14:textId="1C626E39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7733A" w14:textId="250EFDE0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C6517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083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F33EF1D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C41122" w14:textId="630C1B7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D22B40" w14:textId="072B36F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D237A8" w14:textId="4B2E532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ADCFBF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7903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1F693355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668E54D" w14:textId="6285FB7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31BCE6" w14:textId="1FE81BF7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289C32" w14:textId="4B39557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FCFF6F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013ED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59C15F62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E2FB41" w14:textId="490D0BA0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CDA902" w14:textId="268586BC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D974A3" w14:textId="71907C96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C72EC" w14:textId="0303F9AC" w:rsidR="003A05BB" w:rsidRPr="003A05BB" w:rsidRDefault="00A94A1F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اتصال بعيد عمومي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19C2E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A762901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A752829" w14:textId="1483DB95" w:rsidR="003A05BB" w:rsidRPr="00A94A1F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94A1F">
              <w:rPr>
                <w:position w:val="2"/>
                <w:sz w:val="20"/>
                <w:szCs w:val="26"/>
                <w:lang w:val="en-GB"/>
              </w:rPr>
              <w:t>99510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B92ACE0" w14:textId="6B8E9005" w:rsidR="003A05BB" w:rsidRPr="00A94A1F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94A1F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FECA25" w14:textId="4F0875D6" w:rsidR="003A05BB" w:rsidRPr="00A94A1F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A94A1F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DACD5" w14:textId="77777777" w:rsidR="003A05BB" w:rsidRPr="00A94A1F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A94A1F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C347C" w14:textId="77777777" w:rsidR="003A05BB" w:rsidRPr="006F59FE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highlight w:val="magenta"/>
                <w:lang w:val="en-GB"/>
              </w:rPr>
            </w:pPr>
          </w:p>
        </w:tc>
      </w:tr>
      <w:tr w:rsidR="003A05BB" w:rsidRPr="000734E3" w14:paraId="29CB725F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20FC86F" w14:textId="218BB088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99550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88FF3A" w14:textId="5737F2B8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B410B0" w14:textId="129D6996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107C3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3637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724BD21C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EF8272" w14:textId="07001D3D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6C4AC0" w14:textId="1867740F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7C5AA0" w14:textId="3BE866F9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D92C7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4B04A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6DC1C38F" w14:textId="77777777" w:rsidTr="00A9222C">
        <w:trPr>
          <w:cantSplit/>
          <w:trHeight w:val="13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1C86418" w14:textId="2A6E59B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9981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B4EA86" w14:textId="53DC168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95EF8C" w14:textId="5DC3433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391AC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835B8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37875B7" w14:textId="77777777" w:rsidTr="00A9222C">
        <w:trPr>
          <w:cantSplit/>
          <w:trHeight w:val="203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D783E8F" w14:textId="6675AAC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904C64C" w14:textId="3D59F46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7381CFC" w14:textId="26F73A67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BCE569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9BC4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846245F" w14:textId="77777777" w:rsidTr="00A9222C">
        <w:trPr>
          <w:cantSplit/>
          <w:trHeight w:val="16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48AE5E" w14:textId="4B25B5EA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99830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563188" w14:textId="3F02748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B6D8AB" w14:textId="7588409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A2DCAE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8F7C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19EFF0F2" w14:textId="77777777" w:rsidTr="00A9222C">
        <w:trPr>
          <w:cantSplit/>
          <w:trHeight w:val="16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EE2841" w14:textId="00C0A422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99831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8B13FD" w14:textId="5C3C4537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8AAA9A" w14:textId="072272B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BF99AE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789D8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6BBE1B79" w14:textId="77777777" w:rsidTr="00A9222C">
        <w:trPr>
          <w:cantSplit/>
          <w:trHeight w:val="16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FB46B6" w14:textId="796562D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99832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D482F1" w14:textId="0F382C58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B034B0" w14:textId="4F96ACC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E2154F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585B94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307A1EFF" w14:textId="77777777" w:rsidTr="00A9222C">
        <w:trPr>
          <w:cantSplit/>
          <w:trHeight w:val="16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30E192" w14:textId="418D148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99888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4A9E8B" w14:textId="7909EBE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EB101C1" w14:textId="626ECB7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9D18FC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46D83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7EC3CC5" w14:textId="77777777" w:rsidTr="00A9222C">
        <w:trPr>
          <w:cantSplit/>
          <w:trHeight w:val="16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803DF66" w14:textId="5C58E57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79E1FD4" w14:textId="0CAB149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837BE56" w14:textId="4F7FB20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8DDD89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880A7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06320B58" w14:textId="77777777" w:rsidTr="00A9222C">
        <w:trPr>
          <w:cantSplit/>
          <w:trHeight w:val="18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E40A97" w14:textId="5968EEEF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99901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6FF19" w14:textId="1A42D13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53D6B" w14:textId="70DC7ED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1BD1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1AFD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5F457092" w14:textId="77777777" w:rsidTr="00A9222C">
        <w:trPr>
          <w:cantSplit/>
          <w:trHeight w:val="147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9E19F" w14:textId="29A330B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99902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16282" w14:textId="1061AA7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CF596" w14:textId="55FA097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64598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AB6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8AEA557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C83AF" w14:textId="74900FC0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99903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4809A" w14:textId="0DD6400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D67E59" w14:textId="7449151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9CD1D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8E88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5B23CCE2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09BB58" w14:textId="55B938F4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4F669" w14:textId="6F62EC0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DF303" w14:textId="32BAA916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07DE7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C927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6B6B48B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7F3A4" w14:textId="3DCABA63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lastRenderedPageBreak/>
              <w:t>99921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A7F85" w14:textId="41051405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AD9D9" w14:textId="3DF57E8B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2D15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22A89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195BA85F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90C31" w14:textId="255D4853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99930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58986" w14:textId="7ADDD110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9855D" w14:textId="0E047443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16A6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E4A7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8260020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705D9" w14:textId="06AC6243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83EA8" w14:textId="2AAA5D6E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8915E" w14:textId="5BECF90B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90ED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C66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28D87217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F83E5" w14:textId="1E424A1B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99932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3D1D8" w14:textId="64CF204C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26034A" w14:textId="2D1AF882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1415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608A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55BDD46A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D9BAC" w14:textId="7021B643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99933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9DB9E" w14:textId="7916ED8E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1B16D6" w14:textId="7EBC6113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F2CC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5AE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40626CBF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ABC73" w14:textId="585A1AFB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C6EBA" w14:textId="7FA45AA4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0C596" w14:textId="1BE50B8B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FA89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3AF4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33767FD3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2A784" w14:textId="13C9E5BB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13B68" w14:textId="5F3641BC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20F76C" w14:textId="3CF88DDE" w:rsidR="003A05BB" w:rsidRPr="003A05BB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C0A1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rtl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A486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789FD1D2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27EA4" w14:textId="437EE28B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1543D" w14:textId="3F84A26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5968E6" w14:textId="2667443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A16FE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0D80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59CD6A75" w14:textId="77777777" w:rsidTr="00A9222C">
        <w:trPr>
          <w:cantSplit/>
          <w:trHeight w:val="254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415BD4" w14:textId="75C5BD65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99977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C9547" w14:textId="5E5688A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7A6A6" w14:textId="62B16951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10AF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F65F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137B70A6" w14:textId="77777777" w:rsidTr="00A9222C">
        <w:trPr>
          <w:cantSplit/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7A0370" w14:textId="3DFFAFCC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2BFF9" w14:textId="38C65773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B7699" w14:textId="4B22391E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7577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44AC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  <w:tr w:rsidR="003A05BB" w:rsidRPr="000734E3" w14:paraId="5EC1BFEC" w14:textId="77777777" w:rsidTr="00A9222C">
        <w:trPr>
          <w:cantSplit/>
          <w:trHeight w:val="20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D5505" w14:textId="1507F25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9999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34396" w14:textId="2C15A142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48FC2" w14:textId="7AF614ED" w:rsidR="003A05BB" w:rsidRPr="000734E3" w:rsidRDefault="003A05BB" w:rsidP="003A05BB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lang w:val="en-GB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E8A4" w14:textId="77777777" w:rsidR="003A05BB" w:rsidRPr="003A05BB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  <w:r w:rsidRPr="003A05BB">
              <w:rPr>
                <w:position w:val="2"/>
                <w:sz w:val="20"/>
                <w:szCs w:val="26"/>
                <w:rtl/>
                <w:lang w:val="en-GB"/>
              </w:rPr>
              <w:t>الخدمات المتنقلة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D7F5" w14:textId="77777777" w:rsidR="003A05BB" w:rsidRPr="000734E3" w:rsidRDefault="003A05BB" w:rsidP="003A05BB">
            <w:pPr>
              <w:spacing w:before="60" w:after="60" w:line="240" w:lineRule="exact"/>
              <w:rPr>
                <w:position w:val="2"/>
                <w:sz w:val="20"/>
                <w:szCs w:val="26"/>
                <w:lang w:val="en-GB"/>
              </w:rPr>
            </w:pPr>
          </w:p>
        </w:tc>
      </w:tr>
    </w:tbl>
    <w:p w14:paraId="70141F86" w14:textId="77777777" w:rsidR="003A05BB" w:rsidRPr="000734E3" w:rsidRDefault="003A05BB" w:rsidP="003A05BB">
      <w:pPr>
        <w:pStyle w:val="ContactA"/>
      </w:pPr>
      <w:r w:rsidRPr="000734E3">
        <w:rPr>
          <w:rtl/>
        </w:rPr>
        <w:t>للاتصال:</w:t>
      </w:r>
    </w:p>
    <w:p w14:paraId="4F0A5020" w14:textId="1B5DBF66" w:rsidR="003A05BB" w:rsidRPr="000734E3" w:rsidRDefault="002A0CEF" w:rsidP="00BB4D36">
      <w:pPr>
        <w:pStyle w:val="ContactA1"/>
        <w:rPr>
          <w:rtl/>
          <w:lang w:bidi="ar-EG"/>
        </w:rPr>
      </w:pPr>
      <w:r>
        <w:rPr>
          <w:lang w:bidi="ar-EG"/>
        </w:rPr>
        <w:t xml:space="preserve">Mr </w:t>
      </w:r>
      <w:r w:rsidR="003A05BB" w:rsidRPr="000734E3">
        <w:t>Alireza Darvishi</w:t>
      </w:r>
      <w:r w:rsidR="003A05BB" w:rsidRPr="000734E3">
        <w:br/>
        <w:t>Director General, International Organizations Bureau,</w:t>
      </w:r>
      <w:r w:rsidR="003A05BB" w:rsidRPr="000734E3">
        <w:br/>
        <w:t>Communications Regulatory Authority (CRA)</w:t>
      </w:r>
      <w:r w:rsidR="003A05BB" w:rsidRPr="000734E3">
        <w:br/>
        <w:t>Ministry of Information and Communication Technology</w:t>
      </w:r>
      <w:r w:rsidR="003A05BB" w:rsidRPr="000734E3">
        <w:rPr>
          <w:rtl/>
        </w:rPr>
        <w:br/>
      </w:r>
      <w:r w:rsidR="003A05BB" w:rsidRPr="000734E3">
        <w:t>15598 TEHRAN</w:t>
      </w:r>
      <w:r w:rsidR="003A05BB" w:rsidRPr="000734E3">
        <w:br/>
        <w:t>Iran (Islamic Republic of)</w:t>
      </w:r>
    </w:p>
    <w:p w14:paraId="59B0C832" w14:textId="77777777" w:rsidR="003A05BB" w:rsidRPr="000734E3" w:rsidRDefault="003A05BB" w:rsidP="003A05BB">
      <w:pPr>
        <w:pStyle w:val="ContactA2"/>
        <w:spacing w:line="300" w:lineRule="exact"/>
        <w:rPr>
          <w:rtl/>
        </w:rPr>
      </w:pPr>
      <w:r w:rsidRPr="000734E3">
        <w:rPr>
          <w:position w:val="4"/>
          <w:rtl/>
        </w:rPr>
        <w:t>الهاتف</w:t>
      </w:r>
      <w:r w:rsidRPr="000734E3">
        <w:rPr>
          <w:rtl/>
        </w:rPr>
        <w:t>:</w:t>
      </w:r>
      <w:r w:rsidRPr="000734E3">
        <w:tab/>
        <w:t>+98 21 89662201</w:t>
      </w:r>
      <w:r w:rsidRPr="000734E3">
        <w:br/>
      </w:r>
      <w:r w:rsidRPr="000734E3">
        <w:rPr>
          <w:rtl/>
        </w:rPr>
        <w:t>الفاكس:</w:t>
      </w:r>
      <w:r w:rsidRPr="000734E3">
        <w:tab/>
        <w:t>+98 21 88468999</w:t>
      </w:r>
      <w:r w:rsidRPr="000734E3">
        <w:br/>
      </w:r>
      <w:r w:rsidRPr="000734E3">
        <w:rPr>
          <w:rFonts w:hint="cs"/>
          <w:rtl/>
        </w:rPr>
        <w:t>البريد الإلكتروني:</w:t>
      </w:r>
      <w:r w:rsidRPr="000734E3">
        <w:rPr>
          <w:rtl/>
        </w:rPr>
        <w:tab/>
      </w:r>
      <w:r w:rsidRPr="000734E3">
        <w:rPr>
          <w:lang w:val="en-GB"/>
        </w:rPr>
        <w:t>darvishi@cra.ir</w:t>
      </w:r>
      <w:r w:rsidRPr="000734E3">
        <w:rPr>
          <w:rtl/>
        </w:rPr>
        <w:br/>
        <w:t>الموقع الإلكتروني:</w:t>
      </w:r>
      <w:r w:rsidRPr="000734E3">
        <w:rPr>
          <w:rtl/>
        </w:rPr>
        <w:tab/>
      </w:r>
      <w:r w:rsidRPr="000734E3">
        <w:t>www.cra.ir</w:t>
      </w:r>
    </w:p>
    <w:p w14:paraId="182AF91C" w14:textId="31EFF976" w:rsidR="002A0CEF" w:rsidRPr="002A0CEF" w:rsidRDefault="002A0CEF" w:rsidP="002A0CEF">
      <w:pPr>
        <w:rPr>
          <w:rtl/>
          <w:lang w:bidi="ar-EG"/>
        </w:rPr>
      </w:pPr>
      <w:r>
        <w:rPr>
          <w:rtl/>
          <w:lang w:bidi="ar-EG"/>
        </w:rPr>
        <w:br w:type="page"/>
      </w:r>
    </w:p>
    <w:p w14:paraId="207E41F4" w14:textId="77777777" w:rsidR="002A0CEF" w:rsidRPr="00D4454E" w:rsidRDefault="002A0CEF" w:rsidP="002A0CEF">
      <w:pPr>
        <w:pStyle w:val="CountriesName"/>
        <w:rPr>
          <w:rFonts w:hint="eastAsia"/>
          <w:rtl/>
        </w:rPr>
      </w:pPr>
      <w:bookmarkStart w:id="254" w:name="_Toc80171499"/>
      <w:bookmarkStart w:id="255" w:name="_Toc106372244"/>
      <w:bookmarkStart w:id="256" w:name="_Toc205899763"/>
      <w:bookmarkStart w:id="257" w:name="_Toc240980884"/>
      <w:bookmarkStart w:id="258" w:name="TOC_13"/>
      <w:r w:rsidRPr="00D4454E">
        <w:rPr>
          <w:rFonts w:hint="cs"/>
          <w:rtl/>
        </w:rPr>
        <w:lastRenderedPageBreak/>
        <w:t xml:space="preserve">بابوا غينيا الجديدة (الرمز الدليلي للبلد </w:t>
      </w:r>
      <w:r w:rsidRPr="00D4454E">
        <w:t>+675</w:t>
      </w:r>
      <w:r w:rsidRPr="00D4454E">
        <w:rPr>
          <w:rFonts w:hint="cs"/>
          <w:rtl/>
        </w:rPr>
        <w:t>)</w:t>
      </w:r>
      <w:bookmarkEnd w:id="254"/>
      <w:bookmarkEnd w:id="255"/>
      <w:bookmarkEnd w:id="256"/>
      <w:bookmarkEnd w:id="257"/>
    </w:p>
    <w:bookmarkEnd w:id="258"/>
    <w:p w14:paraId="26B4E6D0" w14:textId="04A68F8D" w:rsidR="002A0CEF" w:rsidRPr="00D4454E" w:rsidRDefault="002A0CEF" w:rsidP="002A0CEF">
      <w:pPr>
        <w:spacing w:before="0"/>
        <w:rPr>
          <w:rFonts w:eastAsia="SimSun"/>
          <w:rtl/>
          <w:lang w:bidi="ar-EG"/>
        </w:rPr>
      </w:pPr>
      <w:r w:rsidRPr="00D4454E">
        <w:rPr>
          <w:rFonts w:eastAsia="SimSun" w:hint="cs"/>
          <w:rtl/>
          <w:lang w:bidi="ar-EG"/>
        </w:rPr>
        <w:t xml:space="preserve">تبليغ في </w:t>
      </w:r>
      <w:r>
        <w:rPr>
          <w:rFonts w:eastAsia="SimSun"/>
          <w:lang w:bidi="ar-EG"/>
        </w:rPr>
        <w:t>2026</w:t>
      </w:r>
      <w:r w:rsidRPr="00D4454E">
        <w:rPr>
          <w:rFonts w:eastAsia="SimSun"/>
          <w:lang w:bidi="ar-EG"/>
        </w:rPr>
        <w:t>.</w:t>
      </w:r>
      <w:r>
        <w:rPr>
          <w:rFonts w:eastAsia="SimSun"/>
        </w:rPr>
        <w:t>VIII.31</w:t>
      </w:r>
      <w:r w:rsidRPr="00D4454E">
        <w:rPr>
          <w:rFonts w:eastAsia="SimSun" w:hint="cs"/>
          <w:rtl/>
          <w:lang w:bidi="ar-EG"/>
        </w:rPr>
        <w:t>:</w:t>
      </w:r>
    </w:p>
    <w:p w14:paraId="050783BF" w14:textId="77777777" w:rsidR="002A0CEF" w:rsidRPr="004770D8" w:rsidRDefault="002A0CEF" w:rsidP="002A0CEF">
      <w:pPr>
        <w:rPr>
          <w:spacing w:val="-2"/>
          <w:rtl/>
        </w:rPr>
      </w:pPr>
      <w:r w:rsidRPr="004770D8">
        <w:rPr>
          <w:rFonts w:hint="cs"/>
          <w:spacing w:val="-2"/>
          <w:rtl/>
          <w:lang w:bidi="ar-EG"/>
        </w:rPr>
        <w:t xml:space="preserve">تعلن </w:t>
      </w:r>
      <w:r w:rsidRPr="004770D8">
        <w:rPr>
          <w:rFonts w:hint="cs"/>
          <w:i/>
          <w:iCs/>
          <w:spacing w:val="-2"/>
          <w:rtl/>
          <w:lang w:bidi="ar-EG"/>
        </w:rPr>
        <w:t xml:space="preserve">الهيئة الوطنية لتكنولوجيا المعلومات والاتصالات </w:t>
      </w:r>
      <w:r w:rsidRPr="004770D8">
        <w:rPr>
          <w:i/>
          <w:iCs/>
          <w:spacing w:val="-2"/>
          <w:lang w:bidi="ar-EG"/>
        </w:rPr>
        <w:t>(NICTA)</w:t>
      </w:r>
      <w:r w:rsidRPr="004770D8">
        <w:rPr>
          <w:rFonts w:hint="cs"/>
          <w:spacing w:val="-2"/>
          <w:rtl/>
          <w:lang w:bidi="ar-EG"/>
        </w:rPr>
        <w:t>، بوروكو، عن التحديث التالي لخطة الترقيم الوطنية لبابوا غينيا الجديدة.</w:t>
      </w:r>
    </w:p>
    <w:p w14:paraId="0C55E31F" w14:textId="0B719BB1" w:rsidR="002A0CEF" w:rsidRPr="00241965" w:rsidRDefault="002A0CEF" w:rsidP="002A0CEF">
      <w:pPr>
        <w:spacing w:before="240" w:after="120"/>
        <w:jc w:val="center"/>
        <w:rPr>
          <w:rFonts w:eastAsia="SimSun"/>
          <w:b/>
          <w:bCs/>
          <w:i/>
          <w:iCs/>
          <w:rtl/>
          <w:lang w:eastAsia="zh-CN" w:bidi="ar-EG"/>
        </w:rPr>
      </w:pPr>
      <w:r w:rsidRPr="00BE6320">
        <w:rPr>
          <w:rFonts w:eastAsia="SimSun"/>
          <w:b/>
          <w:bCs/>
          <w:i/>
          <w:iCs/>
          <w:rtl/>
          <w:lang w:eastAsia="zh-CN" w:bidi="ar-EG"/>
        </w:rPr>
        <w:t xml:space="preserve">وصف لإدخال مورد جديد من أجل </w:t>
      </w:r>
      <w:r w:rsidRPr="00241965">
        <w:rPr>
          <w:rFonts w:eastAsia="SimSun" w:hint="cs"/>
          <w:b/>
          <w:bCs/>
          <w:i/>
          <w:iCs/>
          <w:rtl/>
          <w:lang w:eastAsia="zh-CN" w:bidi="ar-EG"/>
        </w:rPr>
        <w:t xml:space="preserve">خطة الترقيم الوطنية </w:t>
      </w:r>
      <w:r w:rsidRPr="00241965">
        <w:rPr>
          <w:rFonts w:eastAsia="SimSun"/>
          <w:b/>
          <w:bCs/>
          <w:i/>
          <w:iCs/>
          <w:lang w:eastAsia="zh-CN" w:bidi="ar-EG"/>
        </w:rPr>
        <w:t>E.164</w:t>
      </w:r>
      <w:r>
        <w:rPr>
          <w:rFonts w:eastAsia="SimSun" w:hint="cs"/>
          <w:b/>
          <w:bCs/>
          <w:i/>
          <w:iCs/>
          <w:rtl/>
          <w:lang w:eastAsia="zh-CN" w:bidi="ar-EG"/>
        </w:rPr>
        <w:t xml:space="preserve"> ل</w:t>
      </w:r>
      <w:r w:rsidRPr="00241965">
        <w:rPr>
          <w:rFonts w:eastAsia="SimSun" w:hint="cs"/>
          <w:b/>
          <w:bCs/>
          <w:i/>
          <w:iCs/>
          <w:rtl/>
          <w:lang w:eastAsia="zh-CN" w:bidi="ar-EG"/>
        </w:rPr>
        <w:t xml:space="preserve">لرمز الدليلي للبلد </w:t>
      </w:r>
      <w:r w:rsidRPr="00241965">
        <w:rPr>
          <w:rFonts w:eastAsia="SimSun"/>
          <w:b/>
          <w:bCs/>
          <w:i/>
          <w:iCs/>
          <w:lang w:eastAsia="zh-CN" w:bidi="ar-EG"/>
        </w:rPr>
        <w:t>675</w:t>
      </w:r>
      <w:r w:rsidRPr="00241965">
        <w:rPr>
          <w:rFonts w:eastAsia="SimSun" w:hint="cs"/>
          <w:b/>
          <w:bCs/>
          <w:i/>
          <w:iCs/>
          <w:rtl/>
          <w:lang w:eastAsia="zh-CN" w:bidi="ar-EG"/>
        </w:rPr>
        <w:t>: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684"/>
        <w:gridCol w:w="991"/>
        <w:gridCol w:w="992"/>
        <w:gridCol w:w="3273"/>
        <w:gridCol w:w="1689"/>
      </w:tblGrid>
      <w:tr w:rsidR="002A0CEF" w:rsidRPr="00241965" w14:paraId="7DEBFCC3" w14:textId="77777777" w:rsidTr="00F66BF2">
        <w:trPr>
          <w:cantSplit/>
          <w:tblHeader/>
          <w:jc w:val="center"/>
        </w:trPr>
        <w:tc>
          <w:tcPr>
            <w:tcW w:w="2684" w:type="dxa"/>
            <w:vMerge w:val="restart"/>
            <w:vAlign w:val="center"/>
          </w:tcPr>
          <w:p w14:paraId="55F6E098" w14:textId="77777777" w:rsidR="002A0CEF" w:rsidRPr="009A2B2F" w:rsidRDefault="002A0CEF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center"/>
              <w:rPr>
                <w:rFonts w:eastAsia="SimSun"/>
                <w:i/>
                <w:iCs/>
                <w:position w:val="2"/>
                <w:sz w:val="20"/>
                <w:szCs w:val="26"/>
              </w:rPr>
            </w:pPr>
            <w:r w:rsidRPr="009A2B2F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الرمز الدليلي الوطني للمقصد</w:t>
            </w:r>
            <w:r w:rsidRPr="009A2B2F">
              <w:rPr>
                <w:rFonts w:eastAsia="SimSun" w:hint="eastAsia"/>
                <w:i/>
                <w:iCs/>
                <w:position w:val="2"/>
                <w:sz w:val="20"/>
                <w:szCs w:val="26"/>
                <w:rtl/>
              </w:rPr>
              <w:t> </w:t>
            </w:r>
            <w:r w:rsidRPr="009A2B2F">
              <w:rPr>
                <w:rFonts w:eastAsia="SimSun"/>
                <w:i/>
                <w:iCs/>
                <w:position w:val="2"/>
                <w:sz w:val="20"/>
                <w:szCs w:val="26"/>
              </w:rPr>
              <w:t>(NDC)</w:t>
            </w:r>
            <w:r w:rsidRPr="009A2B2F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br/>
            </w:r>
            <w:r w:rsidRPr="009A2B2F"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أو </w:t>
            </w:r>
            <w:r w:rsidRPr="009A2B2F">
              <w:rPr>
                <w:rFonts w:eastAsia="SimSun" w:hint="cs"/>
                <w:i/>
                <w:iCs/>
                <w:color w:val="000000"/>
                <w:position w:val="2"/>
                <w:sz w:val="20"/>
                <w:szCs w:val="26"/>
                <w:rtl/>
              </w:rPr>
              <w:t>الخانات</w:t>
            </w:r>
            <w:r w:rsidRPr="009A2B2F"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 الأولى للرقم</w:t>
            </w:r>
            <w:r w:rsidRPr="009A2B2F"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</w:rPr>
              <w:t xml:space="preserve"> N(S)N</w:t>
            </w:r>
            <w:r w:rsidRPr="009A2B2F">
              <w:rPr>
                <w:rFonts w:eastAsia="SimSun" w:hint="cs"/>
                <w:i/>
                <w:iCs/>
                <w:color w:val="000000"/>
                <w:position w:val="2"/>
                <w:sz w:val="20"/>
                <w:szCs w:val="26"/>
                <w:rtl/>
              </w:rPr>
              <w:t xml:space="preserve"> (</w:t>
            </w:r>
            <w:r w:rsidRPr="009A2B2F"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  <w:rtl/>
              </w:rPr>
              <w:t>الرقم</w:t>
            </w:r>
            <w:r>
              <w:rPr>
                <w:rFonts w:eastAsia="SimSun" w:hint="eastAsia"/>
                <w:i/>
                <w:iCs/>
                <w:color w:val="000000"/>
                <w:position w:val="2"/>
                <w:sz w:val="20"/>
                <w:szCs w:val="26"/>
                <w:rtl/>
                <w:lang w:bidi="ar-EG"/>
              </w:rPr>
              <w:t> </w:t>
            </w:r>
            <w:r w:rsidRPr="009A2B2F"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  <w:rtl/>
              </w:rPr>
              <w:t>(الدلالي) الوطني</w:t>
            </w:r>
            <w:r w:rsidRPr="009A2B2F">
              <w:rPr>
                <w:rFonts w:eastAsia="SimSun" w:hint="cs"/>
                <w:i/>
                <w:iCs/>
                <w:color w:val="000000"/>
                <w:position w:val="2"/>
                <w:sz w:val="20"/>
                <w:szCs w:val="26"/>
                <w:rtl/>
              </w:rPr>
              <w:t>)</w:t>
            </w:r>
          </w:p>
        </w:tc>
        <w:tc>
          <w:tcPr>
            <w:tcW w:w="1983" w:type="dxa"/>
            <w:gridSpan w:val="2"/>
            <w:vAlign w:val="center"/>
          </w:tcPr>
          <w:p w14:paraId="7B131A3B" w14:textId="77777777" w:rsidR="002A0CEF" w:rsidRPr="00241965" w:rsidRDefault="002A0CEF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center"/>
              <w:rPr>
                <w:rFonts w:eastAsia="SimSun"/>
                <w:i/>
                <w:iCs/>
                <w:position w:val="2"/>
                <w:sz w:val="20"/>
                <w:szCs w:val="26"/>
              </w:rPr>
            </w:pPr>
            <w:r w:rsidRPr="00241965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طول الرقم (الدلالي)</w:t>
            </w:r>
            <w:r w:rsidRPr="00241965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br/>
              <w:t>الوطني</w:t>
            </w:r>
            <w:r w:rsidRPr="00241965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 w:rsidRPr="00241965">
              <w:rPr>
                <w:rFonts w:eastAsia="SimSun"/>
                <w:i/>
                <w:iCs/>
                <w:position w:val="2"/>
                <w:sz w:val="20"/>
                <w:szCs w:val="26"/>
              </w:rPr>
              <w:t>(N(S)N)</w:t>
            </w:r>
          </w:p>
        </w:tc>
        <w:tc>
          <w:tcPr>
            <w:tcW w:w="3273" w:type="dxa"/>
            <w:vMerge w:val="restart"/>
            <w:vAlign w:val="center"/>
          </w:tcPr>
          <w:p w14:paraId="26E242AB" w14:textId="77777777" w:rsidR="002A0CEF" w:rsidRPr="00241965" w:rsidRDefault="002A0CEF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center"/>
              <w:rPr>
                <w:rFonts w:eastAsia="SimSun"/>
                <w:i/>
                <w:iCs/>
                <w:position w:val="2"/>
                <w:sz w:val="20"/>
                <w:szCs w:val="26"/>
              </w:rPr>
            </w:pPr>
            <w:r w:rsidRPr="00241965"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t>استعمال الرقم</w:t>
            </w:r>
            <w:r w:rsidRPr="00241965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</w:rPr>
              <w:t xml:space="preserve"> </w:t>
            </w:r>
            <w:r>
              <w:rPr>
                <w:rFonts w:eastAsia="SimSun"/>
                <w:i/>
                <w:iCs/>
                <w:position w:val="2"/>
                <w:sz w:val="20"/>
                <w:szCs w:val="26"/>
                <w:rtl/>
              </w:rPr>
              <w:br/>
            </w:r>
            <w:r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</w:rPr>
              <w:t xml:space="preserve">وفقاً للتوصية </w:t>
            </w:r>
            <w:r>
              <w:rPr>
                <w:rFonts w:eastAsia="SimSun"/>
                <w:i/>
                <w:iCs/>
                <w:position w:val="2"/>
                <w:sz w:val="20"/>
                <w:szCs w:val="26"/>
              </w:rPr>
              <w:t>ITU-T </w:t>
            </w:r>
            <w:r w:rsidRPr="00241965">
              <w:rPr>
                <w:rFonts w:eastAsia="SimSun"/>
                <w:i/>
                <w:iCs/>
                <w:position w:val="2"/>
                <w:sz w:val="20"/>
                <w:szCs w:val="26"/>
              </w:rPr>
              <w:t>E.164</w:t>
            </w:r>
          </w:p>
        </w:tc>
        <w:tc>
          <w:tcPr>
            <w:tcW w:w="1689" w:type="dxa"/>
            <w:vMerge w:val="restart"/>
            <w:vAlign w:val="center"/>
          </w:tcPr>
          <w:p w14:paraId="51247010" w14:textId="657317CE" w:rsidR="002A0CEF" w:rsidRPr="00241965" w:rsidRDefault="005E6344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center"/>
              <w:rPr>
                <w:rFonts w:eastAsia="SimSun"/>
                <w:i/>
                <w:iCs/>
                <w:position w:val="2"/>
                <w:sz w:val="20"/>
                <w:szCs w:val="26"/>
              </w:rPr>
            </w:pPr>
            <w:r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</w:rPr>
              <w:t>تاريخ ووقت الإدخال</w:t>
            </w:r>
          </w:p>
        </w:tc>
      </w:tr>
      <w:tr w:rsidR="002A0CEF" w:rsidRPr="00241965" w14:paraId="6A2851F3" w14:textId="77777777" w:rsidTr="00F66BF2">
        <w:trPr>
          <w:cantSplit/>
          <w:tblHeader/>
          <w:jc w:val="center"/>
        </w:trPr>
        <w:tc>
          <w:tcPr>
            <w:tcW w:w="2684" w:type="dxa"/>
            <w:vMerge/>
            <w:vAlign w:val="center"/>
          </w:tcPr>
          <w:p w14:paraId="614CB4B5" w14:textId="77777777" w:rsidR="002A0CEF" w:rsidRPr="00241965" w:rsidRDefault="002A0CEF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center"/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</w:rPr>
            </w:pPr>
          </w:p>
        </w:tc>
        <w:tc>
          <w:tcPr>
            <w:tcW w:w="991" w:type="dxa"/>
            <w:vAlign w:val="center"/>
          </w:tcPr>
          <w:p w14:paraId="56BD64EF" w14:textId="77777777" w:rsidR="002A0CEF" w:rsidRPr="00241965" w:rsidRDefault="002A0CEF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center"/>
              <w:rPr>
                <w:rFonts w:eastAsia="SimSun"/>
                <w:i/>
                <w:iCs/>
                <w:color w:val="000000"/>
                <w:spacing w:val="-10"/>
                <w:position w:val="2"/>
                <w:sz w:val="20"/>
                <w:szCs w:val="26"/>
              </w:rPr>
            </w:pPr>
            <w:r w:rsidRPr="00241965">
              <w:rPr>
                <w:rFonts w:eastAsia="SimSun" w:hint="cs"/>
                <w:i/>
                <w:iCs/>
                <w:spacing w:val="-10"/>
                <w:position w:val="2"/>
                <w:sz w:val="20"/>
                <w:szCs w:val="26"/>
                <w:rtl/>
              </w:rPr>
              <w:t>الحد الأقصى لطول الرقم</w:t>
            </w:r>
          </w:p>
        </w:tc>
        <w:tc>
          <w:tcPr>
            <w:tcW w:w="992" w:type="dxa"/>
            <w:vAlign w:val="center"/>
          </w:tcPr>
          <w:p w14:paraId="3AD61538" w14:textId="77777777" w:rsidR="002A0CEF" w:rsidRPr="00241965" w:rsidRDefault="002A0CEF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center"/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</w:rPr>
            </w:pPr>
            <w:r w:rsidRPr="00241965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</w:rPr>
              <w:t>الحد الأدنى لطول الرقم</w:t>
            </w:r>
          </w:p>
        </w:tc>
        <w:tc>
          <w:tcPr>
            <w:tcW w:w="3273" w:type="dxa"/>
            <w:vMerge/>
            <w:vAlign w:val="center"/>
          </w:tcPr>
          <w:p w14:paraId="41F8CA81" w14:textId="77777777" w:rsidR="002A0CEF" w:rsidRPr="00241965" w:rsidRDefault="002A0CEF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left"/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</w:rPr>
            </w:pPr>
          </w:p>
        </w:tc>
        <w:tc>
          <w:tcPr>
            <w:tcW w:w="1689" w:type="dxa"/>
            <w:vMerge/>
            <w:vAlign w:val="center"/>
          </w:tcPr>
          <w:p w14:paraId="007D8372" w14:textId="77777777" w:rsidR="002A0CEF" w:rsidRPr="00241965" w:rsidRDefault="002A0CEF" w:rsidP="004B6933">
            <w:pPr>
              <w:keepNext/>
              <w:tabs>
                <w:tab w:val="left" w:pos="284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60" w:after="60" w:line="300" w:lineRule="exact"/>
              <w:jc w:val="left"/>
              <w:rPr>
                <w:rFonts w:eastAsia="SimSun"/>
                <w:i/>
                <w:iCs/>
                <w:color w:val="000000"/>
                <w:position w:val="2"/>
                <w:sz w:val="20"/>
                <w:szCs w:val="26"/>
              </w:rPr>
            </w:pPr>
          </w:p>
        </w:tc>
      </w:tr>
      <w:tr w:rsidR="002A0CEF" w:rsidRPr="00241965" w14:paraId="622EC050" w14:textId="77777777" w:rsidTr="00F66BF2">
        <w:trPr>
          <w:cantSplit/>
          <w:jc w:val="center"/>
        </w:trPr>
        <w:tc>
          <w:tcPr>
            <w:tcW w:w="2684" w:type="dxa"/>
          </w:tcPr>
          <w:p w14:paraId="27DCD78F" w14:textId="3CC85EE5" w:rsidR="002A0CEF" w:rsidRPr="002A0CEF" w:rsidRDefault="002A0CEF" w:rsidP="00A0731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A0CEF">
              <w:rPr>
                <w:position w:val="2"/>
                <w:sz w:val="20"/>
                <w:szCs w:val="26"/>
                <w:lang w:val="en-GB"/>
              </w:rPr>
              <w:t>85</w:t>
            </w:r>
          </w:p>
        </w:tc>
        <w:tc>
          <w:tcPr>
            <w:tcW w:w="991" w:type="dxa"/>
          </w:tcPr>
          <w:p w14:paraId="5E4646B0" w14:textId="11154939" w:rsidR="002A0CEF" w:rsidRPr="002A0CEF" w:rsidRDefault="002A0CEF" w:rsidP="002A0CE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A0CEF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992" w:type="dxa"/>
          </w:tcPr>
          <w:p w14:paraId="4912C18D" w14:textId="68E1A5B0" w:rsidR="002A0CEF" w:rsidRPr="002A0CEF" w:rsidRDefault="002A0CEF" w:rsidP="002A0CE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A0CEF">
              <w:rPr>
                <w:position w:val="2"/>
                <w:sz w:val="20"/>
                <w:szCs w:val="26"/>
                <w:lang w:val="en-GB"/>
              </w:rPr>
              <w:t>8</w:t>
            </w:r>
          </w:p>
        </w:tc>
        <w:tc>
          <w:tcPr>
            <w:tcW w:w="3273" w:type="dxa"/>
          </w:tcPr>
          <w:p w14:paraId="6F982279" w14:textId="3A03055E" w:rsidR="002A0CEF" w:rsidRPr="002A0CEF" w:rsidRDefault="00A1230F" w:rsidP="00A07312">
            <w:pPr>
              <w:spacing w:before="60" w:after="60" w:line="240" w:lineRule="exact"/>
              <w:jc w:val="left"/>
              <w:rPr>
                <w:position w:val="2"/>
                <w:sz w:val="20"/>
                <w:szCs w:val="26"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رقم غير جغرافي لخدمة المهاتفة المتنقلة </w:t>
            </w:r>
            <w:r w:rsidR="00BB4D36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-</w:t>
            </w: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EC65A1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شركة </w:t>
            </w:r>
            <w:r w:rsidR="009F056B" w:rsidRPr="009F056B">
              <w:rPr>
                <w:position w:val="2"/>
                <w:sz w:val="20"/>
                <w:szCs w:val="26"/>
                <w:lang w:val="en-GB"/>
              </w:rPr>
              <w:t>Digitec Communications Limited</w:t>
            </w:r>
            <w:r w:rsidR="009F056B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العاملة باسم </w:t>
            </w:r>
            <w:r w:rsidR="008D1DC5" w:rsidRPr="008D1DC5">
              <w:rPr>
                <w:position w:val="2"/>
                <w:sz w:val="20"/>
                <w:szCs w:val="26"/>
                <w:lang w:val="en-GB"/>
              </w:rPr>
              <w:t>Vodafone (PNG) Limited</w:t>
            </w:r>
          </w:p>
        </w:tc>
        <w:tc>
          <w:tcPr>
            <w:tcW w:w="1689" w:type="dxa"/>
          </w:tcPr>
          <w:p w14:paraId="3A6F7D82" w14:textId="332885D3" w:rsidR="002A0CEF" w:rsidRPr="002A0CEF" w:rsidRDefault="002A0CEF" w:rsidP="002A0CE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A0CEF">
              <w:rPr>
                <w:position w:val="2"/>
                <w:sz w:val="20"/>
                <w:szCs w:val="26"/>
                <w:lang w:val="en-GB"/>
              </w:rPr>
              <w:t>13</w:t>
            </w:r>
            <w:r w:rsidRPr="002A0CE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أغسطس </w:t>
            </w:r>
            <w:r w:rsidRPr="002A0CEF">
              <w:rPr>
                <w:position w:val="2"/>
                <w:sz w:val="20"/>
                <w:szCs w:val="26"/>
                <w:lang w:val="en-GB"/>
              </w:rPr>
              <w:t>2026</w:t>
            </w:r>
          </w:p>
        </w:tc>
      </w:tr>
      <w:tr w:rsidR="002A0CEF" w:rsidRPr="00241965" w14:paraId="15233090" w14:textId="77777777" w:rsidTr="00F66BF2">
        <w:trPr>
          <w:cantSplit/>
          <w:jc w:val="center"/>
        </w:trPr>
        <w:tc>
          <w:tcPr>
            <w:tcW w:w="2684" w:type="dxa"/>
          </w:tcPr>
          <w:p w14:paraId="73EBBEB2" w14:textId="6DED444A" w:rsidR="002A0CEF" w:rsidRPr="002A0CEF" w:rsidRDefault="002A0CEF" w:rsidP="00A07312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A0CEF">
              <w:rPr>
                <w:position w:val="2"/>
                <w:sz w:val="20"/>
                <w:szCs w:val="26"/>
                <w:lang w:val="en-GB"/>
              </w:rPr>
              <w:t>206</w:t>
            </w:r>
          </w:p>
        </w:tc>
        <w:tc>
          <w:tcPr>
            <w:tcW w:w="991" w:type="dxa"/>
          </w:tcPr>
          <w:p w14:paraId="35FFA861" w14:textId="78A6BBD6" w:rsidR="002A0CEF" w:rsidRPr="002A0CEF" w:rsidRDefault="002A0CEF" w:rsidP="002A0CE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A0CEF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992" w:type="dxa"/>
          </w:tcPr>
          <w:p w14:paraId="2BEB5281" w14:textId="339E30FF" w:rsidR="002A0CEF" w:rsidRPr="002A0CEF" w:rsidRDefault="002A0CEF" w:rsidP="002A0CE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lang w:val="en-GB"/>
              </w:rPr>
            </w:pPr>
            <w:r w:rsidRPr="002A0CEF">
              <w:rPr>
                <w:position w:val="2"/>
                <w:sz w:val="20"/>
                <w:szCs w:val="26"/>
                <w:lang w:val="en-GB"/>
              </w:rPr>
              <w:t>7</w:t>
            </w:r>
          </w:p>
        </w:tc>
        <w:tc>
          <w:tcPr>
            <w:tcW w:w="3273" w:type="dxa"/>
          </w:tcPr>
          <w:p w14:paraId="7DC8DA5A" w14:textId="491D9915" w:rsidR="002A0CEF" w:rsidRPr="002A0CEF" w:rsidRDefault="008D1DC5" w:rsidP="00A07312">
            <w:pPr>
              <w:spacing w:before="60" w:after="60" w:line="240" w:lineRule="exact"/>
              <w:jc w:val="left"/>
              <w:rPr>
                <w:position w:val="2"/>
                <w:sz w:val="20"/>
                <w:szCs w:val="26"/>
                <w:rtl/>
                <w:lang w:val="en-GB"/>
              </w:rPr>
            </w:pP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رقم غير جغرافي لخدمة </w:t>
            </w:r>
            <w:r w:rsidR="006B4625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نقل الصوت عبر بروتوكول الإنترنت </w:t>
            </w:r>
            <w:r w:rsidR="006B4625">
              <w:rPr>
                <w:position w:val="2"/>
                <w:sz w:val="20"/>
                <w:szCs w:val="26"/>
              </w:rPr>
              <w:t>(</w:t>
            </w:r>
            <w:r w:rsidR="00FB29EA">
              <w:rPr>
                <w:position w:val="2"/>
                <w:sz w:val="20"/>
                <w:szCs w:val="26"/>
              </w:rPr>
              <w:t>VoIP)</w:t>
            </w: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BB4D36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>-</w:t>
            </w:r>
            <w:r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شركة</w:t>
            </w:r>
            <w:r w:rsidR="00E919AB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</w:t>
            </w:r>
            <w:r w:rsidR="00E919AB" w:rsidRPr="00E919AB">
              <w:rPr>
                <w:position w:val="2"/>
                <w:sz w:val="20"/>
                <w:szCs w:val="26"/>
                <w:lang w:val="en-GB"/>
              </w:rPr>
              <w:t>Wirespark Limited</w:t>
            </w:r>
          </w:p>
        </w:tc>
        <w:tc>
          <w:tcPr>
            <w:tcW w:w="1689" w:type="dxa"/>
          </w:tcPr>
          <w:p w14:paraId="1D6DB771" w14:textId="4630B6FF" w:rsidR="002A0CEF" w:rsidRPr="002A0CEF" w:rsidRDefault="002A0CEF" w:rsidP="002A0CEF">
            <w:pPr>
              <w:spacing w:before="60" w:after="60" w:line="240" w:lineRule="exact"/>
              <w:jc w:val="center"/>
              <w:rPr>
                <w:position w:val="2"/>
                <w:sz w:val="20"/>
                <w:szCs w:val="26"/>
                <w:rtl/>
                <w:lang w:val="en-GB"/>
              </w:rPr>
            </w:pPr>
            <w:r w:rsidRPr="002A0CEF">
              <w:rPr>
                <w:position w:val="2"/>
                <w:sz w:val="20"/>
                <w:szCs w:val="26"/>
                <w:lang w:val="en-GB"/>
              </w:rPr>
              <w:t>14</w:t>
            </w:r>
            <w:r w:rsidRPr="002A0CEF">
              <w:rPr>
                <w:rFonts w:hint="cs"/>
                <w:position w:val="2"/>
                <w:sz w:val="20"/>
                <w:szCs w:val="26"/>
                <w:rtl/>
                <w:lang w:val="en-GB"/>
              </w:rPr>
              <w:t xml:space="preserve"> أغسطس </w:t>
            </w:r>
            <w:r w:rsidRPr="002A0CEF">
              <w:rPr>
                <w:position w:val="2"/>
                <w:sz w:val="20"/>
                <w:szCs w:val="26"/>
                <w:lang w:val="en-GB"/>
              </w:rPr>
              <w:t>2026</w:t>
            </w:r>
          </w:p>
        </w:tc>
      </w:tr>
    </w:tbl>
    <w:p w14:paraId="36949FF8" w14:textId="77777777" w:rsidR="002A0CEF" w:rsidRPr="005B57CE" w:rsidRDefault="002A0CEF" w:rsidP="002A0CEF">
      <w:pPr>
        <w:pStyle w:val="ContactA"/>
        <w:rPr>
          <w:rtl/>
        </w:rPr>
      </w:pPr>
      <w:r w:rsidRPr="005B57CE">
        <w:rPr>
          <w:rFonts w:hint="cs"/>
          <w:rtl/>
        </w:rPr>
        <w:t>للاتصال:</w:t>
      </w:r>
    </w:p>
    <w:p w14:paraId="7EC9BDF0" w14:textId="7E50D790" w:rsidR="002A0CEF" w:rsidRPr="005B57CE" w:rsidRDefault="002A0CEF" w:rsidP="00BB4D36">
      <w:pPr>
        <w:pStyle w:val="ContactA1"/>
      </w:pPr>
      <w:r>
        <w:t>Mr Polume Lume</w:t>
      </w:r>
      <w:r>
        <w:br/>
        <w:t>National Information &amp; Communication Technology Authority</w:t>
      </w:r>
      <w:r>
        <w:br/>
        <w:t>Corner of Frangipani &amp; Croton Street, HOHOLA</w:t>
      </w:r>
      <w:r>
        <w:br/>
        <w:t>P.O. Box 8444</w:t>
      </w:r>
      <w:r>
        <w:br/>
        <w:t>BOROKO 1111, NCD</w:t>
      </w:r>
      <w:r>
        <w:br/>
        <w:t>Papua New Guinea</w:t>
      </w:r>
    </w:p>
    <w:p w14:paraId="1C88A005" w14:textId="35968B82" w:rsidR="002A0CEF" w:rsidRDefault="002A0CEF" w:rsidP="002A0CEF">
      <w:pPr>
        <w:pStyle w:val="ContactA2"/>
        <w:rPr>
          <w:rtl/>
        </w:rPr>
      </w:pPr>
      <w:r w:rsidRPr="00906767">
        <w:rPr>
          <w:rFonts w:hint="cs"/>
          <w:position w:val="4"/>
          <w:rtl/>
        </w:rPr>
        <w:t>الهاتف:</w:t>
      </w:r>
      <w:r w:rsidRPr="00906767">
        <w:rPr>
          <w:position w:val="4"/>
        </w:rPr>
        <w:tab/>
      </w:r>
      <w:r w:rsidRPr="009D5ADC">
        <w:t>+</w:t>
      </w:r>
      <w:r w:rsidRPr="0073193C">
        <w:t>675 303 3201</w:t>
      </w:r>
      <w:r w:rsidRPr="00906767">
        <w:rPr>
          <w:position w:val="4"/>
        </w:rPr>
        <w:br/>
      </w:r>
      <w:r w:rsidRPr="00906767">
        <w:rPr>
          <w:rFonts w:hint="cs"/>
          <w:position w:val="4"/>
          <w:rtl/>
        </w:rPr>
        <w:t>الفاكس:</w:t>
      </w:r>
      <w:r w:rsidRPr="00906767">
        <w:rPr>
          <w:position w:val="4"/>
        </w:rPr>
        <w:tab/>
      </w:r>
      <w:r w:rsidRPr="00E5530D">
        <w:t>+</w:t>
      </w:r>
      <w:r w:rsidRPr="0073193C">
        <w:t>675 325 6868</w:t>
      </w:r>
      <w:r w:rsidRPr="00906767">
        <w:rPr>
          <w:position w:val="4"/>
        </w:rPr>
        <w:br/>
      </w:r>
      <w:r>
        <w:rPr>
          <w:rFonts w:hint="cs"/>
          <w:rtl/>
        </w:rPr>
        <w:t>البريد الإلكتروني:</w:t>
      </w:r>
      <w:r>
        <w:rPr>
          <w:rtl/>
        </w:rPr>
        <w:tab/>
      </w:r>
      <w:r w:rsidRPr="0073193C">
        <w:t>plume@nicta.gov.pg</w:t>
      </w:r>
      <w:r>
        <w:rPr>
          <w:rtl/>
          <w:lang w:val="fr-CH"/>
        </w:rPr>
        <w:br/>
      </w:r>
      <w:r w:rsidRPr="00906767">
        <w:rPr>
          <w:rFonts w:hint="cs"/>
          <w:rtl/>
        </w:rPr>
        <w:t>الموقع الإلكتروني:</w:t>
      </w:r>
      <w:r>
        <w:tab/>
      </w:r>
      <w:r w:rsidRPr="0073193C">
        <w:t>www.nicta.gov.pg</w:t>
      </w:r>
    </w:p>
    <w:p w14:paraId="7CD86279" w14:textId="008562C6" w:rsidR="003A05BB" w:rsidRDefault="003A05BB" w:rsidP="003A05BB">
      <w:pPr>
        <w:rPr>
          <w:rFonts w:ascii="Calibri bold" w:eastAsia="SimSun" w:hAnsi="Calibri bold" w:hint="eastAsia"/>
          <w:kern w:val="14"/>
          <w:rtl/>
          <w:lang w:bidi="ar-SY"/>
        </w:rPr>
      </w:pPr>
      <w:r>
        <w:rPr>
          <w:rFonts w:hint="eastAsia"/>
          <w:rtl/>
        </w:rPr>
        <w:br w:type="page"/>
      </w:r>
    </w:p>
    <w:p w14:paraId="1C1AD441" w14:textId="77777777" w:rsidR="00352B05" w:rsidRPr="005860BA" w:rsidRDefault="00352B05" w:rsidP="00352B05">
      <w:pPr>
        <w:pStyle w:val="Heading20"/>
        <w:rPr>
          <w:position w:val="2"/>
          <w:rtl/>
        </w:rPr>
      </w:pPr>
      <w:bookmarkStart w:id="259" w:name="_Toc228791047"/>
      <w:bookmarkStart w:id="260" w:name="_Toc233196073"/>
      <w:bookmarkStart w:id="261" w:name="_Toc233900005"/>
      <w:bookmarkStart w:id="262" w:name="_Toc238133259"/>
      <w:bookmarkStart w:id="263" w:name="_Toc238133335"/>
      <w:bookmarkStart w:id="264" w:name="_Toc240980885"/>
      <w:bookmarkEnd w:id="242"/>
      <w:bookmarkEnd w:id="243"/>
      <w:bookmarkEnd w:id="244"/>
      <w:r w:rsidRPr="00904085">
        <w:rPr>
          <w:position w:val="2"/>
          <w:rtl/>
        </w:rPr>
        <w:lastRenderedPageBreak/>
        <w:t>قائمة محطات السفن</w:t>
      </w:r>
      <w:r>
        <w:rPr>
          <w:rFonts w:hint="cs"/>
          <w:position w:val="2"/>
          <w:rtl/>
          <w:lang w:bidi="ar-EG"/>
        </w:rPr>
        <w:t xml:space="preserve"> </w:t>
      </w:r>
      <w:r w:rsidRPr="00904085">
        <w:rPr>
          <w:position w:val="2"/>
          <w:rtl/>
        </w:rPr>
        <w:t>وتخصيصات هويات الخدمة المتنقلة البحرية</w:t>
      </w:r>
      <w:r>
        <w:rPr>
          <w:position w:val="2"/>
        </w:rPr>
        <w:br/>
      </w:r>
      <w:r w:rsidRPr="00904085">
        <w:rPr>
          <w:position w:val="2"/>
          <w:rtl/>
        </w:rPr>
        <w:t xml:space="preserve">(القائمة </w:t>
      </w:r>
      <w:r w:rsidRPr="00904085">
        <w:rPr>
          <w:position w:val="2"/>
        </w:rPr>
        <w:t>V</w:t>
      </w:r>
      <w:r w:rsidRPr="00904085">
        <w:rPr>
          <w:position w:val="2"/>
          <w:rtl/>
        </w:rPr>
        <w:t>)</w:t>
      </w:r>
      <w:r>
        <w:rPr>
          <w:position w:val="2"/>
        </w:rPr>
        <w:br/>
      </w:r>
      <w:r w:rsidRPr="00904085">
        <w:rPr>
          <w:position w:val="2"/>
          <w:rtl/>
        </w:rPr>
        <w:t xml:space="preserve">طبعة </w:t>
      </w:r>
      <w:r>
        <w:rPr>
          <w:position w:val="2"/>
        </w:rPr>
        <w:t>2026</w:t>
      </w:r>
      <w:r>
        <w:rPr>
          <w:position w:val="2"/>
          <w:rtl/>
        </w:rPr>
        <w:br/>
      </w:r>
      <w:r>
        <w:rPr>
          <w:position w:val="2"/>
        </w:rPr>
        <w:br/>
      </w:r>
      <w:r w:rsidRPr="00904085">
        <w:rPr>
          <w:position w:val="2"/>
          <w:rtl/>
        </w:rPr>
        <w:t xml:space="preserve">القسم </w:t>
      </w:r>
      <w:r w:rsidRPr="00904085">
        <w:rPr>
          <w:position w:val="2"/>
        </w:rPr>
        <w:t>VI</w:t>
      </w:r>
      <w:bookmarkEnd w:id="259"/>
      <w:bookmarkEnd w:id="260"/>
      <w:bookmarkEnd w:id="261"/>
      <w:bookmarkEnd w:id="262"/>
      <w:bookmarkEnd w:id="263"/>
      <w:bookmarkEnd w:id="264"/>
    </w:p>
    <w:p w14:paraId="131C266B" w14:textId="77777777" w:rsidR="004E2BB4" w:rsidRPr="006A293F" w:rsidRDefault="004E2BB4" w:rsidP="00CE1CD8">
      <w:pPr>
        <w:tabs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240" w:after="120"/>
        <w:textAlignment w:val="baseline"/>
        <w:rPr>
          <w:b/>
          <w:bCs/>
          <w:noProof/>
        </w:rPr>
      </w:pPr>
      <w:r w:rsidRPr="006A293F">
        <w:rPr>
          <w:b/>
          <w:bCs/>
          <w:noProof/>
        </w:rPr>
        <w:t>ADD</w:t>
      </w:r>
    </w:p>
    <w:p w14:paraId="5C18C450" w14:textId="7D414905" w:rsidR="004E2BB4" w:rsidRPr="004E2BB4" w:rsidRDefault="004E2BB4" w:rsidP="007B20CF">
      <w:pPr>
        <w:tabs>
          <w:tab w:val="left" w:pos="850"/>
          <w:tab w:val="left" w:pos="1559"/>
        </w:tabs>
        <w:overflowPunct w:val="0"/>
        <w:autoSpaceDE w:val="0"/>
        <w:autoSpaceDN w:val="0"/>
        <w:adjustRightInd w:val="0"/>
        <w:spacing w:before="80"/>
        <w:textAlignment w:val="baseline"/>
        <w:rPr>
          <w:noProof/>
          <w:lang w:eastAsia="en-GB"/>
        </w:rPr>
      </w:pPr>
      <w:r w:rsidRPr="004E2BB4">
        <w:rPr>
          <w:noProof/>
          <w:sz w:val="24"/>
          <w:lang w:eastAsia="en-GB"/>
        </w:rPr>
        <w:tab/>
      </w:r>
      <w:r w:rsidR="007B20CF" w:rsidRPr="007B20CF">
        <w:rPr>
          <w:noProof/>
          <w:lang w:eastAsia="en-GB"/>
        </w:rPr>
        <w:t>GR20</w:t>
      </w:r>
      <w:r w:rsidRPr="004E2BB4">
        <w:rPr>
          <w:noProof/>
          <w:lang w:eastAsia="en-GB"/>
        </w:rPr>
        <w:tab/>
      </w:r>
      <w:r w:rsidR="007B20CF" w:rsidRPr="007B20CF">
        <w:rPr>
          <w:noProof/>
          <w:lang w:eastAsia="en-GB"/>
        </w:rPr>
        <w:t>Hellas Marine Electronics, 85, Alimou</w:t>
      </w:r>
      <w:r w:rsidR="007B20CF" w:rsidRPr="0019022E">
        <w:rPr>
          <w:lang w:val="en-GB" w:eastAsia="en-GB"/>
        </w:rPr>
        <w:t xml:space="preserve"> Avenue</w:t>
      </w:r>
      <w:r w:rsidR="00BB4D36">
        <w:rPr>
          <w:rFonts w:hint="cs"/>
          <w:rtl/>
          <w:lang w:val="en-GB" w:eastAsia="en-GB"/>
        </w:rPr>
        <w:t>،</w:t>
      </w:r>
    </w:p>
    <w:p w14:paraId="78A04042" w14:textId="66428B9C" w:rsidR="004E2BB4" w:rsidRPr="004E2BB4" w:rsidRDefault="004E2BB4" w:rsidP="007B20CF">
      <w:pPr>
        <w:tabs>
          <w:tab w:val="left" w:pos="850"/>
          <w:tab w:val="left" w:pos="1559"/>
        </w:tabs>
        <w:overflowPunct w:val="0"/>
        <w:autoSpaceDE w:val="0"/>
        <w:autoSpaceDN w:val="0"/>
        <w:adjustRightInd w:val="0"/>
        <w:spacing w:before="80"/>
        <w:textAlignment w:val="baseline"/>
        <w:rPr>
          <w:noProof/>
          <w:lang w:eastAsia="en-GB"/>
        </w:rPr>
      </w:pPr>
      <w:r w:rsidRPr="004E2BB4">
        <w:rPr>
          <w:noProof/>
          <w:lang w:eastAsia="en-GB"/>
        </w:rPr>
        <w:tab/>
      </w:r>
      <w:r w:rsidRPr="004E2BB4">
        <w:rPr>
          <w:noProof/>
          <w:lang w:eastAsia="en-GB"/>
        </w:rPr>
        <w:tab/>
      </w:r>
      <w:r w:rsidR="007B20CF" w:rsidRPr="00F33B03">
        <w:rPr>
          <w:rFonts w:cstheme="minorHAnsi"/>
          <w:noProof/>
          <w:szCs w:val="20"/>
          <w:lang w:eastAsia="en-GB"/>
        </w:rPr>
        <w:t>17455 Alimos Athens Greece</w:t>
      </w:r>
      <w:r w:rsidR="00BB4D36">
        <w:rPr>
          <w:rFonts w:cstheme="minorHAnsi" w:hint="cs"/>
          <w:noProof/>
          <w:szCs w:val="20"/>
          <w:rtl/>
          <w:lang w:eastAsia="en-GB"/>
        </w:rPr>
        <w:t>.</w:t>
      </w:r>
    </w:p>
    <w:p w14:paraId="36CE1498" w14:textId="7EB5420C" w:rsidR="004E2BB4" w:rsidRPr="004E2BB4" w:rsidRDefault="004E2BB4" w:rsidP="007B20CF">
      <w:pPr>
        <w:tabs>
          <w:tab w:val="left" w:pos="850"/>
          <w:tab w:val="left" w:pos="1559"/>
        </w:tabs>
        <w:overflowPunct w:val="0"/>
        <w:autoSpaceDE w:val="0"/>
        <w:autoSpaceDN w:val="0"/>
        <w:adjustRightInd w:val="0"/>
        <w:spacing w:before="80"/>
        <w:textAlignment w:val="baseline"/>
        <w:rPr>
          <w:noProof/>
          <w:lang w:eastAsia="en-GB"/>
        </w:rPr>
      </w:pPr>
      <w:r w:rsidRPr="004E2BB4">
        <w:rPr>
          <w:noProof/>
          <w:lang w:eastAsia="en-GB"/>
        </w:rPr>
        <w:tab/>
      </w:r>
      <w:r w:rsidRPr="004E2BB4">
        <w:rPr>
          <w:noProof/>
          <w:lang w:eastAsia="en-GB"/>
        </w:rPr>
        <w:tab/>
      </w:r>
      <w:r>
        <w:rPr>
          <w:rFonts w:hint="cs"/>
          <w:noProof/>
          <w:rtl/>
          <w:lang w:eastAsia="en-GB"/>
        </w:rPr>
        <w:t xml:space="preserve">البريد الإلكتروني: </w:t>
      </w:r>
      <w:hyperlink r:id="rId85" w:history="1">
        <w:r w:rsidR="007B20CF" w:rsidRPr="004F61F8">
          <w:rPr>
            <w:rStyle w:val="Hyperlink"/>
          </w:rPr>
          <w:t>accounting@hme.gr</w:t>
        </w:r>
      </w:hyperlink>
      <w:r>
        <w:rPr>
          <w:rFonts w:hint="cs"/>
          <w:noProof/>
          <w:rtl/>
          <w:lang w:eastAsia="en-GB"/>
        </w:rPr>
        <w:t>،</w:t>
      </w:r>
    </w:p>
    <w:p w14:paraId="1AF8E55C" w14:textId="4165FF06" w:rsidR="004E2BB4" w:rsidRPr="004E2BB4" w:rsidRDefault="004E2BB4" w:rsidP="007B20CF">
      <w:pPr>
        <w:tabs>
          <w:tab w:val="left" w:pos="850"/>
          <w:tab w:val="left" w:pos="1559"/>
        </w:tabs>
        <w:overflowPunct w:val="0"/>
        <w:autoSpaceDE w:val="0"/>
        <w:autoSpaceDN w:val="0"/>
        <w:adjustRightInd w:val="0"/>
        <w:spacing w:before="80"/>
        <w:textAlignment w:val="baseline"/>
        <w:rPr>
          <w:noProof/>
          <w:lang w:eastAsia="en-GB"/>
        </w:rPr>
      </w:pPr>
      <w:r w:rsidRPr="004E2BB4">
        <w:rPr>
          <w:noProof/>
          <w:lang w:eastAsia="en-GB"/>
        </w:rPr>
        <w:tab/>
      </w:r>
      <w:r w:rsidRPr="004E2BB4">
        <w:rPr>
          <w:noProof/>
          <w:lang w:eastAsia="en-GB"/>
        </w:rPr>
        <w:tab/>
      </w:r>
      <w:r>
        <w:rPr>
          <w:rFonts w:hint="cs"/>
          <w:noProof/>
          <w:rtl/>
          <w:lang w:eastAsia="en-GB"/>
        </w:rPr>
        <w:t xml:space="preserve">الهاتف: </w:t>
      </w:r>
      <w:r w:rsidRPr="004E2BB4">
        <w:rPr>
          <w:noProof/>
          <w:lang w:eastAsia="en-GB"/>
        </w:rPr>
        <w:t>+</w:t>
      </w:r>
      <w:r w:rsidR="007B20CF" w:rsidRPr="0019022E">
        <w:rPr>
          <w:lang w:val="en-GB" w:eastAsia="en-GB"/>
        </w:rPr>
        <w:t>30 210 9966730</w:t>
      </w:r>
      <w:r>
        <w:rPr>
          <w:noProof/>
          <w:rtl/>
          <w:lang w:eastAsia="en-GB"/>
        </w:rPr>
        <w:t>،</w:t>
      </w:r>
    </w:p>
    <w:p w14:paraId="5983C19A" w14:textId="4E54DE18" w:rsidR="004E2BB4" w:rsidRDefault="004E2BB4" w:rsidP="007B20CF">
      <w:pPr>
        <w:tabs>
          <w:tab w:val="left" w:pos="850"/>
          <w:tab w:val="left" w:pos="1559"/>
        </w:tabs>
        <w:overflowPunct w:val="0"/>
        <w:autoSpaceDE w:val="0"/>
        <w:autoSpaceDN w:val="0"/>
        <w:adjustRightInd w:val="0"/>
        <w:spacing w:before="80"/>
        <w:textAlignment w:val="baseline"/>
        <w:rPr>
          <w:noProof/>
          <w:lang w:eastAsia="en-GB" w:bidi="ar-EG"/>
        </w:rPr>
      </w:pPr>
      <w:r w:rsidRPr="004E2BB4">
        <w:rPr>
          <w:noProof/>
          <w:lang w:eastAsia="en-GB"/>
        </w:rPr>
        <w:tab/>
      </w:r>
      <w:r w:rsidRPr="004E2BB4">
        <w:rPr>
          <w:noProof/>
          <w:lang w:eastAsia="en-GB"/>
        </w:rPr>
        <w:tab/>
      </w:r>
      <w:r w:rsidRPr="004E2BB4">
        <w:rPr>
          <w:rFonts w:hint="cs"/>
          <w:noProof/>
          <w:rtl/>
          <w:lang w:eastAsia="en-GB"/>
        </w:rPr>
        <w:t>جه</w:t>
      </w:r>
      <w:r w:rsidR="007B428C">
        <w:rPr>
          <w:rFonts w:hint="cs"/>
          <w:noProof/>
          <w:rtl/>
          <w:lang w:eastAsia="en-GB"/>
        </w:rPr>
        <w:t>ة</w:t>
      </w:r>
      <w:r w:rsidRPr="004E2BB4">
        <w:rPr>
          <w:rFonts w:hint="cs"/>
          <w:noProof/>
          <w:rtl/>
          <w:lang w:eastAsia="en-GB"/>
        </w:rPr>
        <w:t xml:space="preserve"> الاتصال:</w:t>
      </w:r>
      <w:r w:rsidRPr="004E2BB4">
        <w:rPr>
          <w:noProof/>
          <w:lang w:eastAsia="en-GB"/>
        </w:rPr>
        <w:t xml:space="preserve"> </w:t>
      </w:r>
      <w:r w:rsidRPr="004E2BB4">
        <w:rPr>
          <w:rFonts w:hint="cs"/>
          <w:noProof/>
          <w:rtl/>
          <w:lang w:eastAsia="en-GB"/>
        </w:rPr>
        <w:t xml:space="preserve">السيد </w:t>
      </w:r>
      <w:r w:rsidR="007B20CF" w:rsidRPr="00F33B03">
        <w:rPr>
          <w:lang w:eastAsia="en-GB"/>
        </w:rPr>
        <w:t>Dimitrios G. Katsafanas</w:t>
      </w:r>
      <w:r w:rsidR="007B20CF">
        <w:rPr>
          <w:rFonts w:hint="cs"/>
          <w:noProof/>
          <w:rtl/>
          <w:lang w:eastAsia="en-GB" w:bidi="ar-EG"/>
        </w:rPr>
        <w:t>.</w:t>
      </w:r>
    </w:p>
    <w:p w14:paraId="161B2532" w14:textId="47A8B318" w:rsidR="004E2BB4" w:rsidRDefault="004E2BB4" w:rsidP="00CE1CD8">
      <w:pPr>
        <w:rPr>
          <w:rFonts w:eastAsia="SimSun"/>
          <w:rtl/>
          <w:lang w:bidi="ar-EG"/>
        </w:rPr>
      </w:pPr>
      <w:r>
        <w:rPr>
          <w:rFonts w:eastAsia="SimSun"/>
          <w:rtl/>
          <w:lang w:bidi="ar-EG"/>
        </w:rPr>
        <w:br w:type="page"/>
      </w:r>
    </w:p>
    <w:p w14:paraId="1F8F9507" w14:textId="55A57CC7" w:rsidR="00152294" w:rsidRDefault="00152294" w:rsidP="00152294">
      <w:pPr>
        <w:pStyle w:val="Heading20"/>
        <w:pBdr>
          <w:bottom w:val="single" w:sz="18" w:space="0" w:color="D9D9D9"/>
        </w:pBdr>
        <w:rPr>
          <w:rtl/>
          <w:lang w:val="es-ES" w:bidi="ar-EG"/>
        </w:rPr>
      </w:pPr>
      <w:bookmarkStart w:id="265" w:name="_Toc238133260"/>
      <w:bookmarkStart w:id="266" w:name="_Toc238133336"/>
      <w:bookmarkStart w:id="267" w:name="_Toc240980886"/>
      <w:bookmarkEnd w:id="245"/>
      <w:r>
        <w:rPr>
          <w:rFonts w:hint="cs"/>
          <w:rtl/>
          <w:lang w:val="es-ES" w:bidi="ar-EG"/>
        </w:rPr>
        <w:lastRenderedPageBreak/>
        <w:t>تقييد الخدمة</w:t>
      </w:r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65"/>
      <w:bookmarkEnd w:id="266"/>
      <w:bookmarkEnd w:id="267"/>
    </w:p>
    <w:p w14:paraId="6254E9DC" w14:textId="7FB66FE9" w:rsidR="00152294" w:rsidRPr="00B716BF" w:rsidRDefault="00152294" w:rsidP="00152294">
      <w:pPr>
        <w:spacing w:after="240"/>
        <w:jc w:val="center"/>
        <w:rPr>
          <w:rFonts w:eastAsia="SimSun"/>
          <w:rtl/>
          <w:lang w:val="en-GB" w:bidi="ar-EG"/>
        </w:rPr>
      </w:pPr>
      <w:r w:rsidRPr="00B716BF">
        <w:rPr>
          <w:rFonts w:eastAsia="SimSun"/>
          <w:rtl/>
          <w:lang w:val="es-ES" w:bidi="ar-EG"/>
        </w:rPr>
        <w:t xml:space="preserve">انظر الموقع الإلكتروني: </w:t>
      </w:r>
      <w:hyperlink r:id="rId86" w:history="1">
        <w:r w:rsidR="00B716BF" w:rsidRPr="00B716BF">
          <w:rPr>
            <w:rStyle w:val="Hyperlink"/>
            <w:color w:val="auto"/>
            <w:u w:val="none"/>
          </w:rPr>
          <w:t>www.itu.int/pub/T-SP-SR.1-2012</w:t>
        </w:r>
      </w:hyperlink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18"/>
        <w:gridCol w:w="4531"/>
      </w:tblGrid>
      <w:tr w:rsidR="00152294" w14:paraId="49ED80B3" w14:textId="77777777" w:rsidTr="00FC53B5">
        <w:tc>
          <w:tcPr>
            <w:tcW w:w="2318" w:type="dxa"/>
            <w:hideMark/>
          </w:tcPr>
          <w:p w14:paraId="6E9C7F3A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i/>
                <w:iCs/>
                <w:sz w:val="20"/>
                <w:szCs w:val="26"/>
                <w:lang w:bidi="ar-EG"/>
              </w:rPr>
            </w:pPr>
            <w:r>
              <w:rPr>
                <w:rFonts w:eastAsia="SimSun"/>
                <w:b/>
                <w:bCs/>
                <w:i/>
                <w:iCs/>
                <w:sz w:val="20"/>
                <w:szCs w:val="26"/>
                <w:rtl/>
                <w:lang w:bidi="ar-EG"/>
              </w:rPr>
              <w:t>البلد/المنطقة الجغرافية</w:t>
            </w:r>
          </w:p>
        </w:tc>
        <w:tc>
          <w:tcPr>
            <w:tcW w:w="4531" w:type="dxa"/>
            <w:hideMark/>
          </w:tcPr>
          <w:p w14:paraId="04C9B9E7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i/>
                <w:i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i/>
                <w:iCs/>
                <w:sz w:val="20"/>
                <w:szCs w:val="26"/>
                <w:rtl/>
                <w:lang w:bidi="ar-EG"/>
              </w:rPr>
              <w:t>النشرة التشغيلية</w:t>
            </w:r>
          </w:p>
        </w:tc>
      </w:tr>
      <w:tr w:rsidR="00152294" w14:paraId="5F66F429" w14:textId="77777777" w:rsidTr="00FC53B5">
        <w:tc>
          <w:tcPr>
            <w:tcW w:w="2318" w:type="dxa"/>
            <w:hideMark/>
          </w:tcPr>
          <w:p w14:paraId="376F2C31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سيشيل</w:t>
            </w:r>
          </w:p>
        </w:tc>
        <w:tc>
          <w:tcPr>
            <w:tcW w:w="4531" w:type="dxa"/>
            <w:hideMark/>
          </w:tcPr>
          <w:p w14:paraId="3EFF337C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1006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 (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ال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13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25872C5F" w14:textId="77777777" w:rsidTr="00FC53B5">
        <w:tc>
          <w:tcPr>
            <w:tcW w:w="2318" w:type="dxa"/>
            <w:hideMark/>
          </w:tcPr>
          <w:p w14:paraId="0BB1BA1D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سلوفاكيا</w:t>
            </w:r>
          </w:p>
        </w:tc>
        <w:tc>
          <w:tcPr>
            <w:tcW w:w="4531" w:type="dxa"/>
            <w:hideMark/>
          </w:tcPr>
          <w:p w14:paraId="3C3DAF9F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1007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 (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ال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12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38BB37DD" w14:textId="77777777" w:rsidTr="00FC53B5">
        <w:tc>
          <w:tcPr>
            <w:tcW w:w="2318" w:type="dxa"/>
          </w:tcPr>
          <w:p w14:paraId="4DBE0889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ماليزيا</w:t>
            </w:r>
          </w:p>
        </w:tc>
        <w:tc>
          <w:tcPr>
            <w:tcW w:w="4531" w:type="dxa"/>
          </w:tcPr>
          <w:p w14:paraId="0E5A4950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1013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 xml:space="preserve"> (الصفحة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5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32A4CD95" w14:textId="77777777" w:rsidTr="00FC53B5">
        <w:tc>
          <w:tcPr>
            <w:tcW w:w="2318" w:type="dxa"/>
            <w:hideMark/>
          </w:tcPr>
          <w:p w14:paraId="015ADCCD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تايلاند</w:t>
            </w:r>
          </w:p>
        </w:tc>
        <w:tc>
          <w:tcPr>
            <w:tcW w:w="4531" w:type="dxa"/>
            <w:hideMark/>
          </w:tcPr>
          <w:p w14:paraId="15D54AD7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1034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 (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ال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5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210925D7" w14:textId="77777777" w:rsidTr="00FC53B5">
        <w:tc>
          <w:tcPr>
            <w:tcW w:w="2318" w:type="dxa"/>
            <w:hideMark/>
          </w:tcPr>
          <w:p w14:paraId="776FAA4D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سان تومي وبرينسي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بي</w:t>
            </w:r>
          </w:p>
        </w:tc>
        <w:tc>
          <w:tcPr>
            <w:tcW w:w="4531" w:type="dxa"/>
            <w:hideMark/>
          </w:tcPr>
          <w:p w14:paraId="11E53404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1039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 (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ال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14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3DA0C251" w14:textId="77777777" w:rsidTr="00FC53B5">
        <w:tc>
          <w:tcPr>
            <w:tcW w:w="2318" w:type="dxa"/>
            <w:hideMark/>
          </w:tcPr>
          <w:p w14:paraId="76FD7F45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أوروغواي</w:t>
            </w:r>
          </w:p>
        </w:tc>
        <w:tc>
          <w:tcPr>
            <w:tcW w:w="4531" w:type="dxa"/>
            <w:hideMark/>
          </w:tcPr>
          <w:p w14:paraId="760875EB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1039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 (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ال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14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3AB3D2B9" w14:textId="77777777" w:rsidTr="00FC53B5">
        <w:tc>
          <w:tcPr>
            <w:tcW w:w="2318" w:type="dxa"/>
            <w:hideMark/>
          </w:tcPr>
          <w:p w14:paraId="5B4B6056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هونغ كونغ، الصين</w:t>
            </w:r>
          </w:p>
        </w:tc>
        <w:tc>
          <w:tcPr>
            <w:tcW w:w="4531" w:type="dxa"/>
            <w:hideMark/>
          </w:tcPr>
          <w:p w14:paraId="75BBA4F2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1068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 (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ال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 xml:space="preserve">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4</w:t>
            </w:r>
            <w:r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0611BF7B" w14:textId="77777777" w:rsidTr="00FC53B5">
        <w:tc>
          <w:tcPr>
            <w:tcW w:w="2318" w:type="dxa"/>
          </w:tcPr>
          <w:p w14:paraId="1FA7D1F5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 w:rsidRPr="006A694A">
              <w:rPr>
                <w:rFonts w:eastAsia="SimSun" w:hint="eastAsia"/>
                <w:b/>
                <w:bCs/>
                <w:sz w:val="20"/>
                <w:szCs w:val="26"/>
                <w:rtl/>
                <w:lang w:bidi="ar-EG"/>
              </w:rPr>
              <w:t>أوكرانيا</w:t>
            </w:r>
          </w:p>
        </w:tc>
        <w:tc>
          <w:tcPr>
            <w:tcW w:w="4531" w:type="dxa"/>
          </w:tcPr>
          <w:p w14:paraId="042E7A2D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1148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 xml:space="preserve"> (الصفحة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5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6121BB09" w14:textId="77777777" w:rsidTr="00FC53B5">
        <w:tc>
          <w:tcPr>
            <w:tcW w:w="2318" w:type="dxa"/>
          </w:tcPr>
          <w:p w14:paraId="71EB8ED3" w14:textId="77777777" w:rsidR="00152294" w:rsidRPr="006A694A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 w:rsidRPr="00BA07E9">
              <w:rPr>
                <w:rFonts w:eastAsia="SimSun" w:hint="cs"/>
                <w:b/>
                <w:bCs/>
                <w:sz w:val="20"/>
                <w:szCs w:val="26"/>
                <w:rtl/>
              </w:rPr>
              <w:t>تركيا</w:t>
            </w:r>
          </w:p>
        </w:tc>
        <w:tc>
          <w:tcPr>
            <w:tcW w:w="4531" w:type="dxa"/>
          </w:tcPr>
          <w:p w14:paraId="74D316E1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1286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 xml:space="preserve"> (الصفحة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17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  <w:tr w:rsidR="00152294" w14:paraId="2228C8FD" w14:textId="77777777" w:rsidTr="00FC53B5">
        <w:tc>
          <w:tcPr>
            <w:tcW w:w="2318" w:type="dxa"/>
          </w:tcPr>
          <w:p w14:paraId="66112780" w14:textId="77777777" w:rsidR="00152294" w:rsidRPr="006A694A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rtl/>
                <w:lang w:bidi="ar-EG"/>
              </w:rPr>
            </w:pPr>
            <w:r w:rsidRPr="00BA07E9">
              <w:rPr>
                <w:rFonts w:eastAsia="SimSun" w:hint="cs"/>
                <w:b/>
                <w:bCs/>
                <w:sz w:val="20"/>
                <w:szCs w:val="26"/>
                <w:rtl/>
              </w:rPr>
              <w:t>بنغلاديش</w:t>
            </w:r>
          </w:p>
        </w:tc>
        <w:tc>
          <w:tcPr>
            <w:tcW w:w="4531" w:type="dxa"/>
          </w:tcPr>
          <w:p w14:paraId="3B255488" w14:textId="77777777" w:rsidR="00152294" w:rsidRDefault="00152294" w:rsidP="00FC53B5">
            <w:pPr>
              <w:tabs>
                <w:tab w:val="left" w:pos="720"/>
              </w:tabs>
              <w:spacing w:before="60" w:after="60" w:line="260" w:lineRule="exact"/>
              <w:jc w:val="left"/>
              <w:rPr>
                <w:rFonts w:eastAsia="SimSun"/>
                <w:b/>
                <w:bCs/>
                <w:sz w:val="20"/>
                <w:szCs w:val="26"/>
                <w:lang w:bidi="ar-EG"/>
              </w:rPr>
            </w:pP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1287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 xml:space="preserve"> (الصفحة </w:t>
            </w:r>
            <w:r>
              <w:rPr>
                <w:rFonts w:eastAsia="SimSun"/>
                <w:b/>
                <w:bCs/>
                <w:sz w:val="20"/>
                <w:szCs w:val="26"/>
                <w:lang w:bidi="ar-EG"/>
              </w:rPr>
              <w:t>16</w:t>
            </w:r>
            <w:r>
              <w:rPr>
                <w:rFonts w:eastAsia="SimSun" w:hint="cs"/>
                <w:b/>
                <w:bCs/>
                <w:sz w:val="20"/>
                <w:szCs w:val="26"/>
                <w:rtl/>
                <w:lang w:bidi="ar-EG"/>
              </w:rPr>
              <w:t>)</w:t>
            </w:r>
          </w:p>
        </w:tc>
      </w:tr>
    </w:tbl>
    <w:p w14:paraId="11B354C0" w14:textId="77777777" w:rsidR="00152294" w:rsidRDefault="00152294" w:rsidP="00152294">
      <w:pPr>
        <w:rPr>
          <w:rFonts w:eastAsia="SimSun"/>
          <w:rtl/>
          <w:lang w:bidi="ar-EG"/>
        </w:rPr>
      </w:pPr>
    </w:p>
    <w:p w14:paraId="27C6FE20" w14:textId="77777777" w:rsidR="00152294" w:rsidRDefault="00152294" w:rsidP="00152294">
      <w:pPr>
        <w:rPr>
          <w:rFonts w:eastAsia="SimSun"/>
          <w:rtl/>
          <w:lang w:bidi="ar-EG"/>
        </w:rPr>
      </w:pPr>
    </w:p>
    <w:p w14:paraId="180FEA31" w14:textId="77777777" w:rsidR="00152294" w:rsidRDefault="00152294" w:rsidP="00152294">
      <w:pPr>
        <w:pStyle w:val="Heading20"/>
        <w:rPr>
          <w:rtl/>
          <w:lang w:bidi="ar-EG"/>
        </w:rPr>
      </w:pPr>
      <w:bookmarkStart w:id="268" w:name="_Toc511733610"/>
      <w:bookmarkStart w:id="269" w:name="_Toc515018239"/>
      <w:bookmarkStart w:id="270" w:name="_Toc1726090"/>
      <w:bookmarkStart w:id="271" w:name="_Toc29470456"/>
      <w:bookmarkStart w:id="272" w:name="_Toc33093021"/>
      <w:bookmarkStart w:id="273" w:name="_Toc45706394"/>
      <w:bookmarkStart w:id="274" w:name="_Toc47692668"/>
      <w:bookmarkStart w:id="275" w:name="_Toc64533774"/>
      <w:bookmarkStart w:id="276" w:name="_Toc66179272"/>
      <w:bookmarkStart w:id="277" w:name="_Toc68875059"/>
      <w:bookmarkStart w:id="278" w:name="_Toc96091647"/>
      <w:bookmarkStart w:id="279" w:name="_Toc98747800"/>
      <w:bookmarkStart w:id="280" w:name="_Toc124254402"/>
      <w:bookmarkStart w:id="281" w:name="_Toc135225250"/>
      <w:bookmarkStart w:id="282" w:name="_Toc137478475"/>
      <w:bookmarkStart w:id="283" w:name="_Toc233196075"/>
      <w:bookmarkStart w:id="284" w:name="_Toc238133261"/>
      <w:bookmarkStart w:id="285" w:name="_Toc238133337"/>
      <w:bookmarkStart w:id="286" w:name="_Toc240980887"/>
      <w:r>
        <w:rPr>
          <w:rtl/>
        </w:rPr>
        <w:t>إجراءات معاودة النداء</w:t>
      </w:r>
      <w:r>
        <w:rPr>
          <w:rFonts w:hint="cs"/>
          <w:rtl/>
        </w:rPr>
        <w:t xml:space="preserve"> </w:t>
      </w:r>
      <w:r>
        <w:rPr>
          <w:rtl/>
        </w:rPr>
        <w:t>وإجراءات النداء البديلة</w:t>
      </w:r>
      <w:r>
        <w:rPr>
          <w:rtl/>
        </w:rPr>
        <w:br/>
        <w:t xml:space="preserve">(القرار </w:t>
      </w:r>
      <w:r>
        <w:t>21</w:t>
      </w:r>
      <w:r>
        <w:rPr>
          <w:rtl/>
        </w:rPr>
        <w:t xml:space="preserve"> المراجَع في مؤتمر المندوبين المفوضين لعام </w:t>
      </w:r>
      <w:r>
        <w:t>2006</w:t>
      </w:r>
      <w:r>
        <w:rPr>
          <w:rtl/>
        </w:rPr>
        <w:t>)</w:t>
      </w:r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</w:p>
    <w:p w14:paraId="3598281A" w14:textId="403D252B" w:rsidR="00152294" w:rsidRPr="00B716BF" w:rsidRDefault="00152294" w:rsidP="00152294">
      <w:pPr>
        <w:jc w:val="center"/>
        <w:rPr>
          <w:rFonts w:eastAsia="SimSun"/>
          <w:color w:val="000000" w:themeColor="text1"/>
          <w:rtl/>
          <w:lang w:bidi="ar-EG"/>
        </w:rPr>
      </w:pPr>
      <w:r w:rsidRPr="00B716BF">
        <w:rPr>
          <w:rFonts w:eastAsia="SimSun"/>
          <w:color w:val="000000" w:themeColor="text1"/>
          <w:rtl/>
          <w:lang w:bidi="ar-EG"/>
        </w:rPr>
        <w:t xml:space="preserve">انظر الموقع الإلكتروني: </w:t>
      </w:r>
      <w:hyperlink r:id="rId87" w:history="1">
        <w:r w:rsidR="00B716BF" w:rsidRPr="00B716BF">
          <w:rPr>
            <w:rStyle w:val="Hyperlink"/>
            <w:color w:val="000000" w:themeColor="text1"/>
            <w:u w:val="none"/>
          </w:rPr>
          <w:t>www.itu.int/pub/T-SP-PP.RES.21-2011/</w:t>
        </w:r>
      </w:hyperlink>
    </w:p>
    <w:p w14:paraId="2947402B" w14:textId="77777777" w:rsidR="00152294" w:rsidRDefault="00152294" w:rsidP="00152294">
      <w:pPr>
        <w:rPr>
          <w:rFonts w:eastAsia="SimSun"/>
          <w:rtl/>
        </w:rPr>
      </w:pPr>
    </w:p>
    <w:p w14:paraId="2D75797B" w14:textId="77777777" w:rsidR="00152294" w:rsidRDefault="00152294" w:rsidP="00152294">
      <w:pPr>
        <w:rPr>
          <w:rtl/>
        </w:rPr>
      </w:pPr>
      <w:r>
        <w:rPr>
          <w:rtl/>
        </w:rPr>
        <w:br w:type="page"/>
      </w:r>
    </w:p>
    <w:p w14:paraId="5830AD6D" w14:textId="77777777" w:rsidR="002223AA" w:rsidRPr="002F4267" w:rsidRDefault="002223AA" w:rsidP="002223AA">
      <w:pPr>
        <w:pStyle w:val="Heading10"/>
        <w:rPr>
          <w:rtl/>
        </w:rPr>
      </w:pPr>
      <w:bookmarkStart w:id="287" w:name="_Toc1726091"/>
      <w:bookmarkStart w:id="288" w:name="_Toc12890495"/>
      <w:bookmarkStart w:id="289" w:name="_Toc29470457"/>
      <w:bookmarkStart w:id="290" w:name="_Toc33093022"/>
      <w:bookmarkStart w:id="291" w:name="_Toc45706395"/>
      <w:bookmarkStart w:id="292" w:name="_Toc53732627"/>
      <w:bookmarkStart w:id="293" w:name="_Toc57017136"/>
      <w:bookmarkStart w:id="294" w:name="_Toc67324390"/>
      <w:bookmarkStart w:id="295" w:name="_Toc73716717"/>
      <w:bookmarkStart w:id="296" w:name="_Toc77327633"/>
      <w:bookmarkStart w:id="297" w:name="_Toc81484451"/>
      <w:bookmarkStart w:id="298" w:name="_Toc96091648"/>
      <w:bookmarkStart w:id="299" w:name="_Toc98747801"/>
      <w:bookmarkStart w:id="300" w:name="_Toc124254403"/>
      <w:bookmarkStart w:id="301" w:name="_Toc128657231"/>
      <w:bookmarkStart w:id="302" w:name="_Toc133935873"/>
      <w:bookmarkStart w:id="303" w:name="_Toc135225251"/>
      <w:bookmarkStart w:id="304" w:name="_Toc136524957"/>
      <w:bookmarkStart w:id="305" w:name="_Toc137478476"/>
      <w:bookmarkStart w:id="306" w:name="_Toc138343266"/>
      <w:bookmarkStart w:id="307" w:name="_Toc224561247"/>
      <w:bookmarkStart w:id="308" w:name="_Toc233196076"/>
      <w:bookmarkStart w:id="309" w:name="_Toc235090220"/>
      <w:bookmarkStart w:id="310" w:name="_Toc236396710"/>
      <w:bookmarkStart w:id="311" w:name="_Toc238133262"/>
      <w:bookmarkStart w:id="312" w:name="_Toc238133338"/>
      <w:bookmarkStart w:id="313" w:name="_Toc240277995"/>
      <w:bookmarkStart w:id="314" w:name="_Toc240980888"/>
      <w:r w:rsidRPr="002F4267">
        <w:rPr>
          <w:rFonts w:hint="cs"/>
          <w:rtl/>
        </w:rPr>
        <w:lastRenderedPageBreak/>
        <w:t>تعديلات على منشورات الخدمة</w:t>
      </w:r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</w:p>
    <w:p w14:paraId="5E7A01FE" w14:textId="77777777" w:rsidR="002223AA" w:rsidRPr="002F4267" w:rsidRDefault="002223AA" w:rsidP="002223AA">
      <w:pPr>
        <w:keepNext/>
        <w:tabs>
          <w:tab w:val="left" w:pos="3892"/>
          <w:tab w:val="center" w:pos="4819"/>
        </w:tabs>
        <w:spacing w:after="120"/>
        <w:jc w:val="center"/>
        <w:rPr>
          <w:rFonts w:eastAsia="SimSun"/>
        </w:rPr>
      </w:pPr>
      <w:r w:rsidRPr="002F4267">
        <w:rPr>
          <w:rFonts w:eastAsia="SimSun" w:hint="cs"/>
          <w:rtl/>
          <w:lang w:bidi="ar-EG"/>
        </w:rPr>
        <w:t>المختصرات المستخدمة</w:t>
      </w: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1560"/>
        <w:gridCol w:w="1020"/>
        <w:gridCol w:w="822"/>
        <w:gridCol w:w="993"/>
      </w:tblGrid>
      <w:tr w:rsidR="002223AA" w:rsidRPr="002F4267" w14:paraId="55D04DE6" w14:textId="77777777" w:rsidTr="00FC53B5">
        <w:trPr>
          <w:trHeight w:val="41"/>
          <w:jc w:val="center"/>
        </w:trPr>
        <w:tc>
          <w:tcPr>
            <w:tcW w:w="878" w:type="dxa"/>
          </w:tcPr>
          <w:p w14:paraId="09AB4D7C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</w:pPr>
            <w:r w:rsidRPr="002F4267"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  <w:t>ADD</w:t>
            </w:r>
          </w:p>
        </w:tc>
        <w:tc>
          <w:tcPr>
            <w:tcW w:w="1560" w:type="dxa"/>
          </w:tcPr>
          <w:p w14:paraId="0BC84A38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Cs w:val="26"/>
                <w:lang w:bidi="ar-EG"/>
              </w:rPr>
            </w:pPr>
            <w:r w:rsidRPr="002F4267">
              <w:rPr>
                <w:rFonts w:eastAsia="SimSun" w:hint="cs"/>
                <w:position w:val="4"/>
                <w:szCs w:val="26"/>
                <w:rtl/>
                <w:lang w:bidi="ar-EG"/>
              </w:rPr>
              <w:t>إدراج</w:t>
            </w:r>
          </w:p>
        </w:tc>
        <w:tc>
          <w:tcPr>
            <w:tcW w:w="1020" w:type="dxa"/>
          </w:tcPr>
          <w:p w14:paraId="1DD3F45A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Cs w:val="26"/>
                <w:lang w:bidi="ar-EG"/>
              </w:rPr>
            </w:pPr>
          </w:p>
        </w:tc>
        <w:tc>
          <w:tcPr>
            <w:tcW w:w="822" w:type="dxa"/>
          </w:tcPr>
          <w:p w14:paraId="6751E866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 w:val="20"/>
                <w:szCs w:val="20"/>
                <w:rtl/>
                <w:lang w:bidi="ar-EG"/>
              </w:rPr>
            </w:pPr>
            <w:r w:rsidRPr="002F4267"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  <w:t>PAR</w:t>
            </w:r>
          </w:p>
        </w:tc>
        <w:tc>
          <w:tcPr>
            <w:tcW w:w="993" w:type="dxa"/>
          </w:tcPr>
          <w:p w14:paraId="4C4D8ABD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Cs w:val="26"/>
                <w:rtl/>
                <w:lang w:bidi="ar-EG"/>
              </w:rPr>
            </w:pPr>
            <w:r w:rsidRPr="002F4267">
              <w:rPr>
                <w:rFonts w:eastAsia="SimSun" w:hint="cs"/>
                <w:position w:val="4"/>
                <w:szCs w:val="26"/>
                <w:rtl/>
                <w:lang w:bidi="ar-EG"/>
              </w:rPr>
              <w:t>فقرة</w:t>
            </w:r>
          </w:p>
        </w:tc>
      </w:tr>
      <w:tr w:rsidR="002223AA" w:rsidRPr="002F4267" w14:paraId="3CCCB183" w14:textId="77777777" w:rsidTr="00FC53B5">
        <w:trPr>
          <w:trHeight w:val="39"/>
          <w:jc w:val="center"/>
        </w:trPr>
        <w:tc>
          <w:tcPr>
            <w:tcW w:w="878" w:type="dxa"/>
          </w:tcPr>
          <w:p w14:paraId="33495735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</w:pPr>
            <w:r w:rsidRPr="002F4267"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  <w:t>COL</w:t>
            </w:r>
          </w:p>
        </w:tc>
        <w:tc>
          <w:tcPr>
            <w:tcW w:w="1560" w:type="dxa"/>
          </w:tcPr>
          <w:p w14:paraId="1FA36040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Cs w:val="26"/>
                <w:rtl/>
                <w:lang w:bidi="ar-EG"/>
              </w:rPr>
            </w:pPr>
            <w:r w:rsidRPr="002F4267">
              <w:rPr>
                <w:rFonts w:eastAsia="SimSun" w:hint="cs"/>
                <w:position w:val="4"/>
                <w:szCs w:val="26"/>
                <w:rtl/>
                <w:lang w:bidi="ar-EG"/>
              </w:rPr>
              <w:t>عمود</w:t>
            </w:r>
          </w:p>
        </w:tc>
        <w:tc>
          <w:tcPr>
            <w:tcW w:w="1020" w:type="dxa"/>
          </w:tcPr>
          <w:p w14:paraId="59B0427A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Cs w:val="26"/>
                <w:lang w:bidi="ar-EG"/>
              </w:rPr>
            </w:pPr>
          </w:p>
        </w:tc>
        <w:tc>
          <w:tcPr>
            <w:tcW w:w="822" w:type="dxa"/>
          </w:tcPr>
          <w:p w14:paraId="59F32A3F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 w:val="20"/>
                <w:szCs w:val="20"/>
                <w:rtl/>
                <w:lang w:bidi="ar-EG"/>
              </w:rPr>
            </w:pPr>
            <w:r w:rsidRPr="002F4267"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  <w:t>REP</w:t>
            </w:r>
          </w:p>
        </w:tc>
        <w:tc>
          <w:tcPr>
            <w:tcW w:w="993" w:type="dxa"/>
          </w:tcPr>
          <w:p w14:paraId="60A88A40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Cs w:val="26"/>
                <w:rtl/>
                <w:lang w:bidi="ar-EG"/>
              </w:rPr>
            </w:pPr>
            <w:r w:rsidRPr="002F4267">
              <w:rPr>
                <w:rFonts w:eastAsia="SimSun" w:hint="cs"/>
                <w:position w:val="4"/>
                <w:szCs w:val="26"/>
                <w:rtl/>
                <w:lang w:bidi="ar-EG"/>
              </w:rPr>
              <w:t>استبدال</w:t>
            </w:r>
          </w:p>
        </w:tc>
      </w:tr>
      <w:tr w:rsidR="002223AA" w:rsidRPr="002F4267" w14:paraId="452BD434" w14:textId="77777777" w:rsidTr="00FC53B5">
        <w:trPr>
          <w:trHeight w:val="39"/>
          <w:jc w:val="center"/>
        </w:trPr>
        <w:tc>
          <w:tcPr>
            <w:tcW w:w="878" w:type="dxa"/>
          </w:tcPr>
          <w:p w14:paraId="13C2B686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</w:pPr>
            <w:r w:rsidRPr="002F4267"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  <w:t>LIR</w:t>
            </w:r>
          </w:p>
        </w:tc>
        <w:tc>
          <w:tcPr>
            <w:tcW w:w="1560" w:type="dxa"/>
          </w:tcPr>
          <w:p w14:paraId="2FE0F48B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Cs w:val="26"/>
                <w:lang w:bidi="ar-EG"/>
              </w:rPr>
            </w:pPr>
            <w:r w:rsidRPr="002F4267">
              <w:rPr>
                <w:rFonts w:eastAsia="SimSun" w:hint="cs"/>
                <w:position w:val="4"/>
                <w:szCs w:val="26"/>
                <w:rtl/>
                <w:lang w:bidi="ar-EG"/>
              </w:rPr>
              <w:t>قراءة</w:t>
            </w:r>
          </w:p>
        </w:tc>
        <w:tc>
          <w:tcPr>
            <w:tcW w:w="1020" w:type="dxa"/>
          </w:tcPr>
          <w:p w14:paraId="6412455F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Cs w:val="26"/>
                <w:lang w:bidi="ar-EG"/>
              </w:rPr>
            </w:pPr>
          </w:p>
        </w:tc>
        <w:tc>
          <w:tcPr>
            <w:tcW w:w="822" w:type="dxa"/>
          </w:tcPr>
          <w:p w14:paraId="2BFC354A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 w:val="20"/>
                <w:szCs w:val="20"/>
                <w:rtl/>
                <w:lang w:bidi="ar-EG"/>
              </w:rPr>
            </w:pPr>
            <w:r w:rsidRPr="002F4267"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  <w:t>SUP</w:t>
            </w:r>
          </w:p>
        </w:tc>
        <w:tc>
          <w:tcPr>
            <w:tcW w:w="993" w:type="dxa"/>
          </w:tcPr>
          <w:p w14:paraId="05952151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Cs w:val="26"/>
                <w:rtl/>
                <w:lang w:bidi="ar-EG"/>
              </w:rPr>
            </w:pPr>
            <w:r w:rsidRPr="002F4267">
              <w:rPr>
                <w:rFonts w:eastAsia="SimSun" w:hint="cs"/>
                <w:position w:val="4"/>
                <w:szCs w:val="26"/>
                <w:rtl/>
                <w:lang w:bidi="ar-EG"/>
              </w:rPr>
              <w:t>إلغاء</w:t>
            </w:r>
          </w:p>
        </w:tc>
      </w:tr>
      <w:tr w:rsidR="002223AA" w:rsidRPr="002F4267" w14:paraId="209F4A5F" w14:textId="77777777" w:rsidTr="00FC53B5">
        <w:trPr>
          <w:trHeight w:val="39"/>
          <w:jc w:val="center"/>
        </w:trPr>
        <w:tc>
          <w:tcPr>
            <w:tcW w:w="878" w:type="dxa"/>
          </w:tcPr>
          <w:p w14:paraId="3D789613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</w:pPr>
            <w:r w:rsidRPr="002F4267">
              <w:rPr>
                <w:rFonts w:eastAsia="SimSun"/>
                <w:b/>
                <w:bCs/>
                <w:position w:val="4"/>
                <w:sz w:val="20"/>
                <w:szCs w:val="20"/>
                <w:lang w:bidi="ar-EG"/>
              </w:rPr>
              <w:t>P</w:t>
            </w:r>
          </w:p>
        </w:tc>
        <w:tc>
          <w:tcPr>
            <w:tcW w:w="1560" w:type="dxa"/>
          </w:tcPr>
          <w:p w14:paraId="56221FCE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b/>
                <w:bCs/>
                <w:position w:val="4"/>
                <w:szCs w:val="26"/>
                <w:lang w:bidi="ar-EG"/>
              </w:rPr>
            </w:pPr>
            <w:r w:rsidRPr="002F4267">
              <w:rPr>
                <w:rFonts w:eastAsia="SimSun" w:hint="cs"/>
                <w:position w:val="4"/>
                <w:szCs w:val="26"/>
                <w:rtl/>
                <w:lang w:bidi="ar-EG"/>
              </w:rPr>
              <w:t>صفحة (صفحات)</w:t>
            </w:r>
          </w:p>
        </w:tc>
        <w:tc>
          <w:tcPr>
            <w:tcW w:w="1020" w:type="dxa"/>
          </w:tcPr>
          <w:p w14:paraId="762B17EC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Cs w:val="26"/>
                <w:rtl/>
                <w:lang w:bidi="ar-EG"/>
              </w:rPr>
            </w:pPr>
          </w:p>
        </w:tc>
        <w:tc>
          <w:tcPr>
            <w:tcW w:w="822" w:type="dxa"/>
          </w:tcPr>
          <w:p w14:paraId="6E419CC3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Cs w:val="26"/>
                <w:rtl/>
                <w:lang w:bidi="ar-EG"/>
              </w:rPr>
            </w:pPr>
          </w:p>
        </w:tc>
        <w:tc>
          <w:tcPr>
            <w:tcW w:w="993" w:type="dxa"/>
          </w:tcPr>
          <w:p w14:paraId="6627D18F" w14:textId="77777777" w:rsidR="002223AA" w:rsidRPr="002F4267" w:rsidRDefault="002223AA" w:rsidP="00FC53B5">
            <w:pPr>
              <w:tabs>
                <w:tab w:val="left" w:pos="850"/>
              </w:tabs>
              <w:spacing w:before="40" w:after="40" w:line="260" w:lineRule="exact"/>
              <w:rPr>
                <w:rFonts w:eastAsia="SimSun"/>
                <w:i/>
                <w:iCs/>
                <w:position w:val="4"/>
                <w:szCs w:val="26"/>
                <w:rtl/>
                <w:lang w:bidi="ar-EG"/>
              </w:rPr>
            </w:pPr>
          </w:p>
        </w:tc>
      </w:tr>
    </w:tbl>
    <w:p w14:paraId="3FCF0102" w14:textId="77777777" w:rsidR="00C7327D" w:rsidRDefault="00C7327D" w:rsidP="002223AA">
      <w:pPr>
        <w:rPr>
          <w:rFonts w:eastAsia="SimSun"/>
          <w:spacing w:val="-8"/>
          <w:rtl/>
          <w:lang w:val="fr-CH" w:bidi="ar-EG"/>
        </w:rPr>
      </w:pPr>
    </w:p>
    <w:p w14:paraId="2C055E1B" w14:textId="77777777" w:rsidR="004E2BB4" w:rsidRDefault="004E2BB4" w:rsidP="002223AA">
      <w:pPr>
        <w:rPr>
          <w:rFonts w:eastAsia="SimSun"/>
          <w:spacing w:val="-8"/>
          <w:rtl/>
          <w:lang w:val="fr-CH" w:bidi="ar-EG"/>
        </w:rPr>
      </w:pPr>
    </w:p>
    <w:p w14:paraId="72DC66FF" w14:textId="25893A9F" w:rsidR="00EB3ACD" w:rsidRDefault="00EB3ACD" w:rsidP="00EB3ACD">
      <w:pPr>
        <w:pStyle w:val="Heading20"/>
        <w:rPr>
          <w:lang w:bidi="ar-EG"/>
        </w:rPr>
      </w:pPr>
      <w:bookmarkStart w:id="315" w:name="_Toc36458086"/>
      <w:bookmarkStart w:id="316" w:name="_Toc38272847"/>
      <w:bookmarkStart w:id="317" w:name="_Toc39570663"/>
      <w:bookmarkStart w:id="318" w:name="_Toc45706396"/>
      <w:bookmarkStart w:id="319" w:name="_Toc53732629"/>
      <w:bookmarkStart w:id="320" w:name="_Toc57017138"/>
      <w:bookmarkStart w:id="321" w:name="_Toc67324392"/>
      <w:bookmarkStart w:id="322" w:name="_Toc71538507"/>
      <w:bookmarkStart w:id="323" w:name="_Toc137478478"/>
      <w:bookmarkStart w:id="324" w:name="_Toc138343267"/>
      <w:bookmarkStart w:id="325" w:name="_Toc233196077"/>
      <w:bookmarkStart w:id="326" w:name="_Toc238133263"/>
      <w:bookmarkStart w:id="327" w:name="_Toc238133339"/>
      <w:bookmarkStart w:id="328" w:name="_Toc240980889"/>
      <w:r>
        <w:rPr>
          <w:rtl/>
          <w:lang w:bidi="ar-EG"/>
        </w:rPr>
        <w:t xml:space="preserve">قائمة بأرقام تعرّف جهة الإصدار </w:t>
      </w:r>
      <w:r w:rsidR="00B10365">
        <w:rPr>
          <w:rFonts w:hint="cs"/>
          <w:rtl/>
          <w:lang w:bidi="ar-EG"/>
        </w:rPr>
        <w:t>ل</w:t>
      </w:r>
      <w:r w:rsidR="00B10365" w:rsidRPr="00B10365">
        <w:rPr>
          <w:rtl/>
        </w:rPr>
        <w:t>بطاقات تحديد حسابات تحصيل رسوم خدمات الاتصالات</w:t>
      </w:r>
      <w:r>
        <w:rPr>
          <w:rtl/>
          <w:lang w:bidi="ar-EG"/>
        </w:rPr>
        <w:br/>
        <w:t xml:space="preserve">(وفقاً للتوصية </w:t>
      </w:r>
      <w:r>
        <w:rPr>
          <w:lang w:bidi="ar-EG"/>
        </w:rPr>
        <w:t>ITU</w:t>
      </w:r>
      <w:r>
        <w:rPr>
          <w:lang w:bidi="ar-EG"/>
        </w:rPr>
        <w:noBreakHyphen/>
        <w:t>T E.118</w:t>
      </w:r>
      <w:r>
        <w:rPr>
          <w:rtl/>
          <w:lang w:bidi="ar-EG"/>
        </w:rPr>
        <w:t xml:space="preserve"> </w:t>
      </w:r>
      <w:r>
        <w:rPr>
          <w:lang w:bidi="ar-EG"/>
        </w:rPr>
        <w:t>(2025/09)</w:t>
      </w:r>
      <w:r>
        <w:rPr>
          <w:rtl/>
          <w:lang w:bidi="ar-EG"/>
        </w:rPr>
        <w:t>)</w:t>
      </w:r>
      <w:r>
        <w:rPr>
          <w:rtl/>
          <w:lang w:bidi="ar-EG"/>
        </w:rPr>
        <w:br/>
        <w:t xml:space="preserve">(الوضع في </w:t>
      </w:r>
      <w:r>
        <w:rPr>
          <w:lang w:bidi="ar-EG"/>
        </w:rPr>
        <w:t>31</w:t>
      </w:r>
      <w:r>
        <w:rPr>
          <w:rtl/>
          <w:lang w:bidi="ar-EG"/>
        </w:rPr>
        <w:t xml:space="preserve"> ديسمبر </w:t>
      </w:r>
      <w:r>
        <w:rPr>
          <w:lang w:bidi="ar-EG"/>
        </w:rPr>
        <w:t>2023</w:t>
      </w:r>
      <w:r>
        <w:rPr>
          <w:rtl/>
          <w:lang w:bidi="ar-EG"/>
        </w:rPr>
        <w:t>)</w:t>
      </w:r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</w:p>
    <w:p w14:paraId="0C68419F" w14:textId="4B8B590B" w:rsidR="00EB3ACD" w:rsidRDefault="00EB3ACD" w:rsidP="00EB3ACD">
      <w:pPr>
        <w:tabs>
          <w:tab w:val="center" w:pos="4819"/>
          <w:tab w:val="left" w:pos="8224"/>
        </w:tabs>
        <w:jc w:val="center"/>
        <w:rPr>
          <w:rFonts w:eastAsia="SimSun"/>
          <w:rtl/>
          <w:lang w:bidi="ar-EG"/>
        </w:rPr>
      </w:pPr>
      <w:r>
        <w:rPr>
          <w:rFonts w:eastAsia="SimSun"/>
          <w:rtl/>
          <w:lang w:bidi="ar-EG"/>
        </w:rPr>
        <w:t xml:space="preserve">ملحق بالنشرة التشغيلية للاتحاد رقم </w:t>
      </w:r>
      <w:r>
        <w:rPr>
          <w:rFonts w:eastAsia="SimSun"/>
          <w:lang w:bidi="ar-EG"/>
        </w:rPr>
        <w:t>1283</w:t>
      </w:r>
      <w:r>
        <w:rPr>
          <w:rFonts w:eastAsia="SimSun"/>
          <w:rtl/>
          <w:lang w:bidi="ar-EG"/>
        </w:rPr>
        <w:t xml:space="preserve"> - </w:t>
      </w:r>
      <w:r>
        <w:rPr>
          <w:rFonts w:eastAsia="SimSun"/>
          <w:lang w:bidi="ar-EG"/>
        </w:rPr>
        <w:t>2024.I.1</w:t>
      </w:r>
      <w:r>
        <w:rPr>
          <w:rFonts w:eastAsia="SimSun"/>
          <w:rtl/>
          <w:lang w:bidi="ar-EG"/>
        </w:rPr>
        <w:br/>
        <w:t xml:space="preserve">التعديل رقم </w:t>
      </w:r>
      <w:r w:rsidR="00B716BF">
        <w:rPr>
          <w:rFonts w:eastAsia="SimSun"/>
          <w:lang w:bidi="ar-EG"/>
        </w:rPr>
        <w:t>33</w:t>
      </w:r>
    </w:p>
    <w:p w14:paraId="3BF3C841" w14:textId="468A1C68" w:rsidR="00872FEC" w:rsidRDefault="00872FEC" w:rsidP="005E3C1C">
      <w:pPr>
        <w:tabs>
          <w:tab w:val="left" w:pos="1560"/>
          <w:tab w:val="left" w:pos="4140"/>
          <w:tab w:val="left" w:pos="4230"/>
        </w:tabs>
        <w:spacing w:after="120"/>
        <w:jc w:val="left"/>
        <w:rPr>
          <w:rFonts w:asciiTheme="minorHAnsi" w:hAnsiTheme="minorHAnsi" w:cs="Arial"/>
          <w:b/>
          <w:bCs/>
          <w:sz w:val="20"/>
          <w:szCs w:val="20"/>
          <w:lang w:val="en-GB"/>
        </w:rPr>
      </w:pPr>
      <w:r>
        <w:rPr>
          <w:rFonts w:hint="cs"/>
          <w:b/>
          <w:bCs/>
          <w:rtl/>
        </w:rPr>
        <w:t>الولايات المتحدة</w:t>
      </w:r>
      <w:r>
        <w:rPr>
          <w:rFonts w:asciiTheme="minorHAnsi" w:hAnsiTheme="minorHAnsi" w:cs="Arial"/>
          <w:b/>
          <w:bCs/>
          <w:lang w:val="en-GB"/>
        </w:rPr>
        <w:tab/>
        <w:t>ADD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3"/>
        <w:gridCol w:w="2570"/>
        <w:gridCol w:w="1417"/>
        <w:gridCol w:w="3262"/>
        <w:gridCol w:w="987"/>
      </w:tblGrid>
      <w:tr w:rsidR="00872FEC" w:rsidRPr="00CE1CD8" w14:paraId="61E4A910" w14:textId="77777777" w:rsidTr="00C54409"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63C4F" w14:textId="77777777" w:rsidR="00872FEC" w:rsidRPr="00CE1CD8" w:rsidRDefault="00872FEC" w:rsidP="00DA6914">
            <w:pPr>
              <w:tabs>
                <w:tab w:val="left" w:pos="1560"/>
                <w:tab w:val="left" w:pos="4140"/>
                <w:tab w:val="left" w:pos="4230"/>
              </w:tabs>
              <w:spacing w:before="40" w:after="40" w:line="240" w:lineRule="exact"/>
              <w:jc w:val="center"/>
              <w:rPr>
                <w:i/>
                <w:iCs/>
                <w:position w:val="2"/>
                <w:sz w:val="20"/>
                <w:szCs w:val="26"/>
              </w:rPr>
            </w:pPr>
            <w:r w:rsidRPr="00CE1CD8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  <w:lang w:val="fr-FR" w:bidi="ar-EG"/>
              </w:rPr>
              <w:t>البلد/المنطقة الجغرافية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45C3F" w14:textId="77777777" w:rsidR="00872FEC" w:rsidRPr="00CE1CD8" w:rsidRDefault="00872FEC" w:rsidP="00DA6914">
            <w:pPr>
              <w:tabs>
                <w:tab w:val="left" w:pos="1560"/>
                <w:tab w:val="left" w:pos="4140"/>
                <w:tab w:val="left" w:pos="4230"/>
              </w:tabs>
              <w:spacing w:before="40" w:after="40" w:line="240" w:lineRule="exact"/>
              <w:jc w:val="center"/>
              <w:rPr>
                <w:i/>
                <w:iCs/>
                <w:position w:val="2"/>
                <w:sz w:val="20"/>
                <w:szCs w:val="26"/>
              </w:rPr>
            </w:pPr>
            <w:r w:rsidRPr="00CE1CD8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  <w:lang w:val="fr-FR" w:bidi="ar-EG"/>
              </w:rPr>
              <w:t>اسم/عنوان الشركة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3A38B" w14:textId="77777777" w:rsidR="00872FEC" w:rsidRPr="00CE1CD8" w:rsidRDefault="00872FEC" w:rsidP="005E3C1C">
            <w:pPr>
              <w:tabs>
                <w:tab w:val="left" w:pos="1560"/>
                <w:tab w:val="left" w:pos="4140"/>
                <w:tab w:val="left" w:pos="4230"/>
              </w:tabs>
              <w:spacing w:before="40" w:after="40" w:line="240" w:lineRule="exact"/>
              <w:jc w:val="center"/>
              <w:rPr>
                <w:i/>
                <w:iCs/>
                <w:position w:val="2"/>
                <w:sz w:val="20"/>
                <w:szCs w:val="26"/>
              </w:rPr>
            </w:pPr>
            <w:r w:rsidRPr="00CE1CD8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  <w:lang w:val="fr-FR" w:bidi="ar-EG"/>
              </w:rPr>
              <w:t>رقم تعّرف</w:t>
            </w:r>
            <w:r w:rsidRPr="00CE1CD8">
              <w:rPr>
                <w:rFonts w:eastAsia="SimSun"/>
                <w:i/>
                <w:iCs/>
                <w:position w:val="2"/>
                <w:sz w:val="20"/>
                <w:szCs w:val="26"/>
                <w:rtl/>
                <w:lang w:val="fr-FR" w:bidi="ar-EG"/>
              </w:rPr>
              <w:br/>
            </w:r>
            <w:r w:rsidRPr="00CE1CD8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  <w:lang w:val="fr-FR" w:bidi="ar-EG"/>
              </w:rPr>
              <w:t>جهة الإصدار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5F059" w14:textId="77777777" w:rsidR="00872FEC" w:rsidRPr="00CE1CD8" w:rsidRDefault="00872FEC" w:rsidP="00C83184">
            <w:pPr>
              <w:tabs>
                <w:tab w:val="left" w:pos="1560"/>
                <w:tab w:val="left" w:pos="4140"/>
                <w:tab w:val="left" w:pos="4230"/>
              </w:tabs>
              <w:spacing w:before="40" w:after="40" w:line="240" w:lineRule="exact"/>
              <w:jc w:val="center"/>
              <w:rPr>
                <w:i/>
                <w:iCs/>
                <w:position w:val="2"/>
                <w:sz w:val="20"/>
                <w:szCs w:val="26"/>
              </w:rPr>
            </w:pPr>
            <w:r w:rsidRPr="00CE1CD8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  <w:lang w:val="fr-FR" w:bidi="ar-EG"/>
              </w:rPr>
              <w:t>جهة الاتصال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62730E" w14:textId="77777777" w:rsidR="00872FEC" w:rsidRPr="00CE1CD8" w:rsidRDefault="00872FEC" w:rsidP="005E3C1C">
            <w:pPr>
              <w:tabs>
                <w:tab w:val="left" w:pos="1560"/>
                <w:tab w:val="left" w:pos="4140"/>
                <w:tab w:val="left" w:pos="4230"/>
              </w:tabs>
              <w:spacing w:before="40" w:after="40" w:line="240" w:lineRule="exact"/>
              <w:jc w:val="center"/>
              <w:rPr>
                <w:i/>
                <w:iCs/>
                <w:position w:val="2"/>
                <w:sz w:val="20"/>
                <w:szCs w:val="26"/>
              </w:rPr>
            </w:pPr>
            <w:r w:rsidRPr="00CE1CD8">
              <w:rPr>
                <w:rFonts w:hint="cs"/>
                <w:i/>
                <w:iCs/>
                <w:position w:val="2"/>
                <w:sz w:val="20"/>
                <w:szCs w:val="26"/>
                <w:rtl/>
              </w:rPr>
              <w:t>التاريخ الفعلي للاستعمال</w:t>
            </w:r>
          </w:p>
        </w:tc>
      </w:tr>
      <w:tr w:rsidR="005E3C1C" w:rsidRPr="00CE1CD8" w14:paraId="4624FFA5" w14:textId="77777777" w:rsidTr="00C54409"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6C7DF" w14:textId="64E22591" w:rsidR="005E3C1C" w:rsidRPr="00CE1CD8" w:rsidRDefault="005E3C1C" w:rsidP="005E3C1C">
            <w:pPr>
              <w:tabs>
                <w:tab w:val="left" w:pos="1560"/>
                <w:tab w:val="left" w:pos="4140"/>
                <w:tab w:val="left" w:pos="4230"/>
              </w:tabs>
              <w:spacing w:before="40" w:after="40" w:line="240" w:lineRule="exact"/>
              <w:jc w:val="left"/>
              <w:rPr>
                <w:position w:val="2"/>
                <w:sz w:val="20"/>
                <w:szCs w:val="26"/>
              </w:rPr>
            </w:pPr>
            <w:r w:rsidRPr="00CE1CD8">
              <w:rPr>
                <w:rFonts w:hint="cs"/>
                <w:position w:val="2"/>
                <w:sz w:val="20"/>
                <w:szCs w:val="26"/>
                <w:rtl/>
              </w:rPr>
              <w:t>الولايات المتحدة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12A3D" w14:textId="5750B217" w:rsidR="005E3C1C" w:rsidRPr="00B716BF" w:rsidRDefault="00B716BF" w:rsidP="00B716BF">
            <w:pPr>
              <w:pStyle w:val="Tabletext1"/>
              <w:bidi/>
              <w:spacing w:line="240" w:lineRule="exact"/>
              <w:rPr>
                <w:rFonts w:cs="Traditional Arabic"/>
                <w:bCs/>
                <w:position w:val="2"/>
                <w:sz w:val="20"/>
                <w:szCs w:val="26"/>
                <w:lang w:val="en-GB"/>
              </w:rPr>
            </w:pPr>
            <w:r w:rsidRPr="00B716BF">
              <w:rPr>
                <w:rFonts w:cs="Traditional Arabic"/>
                <w:bCs/>
                <w:position w:val="2"/>
                <w:sz w:val="20"/>
                <w:szCs w:val="26"/>
                <w:lang w:val="en-GB"/>
              </w:rPr>
              <w:t>Ringer Mobile</w:t>
            </w:r>
            <w:r>
              <w:rPr>
                <w:rFonts w:cs="Traditional Arabic"/>
                <w:bCs/>
                <w:position w:val="2"/>
                <w:sz w:val="20"/>
                <w:szCs w:val="26"/>
                <w:lang w:val="en-GB"/>
              </w:rPr>
              <w:br/>
            </w:r>
            <w:r w:rsidRPr="00B716BF">
              <w:rPr>
                <w:rFonts w:cs="Traditional Arabic"/>
                <w:b w:val="0"/>
                <w:position w:val="2"/>
                <w:sz w:val="20"/>
                <w:szCs w:val="26"/>
                <w:lang w:val="en-GB"/>
              </w:rPr>
              <w:t>1900 W. Littleton Boulevard</w:t>
            </w:r>
            <w:r>
              <w:rPr>
                <w:rFonts w:cs="Traditional Arabic"/>
                <w:b w:val="0"/>
                <w:position w:val="2"/>
                <w:sz w:val="20"/>
                <w:szCs w:val="26"/>
                <w:lang w:val="en-GB"/>
              </w:rPr>
              <w:br/>
            </w:r>
            <w:r w:rsidRPr="00B716BF">
              <w:rPr>
                <w:rFonts w:cs="Traditional Arabic"/>
                <w:b w:val="0"/>
                <w:position w:val="2"/>
                <w:sz w:val="20"/>
                <w:szCs w:val="26"/>
                <w:lang w:val="en-GB"/>
              </w:rPr>
              <w:t>Littleton Colorado 80120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E3356" w14:textId="33A3B4B2" w:rsidR="005E3C1C" w:rsidRPr="00CE1CD8" w:rsidRDefault="00B716BF" w:rsidP="005E3C1C">
            <w:pPr>
              <w:tabs>
                <w:tab w:val="left" w:pos="1560"/>
                <w:tab w:val="left" w:pos="4140"/>
                <w:tab w:val="left" w:pos="4230"/>
              </w:tabs>
              <w:spacing w:before="40" w:after="40" w:line="240" w:lineRule="exact"/>
              <w:jc w:val="center"/>
              <w:rPr>
                <w:b/>
                <w:bCs/>
                <w:position w:val="2"/>
                <w:sz w:val="20"/>
                <w:szCs w:val="26"/>
              </w:rPr>
            </w:pPr>
            <w:r w:rsidRPr="00B716BF">
              <w:rPr>
                <w:b/>
                <w:bCs/>
                <w:position w:val="2"/>
                <w:sz w:val="20"/>
                <w:szCs w:val="26"/>
              </w:rPr>
              <w:t>89 1 084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DE9C2" w14:textId="3304C7DA" w:rsidR="005E3C1C" w:rsidRPr="00FB5520" w:rsidRDefault="00B716BF" w:rsidP="00FB5520">
            <w:pPr>
              <w:tabs>
                <w:tab w:val="left" w:pos="1163"/>
              </w:tabs>
              <w:spacing w:before="20" w:after="20"/>
              <w:jc w:val="left"/>
              <w:rPr>
                <w:color w:val="000000" w:themeColor="text1"/>
                <w:position w:val="2"/>
                <w:sz w:val="20"/>
                <w:szCs w:val="26"/>
                <w:lang w:val="en-GB"/>
              </w:rPr>
            </w:pPr>
            <w:r w:rsidRPr="00B716BF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>Doug Davis/Ryan Deloach</w:t>
            </w:r>
            <w:r w:rsidRPr="00B716BF">
              <w:rPr>
                <w:b/>
                <w:color w:val="000000" w:themeColor="text1"/>
                <w:position w:val="2"/>
                <w:sz w:val="20"/>
                <w:szCs w:val="26"/>
                <w:lang w:val="en-GB"/>
              </w:rPr>
              <w:br/>
            </w:r>
            <w:r w:rsidRPr="00B716BF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>1900 W. Littleton Boulevard</w:t>
            </w:r>
            <w:r w:rsidRPr="00B716BF">
              <w:rPr>
                <w:b/>
                <w:color w:val="000000" w:themeColor="text1"/>
                <w:position w:val="2"/>
                <w:sz w:val="20"/>
                <w:szCs w:val="26"/>
                <w:lang w:val="en-GB"/>
              </w:rPr>
              <w:br/>
            </w:r>
            <w:r w:rsidRPr="00B716BF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>Littleton Colorado 80120</w:t>
            </w:r>
            <w:r w:rsidR="00CE1CD8" w:rsidRPr="00B716BF">
              <w:rPr>
                <w:color w:val="000000" w:themeColor="text1"/>
                <w:position w:val="2"/>
                <w:sz w:val="20"/>
                <w:szCs w:val="26"/>
              </w:rPr>
              <w:br/>
            </w:r>
            <w:r w:rsidR="005E3C1C" w:rsidRPr="00B716BF">
              <w:rPr>
                <w:color w:val="000000" w:themeColor="text1"/>
                <w:position w:val="2"/>
                <w:sz w:val="20"/>
                <w:szCs w:val="26"/>
                <w:rtl/>
              </w:rPr>
              <w:t>الهاتف:</w:t>
            </w:r>
            <w:r w:rsidR="005E3C1C" w:rsidRPr="00FB5520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ab/>
              <w:t>+</w:t>
            </w:r>
            <w:r w:rsidRPr="00FB5520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>8447464370</w:t>
            </w:r>
            <w:r w:rsidR="00FB5520">
              <w:rPr>
                <w:rFonts w:hint="cs"/>
                <w:color w:val="000000" w:themeColor="text1"/>
                <w:position w:val="2"/>
                <w:sz w:val="20"/>
                <w:szCs w:val="26"/>
                <w:rtl/>
                <w:lang w:val="en-GB"/>
              </w:rPr>
              <w:t>؛</w:t>
            </w:r>
            <w:r w:rsidR="00CE1CD8" w:rsidRPr="00FB5520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br/>
            </w:r>
            <w:r w:rsidRPr="00B716BF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ab/>
            </w:r>
            <w:r w:rsidRPr="00FB5520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>+1 303 731 2000</w:t>
            </w:r>
            <w:r w:rsidRPr="00B716BF">
              <w:rPr>
                <w:b/>
                <w:color w:val="000000" w:themeColor="text1"/>
                <w:position w:val="2"/>
                <w:sz w:val="20"/>
                <w:szCs w:val="26"/>
                <w:lang w:val="en-GB"/>
              </w:rPr>
              <w:br/>
            </w:r>
            <w:r w:rsidR="005E3C1C" w:rsidRPr="00B716BF">
              <w:rPr>
                <w:color w:val="000000" w:themeColor="text1"/>
                <w:position w:val="2"/>
                <w:sz w:val="20"/>
                <w:szCs w:val="26"/>
                <w:rtl/>
              </w:rPr>
              <w:t>البريد الإلكتروني:</w:t>
            </w:r>
            <w:r w:rsidR="005E3C1C" w:rsidRPr="00FB5520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ab/>
            </w:r>
            <w:r w:rsidR="00FB5520" w:rsidRPr="00FB5520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>regaffairs@ringer.tel</w:t>
            </w:r>
            <w:r w:rsidR="00FB5520">
              <w:rPr>
                <w:rFonts w:hint="cs"/>
                <w:color w:val="000000" w:themeColor="text1"/>
                <w:position w:val="2"/>
                <w:sz w:val="20"/>
                <w:szCs w:val="26"/>
                <w:rtl/>
                <w:lang w:val="en-GB"/>
              </w:rPr>
              <w:t>؛</w:t>
            </w:r>
            <w:r w:rsidR="00FB5520">
              <w:rPr>
                <w:color w:val="000000" w:themeColor="text1"/>
                <w:position w:val="2"/>
                <w:sz w:val="20"/>
                <w:szCs w:val="26"/>
                <w:rtl/>
                <w:lang w:val="en-GB"/>
              </w:rPr>
              <w:br/>
            </w:r>
            <w:r w:rsidR="00FB5520" w:rsidRPr="00FB5520">
              <w:rPr>
                <w:color w:val="000000" w:themeColor="text1"/>
                <w:position w:val="2"/>
                <w:sz w:val="20"/>
                <w:szCs w:val="26"/>
                <w:lang w:val="en-GB"/>
              </w:rPr>
              <w:tab/>
              <w:t>support@ringer.tel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1DB7E8" w14:textId="7E4B143C" w:rsidR="005E3C1C" w:rsidRPr="00CE1CD8" w:rsidRDefault="005E3C1C" w:rsidP="005E3C1C">
            <w:pPr>
              <w:tabs>
                <w:tab w:val="left" w:pos="1560"/>
                <w:tab w:val="left" w:pos="4140"/>
                <w:tab w:val="left" w:pos="4230"/>
              </w:tabs>
              <w:spacing w:before="40" w:after="40" w:line="240" w:lineRule="exact"/>
              <w:jc w:val="center"/>
              <w:rPr>
                <w:position w:val="2"/>
                <w:sz w:val="20"/>
                <w:szCs w:val="26"/>
                <w:rtl/>
                <w:lang w:bidi="ar-EG"/>
              </w:rPr>
            </w:pPr>
            <w:r w:rsidRPr="00CE1CD8">
              <w:rPr>
                <w:position w:val="2"/>
                <w:sz w:val="20"/>
                <w:szCs w:val="26"/>
              </w:rPr>
              <w:t>2026.VI</w:t>
            </w:r>
            <w:r w:rsidR="00B716BF">
              <w:rPr>
                <w:position w:val="2"/>
                <w:sz w:val="20"/>
                <w:szCs w:val="26"/>
              </w:rPr>
              <w:t>I</w:t>
            </w:r>
            <w:r w:rsidRPr="00CE1CD8">
              <w:rPr>
                <w:position w:val="2"/>
                <w:sz w:val="20"/>
                <w:szCs w:val="26"/>
              </w:rPr>
              <w:t>I.</w:t>
            </w:r>
            <w:r w:rsidR="00B716BF">
              <w:rPr>
                <w:position w:val="2"/>
                <w:sz w:val="20"/>
                <w:szCs w:val="26"/>
              </w:rPr>
              <w:t>27</w:t>
            </w:r>
          </w:p>
        </w:tc>
      </w:tr>
    </w:tbl>
    <w:p w14:paraId="70255A2D" w14:textId="0E6A7627" w:rsidR="00F47909" w:rsidRDefault="00F47909" w:rsidP="00CE1CD8">
      <w:pPr>
        <w:rPr>
          <w:rFonts w:eastAsia="SimSun"/>
          <w:rtl/>
          <w:lang w:val="fr-CH" w:bidi="ar-EG"/>
        </w:rPr>
      </w:pPr>
      <w:r>
        <w:rPr>
          <w:rFonts w:eastAsia="SimSun"/>
          <w:rtl/>
          <w:lang w:val="fr-CH" w:bidi="ar-EG"/>
        </w:rPr>
        <w:br w:type="page"/>
      </w:r>
    </w:p>
    <w:p w14:paraId="566B021D" w14:textId="21F7DACF" w:rsidR="0035483A" w:rsidRPr="005860BA" w:rsidRDefault="0035483A" w:rsidP="00FC53B5">
      <w:pPr>
        <w:pStyle w:val="Heading20"/>
        <w:rPr>
          <w:position w:val="2"/>
          <w:rtl/>
        </w:rPr>
      </w:pPr>
      <w:bookmarkStart w:id="329" w:name="_Toc233196078"/>
      <w:bookmarkStart w:id="330" w:name="_Toc238133264"/>
      <w:bookmarkStart w:id="331" w:name="_Toc238133340"/>
      <w:bookmarkStart w:id="332" w:name="_Toc240980890"/>
      <w:r w:rsidRPr="005860BA">
        <w:rPr>
          <w:rFonts w:hint="cs"/>
          <w:position w:val="2"/>
          <w:rtl/>
        </w:rPr>
        <w:lastRenderedPageBreak/>
        <w:t>الرموز الدليلية</w:t>
      </w:r>
      <w:r w:rsidRPr="005860BA">
        <w:rPr>
          <w:position w:val="2"/>
          <w:rtl/>
        </w:rPr>
        <w:t xml:space="preserve"> للشبكة المتنقلة </w:t>
      </w:r>
      <w:r w:rsidRPr="005860BA">
        <w:rPr>
          <w:position w:val="2"/>
        </w:rPr>
        <w:t>(MNC)</w:t>
      </w:r>
      <w:r w:rsidRPr="005860BA">
        <w:rPr>
          <w:position w:val="2"/>
          <w:rtl/>
        </w:rPr>
        <w:t xml:space="preserve"> فيما</w:t>
      </w:r>
      <w:r w:rsidRPr="005860BA">
        <w:rPr>
          <w:rFonts w:hint="cs"/>
          <w:position w:val="2"/>
          <w:rtl/>
        </w:rPr>
        <w:t xml:space="preserve"> يتعلق بالخطة الدولية</w:t>
      </w:r>
      <w:r w:rsidRPr="005860BA">
        <w:rPr>
          <w:position w:val="2"/>
          <w:rtl/>
        </w:rPr>
        <w:br/>
      </w:r>
      <w:r w:rsidRPr="005860BA">
        <w:rPr>
          <w:rFonts w:hint="cs"/>
          <w:position w:val="2"/>
          <w:rtl/>
        </w:rPr>
        <w:t>لتعرف هوية الشبكات العمومية والاشتراكات</w:t>
      </w:r>
      <w:r w:rsidRPr="005860BA">
        <w:rPr>
          <w:position w:val="2"/>
          <w:rtl/>
        </w:rPr>
        <w:br/>
      </w:r>
      <w:r w:rsidRPr="005860BA">
        <w:rPr>
          <w:rFonts w:hint="cs"/>
          <w:position w:val="2"/>
          <w:rtl/>
        </w:rPr>
        <w:t>(وفقاً ل</w:t>
      </w:r>
      <w:r>
        <w:rPr>
          <w:rFonts w:hint="cs"/>
          <w:position w:val="2"/>
          <w:rtl/>
        </w:rPr>
        <w:t>ل</w:t>
      </w:r>
      <w:r w:rsidRPr="005860BA">
        <w:rPr>
          <w:rFonts w:hint="cs"/>
          <w:position w:val="2"/>
          <w:rtl/>
        </w:rPr>
        <w:t xml:space="preserve">توصية </w:t>
      </w:r>
      <w:r w:rsidRPr="005860BA">
        <w:rPr>
          <w:position w:val="2"/>
        </w:rPr>
        <w:t>ITU-T E.212</w:t>
      </w:r>
      <w:r w:rsidRPr="005860BA">
        <w:rPr>
          <w:rFonts w:hint="cs"/>
          <w:position w:val="2"/>
          <w:rtl/>
        </w:rPr>
        <w:t> </w:t>
      </w:r>
      <w:r w:rsidRPr="005860BA">
        <w:rPr>
          <w:position w:val="2"/>
        </w:rPr>
        <w:t>(2016/09)</w:t>
      </w:r>
      <w:r w:rsidRPr="005860BA">
        <w:rPr>
          <w:rFonts w:hint="cs"/>
          <w:position w:val="2"/>
          <w:rtl/>
          <w:lang w:bidi="ar-EG"/>
        </w:rPr>
        <w:t>)</w:t>
      </w:r>
      <w:r w:rsidRPr="005860BA">
        <w:rPr>
          <w:position w:val="2"/>
          <w:rtl/>
        </w:rPr>
        <w:br/>
      </w:r>
      <w:r w:rsidR="00FC53B5">
        <w:rPr>
          <w:rFonts w:hint="cs"/>
          <w:rtl/>
          <w:lang w:val="en-GB"/>
        </w:rPr>
        <w:t xml:space="preserve">- </w:t>
      </w:r>
      <w:r w:rsidRPr="005860BA">
        <w:rPr>
          <w:rFonts w:hint="cs"/>
          <w:position w:val="2"/>
          <w:rtl/>
        </w:rPr>
        <w:t xml:space="preserve">الوضع في </w:t>
      </w:r>
      <w:r w:rsidRPr="005860BA">
        <w:rPr>
          <w:position w:val="2"/>
        </w:rPr>
        <w:t>15</w:t>
      </w:r>
      <w:r w:rsidRPr="005860BA">
        <w:rPr>
          <w:rFonts w:hint="cs"/>
          <w:position w:val="2"/>
          <w:rtl/>
          <w:lang w:bidi="ar-EG"/>
        </w:rPr>
        <w:t xml:space="preserve"> </w:t>
      </w:r>
      <w:r>
        <w:rPr>
          <w:rFonts w:hint="cs"/>
          <w:position w:val="2"/>
          <w:rtl/>
        </w:rPr>
        <w:t>نوفمبر</w:t>
      </w:r>
      <w:r w:rsidRPr="005860BA">
        <w:rPr>
          <w:rFonts w:hint="cs"/>
          <w:position w:val="2"/>
          <w:rtl/>
          <w:lang w:bidi="ar-EG"/>
        </w:rPr>
        <w:t xml:space="preserve"> </w:t>
      </w:r>
      <w:r>
        <w:rPr>
          <w:position w:val="2"/>
          <w:lang w:bidi="ar-EG"/>
        </w:rPr>
        <w:t>2023</w:t>
      </w:r>
      <w:bookmarkEnd w:id="329"/>
      <w:r w:rsidR="00FC53B5">
        <w:rPr>
          <w:rFonts w:hint="cs"/>
          <w:rtl/>
          <w:lang w:val="en-GB"/>
        </w:rPr>
        <w:t xml:space="preserve"> -</w:t>
      </w:r>
      <w:bookmarkEnd w:id="330"/>
      <w:bookmarkEnd w:id="331"/>
      <w:bookmarkEnd w:id="332"/>
    </w:p>
    <w:p w14:paraId="2D16A348" w14:textId="77777777" w:rsidR="00B27613" w:rsidRDefault="0035483A" w:rsidP="0035483A">
      <w:pPr>
        <w:tabs>
          <w:tab w:val="center" w:pos="4819"/>
          <w:tab w:val="left" w:pos="8224"/>
        </w:tabs>
        <w:spacing w:before="240" w:after="240"/>
        <w:jc w:val="center"/>
        <w:rPr>
          <w:rFonts w:eastAsia="SimSun"/>
          <w:lang w:bidi="ar-EG"/>
        </w:rPr>
      </w:pPr>
      <w:r w:rsidRPr="005860BA">
        <w:rPr>
          <w:rFonts w:eastAsia="SimSun" w:hint="cs"/>
          <w:rtl/>
          <w:lang w:bidi="ar-EG"/>
        </w:rPr>
        <w:t xml:space="preserve">ملحق بالنشرة التشغيلية للاتحاد رقم </w:t>
      </w:r>
      <w:r>
        <w:rPr>
          <w:rFonts w:eastAsia="SimSun"/>
          <w:lang w:bidi="ar-EG"/>
        </w:rPr>
        <w:t>1280</w:t>
      </w:r>
      <w:r w:rsidRPr="005860BA">
        <w:rPr>
          <w:rFonts w:eastAsia="SimSun" w:hint="cs"/>
          <w:rtl/>
          <w:lang w:bidi="ar-EG"/>
        </w:rPr>
        <w:t xml:space="preserve"> - </w:t>
      </w:r>
      <w:r>
        <w:rPr>
          <w:rFonts w:eastAsia="SimSun"/>
          <w:lang w:bidi="ar-EG"/>
        </w:rPr>
        <w:t>2023</w:t>
      </w:r>
      <w:r w:rsidRPr="005860BA">
        <w:rPr>
          <w:rFonts w:eastAsia="SimSun"/>
          <w:lang w:bidi="ar-EG"/>
        </w:rPr>
        <w:t>.XI.15</w:t>
      </w:r>
    </w:p>
    <w:p w14:paraId="623CEE05" w14:textId="4A50EF69" w:rsidR="0035483A" w:rsidRDefault="0035483A" w:rsidP="0035483A">
      <w:pPr>
        <w:tabs>
          <w:tab w:val="center" w:pos="4819"/>
          <w:tab w:val="left" w:pos="8224"/>
        </w:tabs>
        <w:spacing w:before="240" w:after="240"/>
        <w:jc w:val="center"/>
        <w:rPr>
          <w:rFonts w:eastAsia="SimSun"/>
          <w:rtl/>
          <w:lang w:bidi="ar-EG"/>
        </w:rPr>
      </w:pPr>
      <w:r w:rsidRPr="005860BA">
        <w:rPr>
          <w:rFonts w:eastAsia="SimSun" w:hint="cs"/>
          <w:rtl/>
          <w:lang w:bidi="ar-EG"/>
        </w:rPr>
        <w:t xml:space="preserve">التعديل رقم </w:t>
      </w:r>
      <w:r w:rsidR="00436B9E">
        <w:rPr>
          <w:rFonts w:eastAsia="SimSun"/>
          <w:lang w:bidi="ar-EG"/>
        </w:rPr>
        <w:t>64</w:t>
      </w:r>
    </w:p>
    <w:tbl>
      <w:tblPr>
        <w:bidiVisual/>
        <w:tblW w:w="5000" w:type="pct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753"/>
        <w:gridCol w:w="6876"/>
      </w:tblGrid>
      <w:tr w:rsidR="0035483A" w:rsidRPr="0060650D" w14:paraId="27DA1DD8" w14:textId="77777777" w:rsidTr="00FC53B5">
        <w:trPr>
          <w:tblHeader/>
          <w:jc w:val="center"/>
        </w:trPr>
        <w:tc>
          <w:tcPr>
            <w:tcW w:w="9629" w:type="dxa"/>
            <w:gridSpan w:val="2"/>
            <w:vAlign w:val="center"/>
          </w:tcPr>
          <w:p w14:paraId="56842DB3" w14:textId="77777777" w:rsidR="0035483A" w:rsidRPr="0060650D" w:rsidRDefault="0035483A" w:rsidP="00FC43E0">
            <w:pPr>
              <w:spacing w:before="40" w:after="40" w:line="240" w:lineRule="exact"/>
              <w:rPr>
                <w:rFonts w:eastAsia="SimSun"/>
                <w:i/>
                <w:iCs/>
                <w:position w:val="2"/>
                <w:sz w:val="20"/>
                <w:szCs w:val="26"/>
                <w:lang w:bidi="ar-EG"/>
              </w:rPr>
            </w:pPr>
            <w:r w:rsidRPr="0060650D"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  <w:lang w:bidi="ar-EG"/>
              </w:rPr>
              <w:t>البلد/المنطقة الجغرافية</w:t>
            </w:r>
          </w:p>
        </w:tc>
      </w:tr>
      <w:tr w:rsidR="0035483A" w:rsidRPr="0060650D" w14:paraId="4F6309E5" w14:textId="77777777" w:rsidTr="00FC53B5">
        <w:trPr>
          <w:tblHeader/>
          <w:jc w:val="center"/>
        </w:trPr>
        <w:tc>
          <w:tcPr>
            <w:tcW w:w="2753" w:type="dxa"/>
          </w:tcPr>
          <w:p w14:paraId="75B7BDEF" w14:textId="77777777" w:rsidR="0035483A" w:rsidRPr="0060650D" w:rsidRDefault="0035483A" w:rsidP="00FC43E0">
            <w:pPr>
              <w:spacing w:before="40" w:after="40" w:line="240" w:lineRule="exact"/>
              <w:rPr>
                <w:rFonts w:eastAsia="SimSun"/>
                <w:i/>
                <w:color w:val="000000"/>
                <w:position w:val="2"/>
                <w:sz w:val="20"/>
                <w:szCs w:val="26"/>
              </w:rPr>
            </w:pPr>
            <w:r w:rsidRPr="0060650D">
              <w:rPr>
                <w:rFonts w:eastAsia="SimSun"/>
                <w:i/>
                <w:color w:val="000000"/>
                <w:position w:val="2"/>
                <w:sz w:val="20"/>
                <w:szCs w:val="26"/>
              </w:rPr>
              <w:t>MCC + MNC</w:t>
            </w:r>
          </w:p>
        </w:tc>
        <w:tc>
          <w:tcPr>
            <w:tcW w:w="6876" w:type="dxa"/>
            <w:vAlign w:val="center"/>
          </w:tcPr>
          <w:p w14:paraId="24FE6B31" w14:textId="4E0A4864" w:rsidR="0035483A" w:rsidRPr="0060650D" w:rsidRDefault="00DC24A3" w:rsidP="00FC43E0">
            <w:pPr>
              <w:spacing w:before="40" w:after="40" w:line="240" w:lineRule="exact"/>
              <w:rPr>
                <w:rFonts w:eastAsia="SimSun"/>
                <w:i/>
                <w:iCs/>
                <w:position w:val="2"/>
                <w:sz w:val="20"/>
                <w:szCs w:val="26"/>
                <w:lang w:bidi="ar-EG"/>
              </w:rPr>
            </w:pPr>
            <w:r>
              <w:rPr>
                <w:rFonts w:eastAsia="SimSun" w:hint="cs"/>
                <w:i/>
                <w:iCs/>
                <w:position w:val="2"/>
                <w:sz w:val="20"/>
                <w:szCs w:val="26"/>
                <w:rtl/>
                <w:lang w:bidi="ar-EG"/>
              </w:rPr>
              <w:t>اسم الجهة المخصص لها</w:t>
            </w:r>
          </w:p>
        </w:tc>
      </w:tr>
      <w:tr w:rsidR="0035483A" w:rsidRPr="0060650D" w14:paraId="2780777B" w14:textId="77777777" w:rsidTr="00FC53B5">
        <w:trPr>
          <w:jc w:val="center"/>
        </w:trPr>
        <w:tc>
          <w:tcPr>
            <w:tcW w:w="9629" w:type="dxa"/>
            <w:gridSpan w:val="2"/>
          </w:tcPr>
          <w:p w14:paraId="257F80E4" w14:textId="19A3EB9F" w:rsidR="0035483A" w:rsidRPr="00333A86" w:rsidRDefault="00436B9E" w:rsidP="00FC43E0">
            <w:pPr>
              <w:pStyle w:val="Tabletextbold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55"/>
              </w:tabs>
              <w:bidi/>
              <w:spacing w:before="40" w:after="40" w:line="240" w:lineRule="exact"/>
              <w:rPr>
                <w:rFonts w:cs="Traditional Arabic"/>
                <w:szCs w:val="26"/>
                <w:rtl/>
                <w:lang w:bidi="ar-EG"/>
              </w:rPr>
            </w:pPr>
            <w:r w:rsidRPr="00436B9E">
              <w:rPr>
                <w:rFonts w:cs="Traditional Arabic"/>
                <w:szCs w:val="26"/>
                <w:rtl/>
              </w:rPr>
              <w:t>أستراليا</w:t>
            </w:r>
            <w:r w:rsidR="0035483A" w:rsidRPr="00333A86">
              <w:rPr>
                <w:rFonts w:eastAsia="SimSun" w:cs="Traditional Arabic" w:hint="cs"/>
                <w:szCs w:val="26"/>
                <w:rtl/>
                <w:lang w:bidi="ar-EG"/>
              </w:rPr>
              <w:tab/>
            </w:r>
            <w:r w:rsidR="00A20EF9">
              <w:rPr>
                <w:rFonts w:cs="Traditional Arabic"/>
                <w:szCs w:val="26"/>
              </w:rPr>
              <w:t>ADD</w:t>
            </w:r>
          </w:p>
        </w:tc>
      </w:tr>
      <w:tr w:rsidR="00436B9E" w:rsidRPr="0060650D" w14:paraId="1BCF4741" w14:textId="77777777" w:rsidTr="00FC53B5">
        <w:trPr>
          <w:jc w:val="center"/>
        </w:trPr>
        <w:tc>
          <w:tcPr>
            <w:tcW w:w="2753" w:type="dxa"/>
          </w:tcPr>
          <w:p w14:paraId="06747C8F" w14:textId="23E9CEB4" w:rsidR="00436B9E" w:rsidRPr="00477B4E" w:rsidRDefault="00436B9E" w:rsidP="00436B9E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436B9E">
              <w:rPr>
                <w:rFonts w:cs="Traditional Arabic"/>
                <w:b w:val="0"/>
                <w:sz w:val="20"/>
                <w:szCs w:val="26"/>
                <w:lang w:val="es-ES"/>
              </w:rPr>
              <w:t>505 65</w:t>
            </w:r>
          </w:p>
        </w:tc>
        <w:tc>
          <w:tcPr>
            <w:tcW w:w="6876" w:type="dxa"/>
          </w:tcPr>
          <w:p w14:paraId="3DDB2961" w14:textId="4A4796D6" w:rsidR="00436B9E" w:rsidRPr="00475162" w:rsidRDefault="00436B9E" w:rsidP="00436B9E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n-GB"/>
              </w:rPr>
            </w:pPr>
            <w:r w:rsidRPr="00475162">
              <w:rPr>
                <w:rFonts w:cs="Traditional Arabic"/>
                <w:b w:val="0"/>
                <w:sz w:val="20"/>
                <w:szCs w:val="26"/>
                <w:lang w:val="en-GB"/>
              </w:rPr>
              <w:t>Fear Enterprises Pty Ltd</w:t>
            </w:r>
          </w:p>
        </w:tc>
      </w:tr>
      <w:tr w:rsidR="0035483A" w:rsidRPr="0060650D" w14:paraId="21B05BC8" w14:textId="77777777" w:rsidTr="00FC53B5">
        <w:trPr>
          <w:jc w:val="center"/>
        </w:trPr>
        <w:tc>
          <w:tcPr>
            <w:tcW w:w="9629" w:type="dxa"/>
            <w:gridSpan w:val="2"/>
          </w:tcPr>
          <w:p w14:paraId="79ED5A5B" w14:textId="3CCCFA95" w:rsidR="0035483A" w:rsidRPr="00333A86" w:rsidRDefault="00A20EF9" w:rsidP="00FC43E0">
            <w:pPr>
              <w:pStyle w:val="Tabletextbold"/>
              <w:keepNext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1155"/>
              </w:tabs>
              <w:bidi/>
              <w:spacing w:before="40" w:after="40" w:line="240" w:lineRule="exact"/>
              <w:rPr>
                <w:rFonts w:cs="Traditional Arabic"/>
                <w:szCs w:val="26"/>
                <w:rtl/>
              </w:rPr>
            </w:pPr>
            <w:r>
              <w:rPr>
                <w:rFonts w:cs="Traditional Arabic" w:hint="cs"/>
                <w:szCs w:val="26"/>
                <w:rtl/>
              </w:rPr>
              <w:t>كوستاريكا</w:t>
            </w:r>
            <w:r w:rsidR="0035483A" w:rsidRPr="00333A86">
              <w:rPr>
                <w:rFonts w:eastAsia="SimSun" w:cs="Traditional Arabic" w:hint="cs"/>
                <w:szCs w:val="26"/>
                <w:rtl/>
                <w:lang w:bidi="ar-EG"/>
              </w:rPr>
              <w:tab/>
            </w:r>
            <w:r w:rsidR="000627E7">
              <w:rPr>
                <w:rFonts w:eastAsia="SimSun" w:cs="Traditional Arabic"/>
                <w:szCs w:val="26"/>
                <w:lang w:bidi="ar-EG"/>
              </w:rPr>
              <w:t>ADD</w:t>
            </w:r>
          </w:p>
        </w:tc>
      </w:tr>
      <w:tr w:rsidR="00436B9E" w:rsidRPr="00201E3F" w14:paraId="4FFA9F1D" w14:textId="77777777" w:rsidTr="00FC53B5">
        <w:trPr>
          <w:jc w:val="center"/>
        </w:trPr>
        <w:tc>
          <w:tcPr>
            <w:tcW w:w="2753" w:type="dxa"/>
          </w:tcPr>
          <w:p w14:paraId="6CB9B0E7" w14:textId="5BAB0C74" w:rsidR="00436B9E" w:rsidRPr="009812F8" w:rsidRDefault="00436B9E" w:rsidP="00436B9E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436B9E">
              <w:rPr>
                <w:rFonts w:cs="Traditional Arabic"/>
                <w:b w:val="0"/>
                <w:sz w:val="20"/>
                <w:szCs w:val="26"/>
                <w:lang w:val="es-ES"/>
              </w:rPr>
              <w:t>712 10</w:t>
            </w:r>
          </w:p>
        </w:tc>
        <w:tc>
          <w:tcPr>
            <w:tcW w:w="6876" w:type="dxa"/>
          </w:tcPr>
          <w:p w14:paraId="2AC483A2" w14:textId="0792A53C" w:rsidR="00436B9E" w:rsidRPr="009812F8" w:rsidRDefault="00436B9E" w:rsidP="00436B9E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436B9E">
              <w:rPr>
                <w:rFonts w:cs="Traditional Arabic"/>
                <w:b w:val="0"/>
                <w:sz w:val="20"/>
                <w:szCs w:val="26"/>
                <w:lang w:val="es-ES"/>
              </w:rPr>
              <w:t>COOPERATIVA DE ELECTRIFICACIÓN RURAL DE GUANACASTE R.L.</w:t>
            </w:r>
          </w:p>
        </w:tc>
      </w:tr>
    </w:tbl>
    <w:p w14:paraId="6594060C" w14:textId="2AA943FE" w:rsidR="006664E1" w:rsidRPr="001A3997" w:rsidRDefault="006D5805" w:rsidP="006664E1">
      <w:pPr>
        <w:rPr>
          <w:rFonts w:eastAsia="SimSun"/>
          <w:b/>
          <w:bCs/>
          <w:lang w:bidi="ar-EG"/>
        </w:rPr>
      </w:pPr>
      <w:r w:rsidRPr="006D5805">
        <w:rPr>
          <w:rFonts w:eastAsia="SimSun"/>
          <w:rtl/>
          <w:lang w:bidi="ar-EG"/>
        </w:rPr>
        <w:t>‏</w:t>
      </w:r>
      <w:r w:rsidRPr="001A3997">
        <w:rPr>
          <w:rFonts w:eastAsia="SimSun"/>
          <w:b/>
          <w:bCs/>
          <w:rtl/>
          <w:lang w:bidi="ar-EG"/>
        </w:rPr>
        <w:t xml:space="preserve">الاستعمال خارج الأراضي الإقليمية*** </w:t>
      </w:r>
      <w:r w:rsidR="00E55D0D">
        <w:rPr>
          <w:rFonts w:eastAsia="SimSun" w:hint="cs"/>
          <w:b/>
          <w:bCs/>
          <w:rtl/>
          <w:lang w:bidi="ar-EG"/>
        </w:rPr>
        <w:t>للرمز الدليلي</w:t>
      </w:r>
      <w:r w:rsidRPr="001A3997">
        <w:rPr>
          <w:rFonts w:eastAsia="SimSun"/>
          <w:b/>
          <w:bCs/>
          <w:rtl/>
          <w:lang w:bidi="ar-EG"/>
        </w:rPr>
        <w:t xml:space="preserve"> </w:t>
      </w:r>
      <w:r w:rsidRPr="001A3997">
        <w:rPr>
          <w:rFonts w:eastAsia="SimSun"/>
          <w:b/>
          <w:bCs/>
          <w:cs/>
          <w:lang w:bidi="ar-EG"/>
        </w:rPr>
        <w:t>‎</w:t>
      </w:r>
      <w:r w:rsidRPr="001A3997">
        <w:rPr>
          <w:rFonts w:eastAsia="SimSun"/>
          <w:b/>
          <w:bCs/>
          <w:lang w:bidi="ar-EG"/>
        </w:rPr>
        <w:t>MCC/MNC</w:t>
      </w:r>
      <w:r w:rsidRPr="001A3997">
        <w:rPr>
          <w:rFonts w:eastAsia="SimSun"/>
          <w:b/>
          <w:bCs/>
          <w:rtl/>
          <w:lang w:bidi="ar-EG"/>
        </w:rPr>
        <w:t xml:space="preserve">‏، الملحق </w:t>
      </w:r>
      <w:r w:rsidRPr="001A3997">
        <w:rPr>
          <w:rFonts w:eastAsia="SimSun"/>
          <w:b/>
          <w:bCs/>
          <w:cs/>
          <w:lang w:bidi="ar-EG"/>
        </w:rPr>
        <w:t>‎</w:t>
      </w:r>
      <w:r w:rsidRPr="001A3997">
        <w:rPr>
          <w:rFonts w:eastAsia="SimSun"/>
          <w:b/>
          <w:bCs/>
          <w:lang w:bidi="ar-EG"/>
        </w:rPr>
        <w:t>E</w:t>
      </w:r>
      <w:r w:rsidRPr="001A3997">
        <w:rPr>
          <w:rFonts w:eastAsia="SimSun"/>
          <w:b/>
          <w:bCs/>
          <w:rtl/>
          <w:lang w:bidi="ar-EG"/>
        </w:rPr>
        <w:t xml:space="preserve"> ‏بالتوصية </w:t>
      </w:r>
      <w:r w:rsidRPr="001A3997">
        <w:rPr>
          <w:rFonts w:eastAsia="SimSun"/>
          <w:b/>
          <w:bCs/>
          <w:cs/>
          <w:lang w:bidi="ar-EG"/>
        </w:rPr>
        <w:t>‎</w:t>
      </w:r>
      <w:r w:rsidRPr="001A3997">
        <w:rPr>
          <w:rFonts w:eastAsia="SimSun"/>
          <w:b/>
          <w:bCs/>
          <w:lang w:bidi="ar-EG"/>
        </w:rPr>
        <w:t>ITU-T E.212</w:t>
      </w:r>
    </w:p>
    <w:tbl>
      <w:tblPr>
        <w:bidiVisual/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895"/>
        <w:gridCol w:w="1675"/>
        <w:gridCol w:w="2938"/>
        <w:gridCol w:w="2121"/>
      </w:tblGrid>
      <w:tr w:rsidR="006664E1" w:rsidRPr="00102573" w14:paraId="05CEBACE" w14:textId="77777777" w:rsidTr="00323F70">
        <w:trPr>
          <w:trHeight w:val="260"/>
        </w:trPr>
        <w:tc>
          <w:tcPr>
            <w:tcW w:w="28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2BB77524" w14:textId="31CDFACE" w:rsidR="006664E1" w:rsidRPr="006664E1" w:rsidRDefault="00896E03" w:rsidP="006664E1">
            <w:pPr>
              <w:pStyle w:val="Tabletext1"/>
              <w:bidi/>
              <w:spacing w:line="240" w:lineRule="exact"/>
              <w:rPr>
                <w:rFonts w:cs="Traditional Arabic"/>
                <w:bCs/>
                <w:i/>
                <w:iCs/>
                <w:sz w:val="20"/>
                <w:szCs w:val="26"/>
                <w:lang w:val="es-ES"/>
              </w:rPr>
            </w:pPr>
            <w:r>
              <w:rPr>
                <w:rFonts w:cs="Traditional Arabic" w:hint="cs"/>
                <w:bCs/>
                <w:i/>
                <w:iCs/>
                <w:sz w:val="20"/>
                <w:szCs w:val="26"/>
                <w:rtl/>
                <w:lang w:val="es-ES"/>
              </w:rPr>
              <w:t>البلد أو المنطقة الجغرافية</w:t>
            </w:r>
          </w:p>
        </w:tc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815A52B" w14:textId="0558E83B" w:rsidR="006664E1" w:rsidRPr="006664E1" w:rsidRDefault="006664E1" w:rsidP="006664E1">
            <w:pPr>
              <w:pStyle w:val="Tabletext1"/>
              <w:bidi/>
              <w:spacing w:line="240" w:lineRule="exact"/>
              <w:rPr>
                <w:rFonts w:cs="Traditional Arabic"/>
                <w:bCs/>
                <w:i/>
                <w:iCs/>
                <w:sz w:val="20"/>
                <w:szCs w:val="26"/>
                <w:lang w:val="es-ES"/>
              </w:rPr>
            </w:pPr>
            <w:r w:rsidRPr="006664E1">
              <w:rPr>
                <w:rFonts w:cs="Traditional Arabic"/>
                <w:bCs/>
                <w:i/>
                <w:iCs/>
                <w:sz w:val="20"/>
                <w:szCs w:val="26"/>
                <w:lang w:val="es-ES"/>
              </w:rPr>
              <w:t>*MCC+MNC</w:t>
            </w:r>
          </w:p>
        </w:tc>
        <w:tc>
          <w:tcPr>
            <w:tcW w:w="2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16E3A37" w14:textId="640E7706" w:rsidR="006664E1" w:rsidRPr="00372E98" w:rsidRDefault="00372E98" w:rsidP="006664E1">
            <w:pPr>
              <w:pStyle w:val="Tabletext1"/>
              <w:bidi/>
              <w:spacing w:line="240" w:lineRule="exact"/>
              <w:rPr>
                <w:rFonts w:cs="Traditional Arabic"/>
                <w:bCs/>
                <w:i/>
                <w:iCs/>
                <w:sz w:val="20"/>
                <w:szCs w:val="26"/>
                <w:rtl/>
                <w:lang w:val="en-US"/>
              </w:rPr>
            </w:pPr>
            <w:r>
              <w:rPr>
                <w:rFonts w:cs="Traditional Arabic" w:hint="cs"/>
                <w:bCs/>
                <w:i/>
                <w:iCs/>
                <w:sz w:val="20"/>
                <w:szCs w:val="26"/>
                <w:rtl/>
                <w:lang w:val="es-ES"/>
              </w:rPr>
              <w:t xml:space="preserve">سلسلة الأرقام </w:t>
            </w:r>
            <w:r>
              <w:rPr>
                <w:rFonts w:cs="Traditional Arabic"/>
                <w:bCs/>
                <w:i/>
                <w:iCs/>
                <w:sz w:val="20"/>
                <w:szCs w:val="26"/>
                <w:lang w:val="en-US"/>
              </w:rPr>
              <w:t>MSIN</w:t>
            </w:r>
            <w:r w:rsidR="008924B5">
              <w:rPr>
                <w:rFonts w:eastAsia="SimSun" w:hint="cs"/>
                <w:szCs w:val="24"/>
                <w:rtl/>
                <w:lang w:bidi="ar-EG"/>
              </w:rPr>
              <w:t>**</w:t>
            </w:r>
            <w:r>
              <w:rPr>
                <w:rFonts w:cs="Traditional Arabic" w:hint="cs"/>
                <w:bCs/>
                <w:i/>
                <w:iCs/>
                <w:sz w:val="20"/>
                <w:szCs w:val="26"/>
                <w:rtl/>
                <w:lang w:val="en-US"/>
              </w:rPr>
              <w:t xml:space="preserve"> </w:t>
            </w:r>
            <w:r w:rsidR="008924B5">
              <w:rPr>
                <w:rFonts w:cs="Traditional Arabic" w:hint="cs"/>
                <w:bCs/>
                <w:i/>
                <w:iCs/>
                <w:sz w:val="20"/>
                <w:szCs w:val="26"/>
                <w:rtl/>
                <w:lang w:val="en-US"/>
              </w:rPr>
              <w:t xml:space="preserve">المزمع </w:t>
            </w:r>
            <w:r w:rsidR="00E55D0D">
              <w:rPr>
                <w:rFonts w:cs="Traditional Arabic" w:hint="cs"/>
                <w:bCs/>
                <w:i/>
                <w:iCs/>
                <w:sz w:val="20"/>
                <w:szCs w:val="26"/>
                <w:rtl/>
                <w:lang w:val="en-US"/>
              </w:rPr>
              <w:t>استعمالها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CBC106B" w14:textId="709DE017" w:rsidR="006664E1" w:rsidRPr="006664E1" w:rsidRDefault="00F47F14" w:rsidP="006664E1">
            <w:pPr>
              <w:pStyle w:val="Tabletext1"/>
              <w:bidi/>
              <w:spacing w:line="240" w:lineRule="exact"/>
              <w:rPr>
                <w:rFonts w:cs="Traditional Arabic"/>
                <w:bCs/>
                <w:i/>
                <w:iCs/>
                <w:sz w:val="20"/>
                <w:szCs w:val="26"/>
                <w:lang w:val="es-ES"/>
              </w:rPr>
            </w:pPr>
            <w:r>
              <w:rPr>
                <w:rFonts w:cs="Traditional Arabic" w:hint="cs"/>
                <w:bCs/>
                <w:i/>
                <w:iCs/>
                <w:sz w:val="20"/>
                <w:szCs w:val="26"/>
                <w:rtl/>
                <w:lang w:val="es-ES"/>
              </w:rPr>
              <w:t>اسم الجهة المخصص لها</w:t>
            </w:r>
          </w:p>
        </w:tc>
      </w:tr>
      <w:tr w:rsidR="006664E1" w:rsidRPr="00102573" w14:paraId="43EBAF9B" w14:textId="77777777" w:rsidTr="00323F70">
        <w:trPr>
          <w:trHeight w:val="260"/>
        </w:trPr>
        <w:tc>
          <w:tcPr>
            <w:tcW w:w="28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890C7D5" w14:textId="7A424F90" w:rsidR="006664E1" w:rsidRPr="00323F70" w:rsidRDefault="006664E1" w:rsidP="00323F70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rtl/>
                <w:lang w:val="es-ES"/>
              </w:rPr>
            </w:pPr>
            <w:r w:rsidRPr="006664E1">
              <w:rPr>
                <w:rFonts w:cs="Traditional Arabic"/>
                <w:b w:val="0"/>
                <w:sz w:val="20"/>
                <w:szCs w:val="26"/>
                <w:rtl/>
                <w:lang w:val="es-ES"/>
              </w:rPr>
              <w:t>ألمانيا</w:t>
            </w:r>
            <w:r w:rsidR="00323F70">
              <w:rPr>
                <w:rFonts w:cs="Traditional Arabic"/>
                <w:b w:val="0"/>
                <w:sz w:val="20"/>
                <w:szCs w:val="26"/>
                <w:rtl/>
                <w:lang w:val="es-ES"/>
              </w:rPr>
              <w:br/>
            </w:r>
            <w:r w:rsidR="004E7BEC">
              <w:rPr>
                <w:rFonts w:cs="Traditional Arabic" w:hint="cs"/>
                <w:b w:val="0"/>
                <w:sz w:val="20"/>
                <w:szCs w:val="26"/>
                <w:rtl/>
                <w:lang w:val="es-ES"/>
              </w:rPr>
              <w:t xml:space="preserve">(البلد </w:t>
            </w:r>
            <w:r w:rsidR="004E7BEC">
              <w:rPr>
                <w:rFonts w:cs="Traditional Arabic"/>
                <w:b w:val="0"/>
                <w:sz w:val="20"/>
                <w:szCs w:val="26"/>
                <w:lang w:val="en-US"/>
              </w:rPr>
              <w:t>A</w:t>
            </w:r>
            <w:r w:rsidR="004E7BEC">
              <w:rPr>
                <w:rFonts w:cs="Traditional Arabic" w:hint="cs"/>
                <w:b w:val="0"/>
                <w:sz w:val="20"/>
                <w:szCs w:val="26"/>
                <w:rtl/>
                <w:lang w:val="en-US"/>
              </w:rPr>
              <w:t>)</w:t>
            </w:r>
          </w:p>
        </w:tc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54F28F2" w14:textId="77777777" w:rsidR="006664E1" w:rsidRPr="006664E1" w:rsidRDefault="006664E1" w:rsidP="006664E1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6664E1">
              <w:rPr>
                <w:rFonts w:cs="Traditional Arabic"/>
                <w:b w:val="0"/>
                <w:sz w:val="20"/>
                <w:szCs w:val="26"/>
                <w:lang w:val="es-ES"/>
              </w:rPr>
              <w:t>262 74</w:t>
            </w:r>
          </w:p>
        </w:tc>
        <w:tc>
          <w:tcPr>
            <w:tcW w:w="2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8E29B57" w14:textId="61DEF901" w:rsidR="006664E1" w:rsidRPr="006664E1" w:rsidRDefault="00323F70" w:rsidP="006664E1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6664E1">
              <w:rPr>
                <w:rFonts w:cs="Traditional Arabic"/>
                <w:b w:val="0"/>
                <w:sz w:val="20"/>
                <w:szCs w:val="26"/>
                <w:lang w:val="es-ES"/>
              </w:rPr>
              <w:t xml:space="preserve">0000099099-0000099000 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86E20C3" w14:textId="77777777" w:rsidR="006664E1" w:rsidRPr="006664E1" w:rsidRDefault="006664E1" w:rsidP="006664E1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6664E1">
              <w:rPr>
                <w:rFonts w:cs="Traditional Arabic"/>
                <w:b w:val="0"/>
                <w:sz w:val="20"/>
                <w:szCs w:val="26"/>
                <w:lang w:val="es-ES"/>
              </w:rPr>
              <w:t>Ericsson GmbH</w:t>
            </w:r>
          </w:p>
        </w:tc>
      </w:tr>
      <w:tr w:rsidR="006664E1" w:rsidRPr="00102573" w14:paraId="151814E8" w14:textId="77777777" w:rsidTr="00323F70">
        <w:trPr>
          <w:trHeight w:val="260"/>
        </w:trPr>
        <w:tc>
          <w:tcPr>
            <w:tcW w:w="289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95957F9" w14:textId="7483B1ED" w:rsidR="006664E1" w:rsidRPr="00323F70" w:rsidRDefault="006664E1" w:rsidP="00323F70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rtl/>
                <w:lang w:val="es-ES"/>
              </w:rPr>
            </w:pPr>
            <w:r w:rsidRPr="006664E1">
              <w:rPr>
                <w:rFonts w:cs="Traditional Arabic"/>
                <w:b w:val="0"/>
                <w:sz w:val="20"/>
                <w:szCs w:val="26"/>
                <w:rtl/>
                <w:lang w:val="es-ES"/>
              </w:rPr>
              <w:t>السويد</w:t>
            </w:r>
            <w:r w:rsidR="00323F70">
              <w:rPr>
                <w:rFonts w:cs="Traditional Arabic"/>
                <w:b w:val="0"/>
                <w:sz w:val="20"/>
                <w:szCs w:val="26"/>
                <w:rtl/>
                <w:lang w:val="es-ES"/>
              </w:rPr>
              <w:br/>
            </w:r>
            <w:r w:rsidR="004E7BEC">
              <w:rPr>
                <w:rFonts w:cs="Traditional Arabic" w:hint="cs"/>
                <w:b w:val="0"/>
                <w:sz w:val="20"/>
                <w:szCs w:val="26"/>
                <w:rtl/>
                <w:lang w:val="es-ES"/>
              </w:rPr>
              <w:t xml:space="preserve">(البلد </w:t>
            </w:r>
            <w:r w:rsidR="004E7BEC">
              <w:rPr>
                <w:rFonts w:cs="Traditional Arabic"/>
                <w:b w:val="0"/>
                <w:sz w:val="20"/>
                <w:szCs w:val="26"/>
                <w:lang w:val="en-US"/>
              </w:rPr>
              <w:t>B</w:t>
            </w:r>
            <w:r w:rsidR="004E7BEC">
              <w:rPr>
                <w:rFonts w:cs="Traditional Arabic" w:hint="cs"/>
                <w:b w:val="0"/>
                <w:sz w:val="20"/>
                <w:szCs w:val="26"/>
                <w:rtl/>
                <w:lang w:val="en-US"/>
              </w:rPr>
              <w:t xml:space="preserve"> </w:t>
            </w:r>
            <w:r w:rsidR="00323F70">
              <w:rPr>
                <w:rFonts w:cs="Traditional Arabic" w:hint="cs"/>
                <w:b w:val="0"/>
                <w:sz w:val="20"/>
                <w:szCs w:val="26"/>
                <w:rtl/>
                <w:lang w:val="en-US"/>
              </w:rPr>
              <w:t>-</w:t>
            </w:r>
            <w:r w:rsidR="004E7BEC">
              <w:rPr>
                <w:rFonts w:cs="Traditional Arabic" w:hint="cs"/>
                <w:b w:val="0"/>
                <w:sz w:val="20"/>
                <w:szCs w:val="26"/>
                <w:rtl/>
                <w:lang w:val="en-US"/>
              </w:rPr>
              <w:t xml:space="preserve"> </w:t>
            </w:r>
            <w:r w:rsidR="001E28F4">
              <w:rPr>
                <w:rFonts w:cs="Traditional Arabic" w:hint="cs"/>
                <w:b w:val="0"/>
                <w:sz w:val="20"/>
                <w:szCs w:val="26"/>
                <w:rtl/>
                <w:lang w:val="en-US"/>
              </w:rPr>
              <w:t xml:space="preserve">حيث سيُستخدم </w:t>
            </w:r>
            <w:r w:rsidR="00075D48">
              <w:rPr>
                <w:rFonts w:cs="Traditional Arabic" w:hint="cs"/>
                <w:b w:val="0"/>
                <w:sz w:val="20"/>
                <w:szCs w:val="26"/>
                <w:rtl/>
                <w:lang w:val="en-US"/>
              </w:rPr>
              <w:t>للثنائي</w:t>
            </w:r>
            <w:r w:rsidR="001E28F4">
              <w:rPr>
                <w:rFonts w:cs="Traditional Arabic" w:hint="cs"/>
                <w:b w:val="0"/>
                <w:sz w:val="20"/>
                <w:szCs w:val="26"/>
                <w:rtl/>
                <w:lang w:val="en-US"/>
              </w:rPr>
              <w:t xml:space="preserve"> </w:t>
            </w:r>
            <w:r w:rsidR="00320CD5">
              <w:rPr>
                <w:rFonts w:cs="Traditional Arabic"/>
                <w:b w:val="0"/>
                <w:sz w:val="20"/>
                <w:szCs w:val="26"/>
                <w:lang w:val="en-US"/>
              </w:rPr>
              <w:t>MCC+MNC</w:t>
            </w:r>
            <w:r w:rsidR="00320CD5">
              <w:rPr>
                <w:rFonts w:cs="Traditional Arabic" w:hint="cs"/>
                <w:b w:val="0"/>
                <w:sz w:val="20"/>
                <w:szCs w:val="26"/>
                <w:rtl/>
                <w:lang w:val="en-US"/>
              </w:rPr>
              <w:t xml:space="preserve"> خارج الأراضي الإقليمية)</w:t>
            </w:r>
          </w:p>
        </w:tc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390D0B0" w14:textId="77777777" w:rsidR="006664E1" w:rsidRPr="006664E1" w:rsidRDefault="006664E1" w:rsidP="006664E1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6664E1">
              <w:rPr>
                <w:rFonts w:cs="Traditional Arabic"/>
                <w:b w:val="0"/>
                <w:sz w:val="20"/>
                <w:szCs w:val="26"/>
                <w:lang w:val="es-ES"/>
              </w:rPr>
              <w:t>262 74</w:t>
            </w:r>
          </w:p>
        </w:tc>
        <w:tc>
          <w:tcPr>
            <w:tcW w:w="29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5A2B29F" w14:textId="6783FF8B" w:rsidR="006664E1" w:rsidRPr="006664E1" w:rsidRDefault="006664E1" w:rsidP="006664E1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6664E1">
              <w:rPr>
                <w:rFonts w:cs="Traditional Arabic"/>
                <w:b w:val="0"/>
                <w:sz w:val="20"/>
                <w:szCs w:val="26"/>
                <w:lang w:val="es-ES"/>
              </w:rPr>
              <w:t>0000099199</w:t>
            </w:r>
            <w:r w:rsidR="00323F70" w:rsidRPr="006664E1">
              <w:rPr>
                <w:rFonts w:cs="Traditional Arabic"/>
                <w:b w:val="0"/>
                <w:sz w:val="20"/>
                <w:szCs w:val="26"/>
                <w:lang w:val="es-ES"/>
              </w:rPr>
              <w:t>-0000099100</w:t>
            </w:r>
          </w:p>
        </w:tc>
        <w:tc>
          <w:tcPr>
            <w:tcW w:w="21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DAB70ED" w14:textId="77777777" w:rsidR="006664E1" w:rsidRPr="006664E1" w:rsidRDefault="006664E1" w:rsidP="006664E1">
            <w:pPr>
              <w:pStyle w:val="Tabletext1"/>
              <w:bidi/>
              <w:spacing w:line="240" w:lineRule="exact"/>
              <w:rPr>
                <w:rFonts w:cs="Traditional Arabic"/>
                <w:b w:val="0"/>
                <w:sz w:val="20"/>
                <w:szCs w:val="26"/>
                <w:lang w:val="es-ES"/>
              </w:rPr>
            </w:pPr>
            <w:r w:rsidRPr="006664E1">
              <w:rPr>
                <w:rFonts w:cs="Traditional Arabic"/>
                <w:b w:val="0"/>
                <w:sz w:val="20"/>
                <w:szCs w:val="26"/>
                <w:lang w:val="es-ES"/>
              </w:rPr>
              <w:t>Ericsson GmbH</w:t>
            </w:r>
          </w:p>
        </w:tc>
      </w:tr>
    </w:tbl>
    <w:p w14:paraId="7CBEBAA9" w14:textId="0B1FFF5B" w:rsidR="0035483A" w:rsidRPr="005860BA" w:rsidRDefault="0035483A" w:rsidP="0035483A">
      <w:pPr>
        <w:spacing w:before="360"/>
        <w:rPr>
          <w:rFonts w:eastAsia="SimSun"/>
          <w:rtl/>
          <w:lang w:bidi="ar-EG"/>
        </w:rPr>
      </w:pPr>
      <w:r w:rsidRPr="005860BA">
        <w:rPr>
          <w:rFonts w:eastAsia="SimSun" w:hint="cs"/>
          <w:rtl/>
          <w:lang w:bidi="ar-EG"/>
        </w:rPr>
        <w:t>_________</w:t>
      </w:r>
    </w:p>
    <w:p w14:paraId="3C0BD9AF" w14:textId="7E29AD5D" w:rsidR="0035483A" w:rsidRPr="006A293F" w:rsidRDefault="006664E1" w:rsidP="006664E1">
      <w:pPr>
        <w:tabs>
          <w:tab w:val="left" w:pos="567"/>
          <w:tab w:val="left" w:pos="850"/>
        </w:tabs>
        <w:spacing w:before="60"/>
        <w:jc w:val="left"/>
        <w:rPr>
          <w:rFonts w:eastAsia="SimSun"/>
          <w:sz w:val="18"/>
          <w:szCs w:val="24"/>
          <w:lang w:val="es-ES" w:bidi="ar-EG"/>
        </w:rPr>
      </w:pPr>
      <w:r>
        <w:rPr>
          <w:rFonts w:eastAsia="SimSun" w:hint="cs"/>
          <w:sz w:val="18"/>
          <w:szCs w:val="24"/>
          <w:rtl/>
          <w:lang w:bidi="ar-EG"/>
        </w:rPr>
        <w:t>*</w:t>
      </w:r>
      <w:r w:rsidR="0035483A" w:rsidRPr="005860BA">
        <w:rPr>
          <w:rFonts w:eastAsia="SimSun" w:hint="cs"/>
          <w:sz w:val="18"/>
          <w:szCs w:val="24"/>
          <w:rtl/>
          <w:lang w:bidi="ar-EG"/>
        </w:rPr>
        <w:tab/>
      </w:r>
      <w:r w:rsidR="0035483A" w:rsidRPr="006A293F">
        <w:rPr>
          <w:rFonts w:eastAsia="SimSun"/>
          <w:sz w:val="18"/>
          <w:szCs w:val="24"/>
          <w:lang w:val="es-ES" w:bidi="ar-EG"/>
        </w:rPr>
        <w:t>MCC</w:t>
      </w:r>
      <w:r w:rsidR="0035483A" w:rsidRPr="005860BA">
        <w:rPr>
          <w:rFonts w:eastAsia="SimSun" w:hint="cs"/>
          <w:sz w:val="18"/>
          <w:szCs w:val="24"/>
          <w:rtl/>
          <w:lang w:bidi="ar-EG"/>
        </w:rPr>
        <w:t>:</w:t>
      </w:r>
      <w:r w:rsidR="0035483A" w:rsidRPr="005860BA">
        <w:rPr>
          <w:rFonts w:eastAsia="SimSun" w:hint="cs"/>
          <w:sz w:val="18"/>
          <w:szCs w:val="24"/>
          <w:rtl/>
          <w:lang w:bidi="ar-EG"/>
        </w:rPr>
        <w:tab/>
        <w:t>ال</w:t>
      </w:r>
      <w:r w:rsidR="00DB284B">
        <w:rPr>
          <w:rFonts w:eastAsia="SimSun" w:hint="cs"/>
          <w:sz w:val="18"/>
          <w:szCs w:val="24"/>
          <w:rtl/>
          <w:lang w:bidi="ar-EG"/>
        </w:rPr>
        <w:t>رمز </w:t>
      </w:r>
      <w:r w:rsidR="0035483A" w:rsidRPr="005860BA">
        <w:rPr>
          <w:rFonts w:eastAsia="SimSun" w:hint="cs"/>
          <w:sz w:val="18"/>
          <w:szCs w:val="24"/>
          <w:rtl/>
          <w:lang w:bidi="ar-EG"/>
        </w:rPr>
        <w:t xml:space="preserve">الدليلي القُطري للاتصالات المتنقلة </w:t>
      </w:r>
      <w:r w:rsidR="0035483A" w:rsidRPr="006A293F">
        <w:rPr>
          <w:rFonts w:eastAsia="SimSun"/>
          <w:sz w:val="18"/>
          <w:szCs w:val="24"/>
          <w:lang w:val="es-ES" w:bidi="ar-EG"/>
        </w:rPr>
        <w:t>/</w:t>
      </w:r>
      <w:r w:rsidR="0035483A" w:rsidRPr="005860BA">
        <w:rPr>
          <w:rFonts w:eastAsia="SimSun" w:hint="cs"/>
          <w:sz w:val="18"/>
          <w:szCs w:val="24"/>
          <w:rtl/>
          <w:lang w:bidi="ar-EG"/>
        </w:rPr>
        <w:t xml:space="preserve"> </w:t>
      </w:r>
      <w:r w:rsidR="0035483A" w:rsidRPr="00323F70">
        <w:rPr>
          <w:rFonts w:eastAsia="SimSun"/>
          <w:sz w:val="18"/>
          <w:szCs w:val="24"/>
          <w:lang w:val="en-GB" w:bidi="ar-EG"/>
        </w:rPr>
        <w:t>Mobile Country</w:t>
      </w:r>
      <w:r w:rsidR="0035483A" w:rsidRPr="006A293F">
        <w:rPr>
          <w:rFonts w:eastAsia="SimSun"/>
          <w:sz w:val="18"/>
          <w:szCs w:val="24"/>
          <w:lang w:val="es-ES" w:bidi="ar-EG"/>
        </w:rPr>
        <w:t xml:space="preserve"> Code / Indicatif de pays du mobile</w:t>
      </w:r>
    </w:p>
    <w:p w14:paraId="7488C1DE" w14:textId="0D797C1C" w:rsidR="00906C3E" w:rsidRDefault="0035483A" w:rsidP="006664E1">
      <w:pPr>
        <w:tabs>
          <w:tab w:val="left" w:pos="567"/>
          <w:tab w:val="left" w:pos="850"/>
        </w:tabs>
        <w:spacing w:before="0"/>
        <w:jc w:val="left"/>
        <w:rPr>
          <w:rFonts w:eastAsia="SimSun"/>
          <w:sz w:val="18"/>
          <w:szCs w:val="24"/>
          <w:rtl/>
          <w:lang w:bidi="ar-EG"/>
        </w:rPr>
      </w:pPr>
      <w:r w:rsidRPr="005860BA">
        <w:rPr>
          <w:rFonts w:eastAsia="SimSun" w:hint="cs"/>
          <w:sz w:val="18"/>
          <w:szCs w:val="24"/>
          <w:rtl/>
          <w:lang w:bidi="ar-EG"/>
        </w:rPr>
        <w:tab/>
      </w:r>
      <w:r w:rsidRPr="006A293F">
        <w:rPr>
          <w:rFonts w:eastAsia="SimSun"/>
          <w:sz w:val="18"/>
          <w:szCs w:val="24"/>
          <w:lang w:val="es-ES" w:bidi="ar-EG"/>
        </w:rPr>
        <w:t>MNC</w:t>
      </w:r>
      <w:r w:rsidRPr="005860BA">
        <w:rPr>
          <w:rFonts w:eastAsia="SimSun" w:hint="cs"/>
          <w:sz w:val="18"/>
          <w:szCs w:val="24"/>
          <w:rtl/>
          <w:lang w:bidi="ar-EG"/>
        </w:rPr>
        <w:t>:</w:t>
      </w:r>
      <w:r w:rsidRPr="005860BA">
        <w:rPr>
          <w:rFonts w:eastAsia="SimSun" w:hint="cs"/>
          <w:sz w:val="18"/>
          <w:szCs w:val="24"/>
          <w:rtl/>
          <w:lang w:bidi="ar-EG"/>
        </w:rPr>
        <w:tab/>
        <w:t>ال</w:t>
      </w:r>
      <w:r w:rsidR="00DB284B">
        <w:rPr>
          <w:rFonts w:eastAsia="SimSun" w:hint="cs"/>
          <w:sz w:val="18"/>
          <w:szCs w:val="24"/>
          <w:rtl/>
          <w:lang w:bidi="ar-EG"/>
        </w:rPr>
        <w:t>رمز </w:t>
      </w:r>
      <w:r w:rsidRPr="005860BA">
        <w:rPr>
          <w:rFonts w:eastAsia="SimSun" w:hint="cs"/>
          <w:sz w:val="18"/>
          <w:szCs w:val="24"/>
          <w:rtl/>
          <w:lang w:bidi="ar-EG"/>
        </w:rPr>
        <w:t xml:space="preserve">الدليلي للشبكة المتنقلة </w:t>
      </w:r>
      <w:r w:rsidRPr="006A293F">
        <w:rPr>
          <w:rFonts w:eastAsia="SimSun"/>
          <w:sz w:val="18"/>
          <w:szCs w:val="24"/>
          <w:lang w:val="es-ES" w:bidi="ar-EG"/>
        </w:rPr>
        <w:t>/</w:t>
      </w:r>
      <w:r w:rsidRPr="005860BA">
        <w:rPr>
          <w:rFonts w:eastAsia="SimSun" w:hint="cs"/>
          <w:sz w:val="18"/>
          <w:szCs w:val="24"/>
          <w:rtl/>
          <w:lang w:bidi="ar-EG"/>
        </w:rPr>
        <w:t xml:space="preserve"> </w:t>
      </w:r>
      <w:r w:rsidRPr="00323F70">
        <w:rPr>
          <w:rFonts w:eastAsia="SimSun"/>
          <w:sz w:val="18"/>
          <w:szCs w:val="24"/>
          <w:lang w:val="en-GB" w:bidi="ar-EG"/>
        </w:rPr>
        <w:t>Mobile Network Code</w:t>
      </w:r>
      <w:r w:rsidRPr="006A293F">
        <w:rPr>
          <w:rFonts w:eastAsia="SimSun"/>
          <w:sz w:val="18"/>
          <w:szCs w:val="24"/>
          <w:lang w:val="es-ES" w:bidi="ar-EG"/>
        </w:rPr>
        <w:t xml:space="preserve"> / Code de réseau mobile</w:t>
      </w:r>
    </w:p>
    <w:p w14:paraId="0B2A8E6A" w14:textId="7A45571E" w:rsidR="006664E1" w:rsidRPr="006A293F" w:rsidRDefault="006664E1" w:rsidP="006664E1">
      <w:pPr>
        <w:tabs>
          <w:tab w:val="left" w:pos="567"/>
          <w:tab w:val="left" w:pos="850"/>
        </w:tabs>
        <w:spacing w:before="60"/>
        <w:jc w:val="left"/>
        <w:rPr>
          <w:rFonts w:eastAsia="SimSun"/>
          <w:sz w:val="18"/>
          <w:szCs w:val="24"/>
          <w:lang w:val="es-ES" w:bidi="ar-EG"/>
        </w:rPr>
      </w:pPr>
      <w:r>
        <w:rPr>
          <w:rFonts w:eastAsia="SimSun" w:hint="cs"/>
          <w:sz w:val="18"/>
          <w:szCs w:val="24"/>
          <w:rtl/>
          <w:lang w:bidi="ar-EG"/>
        </w:rPr>
        <w:t>**</w:t>
      </w:r>
      <w:r w:rsidRPr="005860BA">
        <w:rPr>
          <w:rFonts w:eastAsia="SimSun" w:hint="cs"/>
          <w:sz w:val="18"/>
          <w:szCs w:val="24"/>
          <w:rtl/>
          <w:lang w:bidi="ar-EG"/>
        </w:rPr>
        <w:tab/>
      </w:r>
      <w:r>
        <w:rPr>
          <w:rFonts w:eastAsia="SimSun"/>
          <w:sz w:val="18"/>
          <w:szCs w:val="24"/>
          <w:lang w:bidi="ar-EG"/>
        </w:rPr>
        <w:t>MSIN</w:t>
      </w:r>
      <w:r w:rsidRPr="005860BA">
        <w:rPr>
          <w:rFonts w:eastAsia="SimSun" w:hint="cs"/>
          <w:sz w:val="18"/>
          <w:szCs w:val="24"/>
          <w:rtl/>
          <w:lang w:bidi="ar-EG"/>
        </w:rPr>
        <w:t>:</w:t>
      </w:r>
      <w:r w:rsidRPr="005860BA">
        <w:rPr>
          <w:rFonts w:eastAsia="SimSun" w:hint="cs"/>
          <w:sz w:val="18"/>
          <w:szCs w:val="24"/>
          <w:rtl/>
          <w:lang w:bidi="ar-EG"/>
        </w:rPr>
        <w:tab/>
      </w:r>
      <w:r w:rsidR="00420FCB">
        <w:rPr>
          <w:rFonts w:eastAsia="SimSun" w:hint="cs"/>
          <w:sz w:val="18"/>
          <w:szCs w:val="24"/>
          <w:rtl/>
          <w:lang w:bidi="ar-EG"/>
        </w:rPr>
        <w:t xml:space="preserve">رقم تعرف </w:t>
      </w:r>
      <w:r w:rsidR="0056338C">
        <w:rPr>
          <w:rFonts w:eastAsia="SimSun" w:hint="cs"/>
          <w:sz w:val="18"/>
          <w:szCs w:val="24"/>
          <w:rtl/>
          <w:lang w:bidi="ar-EG"/>
        </w:rPr>
        <w:t xml:space="preserve">هوية </w:t>
      </w:r>
      <w:r w:rsidR="00704588">
        <w:rPr>
          <w:rFonts w:eastAsia="SimSun" w:hint="cs"/>
          <w:sz w:val="18"/>
          <w:szCs w:val="24"/>
          <w:rtl/>
          <w:lang w:bidi="ar-EG"/>
        </w:rPr>
        <w:t>الاشتراك المتنقل</w:t>
      </w:r>
      <w:r w:rsidR="00201E3F">
        <w:rPr>
          <w:rFonts w:eastAsia="SimSun" w:hint="cs"/>
          <w:sz w:val="18"/>
          <w:szCs w:val="24"/>
          <w:rtl/>
          <w:lang w:bidi="ar-EG"/>
        </w:rPr>
        <w:t xml:space="preserve"> </w:t>
      </w:r>
      <w:r w:rsidRPr="006A293F">
        <w:rPr>
          <w:rFonts w:eastAsia="SimSun"/>
          <w:sz w:val="18"/>
          <w:szCs w:val="24"/>
          <w:lang w:val="es-ES" w:bidi="ar-EG"/>
        </w:rPr>
        <w:t>/</w:t>
      </w:r>
      <w:r w:rsidRPr="005860BA">
        <w:rPr>
          <w:rFonts w:eastAsia="SimSun" w:hint="cs"/>
          <w:sz w:val="18"/>
          <w:szCs w:val="24"/>
          <w:rtl/>
          <w:lang w:bidi="ar-EG"/>
        </w:rPr>
        <w:t xml:space="preserve"> </w:t>
      </w:r>
      <w:r w:rsidRPr="00323F70">
        <w:rPr>
          <w:rFonts w:eastAsia="SimSun"/>
          <w:sz w:val="18"/>
          <w:szCs w:val="24"/>
          <w:lang w:val="en-GB" w:bidi="ar-EG"/>
        </w:rPr>
        <w:t>Mobile Subscription Identification Number</w:t>
      </w:r>
    </w:p>
    <w:p w14:paraId="7AA620BE" w14:textId="07277606" w:rsidR="006664E1" w:rsidRPr="004C575E" w:rsidRDefault="006664E1" w:rsidP="006664E1">
      <w:pPr>
        <w:tabs>
          <w:tab w:val="left" w:pos="567"/>
          <w:tab w:val="left" w:pos="850"/>
        </w:tabs>
        <w:spacing w:before="0"/>
        <w:jc w:val="left"/>
        <w:rPr>
          <w:rFonts w:eastAsia="SimSun"/>
          <w:sz w:val="18"/>
          <w:szCs w:val="24"/>
          <w:rtl/>
        </w:rPr>
      </w:pPr>
      <w:r>
        <w:rPr>
          <w:rFonts w:eastAsia="SimSun" w:hint="cs"/>
          <w:sz w:val="18"/>
          <w:szCs w:val="24"/>
          <w:rtl/>
          <w:lang w:bidi="ar-EG"/>
        </w:rPr>
        <w:t>***</w:t>
      </w:r>
      <w:r w:rsidRPr="005860BA">
        <w:rPr>
          <w:rFonts w:eastAsia="SimSun" w:hint="cs"/>
          <w:sz w:val="18"/>
          <w:szCs w:val="24"/>
          <w:rtl/>
          <w:lang w:bidi="ar-EG"/>
        </w:rPr>
        <w:tab/>
      </w:r>
      <w:r w:rsidR="004C575E">
        <w:rPr>
          <w:rFonts w:eastAsia="SimSun" w:hint="cs"/>
          <w:sz w:val="18"/>
          <w:szCs w:val="24"/>
          <w:rtl/>
          <w:lang w:val="es-ES" w:bidi="ar-EG"/>
        </w:rPr>
        <w:t xml:space="preserve">على النحو المعرف في الملحق </w:t>
      </w:r>
      <w:r w:rsidR="004C575E">
        <w:rPr>
          <w:rFonts w:eastAsia="SimSun"/>
          <w:sz w:val="18"/>
          <w:szCs w:val="24"/>
          <w:lang w:bidi="ar-EG"/>
        </w:rPr>
        <w:t>E</w:t>
      </w:r>
      <w:r w:rsidR="004C575E">
        <w:rPr>
          <w:rFonts w:eastAsia="SimSun" w:hint="cs"/>
          <w:sz w:val="18"/>
          <w:szCs w:val="24"/>
          <w:rtl/>
        </w:rPr>
        <w:t xml:space="preserve"> بالتوصية </w:t>
      </w:r>
      <w:r w:rsidR="002F6616" w:rsidRPr="002F6616">
        <w:rPr>
          <w:rFonts w:eastAsia="SimSun"/>
          <w:sz w:val="18"/>
          <w:szCs w:val="24"/>
        </w:rPr>
        <w:t>ITU-T E.212</w:t>
      </w:r>
      <w:r w:rsidR="002F6616">
        <w:rPr>
          <w:rFonts w:eastAsia="SimSun" w:hint="cs"/>
          <w:sz w:val="18"/>
          <w:szCs w:val="24"/>
          <w:rtl/>
        </w:rPr>
        <w:t>،</w:t>
      </w:r>
      <w:r w:rsidR="00D171FA">
        <w:rPr>
          <w:rFonts w:eastAsia="SimSun" w:hint="cs"/>
          <w:sz w:val="18"/>
          <w:szCs w:val="24"/>
          <w:rtl/>
        </w:rPr>
        <w:t xml:space="preserve"> فإن </w:t>
      </w:r>
      <w:r w:rsidR="00D171FA" w:rsidRPr="00D171FA">
        <w:rPr>
          <w:rFonts w:eastAsia="SimSun"/>
          <w:sz w:val="18"/>
          <w:szCs w:val="24"/>
          <w:rtl/>
        </w:rPr>
        <w:t xml:space="preserve">استعمال الثنائي </w:t>
      </w:r>
      <w:r w:rsidR="00D171FA" w:rsidRPr="00D171FA">
        <w:rPr>
          <w:rFonts w:eastAsia="SimSun"/>
          <w:sz w:val="18"/>
          <w:szCs w:val="24"/>
        </w:rPr>
        <w:t>MCC+MNC</w:t>
      </w:r>
      <w:r w:rsidR="00D171FA" w:rsidRPr="00D171FA">
        <w:rPr>
          <w:rFonts w:eastAsia="SimSun"/>
          <w:sz w:val="18"/>
          <w:szCs w:val="24"/>
          <w:rtl/>
        </w:rPr>
        <w:t xml:space="preserve"> خارج الأراضي الإقليمية هو المصطلح الذي ي</w:t>
      </w:r>
      <w:r w:rsidR="00A82C38">
        <w:rPr>
          <w:rFonts w:eastAsia="SimSun" w:hint="cs"/>
          <w:sz w:val="18"/>
          <w:szCs w:val="24"/>
          <w:rtl/>
        </w:rPr>
        <w:t>ُ</w:t>
      </w:r>
      <w:r w:rsidR="00D171FA" w:rsidRPr="00D171FA">
        <w:rPr>
          <w:rFonts w:eastAsia="SimSun"/>
          <w:sz w:val="18"/>
          <w:szCs w:val="24"/>
          <w:rtl/>
        </w:rPr>
        <w:t xml:space="preserve">ستعمل لوصف الحالة التي يُستعمل فيها ثنائي </w:t>
      </w:r>
      <w:r w:rsidR="00D171FA" w:rsidRPr="00D171FA">
        <w:rPr>
          <w:rFonts w:eastAsia="SimSun"/>
          <w:sz w:val="18"/>
          <w:szCs w:val="24"/>
        </w:rPr>
        <w:t>MCC+MNC</w:t>
      </w:r>
      <w:r w:rsidR="00D171FA" w:rsidRPr="00D171FA">
        <w:rPr>
          <w:rFonts w:eastAsia="SimSun"/>
          <w:sz w:val="18"/>
          <w:szCs w:val="24"/>
          <w:rtl/>
        </w:rPr>
        <w:t xml:space="preserve"> </w:t>
      </w:r>
      <w:r w:rsidR="00FF21C7">
        <w:rPr>
          <w:rFonts w:eastAsia="SimSun" w:hint="cs"/>
          <w:sz w:val="18"/>
          <w:szCs w:val="24"/>
          <w:rtl/>
        </w:rPr>
        <w:t>م</w:t>
      </w:r>
      <w:r w:rsidR="00D171FA" w:rsidRPr="00D171FA">
        <w:rPr>
          <w:rFonts w:eastAsia="SimSun"/>
          <w:sz w:val="18"/>
          <w:szCs w:val="24"/>
          <w:rtl/>
        </w:rPr>
        <w:t>خصص لمشغل في بلد</w:t>
      </w:r>
      <w:r w:rsidR="004322F1">
        <w:rPr>
          <w:rFonts w:eastAsia="SimSun" w:hint="cs"/>
          <w:sz w:val="18"/>
          <w:szCs w:val="24"/>
          <w:rtl/>
        </w:rPr>
        <w:t>، الب</w:t>
      </w:r>
      <w:r w:rsidR="00D171FA" w:rsidRPr="00D171FA">
        <w:rPr>
          <w:rFonts w:eastAsia="SimSun"/>
          <w:sz w:val="18"/>
          <w:szCs w:val="24"/>
          <w:rtl/>
        </w:rPr>
        <w:t xml:space="preserve">لد </w:t>
      </w:r>
      <w:r w:rsidR="00D171FA" w:rsidRPr="00D171FA">
        <w:rPr>
          <w:rFonts w:eastAsia="SimSun"/>
          <w:sz w:val="18"/>
          <w:szCs w:val="24"/>
        </w:rPr>
        <w:t>A</w:t>
      </w:r>
      <w:r w:rsidR="004322F1">
        <w:rPr>
          <w:rFonts w:eastAsia="SimSun" w:hint="cs"/>
          <w:sz w:val="18"/>
          <w:szCs w:val="24"/>
          <w:rtl/>
        </w:rPr>
        <w:t xml:space="preserve">، </w:t>
      </w:r>
      <w:r w:rsidR="00D171FA" w:rsidRPr="00D171FA">
        <w:rPr>
          <w:rFonts w:eastAsia="SimSun"/>
          <w:sz w:val="18"/>
          <w:szCs w:val="24"/>
          <w:rtl/>
        </w:rPr>
        <w:t>في بلد آخ</w:t>
      </w:r>
      <w:r w:rsidR="004322F1">
        <w:rPr>
          <w:rFonts w:eastAsia="SimSun" w:hint="cs"/>
          <w:sz w:val="18"/>
          <w:szCs w:val="24"/>
          <w:rtl/>
        </w:rPr>
        <w:t>ر، ال</w:t>
      </w:r>
      <w:r w:rsidR="00D171FA" w:rsidRPr="00D171FA">
        <w:rPr>
          <w:rFonts w:eastAsia="SimSun"/>
          <w:sz w:val="18"/>
          <w:szCs w:val="24"/>
          <w:rtl/>
        </w:rPr>
        <w:t xml:space="preserve">بلد </w:t>
      </w:r>
      <w:r w:rsidR="00D171FA" w:rsidRPr="00D171FA">
        <w:rPr>
          <w:rFonts w:eastAsia="SimSun"/>
          <w:sz w:val="18"/>
          <w:szCs w:val="24"/>
        </w:rPr>
        <w:t>B</w:t>
      </w:r>
      <w:r w:rsidR="004322F1">
        <w:rPr>
          <w:rFonts w:eastAsia="SimSun" w:hint="cs"/>
          <w:sz w:val="18"/>
          <w:szCs w:val="24"/>
          <w:rtl/>
        </w:rPr>
        <w:t>،</w:t>
      </w:r>
      <w:r w:rsidR="00201E3F">
        <w:rPr>
          <w:rFonts w:eastAsia="SimSun" w:hint="cs"/>
          <w:sz w:val="18"/>
          <w:szCs w:val="24"/>
          <w:rtl/>
        </w:rPr>
        <w:t xml:space="preserve"> </w:t>
      </w:r>
      <w:r w:rsidR="00D171FA" w:rsidRPr="00D171FA">
        <w:rPr>
          <w:rFonts w:eastAsia="SimSun"/>
          <w:sz w:val="18"/>
          <w:szCs w:val="24"/>
          <w:rtl/>
        </w:rPr>
        <w:t xml:space="preserve">من خلال محطة قاعدة منشأة في البلد </w:t>
      </w:r>
      <w:r w:rsidR="00D171FA" w:rsidRPr="00D171FA">
        <w:rPr>
          <w:rFonts w:eastAsia="SimSun"/>
          <w:sz w:val="18"/>
          <w:szCs w:val="24"/>
        </w:rPr>
        <w:t>B</w:t>
      </w:r>
      <w:r w:rsidR="00D171FA" w:rsidRPr="00D171FA">
        <w:rPr>
          <w:rFonts w:eastAsia="SimSun"/>
          <w:sz w:val="18"/>
          <w:szCs w:val="24"/>
          <w:rtl/>
        </w:rPr>
        <w:t>.</w:t>
      </w:r>
    </w:p>
    <w:p w14:paraId="5C7C60C0" w14:textId="77777777" w:rsidR="006664E1" w:rsidRDefault="006664E1" w:rsidP="006664E1">
      <w:pPr>
        <w:rPr>
          <w:rFonts w:eastAsia="SimSun"/>
          <w:rtl/>
        </w:rPr>
      </w:pPr>
      <w:bookmarkStart w:id="333" w:name="_Toc233196079"/>
      <w:bookmarkStart w:id="334" w:name="_Toc238133265"/>
      <w:bookmarkStart w:id="335" w:name="_Toc238133341"/>
      <w:r>
        <w:rPr>
          <w:rtl/>
        </w:rPr>
        <w:br w:type="page"/>
      </w:r>
    </w:p>
    <w:p w14:paraId="4FF9E803" w14:textId="12DD3171" w:rsidR="00A76A1B" w:rsidRPr="00E14A90" w:rsidRDefault="00A76A1B" w:rsidP="00A76A1B">
      <w:pPr>
        <w:pStyle w:val="Heading20"/>
        <w:rPr>
          <w:rtl/>
        </w:rPr>
      </w:pPr>
      <w:bookmarkStart w:id="336" w:name="_Toc71538512"/>
      <w:bookmarkStart w:id="337" w:name="_Toc106372254"/>
      <w:bookmarkStart w:id="338" w:name="_Toc205899772"/>
      <w:bookmarkStart w:id="339" w:name="_Toc233196081"/>
      <w:bookmarkStart w:id="340" w:name="_Toc238133266"/>
      <w:bookmarkStart w:id="341" w:name="_Toc238133342"/>
      <w:bookmarkStart w:id="342" w:name="_Toc240980891"/>
      <w:bookmarkEnd w:id="333"/>
      <w:bookmarkEnd w:id="334"/>
      <w:bookmarkEnd w:id="335"/>
      <w:r w:rsidRPr="00D4454E">
        <w:rPr>
          <w:rFonts w:hint="cs"/>
          <w:rtl/>
        </w:rPr>
        <w:lastRenderedPageBreak/>
        <w:t xml:space="preserve">قائمة برموز نقاط التشوير الدولية </w:t>
      </w:r>
      <w:r w:rsidRPr="00D4454E">
        <w:t>(ISPC)</w:t>
      </w:r>
      <w:r w:rsidRPr="00D4454E">
        <w:rPr>
          <w:rtl/>
        </w:rPr>
        <w:br/>
      </w:r>
      <w:r w:rsidRPr="00D4454E">
        <w:rPr>
          <w:rFonts w:hint="cs"/>
          <w:rtl/>
        </w:rPr>
        <w:t xml:space="preserve">(وفقاً للتوصية </w:t>
      </w:r>
      <w:r w:rsidRPr="00D4454E">
        <w:t>ITU</w:t>
      </w:r>
      <w:r>
        <w:t>.</w:t>
      </w:r>
      <w:r w:rsidRPr="00D4454E">
        <w:t>T Q</w:t>
      </w:r>
      <w:r>
        <w:t>.</w:t>
      </w:r>
      <w:r w:rsidRPr="00D4454E">
        <w:t>708</w:t>
      </w:r>
      <w:r w:rsidRPr="00D4454E">
        <w:rPr>
          <w:rFonts w:hint="cs"/>
          <w:rtl/>
        </w:rPr>
        <w:t xml:space="preserve"> </w:t>
      </w:r>
      <w:r w:rsidRPr="00D4454E">
        <w:t>(1999/03)</w:t>
      </w:r>
      <w:r w:rsidRPr="00D4454E">
        <w:rPr>
          <w:rFonts w:hint="cs"/>
          <w:rtl/>
        </w:rPr>
        <w:t>)</w:t>
      </w:r>
      <w:r w:rsidRPr="00D4454E">
        <w:rPr>
          <w:rtl/>
        </w:rPr>
        <w:br/>
      </w:r>
      <w:r>
        <w:rPr>
          <w:rFonts w:ascii="Traditional Arabic" w:hAnsi="Traditional Arabic" w:hint="cs"/>
          <w:rtl/>
        </w:rPr>
        <w:t xml:space="preserve">– </w:t>
      </w:r>
      <w:r w:rsidRPr="00D4454E">
        <w:rPr>
          <w:rFonts w:hint="cs"/>
          <w:rtl/>
        </w:rPr>
        <w:t xml:space="preserve">الوضع في </w:t>
      </w:r>
      <w:r w:rsidR="001F28C7">
        <w:t>01</w:t>
      </w:r>
      <w:r w:rsidRPr="00D4454E">
        <w:rPr>
          <w:rFonts w:hint="cs"/>
          <w:rtl/>
        </w:rPr>
        <w:t xml:space="preserve"> </w:t>
      </w:r>
      <w:r>
        <w:rPr>
          <w:rFonts w:hint="cs"/>
          <w:rtl/>
        </w:rPr>
        <w:t>يوليو</w:t>
      </w:r>
      <w:r w:rsidRPr="00D4454E">
        <w:rPr>
          <w:rFonts w:hint="cs"/>
          <w:rtl/>
        </w:rPr>
        <w:t xml:space="preserve"> </w:t>
      </w:r>
      <w:r>
        <w:t>2024</w:t>
      </w:r>
      <w:bookmarkEnd w:id="336"/>
      <w:bookmarkEnd w:id="337"/>
      <w:bookmarkEnd w:id="338"/>
      <w:bookmarkEnd w:id="339"/>
      <w:r>
        <w:rPr>
          <w:rFonts w:hint="cs"/>
          <w:rtl/>
        </w:rPr>
        <w:t xml:space="preserve"> –</w:t>
      </w:r>
      <w:bookmarkEnd w:id="340"/>
      <w:bookmarkEnd w:id="341"/>
      <w:bookmarkEnd w:id="342"/>
    </w:p>
    <w:p w14:paraId="06BF90F7" w14:textId="77777777" w:rsidR="00B27613" w:rsidRDefault="00A76A1B" w:rsidP="00B27613">
      <w:pPr>
        <w:jc w:val="center"/>
        <w:rPr>
          <w:rFonts w:eastAsia="SimSun"/>
          <w:rtl/>
          <w:lang w:bidi="ar-EG"/>
        </w:rPr>
      </w:pPr>
      <w:r w:rsidRPr="00B27613">
        <w:rPr>
          <w:rFonts w:eastAsia="SimSun" w:hint="cs"/>
          <w:rtl/>
          <w:lang w:bidi="ar-EG"/>
        </w:rPr>
        <w:t xml:space="preserve">ملحق بالنشرة التشغيلية للاتحاد رقم </w:t>
      </w:r>
      <w:r w:rsidRPr="00B27613">
        <w:rPr>
          <w:rFonts w:eastAsia="SimSun"/>
          <w:lang w:bidi="ar-EG"/>
        </w:rPr>
        <w:t>1295</w:t>
      </w:r>
      <w:r w:rsidRPr="00B27613">
        <w:rPr>
          <w:rFonts w:eastAsia="SimSun" w:hint="cs"/>
          <w:rtl/>
          <w:lang w:bidi="ar-EG"/>
        </w:rPr>
        <w:t xml:space="preserve"> - </w:t>
      </w:r>
      <w:r w:rsidRPr="00B27613">
        <w:rPr>
          <w:rFonts w:eastAsia="SimSun"/>
          <w:lang w:bidi="ar-EG"/>
        </w:rPr>
        <w:t>2024.VII.1</w:t>
      </w:r>
    </w:p>
    <w:p w14:paraId="4146A231" w14:textId="3842D690" w:rsidR="00A76A1B" w:rsidRDefault="00A76A1B" w:rsidP="003A40DA">
      <w:pPr>
        <w:spacing w:after="120"/>
        <w:jc w:val="center"/>
        <w:rPr>
          <w:rFonts w:eastAsia="SimSun"/>
          <w:rtl/>
          <w:lang w:bidi="ar-EG"/>
        </w:rPr>
      </w:pPr>
      <w:r w:rsidRPr="00B27613">
        <w:rPr>
          <w:rFonts w:eastAsia="SimSun" w:hint="cs"/>
          <w:rtl/>
          <w:lang w:bidi="ar-EG"/>
        </w:rPr>
        <w:t xml:space="preserve">التعديل رقم </w:t>
      </w:r>
      <w:r w:rsidR="006664E1">
        <w:rPr>
          <w:rFonts w:eastAsia="SimSun"/>
          <w:lang w:bidi="ar-EG"/>
        </w:rPr>
        <w:t>42</w:t>
      </w:r>
    </w:p>
    <w:tbl>
      <w:tblPr>
        <w:tblStyle w:val="TableGrid"/>
        <w:bidiVisual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70"/>
        <w:gridCol w:w="74"/>
        <w:gridCol w:w="936"/>
        <w:gridCol w:w="6"/>
        <w:gridCol w:w="3068"/>
        <w:gridCol w:w="11"/>
        <w:gridCol w:w="4654"/>
        <w:gridCol w:w="10"/>
      </w:tblGrid>
      <w:tr w:rsidR="00A76A1B" w14:paraId="4AD48F50" w14:textId="77777777" w:rsidTr="00FC53B5">
        <w:trPr>
          <w:gridAfter w:val="1"/>
          <w:wAfter w:w="10" w:type="dxa"/>
          <w:tblHeader/>
        </w:trPr>
        <w:tc>
          <w:tcPr>
            <w:tcW w:w="1880" w:type="dxa"/>
            <w:gridSpan w:val="3"/>
          </w:tcPr>
          <w:p w14:paraId="4DC9093E" w14:textId="77777777" w:rsidR="00A76A1B" w:rsidRPr="005F5AAA" w:rsidRDefault="00A76A1B" w:rsidP="003A40DA">
            <w:pPr>
              <w:pStyle w:val="TableHead0"/>
              <w:bidi/>
              <w:spacing w:before="40" w:after="40" w:line="220" w:lineRule="exact"/>
              <w:jc w:val="left"/>
              <w:rPr>
                <w:rFonts w:ascii="Traditional Arabic" w:eastAsia="SimSun" w:hAnsi="Traditional Arabic" w:cs="Traditional Arabic"/>
                <w:iCs/>
                <w:sz w:val="24"/>
                <w:szCs w:val="26"/>
                <w:rtl/>
                <w:lang w:bidi="ar-EG"/>
              </w:rPr>
            </w:pPr>
            <w:r w:rsidRPr="005F5AAA">
              <w:rPr>
                <w:rFonts w:ascii="Traditional Arabic" w:hAnsi="Traditional Arabic" w:cs="Traditional Arabic"/>
                <w:iCs/>
                <w:sz w:val="24"/>
                <w:szCs w:val="26"/>
                <w:rtl/>
              </w:rPr>
              <w:t>البلد/المنطقة الجغرافية</w:t>
            </w:r>
          </w:p>
        </w:tc>
        <w:tc>
          <w:tcPr>
            <w:tcW w:w="3074" w:type="dxa"/>
            <w:gridSpan w:val="2"/>
            <w:vMerge w:val="restart"/>
          </w:tcPr>
          <w:p w14:paraId="34746864" w14:textId="77777777" w:rsidR="00A76A1B" w:rsidRDefault="00A76A1B" w:rsidP="003A40DA">
            <w:pPr>
              <w:pStyle w:val="TableHead0"/>
              <w:bidi/>
              <w:spacing w:before="40" w:after="40" w:line="220" w:lineRule="exact"/>
              <w:rPr>
                <w:rFonts w:eastAsia="SimSun"/>
                <w:rtl/>
                <w:lang w:bidi="ar-EG"/>
              </w:rPr>
            </w:pPr>
            <w:r w:rsidRPr="005F5AAA">
              <w:rPr>
                <w:rFonts w:ascii="Traditional Arabic" w:hAnsi="Traditional Arabic" w:cs="Traditional Arabic"/>
                <w:iCs/>
                <w:sz w:val="26"/>
                <w:szCs w:val="26"/>
                <w:rtl/>
              </w:rPr>
              <w:t>الاسم الوحيد لنقطة التشوير</w:t>
            </w:r>
          </w:p>
        </w:tc>
        <w:tc>
          <w:tcPr>
            <w:tcW w:w="4665" w:type="dxa"/>
            <w:gridSpan w:val="2"/>
            <w:vMerge w:val="restart"/>
          </w:tcPr>
          <w:p w14:paraId="70D58823" w14:textId="77777777" w:rsidR="00A76A1B" w:rsidRDefault="00A76A1B" w:rsidP="003A40DA">
            <w:pPr>
              <w:pStyle w:val="TableHead0"/>
              <w:bidi/>
              <w:spacing w:before="40" w:after="40" w:line="220" w:lineRule="exact"/>
              <w:rPr>
                <w:rFonts w:eastAsia="SimSun"/>
                <w:rtl/>
                <w:lang w:bidi="ar-EG"/>
              </w:rPr>
            </w:pPr>
            <w:r w:rsidRPr="005F5AAA">
              <w:rPr>
                <w:rFonts w:ascii="Traditional Arabic" w:hAnsi="Traditional Arabic" w:cs="Traditional Arabic"/>
                <w:iCs/>
                <w:sz w:val="26"/>
                <w:szCs w:val="26"/>
                <w:rtl/>
              </w:rPr>
              <w:t>اسم مشغل نقطة التشوير</w:t>
            </w:r>
          </w:p>
        </w:tc>
      </w:tr>
      <w:tr w:rsidR="00A76A1B" w:rsidRPr="001D1A3C" w14:paraId="57B4BD09" w14:textId="77777777" w:rsidTr="00FC53B5">
        <w:trPr>
          <w:gridAfter w:val="1"/>
          <w:wAfter w:w="10" w:type="dxa"/>
          <w:tblHeader/>
        </w:trPr>
        <w:tc>
          <w:tcPr>
            <w:tcW w:w="870" w:type="dxa"/>
            <w:vAlign w:val="bottom"/>
          </w:tcPr>
          <w:p w14:paraId="578ADFC8" w14:textId="77777777" w:rsidR="00A76A1B" w:rsidRPr="005F5AAA" w:rsidRDefault="00A76A1B" w:rsidP="003A40DA">
            <w:pPr>
              <w:pStyle w:val="TableHead0"/>
              <w:bidi/>
              <w:spacing w:before="40" w:after="40" w:line="220" w:lineRule="exact"/>
              <w:rPr>
                <w:rFonts w:eastAsia="SimSun"/>
                <w:sz w:val="20"/>
                <w:rtl/>
                <w:lang w:bidi="ar-EG"/>
              </w:rPr>
            </w:pPr>
            <w:r w:rsidRPr="005F5AAA">
              <w:rPr>
                <w:sz w:val="20"/>
                <w:lang w:eastAsia="zh-CN"/>
              </w:rPr>
              <w:t>ISPC</w:t>
            </w:r>
          </w:p>
        </w:tc>
        <w:tc>
          <w:tcPr>
            <w:tcW w:w="1010" w:type="dxa"/>
            <w:gridSpan w:val="2"/>
            <w:vAlign w:val="bottom"/>
          </w:tcPr>
          <w:p w14:paraId="05B7CED5" w14:textId="77777777" w:rsidR="00A76A1B" w:rsidRPr="005F5AAA" w:rsidRDefault="00A76A1B" w:rsidP="003A40DA">
            <w:pPr>
              <w:pStyle w:val="TableHead0"/>
              <w:bidi/>
              <w:spacing w:before="40" w:after="40" w:line="220" w:lineRule="exact"/>
              <w:rPr>
                <w:rFonts w:eastAsia="SimSun"/>
                <w:sz w:val="20"/>
                <w:rtl/>
                <w:lang w:bidi="ar-EG"/>
              </w:rPr>
            </w:pPr>
            <w:r w:rsidRPr="005F5AAA">
              <w:rPr>
                <w:sz w:val="20"/>
                <w:lang w:eastAsia="zh-CN"/>
              </w:rPr>
              <w:t>DEC</w:t>
            </w:r>
          </w:p>
        </w:tc>
        <w:tc>
          <w:tcPr>
            <w:tcW w:w="3074" w:type="dxa"/>
            <w:gridSpan w:val="2"/>
            <w:vMerge/>
            <w:vAlign w:val="bottom"/>
          </w:tcPr>
          <w:p w14:paraId="77866651" w14:textId="77777777" w:rsidR="00A76A1B" w:rsidRPr="005F5AAA" w:rsidRDefault="00A76A1B" w:rsidP="003A40DA">
            <w:pPr>
              <w:pStyle w:val="TableHead0"/>
              <w:bidi/>
              <w:spacing w:before="40" w:after="40" w:line="220" w:lineRule="exact"/>
              <w:rPr>
                <w:rFonts w:ascii="Traditional Arabic" w:eastAsia="SimSun" w:hAnsi="Traditional Arabic" w:cs="Traditional Arabic"/>
                <w:iCs/>
                <w:sz w:val="26"/>
                <w:szCs w:val="26"/>
                <w:rtl/>
                <w:lang w:bidi="ar-EG"/>
              </w:rPr>
            </w:pPr>
          </w:p>
        </w:tc>
        <w:tc>
          <w:tcPr>
            <w:tcW w:w="4665" w:type="dxa"/>
            <w:gridSpan w:val="2"/>
            <w:vMerge/>
            <w:vAlign w:val="bottom"/>
          </w:tcPr>
          <w:p w14:paraId="7A102051" w14:textId="77777777" w:rsidR="00A76A1B" w:rsidRPr="005F5AAA" w:rsidRDefault="00A76A1B" w:rsidP="003A40DA">
            <w:pPr>
              <w:pStyle w:val="TableHead0"/>
              <w:bidi/>
              <w:spacing w:before="40" w:after="40" w:line="220" w:lineRule="exact"/>
              <w:rPr>
                <w:rFonts w:ascii="Traditional Arabic" w:eastAsia="SimSun" w:hAnsi="Traditional Arabic" w:cs="Traditional Arabic"/>
                <w:iCs/>
                <w:sz w:val="26"/>
                <w:szCs w:val="26"/>
                <w:rtl/>
                <w:lang w:bidi="ar-EG"/>
              </w:rPr>
            </w:pPr>
          </w:p>
        </w:tc>
      </w:tr>
      <w:tr w:rsidR="00A76A1B" w:rsidRPr="000766BD" w14:paraId="591D7CC6" w14:textId="77777777" w:rsidTr="00FC53B5">
        <w:tblPrEx>
          <w:tblLook w:val="01E0" w:firstRow="1" w:lastRow="1" w:firstColumn="1" w:lastColumn="1" w:noHBand="0" w:noVBand="0"/>
        </w:tblPrEx>
        <w:trPr>
          <w:cantSplit/>
          <w:trHeight w:val="240"/>
        </w:trPr>
        <w:tc>
          <w:tcPr>
            <w:tcW w:w="9629" w:type="dxa"/>
            <w:gridSpan w:val="8"/>
          </w:tcPr>
          <w:p w14:paraId="4BC4D49E" w14:textId="66E447BE" w:rsidR="00A76A1B" w:rsidRPr="001D1A3C" w:rsidRDefault="006664E1" w:rsidP="003A40DA">
            <w:pPr>
              <w:pStyle w:val="Normalaftertitle0"/>
              <w:keepNext/>
              <w:tabs>
                <w:tab w:val="clear" w:pos="567"/>
                <w:tab w:val="clear" w:pos="1021"/>
                <w:tab w:val="clear" w:pos="1701"/>
                <w:tab w:val="clear" w:pos="2268"/>
                <w:tab w:val="right" w:pos="1714"/>
              </w:tabs>
              <w:bidi/>
              <w:spacing w:before="40" w:after="40" w:line="220" w:lineRule="exact"/>
              <w:rPr>
                <w:b/>
                <w:bCs/>
                <w:rtl/>
                <w:lang w:bidi="ar-EG"/>
              </w:rPr>
            </w:pPr>
            <w:r w:rsidRPr="006664E1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بوتسوانا</w:t>
            </w:r>
            <w:r w:rsidR="00A76A1B" w:rsidRPr="001D1A3C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ab/>
            </w:r>
            <w:r>
              <w:rPr>
                <w:b/>
                <w:bCs/>
                <w:sz w:val="18"/>
                <w:szCs w:val="18"/>
                <w:lang w:val="en-US"/>
              </w:rPr>
              <w:t>ADD</w:t>
            </w:r>
          </w:p>
        </w:tc>
      </w:tr>
      <w:tr w:rsidR="006664E1" w:rsidRPr="00395A2C" w14:paraId="2E6E33AC" w14:textId="77777777" w:rsidTr="00FC53B5">
        <w:tblPrEx>
          <w:tblLook w:val="01E0" w:firstRow="1" w:lastRow="1" w:firstColumn="1" w:lastColumn="1" w:noHBand="0" w:noVBand="0"/>
        </w:tblPrEx>
        <w:trPr>
          <w:cantSplit/>
          <w:trHeight w:val="240"/>
        </w:trPr>
        <w:tc>
          <w:tcPr>
            <w:tcW w:w="944" w:type="dxa"/>
            <w:gridSpan w:val="2"/>
          </w:tcPr>
          <w:p w14:paraId="08E35365" w14:textId="73EABBA6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6-105-2</w:t>
            </w:r>
          </w:p>
        </w:tc>
        <w:tc>
          <w:tcPr>
            <w:tcW w:w="942" w:type="dxa"/>
            <w:gridSpan w:val="2"/>
          </w:tcPr>
          <w:p w14:paraId="14030E41" w14:textId="688A81E9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13130</w:t>
            </w:r>
          </w:p>
        </w:tc>
        <w:tc>
          <w:tcPr>
            <w:tcW w:w="3079" w:type="dxa"/>
            <w:gridSpan w:val="2"/>
          </w:tcPr>
          <w:p w14:paraId="54468ECE" w14:textId="28EF73D0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SIG-GAB-DSC161-STP</w:t>
            </w:r>
          </w:p>
        </w:tc>
        <w:tc>
          <w:tcPr>
            <w:tcW w:w="4664" w:type="dxa"/>
            <w:gridSpan w:val="2"/>
          </w:tcPr>
          <w:p w14:paraId="31E161B5" w14:textId="3A75CBF7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Orange Botswana</w:t>
            </w:r>
          </w:p>
        </w:tc>
      </w:tr>
      <w:tr w:rsidR="006664E1" w:rsidRPr="00395A2C" w14:paraId="053204EC" w14:textId="77777777" w:rsidTr="00FC53B5">
        <w:tblPrEx>
          <w:tblLook w:val="01E0" w:firstRow="1" w:lastRow="1" w:firstColumn="1" w:lastColumn="1" w:noHBand="0" w:noVBand="0"/>
        </w:tblPrEx>
        <w:trPr>
          <w:cantSplit/>
          <w:trHeight w:val="240"/>
        </w:trPr>
        <w:tc>
          <w:tcPr>
            <w:tcW w:w="944" w:type="dxa"/>
            <w:gridSpan w:val="2"/>
          </w:tcPr>
          <w:p w14:paraId="066BD455" w14:textId="31A0AA4B" w:rsidR="006664E1" w:rsidRDefault="006664E1" w:rsidP="006664E1">
            <w:pPr>
              <w:pStyle w:val="StyleTabletextLeft"/>
              <w:bidi/>
              <w:spacing w:line="220" w:lineRule="exact"/>
            </w:pPr>
            <w:r>
              <w:t>6-105-3</w:t>
            </w:r>
          </w:p>
        </w:tc>
        <w:tc>
          <w:tcPr>
            <w:tcW w:w="942" w:type="dxa"/>
            <w:gridSpan w:val="2"/>
          </w:tcPr>
          <w:p w14:paraId="71BD8489" w14:textId="71F8C61E" w:rsidR="006664E1" w:rsidRDefault="006664E1" w:rsidP="006664E1">
            <w:pPr>
              <w:pStyle w:val="StyleTabletextLeft"/>
              <w:bidi/>
              <w:spacing w:line="220" w:lineRule="exact"/>
            </w:pPr>
            <w:r>
              <w:t>13131</w:t>
            </w:r>
          </w:p>
        </w:tc>
        <w:tc>
          <w:tcPr>
            <w:tcW w:w="3079" w:type="dxa"/>
            <w:gridSpan w:val="2"/>
          </w:tcPr>
          <w:p w14:paraId="0E927CCD" w14:textId="674EECA4" w:rsidR="006664E1" w:rsidRDefault="006664E1" w:rsidP="006664E1">
            <w:pPr>
              <w:pStyle w:val="StyleTabletextLeft"/>
              <w:bidi/>
              <w:spacing w:line="220" w:lineRule="exact"/>
            </w:pPr>
            <w:r>
              <w:t>SIG-FRA-DSC162-STP</w:t>
            </w:r>
          </w:p>
        </w:tc>
        <w:tc>
          <w:tcPr>
            <w:tcW w:w="4664" w:type="dxa"/>
            <w:gridSpan w:val="2"/>
          </w:tcPr>
          <w:p w14:paraId="24CA6FDC" w14:textId="7FB70A42" w:rsidR="006664E1" w:rsidRDefault="006664E1" w:rsidP="006664E1">
            <w:pPr>
              <w:pStyle w:val="StyleTabletextLeft"/>
              <w:bidi/>
              <w:spacing w:line="220" w:lineRule="exact"/>
            </w:pPr>
            <w:r>
              <w:t>Orange Botswana</w:t>
            </w:r>
          </w:p>
        </w:tc>
      </w:tr>
      <w:tr w:rsidR="006664E1" w:rsidRPr="000766BD" w14:paraId="0F59807C" w14:textId="77777777" w:rsidTr="00FC53B5">
        <w:tblPrEx>
          <w:tblLook w:val="01E0" w:firstRow="1" w:lastRow="1" w:firstColumn="1" w:lastColumn="1" w:noHBand="0" w:noVBand="0"/>
        </w:tblPrEx>
        <w:trPr>
          <w:cantSplit/>
          <w:trHeight w:val="240"/>
        </w:trPr>
        <w:tc>
          <w:tcPr>
            <w:tcW w:w="9629" w:type="dxa"/>
            <w:gridSpan w:val="8"/>
          </w:tcPr>
          <w:p w14:paraId="54C11BEF" w14:textId="65D069A3" w:rsidR="006664E1" w:rsidRPr="001D1A3C" w:rsidRDefault="006664E1" w:rsidP="006664E1">
            <w:pPr>
              <w:pStyle w:val="Normalaftertitle0"/>
              <w:keepNext/>
              <w:tabs>
                <w:tab w:val="clear" w:pos="567"/>
                <w:tab w:val="clear" w:pos="1021"/>
                <w:tab w:val="clear" w:pos="1701"/>
                <w:tab w:val="clear" w:pos="2268"/>
                <w:tab w:val="right" w:pos="1714"/>
              </w:tabs>
              <w:bidi/>
              <w:spacing w:before="40" w:after="40" w:line="220" w:lineRule="exact"/>
              <w:rPr>
                <w:b/>
                <w:bCs/>
                <w:rtl/>
                <w:lang w:val="en-US" w:bidi="ar-EG"/>
              </w:rPr>
            </w:pPr>
            <w:r w:rsidRPr="006664E1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ليسوتو</w:t>
            </w:r>
            <w:r w:rsidRPr="001D1A3C">
              <w:rPr>
                <w:b/>
                <w:bCs/>
                <w:sz w:val="18"/>
                <w:szCs w:val="18"/>
                <w:rtl/>
              </w:rPr>
              <w:tab/>
            </w:r>
            <w:r>
              <w:rPr>
                <w:b/>
                <w:bCs/>
                <w:sz w:val="18"/>
                <w:szCs w:val="18"/>
                <w:lang w:val="en-US"/>
              </w:rPr>
              <w:t>ADD</w:t>
            </w:r>
          </w:p>
        </w:tc>
      </w:tr>
      <w:tr w:rsidR="006664E1" w:rsidRPr="00C0587F" w14:paraId="60703806" w14:textId="77777777" w:rsidTr="00FC53B5">
        <w:tblPrEx>
          <w:tblLook w:val="01E0" w:firstRow="1" w:lastRow="1" w:firstColumn="1" w:lastColumn="1" w:noHBand="0" w:noVBand="0"/>
        </w:tblPrEx>
        <w:trPr>
          <w:cantSplit/>
          <w:trHeight w:val="240"/>
        </w:trPr>
        <w:tc>
          <w:tcPr>
            <w:tcW w:w="944" w:type="dxa"/>
            <w:gridSpan w:val="2"/>
          </w:tcPr>
          <w:p w14:paraId="77A2D4A8" w14:textId="65AEE8EE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6-103-2</w:t>
            </w:r>
          </w:p>
        </w:tc>
        <w:tc>
          <w:tcPr>
            <w:tcW w:w="942" w:type="dxa"/>
            <w:gridSpan w:val="2"/>
          </w:tcPr>
          <w:p w14:paraId="3CC53967" w14:textId="4073660E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13114</w:t>
            </w:r>
          </w:p>
        </w:tc>
        <w:tc>
          <w:tcPr>
            <w:tcW w:w="3079" w:type="dxa"/>
            <w:gridSpan w:val="2"/>
          </w:tcPr>
          <w:p w14:paraId="7537EE5F" w14:textId="10A113B0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MSLKK03</w:t>
            </w:r>
          </w:p>
        </w:tc>
        <w:tc>
          <w:tcPr>
            <w:tcW w:w="4664" w:type="dxa"/>
            <w:gridSpan w:val="2"/>
          </w:tcPr>
          <w:p w14:paraId="7DC09710" w14:textId="6B1E2BFF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Vodacom Lesotho (pty) ltd.</w:t>
            </w:r>
          </w:p>
        </w:tc>
      </w:tr>
      <w:tr w:rsidR="006664E1" w:rsidRPr="00C0587F" w14:paraId="6070904D" w14:textId="77777777" w:rsidTr="00FC53B5">
        <w:tblPrEx>
          <w:tblLook w:val="01E0" w:firstRow="1" w:lastRow="1" w:firstColumn="1" w:lastColumn="1" w:noHBand="0" w:noVBand="0"/>
        </w:tblPrEx>
        <w:trPr>
          <w:cantSplit/>
          <w:trHeight w:val="240"/>
        </w:trPr>
        <w:tc>
          <w:tcPr>
            <w:tcW w:w="944" w:type="dxa"/>
            <w:gridSpan w:val="2"/>
          </w:tcPr>
          <w:p w14:paraId="4C2217B8" w14:textId="0B34D68D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6-103-3</w:t>
            </w:r>
          </w:p>
        </w:tc>
        <w:tc>
          <w:tcPr>
            <w:tcW w:w="942" w:type="dxa"/>
            <w:gridSpan w:val="2"/>
          </w:tcPr>
          <w:p w14:paraId="52F4CA01" w14:textId="730ABE37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13115</w:t>
            </w:r>
          </w:p>
        </w:tc>
        <w:tc>
          <w:tcPr>
            <w:tcW w:w="3079" w:type="dxa"/>
            <w:gridSpan w:val="2"/>
          </w:tcPr>
          <w:p w14:paraId="13F6723D" w14:textId="1C0258D7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MSMSW03</w:t>
            </w:r>
          </w:p>
        </w:tc>
        <w:tc>
          <w:tcPr>
            <w:tcW w:w="4664" w:type="dxa"/>
            <w:gridSpan w:val="2"/>
          </w:tcPr>
          <w:p w14:paraId="70895AE2" w14:textId="0AEE25B6" w:rsidR="006664E1" w:rsidRPr="006664E1" w:rsidRDefault="006664E1" w:rsidP="006664E1">
            <w:pPr>
              <w:pStyle w:val="StyleTabletextLeft"/>
              <w:bidi/>
              <w:spacing w:line="220" w:lineRule="exact"/>
            </w:pPr>
            <w:r>
              <w:t>Vodacom Lesotho (pty) ltd.</w:t>
            </w:r>
          </w:p>
        </w:tc>
      </w:tr>
      <w:tr w:rsidR="006664E1" w:rsidRPr="001D1A3C" w14:paraId="084B6F88" w14:textId="77777777" w:rsidTr="00FC53B5">
        <w:tblPrEx>
          <w:tblLook w:val="01E0" w:firstRow="1" w:lastRow="1" w:firstColumn="1" w:lastColumn="1" w:noHBand="0" w:noVBand="0"/>
        </w:tblPrEx>
        <w:trPr>
          <w:cantSplit/>
          <w:trHeight w:val="240"/>
        </w:trPr>
        <w:tc>
          <w:tcPr>
            <w:tcW w:w="9629" w:type="dxa"/>
            <w:gridSpan w:val="8"/>
          </w:tcPr>
          <w:p w14:paraId="608C7AAF" w14:textId="458330A2" w:rsidR="006664E1" w:rsidRPr="000E28FC" w:rsidRDefault="006664E1" w:rsidP="006664E1">
            <w:pPr>
              <w:pStyle w:val="Normalaftertitle0"/>
              <w:keepNext/>
              <w:tabs>
                <w:tab w:val="clear" w:pos="567"/>
                <w:tab w:val="clear" w:pos="1021"/>
                <w:tab w:val="clear" w:pos="1701"/>
                <w:tab w:val="clear" w:pos="2268"/>
                <w:tab w:val="right" w:pos="1714"/>
              </w:tabs>
              <w:bidi/>
              <w:spacing w:before="40" w:after="40" w:line="220" w:lineRule="exact"/>
              <w:rPr>
                <w:b/>
                <w:bCs/>
                <w:rtl/>
                <w:lang w:val="en-US" w:bidi="ar-EG"/>
              </w:rPr>
            </w:pPr>
            <w:r w:rsidRPr="006664E1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طاجيكستان</w:t>
            </w:r>
            <w:r w:rsidRPr="001D1A3C">
              <w:rPr>
                <w:b/>
                <w:bCs/>
                <w:sz w:val="18"/>
                <w:szCs w:val="18"/>
                <w:rtl/>
              </w:rPr>
              <w:tab/>
            </w:r>
            <w:r>
              <w:rPr>
                <w:b/>
                <w:bCs/>
                <w:sz w:val="18"/>
                <w:szCs w:val="18"/>
                <w:lang w:val="en-US"/>
              </w:rPr>
              <w:t>ADD</w:t>
            </w:r>
          </w:p>
        </w:tc>
      </w:tr>
      <w:tr w:rsidR="006664E1" w:rsidRPr="0032731B" w14:paraId="6F9BF881" w14:textId="77777777" w:rsidTr="00FC53B5">
        <w:tblPrEx>
          <w:tblLook w:val="01E0" w:firstRow="1" w:lastRow="1" w:firstColumn="1" w:lastColumn="1" w:noHBand="0" w:noVBand="0"/>
        </w:tblPrEx>
        <w:trPr>
          <w:cantSplit/>
          <w:trHeight w:val="240"/>
        </w:trPr>
        <w:tc>
          <w:tcPr>
            <w:tcW w:w="944" w:type="dxa"/>
            <w:gridSpan w:val="2"/>
          </w:tcPr>
          <w:p w14:paraId="510273B8" w14:textId="097CCA04" w:rsidR="006664E1" w:rsidRPr="0032731B" w:rsidRDefault="006664E1" w:rsidP="006664E1">
            <w:pPr>
              <w:pStyle w:val="StyleTabletextLeft"/>
              <w:bidi/>
              <w:spacing w:line="220" w:lineRule="exact"/>
              <w:rPr>
                <w:rFonts w:cs="Calibri"/>
              </w:rPr>
            </w:pPr>
            <w:r>
              <w:t>4-159-7</w:t>
            </w:r>
          </w:p>
        </w:tc>
        <w:tc>
          <w:tcPr>
            <w:tcW w:w="942" w:type="dxa"/>
            <w:gridSpan w:val="2"/>
          </w:tcPr>
          <w:p w14:paraId="661E4657" w14:textId="32B18EE7" w:rsidR="006664E1" w:rsidRPr="0032731B" w:rsidRDefault="006664E1" w:rsidP="006664E1">
            <w:pPr>
              <w:pStyle w:val="StyleTabletextLeft"/>
              <w:bidi/>
              <w:spacing w:line="220" w:lineRule="exact"/>
              <w:rPr>
                <w:rFonts w:cs="Calibri"/>
              </w:rPr>
            </w:pPr>
            <w:r>
              <w:t>9471</w:t>
            </w:r>
          </w:p>
        </w:tc>
        <w:tc>
          <w:tcPr>
            <w:tcW w:w="3079" w:type="dxa"/>
            <w:gridSpan w:val="2"/>
          </w:tcPr>
          <w:p w14:paraId="327D520C" w14:textId="584E6B51" w:rsidR="006664E1" w:rsidRPr="0032731B" w:rsidRDefault="006664E1" w:rsidP="006664E1">
            <w:pPr>
              <w:pStyle w:val="StyleTabletextLeft"/>
              <w:bidi/>
              <w:spacing w:line="220" w:lineRule="exact"/>
              <w:rPr>
                <w:rFonts w:cs="Calibri"/>
              </w:rPr>
            </w:pPr>
            <w:r>
              <w:t>Dushanbe</w:t>
            </w:r>
          </w:p>
        </w:tc>
        <w:tc>
          <w:tcPr>
            <w:tcW w:w="4664" w:type="dxa"/>
            <w:gridSpan w:val="2"/>
          </w:tcPr>
          <w:p w14:paraId="0CC1530E" w14:textId="3A3B3801" w:rsidR="006664E1" w:rsidRPr="0032731B" w:rsidRDefault="006664E1" w:rsidP="006664E1">
            <w:pPr>
              <w:pStyle w:val="StyleTabletextLeft"/>
              <w:bidi/>
              <w:spacing w:line="220" w:lineRule="exact"/>
              <w:rPr>
                <w:rFonts w:cs="Calibri"/>
              </w:rPr>
            </w:pPr>
            <w:r>
              <w:t>Babilon-Mobile</w:t>
            </w:r>
          </w:p>
        </w:tc>
      </w:tr>
    </w:tbl>
    <w:p w14:paraId="4EE338F3" w14:textId="77777777" w:rsidR="00A76A1B" w:rsidRPr="000734E3" w:rsidRDefault="00A76A1B" w:rsidP="00A76A1B">
      <w:pPr>
        <w:tabs>
          <w:tab w:val="left" w:pos="794"/>
        </w:tabs>
        <w:rPr>
          <w:rFonts w:eastAsia="SimSun"/>
          <w:rtl/>
          <w:lang w:bidi="ar-EG"/>
        </w:rPr>
      </w:pPr>
      <w:r w:rsidRPr="000734E3">
        <w:rPr>
          <w:rFonts w:eastAsia="SimSun" w:hint="cs"/>
          <w:rtl/>
          <w:lang w:bidi="ar-EG"/>
        </w:rPr>
        <w:t>_________</w:t>
      </w:r>
    </w:p>
    <w:p w14:paraId="68BB5FB3" w14:textId="6B84A77D" w:rsidR="00735200" w:rsidRPr="006664E1" w:rsidRDefault="00A76A1B" w:rsidP="006664E1">
      <w:pPr>
        <w:tabs>
          <w:tab w:val="left" w:pos="567"/>
          <w:tab w:val="left" w:pos="794"/>
        </w:tabs>
        <w:spacing w:before="60" w:line="168" w:lineRule="auto"/>
        <w:jc w:val="left"/>
        <w:rPr>
          <w:rFonts w:eastAsia="SimSun"/>
          <w:sz w:val="18"/>
          <w:szCs w:val="24"/>
          <w:rtl/>
          <w:lang w:val="es-ES" w:bidi="ar-EG"/>
        </w:rPr>
      </w:pPr>
      <w:r w:rsidRPr="00325CE1">
        <w:rPr>
          <w:rFonts w:eastAsia="SimSun"/>
          <w:sz w:val="18"/>
          <w:szCs w:val="24"/>
          <w:lang w:val="es-ES" w:bidi="ar-EG"/>
        </w:rPr>
        <w:t>ISPC</w:t>
      </w:r>
      <w:r w:rsidRPr="000734E3">
        <w:rPr>
          <w:rFonts w:eastAsia="SimSun" w:hint="cs"/>
          <w:sz w:val="18"/>
          <w:szCs w:val="24"/>
          <w:rtl/>
          <w:lang w:bidi="ar-EG"/>
        </w:rPr>
        <w:t>:</w:t>
      </w:r>
      <w:r w:rsidRPr="000734E3">
        <w:rPr>
          <w:rFonts w:eastAsia="SimSun" w:hint="cs"/>
          <w:sz w:val="18"/>
          <w:szCs w:val="24"/>
          <w:rtl/>
          <w:lang w:bidi="ar-EG"/>
        </w:rPr>
        <w:tab/>
        <w:t>رموز نقاط التشوير الدولية</w:t>
      </w:r>
      <w:r w:rsidRPr="000734E3">
        <w:rPr>
          <w:rFonts w:eastAsia="SimSun"/>
          <w:sz w:val="18"/>
          <w:szCs w:val="24"/>
          <w:rtl/>
          <w:lang w:bidi="ar-EG"/>
        </w:rPr>
        <w:br/>
      </w:r>
      <w:r w:rsidRPr="000734E3">
        <w:rPr>
          <w:rFonts w:eastAsia="SimSun" w:hint="cs"/>
          <w:sz w:val="18"/>
          <w:szCs w:val="24"/>
          <w:rtl/>
          <w:lang w:bidi="ar-EG"/>
        </w:rPr>
        <w:tab/>
      </w:r>
      <w:r w:rsidRPr="00325CE1">
        <w:rPr>
          <w:rFonts w:eastAsia="SimSun"/>
          <w:sz w:val="18"/>
          <w:szCs w:val="24"/>
          <w:lang w:val="es-ES" w:bidi="ar-EG"/>
        </w:rPr>
        <w:t>Codes de points sémaphores internationaux (CPSI)</w:t>
      </w:r>
      <w:r w:rsidRPr="000734E3">
        <w:rPr>
          <w:rFonts w:eastAsia="SimSun" w:hint="cs"/>
          <w:sz w:val="18"/>
          <w:szCs w:val="24"/>
          <w:rtl/>
          <w:lang w:val="fr-FR" w:bidi="ar-EG"/>
        </w:rPr>
        <w:t> </w:t>
      </w:r>
      <w:r w:rsidRPr="000734E3">
        <w:rPr>
          <w:rFonts w:eastAsia="SimSun" w:hint="cs"/>
          <w:sz w:val="18"/>
          <w:szCs w:val="24"/>
          <w:rtl/>
          <w:lang w:val="fr-FR" w:bidi="ar-EG"/>
        </w:rPr>
        <w:br/>
      </w:r>
      <w:r w:rsidRPr="000734E3">
        <w:rPr>
          <w:rFonts w:eastAsia="SimSun"/>
          <w:sz w:val="18"/>
          <w:szCs w:val="24"/>
          <w:rtl/>
          <w:lang w:val="fr-FR" w:bidi="ar-EG"/>
        </w:rPr>
        <w:tab/>
      </w:r>
      <w:r w:rsidRPr="00325CE1">
        <w:rPr>
          <w:rFonts w:eastAsia="SimSun"/>
          <w:sz w:val="18"/>
          <w:szCs w:val="24"/>
          <w:lang w:val="es-ES" w:bidi="ar-EG"/>
        </w:rPr>
        <w:t>Códigos de puntos de señalización internacional (CPSI)</w:t>
      </w:r>
      <w:bookmarkEnd w:id="161"/>
      <w:bookmarkEnd w:id="162"/>
      <w:bookmarkEnd w:id="212"/>
      <w:bookmarkEnd w:id="213"/>
      <w:bookmarkEnd w:id="214"/>
    </w:p>
    <w:sectPr w:rsidR="00735200" w:rsidRPr="006664E1" w:rsidSect="006C4272">
      <w:footerReference w:type="even" r:id="rId88"/>
      <w:footerReference w:type="default" r:id="rId89"/>
      <w:footerReference w:type="first" r:id="rId90"/>
      <w:pgSz w:w="11907" w:h="16834" w:code="9"/>
      <w:pgMar w:top="1134" w:right="1134" w:bottom="1134" w:left="1134" w:header="567" w:footer="567" w:gutter="0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63712" w14:textId="77777777" w:rsidR="00A44194" w:rsidRDefault="00A44194" w:rsidP="00AA4E2E">
      <w:r>
        <w:separator/>
      </w:r>
    </w:p>
    <w:p w14:paraId="3F2B8EA6" w14:textId="77777777" w:rsidR="00A44194" w:rsidRDefault="00A44194" w:rsidP="00AA4E2E"/>
    <w:p w14:paraId="050C395F" w14:textId="77777777" w:rsidR="00A44194" w:rsidRDefault="00A44194" w:rsidP="00AA4E2E"/>
    <w:p w14:paraId="4101946E" w14:textId="77777777" w:rsidR="00A44194" w:rsidRDefault="00A44194" w:rsidP="00AA4E2E"/>
    <w:p w14:paraId="74A80C29" w14:textId="77777777" w:rsidR="00A44194" w:rsidRDefault="00A44194" w:rsidP="00AA4E2E"/>
    <w:p w14:paraId="6DE776AE" w14:textId="77777777" w:rsidR="00A44194" w:rsidRDefault="00A44194"/>
    <w:p w14:paraId="63C0DFBA" w14:textId="77777777" w:rsidR="00A44194" w:rsidRDefault="00A44194"/>
  </w:endnote>
  <w:endnote w:type="continuationSeparator" w:id="0">
    <w:p w14:paraId="21BC9CC7" w14:textId="77777777" w:rsidR="00A44194" w:rsidRDefault="00A44194" w:rsidP="00AA4E2E">
      <w:r>
        <w:continuationSeparator/>
      </w:r>
    </w:p>
    <w:p w14:paraId="5BD73CDB" w14:textId="77777777" w:rsidR="00A44194" w:rsidRDefault="00A44194" w:rsidP="00AA4E2E"/>
    <w:p w14:paraId="6B469118" w14:textId="77777777" w:rsidR="00A44194" w:rsidRDefault="00A44194" w:rsidP="00AA4E2E"/>
    <w:p w14:paraId="0D39495F" w14:textId="77777777" w:rsidR="00A44194" w:rsidRDefault="00A44194" w:rsidP="00AA4E2E"/>
    <w:p w14:paraId="69C07A88" w14:textId="77777777" w:rsidR="00A44194" w:rsidRDefault="00A44194" w:rsidP="00AA4E2E"/>
    <w:p w14:paraId="18299604" w14:textId="77777777" w:rsidR="00A44194" w:rsidRDefault="00A44194"/>
    <w:p w14:paraId="0E6CCC6E" w14:textId="77777777" w:rsidR="00A44194" w:rsidRDefault="00A441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 Bold">
    <w:panose1 w:val="00000000000000000000"/>
    <w:charset w:val="00"/>
    <w:family w:val="roman"/>
    <w:notTrueType/>
    <w:pitch w:val="default"/>
  </w:font>
  <w:font w:name="Calibri bold">
    <w:panose1 w:val="00000000000000000000"/>
    <w:charset w:val="00"/>
    <w:family w:val="roman"/>
    <w:notTrueType/>
    <w:pitch w:val="default"/>
  </w:font>
  <w:font w:name="Times New Roman italic">
    <w:panose1 w:val="020205030504050903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Arial"/>
    <w:charset w:val="00"/>
    <w:family w:val="swiss"/>
    <w:pitch w:val="variable"/>
    <w:sig w:usb0="00000001" w:usb1="00000000" w:usb2="00000000" w:usb3="00000000" w:csb0="0000001B" w:csb1="00000000"/>
  </w:font>
  <w:font w:name="Univers">
    <w:panose1 w:val="020B0703030502030204"/>
    <w:charset w:val="00"/>
    <w:family w:val="swiss"/>
    <w:pitch w:val="variable"/>
    <w:sig w:usb0="80000287" w:usb1="00000000" w:usb2="00000000" w:usb3="00000000" w:csb0="0000001F" w:csb1="00000000"/>
  </w:font>
  <w:font w:name="FrugalSans">
    <w:altName w:val="Impact"/>
    <w:charset w:val="00"/>
    <w:family w:val="auto"/>
    <w:pitch w:val="variable"/>
    <w:sig w:usb0="00000001" w:usb1="00000000" w:usb2="00000000" w:usb3="00000000" w:csb0="0000001B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Gras">
    <w:altName w:val="Times New Roman"/>
    <w:panose1 w:val="00000000000000000000"/>
    <w:charset w:val="00"/>
    <w:family w:val="roman"/>
    <w:notTrueType/>
    <w:pitch w:val="default"/>
    <w:sig w:usb0="00760075" w:usb1="00690072" w:usb2="00000072" w:usb3="FFFFFFFF" w:csb0="00000040" w:csb1="0040000C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Zurich 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text" w:tblpXSpec="center" w:tblpY="1"/>
      <w:tblOverlap w:val="never"/>
      <w:bidiVisual/>
      <w:tblW w:w="9639" w:type="dxa"/>
      <w:shd w:val="clear" w:color="auto" w:fill="0099FF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32"/>
      <w:gridCol w:w="8107"/>
    </w:tblGrid>
    <w:tr w:rsidR="00FC53B5" w:rsidRPr="001012C6" w14:paraId="3A5E096B" w14:textId="77777777" w:rsidTr="00070862">
      <w:trPr>
        <w:cantSplit/>
      </w:trPr>
      <w:tc>
        <w:tcPr>
          <w:tcW w:w="1559" w:type="dxa"/>
          <w:shd w:val="clear" w:color="auto" w:fill="4C4C4C"/>
        </w:tcPr>
        <w:p w14:paraId="646A163A" w14:textId="0621D2BC" w:rsidR="00FC53B5" w:rsidRPr="00082004" w:rsidRDefault="00FC53B5" w:rsidP="00DF3AD1">
          <w:pPr>
            <w:overflowPunct w:val="0"/>
            <w:autoSpaceDE w:val="0"/>
            <w:autoSpaceDN w:val="0"/>
            <w:adjustRightInd w:val="0"/>
            <w:spacing w:before="40" w:after="40" w:line="300" w:lineRule="exact"/>
            <w:ind w:left="57" w:right="57"/>
            <w:jc w:val="left"/>
            <w:textAlignment w:val="baseline"/>
            <w:rPr>
              <w:color w:val="FFFFFF"/>
              <w:position w:val="4"/>
              <w:sz w:val="20"/>
              <w:szCs w:val="26"/>
              <w:rtl/>
              <w:lang w:bidi="ar-EG"/>
            </w:rPr>
          </w:pPr>
          <w:r w:rsidRPr="00082004">
            <w:rPr>
              <w:rFonts w:hint="cs"/>
              <w:color w:val="FFFFFF"/>
              <w:position w:val="4"/>
              <w:sz w:val="20"/>
              <w:szCs w:val="26"/>
              <w:rtl/>
              <w:lang w:val="fr-CH"/>
            </w:rPr>
            <w:t>رقم</w:t>
          </w:r>
          <w:r>
            <w:rPr>
              <w:rFonts w:hint="cs"/>
              <w:color w:val="FFFFFF"/>
              <w:position w:val="4"/>
              <w:sz w:val="20"/>
              <w:szCs w:val="26"/>
              <w:rtl/>
              <w:lang w:val="fr-CH"/>
            </w:rPr>
            <w:t xml:space="preserve"> </w:t>
          </w:r>
          <w:r w:rsidR="00DA3843">
            <w:rPr>
              <w:color w:val="FFFFFF"/>
              <w:position w:val="4"/>
              <w:sz w:val="20"/>
              <w:szCs w:val="26"/>
            </w:rPr>
            <w:t>1348</w:t>
          </w:r>
          <w:r w:rsidRPr="00A72207">
            <w:rPr>
              <w:rFonts w:hint="cs"/>
              <w:color w:val="FFFFFF"/>
              <w:position w:val="4"/>
              <w:sz w:val="20"/>
              <w:szCs w:val="26"/>
              <w:rtl/>
            </w:rPr>
            <w:t xml:space="preserve"> </w:t>
          </w:r>
          <w:r w:rsidRPr="00A72207">
            <w:rPr>
              <w:rFonts w:hint="cs"/>
              <w:color w:val="FFFFFF"/>
              <w:position w:val="4"/>
              <w:sz w:val="20"/>
              <w:szCs w:val="26"/>
              <w:rtl/>
              <w:lang w:bidi="ar-SY"/>
            </w:rPr>
            <w:t xml:space="preserve">- </w:t>
          </w:r>
          <w:r w:rsidRPr="00A72207">
            <w:rPr>
              <w:color w:val="FFFFFF"/>
              <w:position w:val="4"/>
              <w:sz w:val="20"/>
              <w:szCs w:val="20"/>
              <w:lang w:bidi="ar-SY"/>
            </w:rPr>
            <w:fldChar w:fldCharType="begin"/>
          </w:r>
          <w:r w:rsidRPr="00A72207">
            <w:rPr>
              <w:color w:val="FFFFFF"/>
              <w:position w:val="4"/>
              <w:sz w:val="20"/>
              <w:szCs w:val="20"/>
              <w:lang w:bidi="ar-SY"/>
            </w:rPr>
            <w:instrText>PAGE</w:instrText>
          </w:r>
          <w:r w:rsidRPr="00A72207">
            <w:rPr>
              <w:color w:val="FFFFFF"/>
              <w:position w:val="4"/>
              <w:sz w:val="20"/>
              <w:szCs w:val="20"/>
              <w:lang w:bidi="ar-SY"/>
            </w:rPr>
            <w:fldChar w:fldCharType="separate"/>
          </w:r>
          <w:r w:rsidR="00D432C4">
            <w:rPr>
              <w:noProof/>
              <w:color w:val="FFFFFF"/>
              <w:position w:val="4"/>
              <w:sz w:val="20"/>
              <w:szCs w:val="20"/>
              <w:rtl/>
              <w:lang w:bidi="ar-SY"/>
            </w:rPr>
            <w:t>20</w:t>
          </w:r>
          <w:r w:rsidRPr="00A72207">
            <w:rPr>
              <w:color w:val="FFFFFF"/>
              <w:position w:val="4"/>
              <w:sz w:val="20"/>
              <w:szCs w:val="20"/>
              <w:lang w:bidi="ar-SY"/>
            </w:rPr>
            <w:fldChar w:fldCharType="end"/>
          </w:r>
        </w:p>
      </w:tc>
      <w:tc>
        <w:tcPr>
          <w:tcW w:w="8302" w:type="dxa"/>
          <w:shd w:val="clear" w:color="auto" w:fill="A6A6A6"/>
        </w:tcPr>
        <w:p w14:paraId="54E3987E" w14:textId="77777777" w:rsidR="00FC53B5" w:rsidRPr="00082004" w:rsidRDefault="00FC53B5" w:rsidP="00070862">
          <w:pPr>
            <w:overflowPunct w:val="0"/>
            <w:autoSpaceDE w:val="0"/>
            <w:autoSpaceDN w:val="0"/>
            <w:adjustRightInd w:val="0"/>
            <w:spacing w:before="40" w:after="40" w:line="300" w:lineRule="exact"/>
            <w:ind w:left="57" w:right="57"/>
            <w:jc w:val="right"/>
            <w:textAlignment w:val="baseline"/>
            <w:rPr>
              <w:color w:val="FFFFFF"/>
              <w:position w:val="4"/>
              <w:sz w:val="20"/>
              <w:szCs w:val="26"/>
              <w:rtl/>
              <w:lang w:val="fr-CH"/>
            </w:rPr>
          </w:pPr>
          <w:r w:rsidRPr="00082004">
            <w:rPr>
              <w:rFonts w:hint="cs"/>
              <w:color w:val="FFFFFF"/>
              <w:position w:val="4"/>
              <w:sz w:val="20"/>
              <w:szCs w:val="26"/>
              <w:rtl/>
              <w:lang w:val="fr-CH"/>
            </w:rPr>
            <w:t>النشرة التشغيلية للاتحاد الدولي للاتصالات</w:t>
          </w:r>
        </w:p>
      </w:tc>
    </w:tr>
  </w:tbl>
  <w:p w14:paraId="449C1A13" w14:textId="77777777" w:rsidR="00FC53B5" w:rsidRPr="00FA51E9" w:rsidRDefault="00FC53B5" w:rsidP="00FA51E9">
    <w:pPr>
      <w:pStyle w:val="Footer"/>
      <w:bidi w:val="0"/>
      <w:rPr>
        <w:sz w:val="2"/>
        <w:szCs w:val="8"/>
        <w:rtl/>
        <w:lang w:bidi="ar-EG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jc w:val="center"/>
      <w:shd w:val="clear" w:color="auto" w:fill="0099FF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60"/>
      <w:gridCol w:w="8079"/>
    </w:tblGrid>
    <w:tr w:rsidR="00FC53B5" w:rsidRPr="001012C6" w14:paraId="2331D721" w14:textId="77777777" w:rsidTr="00697B97">
      <w:trPr>
        <w:cantSplit/>
        <w:jc w:val="center"/>
      </w:trPr>
      <w:tc>
        <w:tcPr>
          <w:tcW w:w="1560" w:type="dxa"/>
          <w:shd w:val="clear" w:color="auto" w:fill="4C4C4C"/>
        </w:tcPr>
        <w:p w14:paraId="467BD0AC" w14:textId="1C3C3F88" w:rsidR="00FC53B5" w:rsidRPr="00082004" w:rsidRDefault="00FC53B5" w:rsidP="00DF3AD1">
          <w:pPr>
            <w:overflowPunct w:val="0"/>
            <w:autoSpaceDE w:val="0"/>
            <w:autoSpaceDN w:val="0"/>
            <w:adjustRightInd w:val="0"/>
            <w:spacing w:before="40" w:after="40" w:line="300" w:lineRule="exact"/>
            <w:ind w:left="57" w:right="57"/>
            <w:jc w:val="right"/>
            <w:textAlignment w:val="baseline"/>
            <w:rPr>
              <w:color w:val="FFFFFF"/>
              <w:position w:val="4"/>
              <w:sz w:val="20"/>
              <w:szCs w:val="26"/>
              <w:rtl/>
              <w:lang w:bidi="ar-EG"/>
            </w:rPr>
          </w:pPr>
          <w:r w:rsidRPr="00082004">
            <w:rPr>
              <w:rFonts w:hint="cs"/>
              <w:color w:val="FFFFFF"/>
              <w:position w:val="4"/>
              <w:sz w:val="20"/>
              <w:szCs w:val="26"/>
              <w:rtl/>
              <w:lang w:val="fr-CH"/>
            </w:rPr>
            <w:t>رقم</w:t>
          </w:r>
          <w:r>
            <w:rPr>
              <w:rFonts w:hint="cs"/>
              <w:color w:val="FFFFFF"/>
              <w:position w:val="4"/>
              <w:sz w:val="20"/>
              <w:szCs w:val="26"/>
              <w:rtl/>
              <w:lang w:val="fr-CH"/>
            </w:rPr>
            <w:t xml:space="preserve"> </w:t>
          </w:r>
          <w:r w:rsidR="00DA3843">
            <w:rPr>
              <w:color w:val="FFFFFF"/>
              <w:position w:val="4"/>
              <w:sz w:val="20"/>
              <w:szCs w:val="26"/>
            </w:rPr>
            <w:t>1348</w:t>
          </w:r>
          <w:r>
            <w:rPr>
              <w:rFonts w:hint="cs"/>
              <w:color w:val="FFFFFF"/>
              <w:position w:val="4"/>
              <w:sz w:val="20"/>
              <w:szCs w:val="26"/>
              <w:rtl/>
            </w:rPr>
            <w:t xml:space="preserve"> </w:t>
          </w:r>
          <w:r w:rsidRPr="00082004">
            <w:rPr>
              <w:rFonts w:hint="cs"/>
              <w:color w:val="FFFFFF"/>
              <w:position w:val="4"/>
              <w:sz w:val="20"/>
              <w:szCs w:val="26"/>
              <w:rtl/>
              <w:lang w:bidi="ar-SY"/>
            </w:rPr>
            <w:t xml:space="preserve">- </w:t>
          </w:r>
          <w:r w:rsidRPr="00082004">
            <w:rPr>
              <w:color w:val="FFFFFF"/>
              <w:position w:val="4"/>
              <w:sz w:val="20"/>
              <w:szCs w:val="20"/>
              <w:lang w:bidi="ar-SY"/>
            </w:rPr>
            <w:fldChar w:fldCharType="begin"/>
          </w:r>
          <w:r w:rsidRPr="00082004">
            <w:rPr>
              <w:color w:val="FFFFFF"/>
              <w:position w:val="4"/>
              <w:sz w:val="20"/>
              <w:szCs w:val="20"/>
              <w:lang w:bidi="ar-SY"/>
            </w:rPr>
            <w:instrText>PAGE</w:instrText>
          </w:r>
          <w:r w:rsidRPr="00082004">
            <w:rPr>
              <w:color w:val="FFFFFF"/>
              <w:position w:val="4"/>
              <w:sz w:val="20"/>
              <w:szCs w:val="20"/>
              <w:lang w:bidi="ar-SY"/>
            </w:rPr>
            <w:fldChar w:fldCharType="separate"/>
          </w:r>
          <w:r w:rsidR="00D432C4">
            <w:rPr>
              <w:noProof/>
              <w:color w:val="FFFFFF"/>
              <w:position w:val="4"/>
              <w:sz w:val="20"/>
              <w:szCs w:val="20"/>
              <w:rtl/>
              <w:lang w:bidi="ar-SY"/>
            </w:rPr>
            <w:t>21</w:t>
          </w:r>
          <w:r w:rsidRPr="00082004">
            <w:rPr>
              <w:color w:val="FFFFFF"/>
              <w:position w:val="4"/>
              <w:sz w:val="20"/>
              <w:szCs w:val="20"/>
              <w:lang w:bidi="ar-SY"/>
            </w:rPr>
            <w:fldChar w:fldCharType="end"/>
          </w:r>
        </w:p>
      </w:tc>
      <w:tc>
        <w:tcPr>
          <w:tcW w:w="8079" w:type="dxa"/>
          <w:shd w:val="clear" w:color="auto" w:fill="A6A6A6"/>
        </w:tcPr>
        <w:p w14:paraId="17012D41" w14:textId="77777777" w:rsidR="00FC53B5" w:rsidRPr="00082004" w:rsidRDefault="00FC53B5" w:rsidP="00070862">
          <w:pPr>
            <w:overflowPunct w:val="0"/>
            <w:autoSpaceDE w:val="0"/>
            <w:autoSpaceDN w:val="0"/>
            <w:adjustRightInd w:val="0"/>
            <w:spacing w:before="40" w:after="40" w:line="300" w:lineRule="exact"/>
            <w:ind w:left="57" w:right="57"/>
            <w:jc w:val="left"/>
            <w:textAlignment w:val="baseline"/>
            <w:rPr>
              <w:color w:val="FFFFFF"/>
              <w:position w:val="4"/>
              <w:sz w:val="20"/>
              <w:szCs w:val="26"/>
              <w:rtl/>
              <w:lang w:val="fr-CH"/>
            </w:rPr>
          </w:pPr>
          <w:r w:rsidRPr="00082004">
            <w:rPr>
              <w:rFonts w:hint="cs"/>
              <w:color w:val="FFFFFF"/>
              <w:position w:val="4"/>
              <w:sz w:val="20"/>
              <w:szCs w:val="26"/>
              <w:rtl/>
              <w:lang w:val="fr-CH"/>
            </w:rPr>
            <w:t>النشرة التشغيلية للاتحاد الدولي للاتصالات</w:t>
          </w:r>
        </w:p>
      </w:tc>
    </w:tr>
  </w:tbl>
  <w:p w14:paraId="4A16CF86" w14:textId="77777777" w:rsidR="00FC53B5" w:rsidRPr="00BB204E" w:rsidRDefault="00FC53B5" w:rsidP="00985718">
    <w:pPr>
      <w:pStyle w:val="Footer"/>
      <w:tabs>
        <w:tab w:val="clear" w:pos="4680"/>
        <w:tab w:val="clear" w:pos="9360"/>
      </w:tabs>
      <w:bidi w:val="0"/>
      <w:rPr>
        <w:sz w:val="2"/>
        <w:szCs w:val="2"/>
        <w:lang w:bidi="ar-E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639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606"/>
      <w:gridCol w:w="1033"/>
    </w:tblGrid>
    <w:tr w:rsidR="00FC53B5" w:rsidRPr="00DA574F" w14:paraId="6B006A04" w14:textId="77777777" w:rsidTr="003D2F3C">
      <w:trPr>
        <w:cantSplit/>
        <w:trHeight w:val="900"/>
        <w:jc w:val="center"/>
      </w:trPr>
      <w:tc>
        <w:tcPr>
          <w:tcW w:w="8606" w:type="dxa"/>
          <w:shd w:val="clear" w:color="auto" w:fill="FFFFFF"/>
          <w:vAlign w:val="center"/>
        </w:tcPr>
        <w:p w14:paraId="4EDBA955" w14:textId="77777777" w:rsidR="00FC53B5" w:rsidRPr="00DA574F" w:rsidRDefault="00FC53B5" w:rsidP="00FA51E9">
          <w:pPr>
            <w:keepNext/>
            <w:tabs>
              <w:tab w:val="left" w:pos="567"/>
              <w:tab w:val="left" w:pos="1276"/>
              <w:tab w:val="left" w:pos="1843"/>
              <w:tab w:val="left" w:pos="5387"/>
              <w:tab w:val="left" w:pos="5954"/>
            </w:tabs>
            <w:overflowPunct w:val="0"/>
            <w:autoSpaceDE w:val="0"/>
            <w:autoSpaceDN w:val="0"/>
            <w:bidi w:val="0"/>
            <w:adjustRightInd w:val="0"/>
            <w:spacing w:before="80" w:line="240" w:lineRule="auto"/>
            <w:ind w:left="170"/>
            <w:jc w:val="left"/>
            <w:textAlignment w:val="baseline"/>
            <w:outlineLvl w:val="0"/>
            <w:rPr>
              <w:rFonts w:ascii="Univers" w:hAnsi="Univers" w:cs="Times New Roman"/>
              <w:b/>
              <w:sz w:val="21"/>
              <w:szCs w:val="20"/>
            </w:rPr>
          </w:pPr>
          <w:r w:rsidRPr="00621ED7">
            <w:rPr>
              <w:rFonts w:ascii="Univers" w:hAnsi="Univers" w:cs="Times New Roman"/>
              <w:b/>
              <w:sz w:val="21"/>
              <w:szCs w:val="20"/>
            </w:rPr>
            <w:t>www.itu.int</w:t>
          </w:r>
        </w:p>
      </w:tc>
      <w:tc>
        <w:tcPr>
          <w:tcW w:w="1033" w:type="dxa"/>
          <w:shd w:val="clear" w:color="auto" w:fill="FFFFFF"/>
          <w:vAlign w:val="center"/>
        </w:tcPr>
        <w:p w14:paraId="5BFBEEAE" w14:textId="0F602C48" w:rsidR="00FC53B5" w:rsidRPr="00DA574F" w:rsidRDefault="00FC53B5" w:rsidP="003D2F3C">
          <w:pPr>
            <w:keepNext/>
            <w:tabs>
              <w:tab w:val="left" w:pos="567"/>
              <w:tab w:val="left" w:pos="1276"/>
              <w:tab w:val="left" w:pos="1843"/>
              <w:tab w:val="left" w:pos="5387"/>
              <w:tab w:val="left" w:pos="5954"/>
            </w:tabs>
            <w:overflowPunct w:val="0"/>
            <w:autoSpaceDE w:val="0"/>
            <w:autoSpaceDN w:val="0"/>
            <w:bidi w:val="0"/>
            <w:adjustRightInd w:val="0"/>
            <w:spacing w:before="0" w:line="240" w:lineRule="auto"/>
            <w:ind w:left="142"/>
            <w:jc w:val="center"/>
            <w:textAlignment w:val="baseline"/>
            <w:outlineLvl w:val="0"/>
            <w:rPr>
              <w:rFonts w:cs="Times New Roman"/>
              <w:b/>
              <w:szCs w:val="22"/>
              <w:lang w:val="fr-FR"/>
            </w:rPr>
          </w:pPr>
          <w:r>
            <w:rPr>
              <w:noProof/>
              <w:szCs w:val="22"/>
            </w:rPr>
            <w:drawing>
              <wp:inline distT="0" distB="0" distL="0" distR="0" wp14:anchorId="778F8638" wp14:editId="31FAB7BA">
                <wp:extent cx="506095" cy="554990"/>
                <wp:effectExtent l="0" t="0" r="2540" b="0"/>
                <wp:docPr id="1" name="Picture 1" descr="شعار الاتحاد الدولي للاتصالات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شعار الاتحاد الدولي للاتصالات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6095" cy="5549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9F00F5F" w14:textId="77777777" w:rsidR="00FC53B5" w:rsidRPr="00FA51E9" w:rsidRDefault="00FC53B5" w:rsidP="00FA51E9">
    <w:pPr>
      <w:pStyle w:val="Footer"/>
      <w:bidi w:val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9AAE4" w14:textId="77777777" w:rsidR="00A44194" w:rsidRDefault="00A44194" w:rsidP="00AA4E2E">
      <w:r>
        <w:t>___________________</w:t>
      </w:r>
    </w:p>
  </w:footnote>
  <w:footnote w:type="continuationSeparator" w:id="0">
    <w:p w14:paraId="26BE7154" w14:textId="77777777" w:rsidR="00A44194" w:rsidRDefault="00A44194" w:rsidP="00AA4E2E">
      <w:r>
        <w:continuationSeparator/>
      </w:r>
    </w:p>
    <w:p w14:paraId="730E5C02" w14:textId="77777777" w:rsidR="00A44194" w:rsidRDefault="00A44194" w:rsidP="00AA4E2E"/>
    <w:p w14:paraId="08ECB749" w14:textId="77777777" w:rsidR="00A44194" w:rsidRDefault="00A44194" w:rsidP="00AA4E2E"/>
    <w:p w14:paraId="7C40170D" w14:textId="77777777" w:rsidR="00A44194" w:rsidRDefault="00A44194" w:rsidP="00AA4E2E"/>
    <w:p w14:paraId="41C13C04" w14:textId="77777777" w:rsidR="00A44194" w:rsidRDefault="00A44194" w:rsidP="00AA4E2E"/>
    <w:p w14:paraId="2D284DAE" w14:textId="77777777" w:rsidR="00A44194" w:rsidRDefault="00A44194"/>
    <w:p w14:paraId="7E38D915" w14:textId="77777777" w:rsidR="00A44194" w:rsidRDefault="00A44194"/>
  </w:footnote>
  <w:footnote w:id="1">
    <w:p w14:paraId="24070FDC" w14:textId="6387692F" w:rsidR="00CE7E0F" w:rsidRPr="0036590A" w:rsidRDefault="00CE7E0F" w:rsidP="00B26099">
      <w:pPr>
        <w:pStyle w:val="FootnoteText"/>
        <w:rPr>
          <w:sz w:val="20"/>
        </w:rPr>
      </w:pPr>
      <w:r w:rsidRPr="003473CA">
        <w:rPr>
          <w:rStyle w:val="FootnoteReference"/>
          <w:rFonts w:cs="Traditional Arabic"/>
          <w:sz w:val="20"/>
          <w:szCs w:val="26"/>
        </w:rPr>
        <w:footnoteRef/>
      </w:r>
      <w:r w:rsidRPr="003473CA">
        <w:rPr>
          <w:sz w:val="20"/>
        </w:rPr>
        <w:tab/>
      </w:r>
      <w:r w:rsidR="0036590A">
        <w:rPr>
          <w:rFonts w:hint="cs"/>
          <w:sz w:val="20"/>
          <w:rtl/>
        </w:rPr>
        <w:t xml:space="preserve">وفقاً للقرار </w:t>
      </w:r>
      <w:r w:rsidR="0036590A">
        <w:rPr>
          <w:sz w:val="20"/>
        </w:rPr>
        <w:t>100</w:t>
      </w:r>
      <w:r w:rsidR="0036590A">
        <w:rPr>
          <w:rFonts w:hint="cs"/>
          <w:sz w:val="20"/>
          <w:rtl/>
        </w:rPr>
        <w:t xml:space="preserve"> للجمعية العالمية لتقييس الاتصالات</w:t>
      </w:r>
      <w:r w:rsidR="0036590A">
        <w:rPr>
          <w:rFonts w:hint="cs"/>
          <w:sz w:val="20"/>
          <w:rtl/>
          <w:lang w:bidi="ar-SA"/>
        </w:rPr>
        <w:t xml:space="preserve"> لعام </w:t>
      </w:r>
      <w:r w:rsidR="0036590A">
        <w:rPr>
          <w:sz w:val="20"/>
          <w:lang w:bidi="ar-SA"/>
        </w:rPr>
        <w:t>2024</w:t>
      </w:r>
      <w:r w:rsidR="0036590A">
        <w:rPr>
          <w:rFonts w:hint="cs"/>
          <w:sz w:val="20"/>
          <w:rtl/>
        </w:rPr>
        <w:t>.</w:t>
      </w:r>
    </w:p>
  </w:footnote>
  <w:footnote w:id="2">
    <w:p w14:paraId="1CB7CBA7" w14:textId="3D76AD4C" w:rsidR="003473CA" w:rsidRPr="003473CA" w:rsidRDefault="003473CA" w:rsidP="00892D1D">
      <w:pPr>
        <w:pStyle w:val="FootnoteText"/>
        <w:spacing w:before="40" w:line="144" w:lineRule="auto"/>
        <w:rPr>
          <w:sz w:val="20"/>
        </w:rPr>
      </w:pPr>
      <w:r w:rsidRPr="003473CA">
        <w:rPr>
          <w:rStyle w:val="FootnoteReference"/>
          <w:rFonts w:cs="Traditional Arabic"/>
          <w:sz w:val="20"/>
          <w:szCs w:val="26"/>
        </w:rPr>
        <w:footnoteRef/>
      </w:r>
      <w:r w:rsidRPr="003473CA">
        <w:rPr>
          <w:sz w:val="20"/>
        </w:rPr>
        <w:tab/>
      </w:r>
      <w:r w:rsidR="001D1C8F">
        <w:rPr>
          <w:rFonts w:hint="cs"/>
          <w:sz w:val="20"/>
          <w:rtl/>
        </w:rPr>
        <w:t xml:space="preserve">وفقاً للقرار </w:t>
      </w:r>
      <w:r w:rsidR="001D1C8F">
        <w:rPr>
          <w:sz w:val="20"/>
        </w:rPr>
        <w:t>100</w:t>
      </w:r>
      <w:r w:rsidR="001D1C8F">
        <w:rPr>
          <w:rFonts w:hint="cs"/>
          <w:sz w:val="20"/>
          <w:rtl/>
        </w:rPr>
        <w:t xml:space="preserve"> للجمعية العالمية لتقييس الاتصالات</w:t>
      </w:r>
      <w:r w:rsidR="003F1C9E">
        <w:rPr>
          <w:rFonts w:hint="cs"/>
          <w:sz w:val="20"/>
          <w:rtl/>
          <w:lang w:bidi="ar-SA"/>
        </w:rPr>
        <w:t xml:space="preserve"> لعام </w:t>
      </w:r>
      <w:r w:rsidR="003F1C9E">
        <w:rPr>
          <w:sz w:val="20"/>
          <w:lang w:bidi="ar-SA"/>
        </w:rPr>
        <w:t>2024</w:t>
      </w:r>
      <w:r w:rsidR="003F1C9E">
        <w:rPr>
          <w:rFonts w:hint="cs"/>
          <w:sz w:val="20"/>
          <w:rtl/>
        </w:rPr>
        <w:t>.</w:t>
      </w:r>
    </w:p>
  </w:footnote>
  <w:footnote w:id="3">
    <w:p w14:paraId="35E2C989" w14:textId="4EFC2BFE" w:rsidR="009F7DFA" w:rsidRPr="00066746" w:rsidRDefault="009F7DFA" w:rsidP="00892D1D">
      <w:pPr>
        <w:pStyle w:val="FootnoteText"/>
        <w:spacing w:before="40" w:line="144" w:lineRule="auto"/>
        <w:rPr>
          <w:rtl/>
          <w:lang w:bidi="ar-SA"/>
        </w:rPr>
      </w:pPr>
      <w:r>
        <w:rPr>
          <w:rStyle w:val="FootnoteReference"/>
        </w:rPr>
        <w:footnoteRef/>
      </w:r>
      <w:r w:rsidR="00201E3F">
        <w:rPr>
          <w:rtl/>
        </w:rPr>
        <w:tab/>
      </w:r>
      <w:r>
        <w:rPr>
          <w:rFonts w:hint="cs"/>
          <w:rtl/>
          <w:lang w:bidi="ar-SA"/>
        </w:rPr>
        <w:t xml:space="preserve">وفقاً للإضافة </w:t>
      </w:r>
      <w:r>
        <w:rPr>
          <w:lang w:val="fr-CH" w:bidi="ar-SA"/>
        </w:rPr>
        <w:t>5</w:t>
      </w:r>
      <w:r>
        <w:rPr>
          <w:rFonts w:hint="cs"/>
          <w:rtl/>
          <w:lang w:bidi="ar-SA"/>
        </w:rPr>
        <w:t xml:space="preserve"> للتوصية </w:t>
      </w:r>
      <w:r w:rsidR="00066746">
        <w:rPr>
          <w:lang w:bidi="ar-SA"/>
        </w:rPr>
        <w:t>ITU-T E.164</w:t>
      </w:r>
      <w:r w:rsidR="00066746">
        <w:rPr>
          <w:rFonts w:hint="cs"/>
          <w:rtl/>
          <w:lang w:bidi="ar-SA"/>
        </w:rPr>
        <w:t>.</w:t>
      </w:r>
    </w:p>
  </w:footnote>
  <w:footnote w:id="4">
    <w:p w14:paraId="76F31764" w14:textId="516A7F4D" w:rsidR="00730B4A" w:rsidRDefault="00730B4A" w:rsidP="00892D1D">
      <w:pPr>
        <w:pStyle w:val="FootnoteText"/>
        <w:spacing w:before="40" w:line="144" w:lineRule="auto"/>
        <w:rPr>
          <w:lang w:bidi="ar-SA"/>
        </w:rPr>
      </w:pPr>
      <w:r>
        <w:rPr>
          <w:rStyle w:val="FootnoteReference"/>
        </w:rPr>
        <w:footnoteRef/>
      </w:r>
      <w:r w:rsidR="00201E3F">
        <w:rPr>
          <w:rtl/>
        </w:rPr>
        <w:tab/>
      </w:r>
      <w:r>
        <w:rPr>
          <w:rFonts w:hint="cs"/>
          <w:sz w:val="20"/>
          <w:rtl/>
        </w:rPr>
        <w:t xml:space="preserve">وفقاً للقرار </w:t>
      </w:r>
      <w:r>
        <w:rPr>
          <w:sz w:val="20"/>
        </w:rPr>
        <w:t>100</w:t>
      </w:r>
      <w:r>
        <w:rPr>
          <w:rFonts w:hint="cs"/>
          <w:sz w:val="20"/>
          <w:rtl/>
        </w:rPr>
        <w:t xml:space="preserve"> للجمعية العالمية لتقييس الاتصالات</w:t>
      </w:r>
      <w:r>
        <w:rPr>
          <w:rFonts w:hint="cs"/>
          <w:sz w:val="20"/>
          <w:rtl/>
          <w:lang w:bidi="ar-SA"/>
        </w:rPr>
        <w:t xml:space="preserve"> لعام </w:t>
      </w:r>
      <w:r>
        <w:rPr>
          <w:sz w:val="20"/>
          <w:lang w:bidi="ar-SA"/>
        </w:rPr>
        <w:t>2024</w:t>
      </w:r>
      <w:r>
        <w:rPr>
          <w:rFonts w:hint="cs"/>
          <w:sz w:val="20"/>
          <w:rtl/>
          <w:lang w:bidi="ar-SA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B68BA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E65C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E2D8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31070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512BA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5299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5425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1CA9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1E6E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FE"/>
    <w:multiLevelType w:val="singleLevel"/>
    <w:tmpl w:val="CF7E8BC4"/>
    <w:lvl w:ilvl="0">
      <w:numFmt w:val="bullet"/>
      <w:lvlText w:val="*"/>
      <w:lvlJc w:val="left"/>
    </w:lvl>
  </w:abstractNum>
  <w:abstractNum w:abstractNumId="10" w15:restartNumberingAfterBreak="0">
    <w:nsid w:val="01170934"/>
    <w:multiLevelType w:val="hybridMultilevel"/>
    <w:tmpl w:val="7122A502"/>
    <w:lvl w:ilvl="0" w:tplc="D9542E4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09593A"/>
    <w:multiLevelType w:val="hybridMultilevel"/>
    <w:tmpl w:val="57108FB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5A4980">
      <w:start w:val="1"/>
      <w:numFmt w:val="decimal"/>
      <w:lvlText w:val="(%2)"/>
      <w:lvlJc w:val="left"/>
      <w:pPr>
        <w:ind w:left="1440" w:hanging="36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D7226B"/>
    <w:multiLevelType w:val="hybridMultilevel"/>
    <w:tmpl w:val="97AAC3B8"/>
    <w:lvl w:ilvl="0" w:tplc="28164B70">
      <w:start w:val="2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0C0847C4"/>
    <w:multiLevelType w:val="hybridMultilevel"/>
    <w:tmpl w:val="FD3C91A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D7E5CCA"/>
    <w:multiLevelType w:val="hybridMultilevel"/>
    <w:tmpl w:val="D312EF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EA46CFB"/>
    <w:multiLevelType w:val="hybridMultilevel"/>
    <w:tmpl w:val="1ECA8734"/>
    <w:lvl w:ilvl="0" w:tplc="80E68428">
      <w:start w:val="1"/>
      <w:numFmt w:val="bullet"/>
      <w:pStyle w:val="Bulletpoints"/>
      <w:lvlText w:val=""/>
      <w:lvlJc w:val="left"/>
      <w:pPr>
        <w:ind w:left="340" w:hanging="340"/>
      </w:pPr>
      <w:rPr>
        <w:rFonts w:ascii="Symbol" w:hAnsi="Symbol" w:hint="default"/>
        <w:sz w:val="20"/>
      </w:rPr>
    </w:lvl>
    <w:lvl w:ilvl="1" w:tplc="21D670D4">
      <w:start w:val="1"/>
      <w:numFmt w:val="bullet"/>
      <w:pStyle w:val="Subbullets"/>
      <w:lvlText w:val="-"/>
      <w:lvlJc w:val="left"/>
      <w:pPr>
        <w:ind w:left="680" w:hanging="34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6E3938"/>
    <w:multiLevelType w:val="multilevel"/>
    <w:tmpl w:val="56A09FD0"/>
    <w:styleLink w:val="Numberedparagraph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6840" w:hanging="1440"/>
      </w:pPr>
      <w:rPr>
        <w:rFonts w:hint="default"/>
      </w:rPr>
    </w:lvl>
  </w:abstractNum>
  <w:abstractNum w:abstractNumId="17" w15:restartNumberingAfterBreak="0">
    <w:nsid w:val="186B003C"/>
    <w:multiLevelType w:val="hybridMultilevel"/>
    <w:tmpl w:val="314E015C"/>
    <w:lvl w:ilvl="0" w:tplc="9E2471F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18CB4B12"/>
    <w:multiLevelType w:val="hybridMultilevel"/>
    <w:tmpl w:val="9FB21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9A2B2C"/>
    <w:multiLevelType w:val="hybridMultilevel"/>
    <w:tmpl w:val="D9A2C6B6"/>
    <w:lvl w:ilvl="0" w:tplc="F65849E8">
      <w:start w:val="1"/>
      <w:numFmt w:val="decimal"/>
      <w:lvlText w:val="%1."/>
      <w:lvlJc w:val="left"/>
      <w:pPr>
        <w:ind w:left="720" w:hanging="363"/>
      </w:pPr>
      <w:rPr>
        <w:b/>
        <w:color w:val="4472C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4F0420"/>
    <w:multiLevelType w:val="hybridMultilevel"/>
    <w:tmpl w:val="9E9417FA"/>
    <w:lvl w:ilvl="0" w:tplc="11AC5ADC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bCs/>
      </w:rPr>
    </w:lvl>
    <w:lvl w:ilvl="1" w:tplc="EA28B6EC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2C851B77"/>
    <w:multiLevelType w:val="hybridMultilevel"/>
    <w:tmpl w:val="E0D4C9A4"/>
    <w:lvl w:ilvl="0" w:tplc="51D6E55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282192"/>
    <w:multiLevelType w:val="hybridMultilevel"/>
    <w:tmpl w:val="564E49D6"/>
    <w:lvl w:ilvl="0" w:tplc="AFE0A520">
      <w:numFmt w:val="bullet"/>
      <w:lvlText w:val=""/>
      <w:lvlJc w:val="left"/>
      <w:pPr>
        <w:ind w:left="5010" w:hanging="4650"/>
      </w:pPr>
      <w:rPr>
        <w:rFonts w:ascii="Symbol" w:eastAsia="Times New Roman" w:hAnsi="Symbol" w:cs="Traditional Arab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12255F"/>
    <w:multiLevelType w:val="hybridMultilevel"/>
    <w:tmpl w:val="C320362C"/>
    <w:lvl w:ilvl="0" w:tplc="AFE0A520">
      <w:numFmt w:val="bullet"/>
      <w:lvlText w:val=""/>
      <w:lvlJc w:val="left"/>
      <w:pPr>
        <w:ind w:left="5010" w:hanging="4650"/>
      </w:pPr>
      <w:rPr>
        <w:rFonts w:ascii="Symbol" w:eastAsia="Times New Roman" w:hAnsi="Symbol" w:cs="Traditional Arab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B4600E"/>
    <w:multiLevelType w:val="hybridMultilevel"/>
    <w:tmpl w:val="4A8C5D22"/>
    <w:lvl w:ilvl="0" w:tplc="B5FCF98E">
      <w:start w:val="101"/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09E1E28"/>
    <w:multiLevelType w:val="hybridMultilevel"/>
    <w:tmpl w:val="2CA051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A561C6C"/>
    <w:multiLevelType w:val="hybridMultilevel"/>
    <w:tmpl w:val="3A149E50"/>
    <w:lvl w:ilvl="0" w:tplc="332EE87A">
      <w:start w:val="7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F8624D"/>
    <w:multiLevelType w:val="hybridMultilevel"/>
    <w:tmpl w:val="37C61BF6"/>
    <w:lvl w:ilvl="0" w:tplc="3B8A8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F0078"/>
    <w:multiLevelType w:val="hybridMultilevel"/>
    <w:tmpl w:val="810ACE58"/>
    <w:lvl w:ilvl="0" w:tplc="AF0AB69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B7005C"/>
    <w:multiLevelType w:val="hybridMultilevel"/>
    <w:tmpl w:val="F342C9BE"/>
    <w:lvl w:ilvl="0" w:tplc="1C24FE0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AD0411"/>
    <w:multiLevelType w:val="hybridMultilevel"/>
    <w:tmpl w:val="7C9AB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90C04"/>
    <w:multiLevelType w:val="hybridMultilevel"/>
    <w:tmpl w:val="2D14CF12"/>
    <w:lvl w:ilvl="0" w:tplc="C8002366">
      <w:start w:val="1"/>
      <w:numFmt w:val="upperRoman"/>
      <w:lvlText w:val="%1."/>
      <w:lvlJc w:val="left"/>
      <w:pPr>
        <w:tabs>
          <w:tab w:val="num" w:pos="790"/>
        </w:tabs>
        <w:ind w:left="790" w:hanging="360"/>
      </w:pPr>
      <w:rPr>
        <w:rFonts w:hint="default"/>
      </w:rPr>
    </w:lvl>
    <w:lvl w:ilvl="1" w:tplc="AA1EC0E8">
      <w:start w:val="1"/>
      <w:numFmt w:val="bullet"/>
      <w:lvlText w:val=""/>
      <w:lvlJc w:val="left"/>
      <w:pPr>
        <w:tabs>
          <w:tab w:val="num" w:pos="1510"/>
        </w:tabs>
        <w:ind w:left="151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30"/>
        </w:tabs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0"/>
        </w:tabs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0"/>
        </w:tabs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0"/>
        </w:tabs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0"/>
        </w:tabs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0"/>
        </w:tabs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0"/>
        </w:tabs>
        <w:ind w:left="6550" w:hanging="180"/>
      </w:pPr>
    </w:lvl>
  </w:abstractNum>
  <w:abstractNum w:abstractNumId="33" w15:restartNumberingAfterBreak="0">
    <w:nsid w:val="5BCB380B"/>
    <w:multiLevelType w:val="multilevel"/>
    <w:tmpl w:val="62A0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FA6CD8"/>
    <w:multiLevelType w:val="hybridMultilevel"/>
    <w:tmpl w:val="1A626EE4"/>
    <w:lvl w:ilvl="0" w:tplc="F6A4A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710978"/>
    <w:multiLevelType w:val="hybridMultilevel"/>
    <w:tmpl w:val="DC181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3B2AA7"/>
    <w:multiLevelType w:val="hybridMultilevel"/>
    <w:tmpl w:val="39BE9E8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D26546"/>
    <w:multiLevelType w:val="hybridMultilevel"/>
    <w:tmpl w:val="A2FC18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C17F75"/>
    <w:multiLevelType w:val="hybridMultilevel"/>
    <w:tmpl w:val="249E3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953C03"/>
    <w:multiLevelType w:val="hybridMultilevel"/>
    <w:tmpl w:val="0958DE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183525">
    <w:abstractNumId w:val="29"/>
  </w:num>
  <w:num w:numId="2" w16cid:durableId="1411463958">
    <w:abstractNumId w:val="16"/>
  </w:num>
  <w:num w:numId="3" w16cid:durableId="477116419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494" w:hanging="360"/>
        </w:pPr>
        <w:rPr>
          <w:rFonts w:ascii="Symbol" w:hAnsi="Symbol" w:hint="default"/>
        </w:rPr>
      </w:lvl>
    </w:lvlOverride>
  </w:num>
  <w:num w:numId="4" w16cid:durableId="777026087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060" w:hanging="360"/>
        </w:pPr>
        <w:rPr>
          <w:rFonts w:ascii="Symbol" w:hAnsi="Symbol" w:hint="default"/>
        </w:rPr>
      </w:lvl>
    </w:lvlOverride>
  </w:num>
  <w:num w:numId="5" w16cid:durableId="927158808">
    <w:abstractNumId w:val="22"/>
  </w:num>
  <w:num w:numId="6" w16cid:durableId="358626836">
    <w:abstractNumId w:val="7"/>
  </w:num>
  <w:num w:numId="7" w16cid:durableId="243416170">
    <w:abstractNumId w:val="6"/>
  </w:num>
  <w:num w:numId="8" w16cid:durableId="166292987">
    <w:abstractNumId w:val="5"/>
  </w:num>
  <w:num w:numId="9" w16cid:durableId="842863685">
    <w:abstractNumId w:val="4"/>
  </w:num>
  <w:num w:numId="10" w16cid:durableId="763263214">
    <w:abstractNumId w:val="8"/>
  </w:num>
  <w:num w:numId="11" w16cid:durableId="131336767">
    <w:abstractNumId w:val="3"/>
  </w:num>
  <w:num w:numId="12" w16cid:durableId="1083651433">
    <w:abstractNumId w:val="2"/>
  </w:num>
  <w:num w:numId="13" w16cid:durableId="302151800">
    <w:abstractNumId w:val="1"/>
  </w:num>
  <w:num w:numId="14" w16cid:durableId="527766434">
    <w:abstractNumId w:val="0"/>
  </w:num>
  <w:num w:numId="15" w16cid:durableId="498692435">
    <w:abstractNumId w:val="35"/>
  </w:num>
  <w:num w:numId="16" w16cid:durableId="639385020">
    <w:abstractNumId w:val="38"/>
  </w:num>
  <w:num w:numId="17" w16cid:durableId="251359629">
    <w:abstractNumId w:val="13"/>
  </w:num>
  <w:num w:numId="18" w16cid:durableId="1815365942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352" w:hanging="360"/>
        </w:pPr>
        <w:rPr>
          <w:rFonts w:ascii="Symbol" w:hAnsi="Symbol" w:hint="default"/>
        </w:rPr>
      </w:lvl>
    </w:lvlOverride>
  </w:num>
  <w:num w:numId="19" w16cid:durableId="1350254443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2486" w:hanging="360"/>
        </w:pPr>
        <w:rPr>
          <w:rFonts w:ascii="Symbol" w:hAnsi="Symbol" w:hint="default"/>
        </w:rPr>
      </w:lvl>
    </w:lvlOverride>
  </w:num>
  <w:num w:numId="20" w16cid:durableId="202443953">
    <w:abstractNumId w:val="11"/>
  </w:num>
  <w:num w:numId="21" w16cid:durableId="1518076602">
    <w:abstractNumId w:val="18"/>
  </w:num>
  <w:num w:numId="22" w16cid:durableId="1628320079">
    <w:abstractNumId w:val="25"/>
  </w:num>
  <w:num w:numId="23" w16cid:durableId="1093279159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502" w:hanging="360"/>
        </w:pPr>
        <w:rPr>
          <w:rFonts w:ascii="Symbol" w:hAnsi="Symbol" w:hint="default"/>
        </w:rPr>
      </w:lvl>
    </w:lvlOverride>
  </w:num>
  <w:num w:numId="24" w16cid:durableId="1978680233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5" w16cid:durableId="1102189333">
    <w:abstractNumId w:val="28"/>
  </w:num>
  <w:num w:numId="26" w16cid:durableId="618485951">
    <w:abstractNumId w:val="32"/>
  </w:num>
  <w:num w:numId="27" w16cid:durableId="1513299811">
    <w:abstractNumId w:val="27"/>
  </w:num>
  <w:num w:numId="28" w16cid:durableId="660163967">
    <w:abstractNumId w:val="39"/>
  </w:num>
  <w:num w:numId="29" w16cid:durableId="2054042403">
    <w:abstractNumId w:val="20"/>
  </w:num>
  <w:num w:numId="30" w16cid:durableId="338384908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448" w:hanging="360"/>
        </w:pPr>
        <w:rPr>
          <w:rFonts w:ascii="Symbol" w:hAnsi="Symbol" w:hint="default"/>
        </w:rPr>
      </w:lvl>
    </w:lvlOverride>
  </w:num>
  <w:num w:numId="31" w16cid:durableId="586227562">
    <w:abstractNumId w:val="14"/>
  </w:num>
  <w:num w:numId="32" w16cid:durableId="59667129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42621193">
    <w:abstractNumId w:val="37"/>
  </w:num>
  <w:num w:numId="34" w16cid:durableId="551622272">
    <w:abstractNumId w:val="30"/>
  </w:num>
  <w:num w:numId="35" w16cid:durableId="1779524999">
    <w:abstractNumId w:val="9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9857" w:hanging="360"/>
        </w:pPr>
        <w:rPr>
          <w:rFonts w:ascii="Symbol" w:hAnsi="Symbol" w:hint="default"/>
        </w:rPr>
      </w:lvl>
    </w:lvlOverride>
  </w:num>
  <w:num w:numId="36" w16cid:durableId="1059547983">
    <w:abstractNumId w:val="21"/>
  </w:num>
  <w:num w:numId="37" w16cid:durableId="940798775">
    <w:abstractNumId w:val="12"/>
  </w:num>
  <w:num w:numId="38" w16cid:durableId="665598189">
    <w:abstractNumId w:val="10"/>
  </w:num>
  <w:num w:numId="39" w16cid:durableId="26565913">
    <w:abstractNumId w:val="17"/>
  </w:num>
  <w:num w:numId="40" w16cid:durableId="953248232">
    <w:abstractNumId w:val="34"/>
  </w:num>
  <w:num w:numId="41" w16cid:durableId="1898470985">
    <w:abstractNumId w:val="15"/>
  </w:num>
  <w:num w:numId="42" w16cid:durableId="1669861763">
    <w:abstractNumId w:val="19"/>
  </w:num>
  <w:num w:numId="43" w16cid:durableId="1578711497">
    <w:abstractNumId w:val="26"/>
    <w:lvlOverride w:ilvl="0">
      <w:lvl w:ilvl="0" w:tplc="08090001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4" w16cid:durableId="421339525">
    <w:abstractNumId w:val="33"/>
  </w:num>
  <w:num w:numId="45" w16cid:durableId="1346322014">
    <w:abstractNumId w:val="31"/>
  </w:num>
  <w:num w:numId="46" w16cid:durableId="104035882">
    <w:abstractNumId w:val="23"/>
  </w:num>
  <w:num w:numId="47" w16cid:durableId="105849559">
    <w:abstractNumId w:val="24"/>
  </w:num>
  <w:num w:numId="48" w16cid:durableId="1519192577">
    <w:abstractNumId w:val="29"/>
  </w:num>
  <w:num w:numId="49" w16cid:durableId="1183469740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ar-SA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ar-SY" w:vendorID="64" w:dllVersion="6" w:nlCheck="1" w:checkStyle="0"/>
  <w:activeWritingStyle w:appName="MSWord" w:lang="ar-EG" w:vendorID="64" w:dllVersion="6" w:nlCheck="1" w:checkStyle="0"/>
  <w:activeWritingStyle w:appName="MSWord" w:lang="en-GB" w:vendorID="64" w:dllVersion="6" w:nlCheck="1" w:checkStyle="0"/>
  <w:activeWritingStyle w:appName="MSWord" w:lang="fr-CH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0"/>
  <w:activeWritingStyle w:appName="MSWord" w:lang="ru-RU" w:vendorID="64" w:dllVersion="6" w:nlCheck="1" w:checkStyle="0"/>
  <w:activeWritingStyle w:appName="MSWord" w:lang="ar-SA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ar-EG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ar-SY" w:vendorID="64" w:dllVersion="0" w:nlCheck="1" w:checkStyle="0"/>
  <w:activeWritingStyle w:appName="MSWord" w:lang="es-CO" w:vendorID="64" w:dllVersion="0" w:nlCheck="1" w:checkStyle="0"/>
  <w:activeWritingStyle w:appName="MSWord" w:lang="es-ES" w:vendorID="64" w:dllVersion="0" w:nlCheck="1" w:checkStyle="0"/>
  <w:activeWritingStyle w:appName="MSWord" w:lang="es-CO" w:vendorID="64" w:dllVersion="6" w:nlCheck="1" w:checkStyle="0"/>
  <w:activeWritingStyle w:appName="MSWord" w:lang="es-ES_tradnl" w:vendorID="64" w:dllVersion="0" w:nlCheck="1" w:checkStyle="0"/>
  <w:activeWritingStyle w:appName="MSWord" w:lang="ru-RU" w:vendorID="64" w:dllVersion="0" w:nlCheck="1" w:checkStyle="0"/>
  <w:activeWritingStyle w:appName="MSWord" w:lang="es-419" w:vendorID="64" w:dllVersion="0" w:nlCheck="1" w:checkStyle="0"/>
  <w:activeWritingStyle w:appName="MSWord" w:lang="ar-SA" w:vendorID="4" w:dllVersion="512" w:checkStyle="0"/>
  <w:activeWritingStyle w:appName="MSWord" w:lang="ar-EG" w:vendorID="4" w:dllVersion="512" w:checkStyle="1"/>
  <w:activeWritingStyle w:appName="MSWord" w:lang="ar-SY" w:vendorID="4" w:dllVersion="512" w:checkStyle="1"/>
  <w:stylePaneFormatFilter w:val="B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1" w:visibleStyles="0" w:alternateStyleNames="1"/>
  <w:stylePaneSortMethod w:val="0000"/>
  <w:defaultTabStop w:val="397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636"/>
    <w:rsid w:val="0000000A"/>
    <w:rsid w:val="000000A7"/>
    <w:rsid w:val="00000246"/>
    <w:rsid w:val="00000521"/>
    <w:rsid w:val="00000810"/>
    <w:rsid w:val="00000933"/>
    <w:rsid w:val="0000139F"/>
    <w:rsid w:val="00001D83"/>
    <w:rsid w:val="00001F3C"/>
    <w:rsid w:val="000021AC"/>
    <w:rsid w:val="00002790"/>
    <w:rsid w:val="0000282C"/>
    <w:rsid w:val="00003796"/>
    <w:rsid w:val="000038C1"/>
    <w:rsid w:val="00003B34"/>
    <w:rsid w:val="000041E0"/>
    <w:rsid w:val="0000424D"/>
    <w:rsid w:val="0000431C"/>
    <w:rsid w:val="000048FE"/>
    <w:rsid w:val="000051FE"/>
    <w:rsid w:val="000056CB"/>
    <w:rsid w:val="00005920"/>
    <w:rsid w:val="0000595C"/>
    <w:rsid w:val="00006635"/>
    <w:rsid w:val="000068CD"/>
    <w:rsid w:val="00006CAF"/>
    <w:rsid w:val="00006E38"/>
    <w:rsid w:val="00007B28"/>
    <w:rsid w:val="00007E00"/>
    <w:rsid w:val="00007E68"/>
    <w:rsid w:val="00010C30"/>
    <w:rsid w:val="00010C4C"/>
    <w:rsid w:val="00011021"/>
    <w:rsid w:val="00011292"/>
    <w:rsid w:val="000112A8"/>
    <w:rsid w:val="0001132E"/>
    <w:rsid w:val="000114EC"/>
    <w:rsid w:val="00011786"/>
    <w:rsid w:val="000118E6"/>
    <w:rsid w:val="00011E7C"/>
    <w:rsid w:val="00011F19"/>
    <w:rsid w:val="00011F8C"/>
    <w:rsid w:val="00012065"/>
    <w:rsid w:val="000125E1"/>
    <w:rsid w:val="0001330C"/>
    <w:rsid w:val="00013628"/>
    <w:rsid w:val="000139B8"/>
    <w:rsid w:val="00013F3F"/>
    <w:rsid w:val="00014920"/>
    <w:rsid w:val="000149E2"/>
    <w:rsid w:val="00014BB6"/>
    <w:rsid w:val="000151E7"/>
    <w:rsid w:val="000152F8"/>
    <w:rsid w:val="000153D4"/>
    <w:rsid w:val="00015B4D"/>
    <w:rsid w:val="00015B7B"/>
    <w:rsid w:val="00015C28"/>
    <w:rsid w:val="00015F71"/>
    <w:rsid w:val="00016557"/>
    <w:rsid w:val="00016813"/>
    <w:rsid w:val="00016F4D"/>
    <w:rsid w:val="000178DE"/>
    <w:rsid w:val="00017BC2"/>
    <w:rsid w:val="00017FD7"/>
    <w:rsid w:val="0002019F"/>
    <w:rsid w:val="0002024B"/>
    <w:rsid w:val="00020513"/>
    <w:rsid w:val="00020518"/>
    <w:rsid w:val="00021939"/>
    <w:rsid w:val="00021B72"/>
    <w:rsid w:val="00021C18"/>
    <w:rsid w:val="00022C86"/>
    <w:rsid w:val="00022EAB"/>
    <w:rsid w:val="00023132"/>
    <w:rsid w:val="00023400"/>
    <w:rsid w:val="000240CE"/>
    <w:rsid w:val="000245CF"/>
    <w:rsid w:val="00024618"/>
    <w:rsid w:val="00024738"/>
    <w:rsid w:val="000247B8"/>
    <w:rsid w:val="00024812"/>
    <w:rsid w:val="00024900"/>
    <w:rsid w:val="00024B7A"/>
    <w:rsid w:val="00024C17"/>
    <w:rsid w:val="00025295"/>
    <w:rsid w:val="000257AA"/>
    <w:rsid w:val="00025B88"/>
    <w:rsid w:val="00025D4C"/>
    <w:rsid w:val="00025E27"/>
    <w:rsid w:val="00025ED9"/>
    <w:rsid w:val="00026FB7"/>
    <w:rsid w:val="0002727C"/>
    <w:rsid w:val="000272E9"/>
    <w:rsid w:val="0002741D"/>
    <w:rsid w:val="00027938"/>
    <w:rsid w:val="000279B8"/>
    <w:rsid w:val="00027C17"/>
    <w:rsid w:val="00027DDB"/>
    <w:rsid w:val="00030750"/>
    <w:rsid w:val="000307F3"/>
    <w:rsid w:val="00030A1B"/>
    <w:rsid w:val="00030B8E"/>
    <w:rsid w:val="00030F43"/>
    <w:rsid w:val="0003147B"/>
    <w:rsid w:val="00031972"/>
    <w:rsid w:val="00031C48"/>
    <w:rsid w:val="00032336"/>
    <w:rsid w:val="00032647"/>
    <w:rsid w:val="00032F1D"/>
    <w:rsid w:val="0003352E"/>
    <w:rsid w:val="000335F0"/>
    <w:rsid w:val="00033CAB"/>
    <w:rsid w:val="00033DD3"/>
    <w:rsid w:val="00033EDE"/>
    <w:rsid w:val="00033FBD"/>
    <w:rsid w:val="00034354"/>
    <w:rsid w:val="00034E2B"/>
    <w:rsid w:val="00034EA7"/>
    <w:rsid w:val="00034FFD"/>
    <w:rsid w:val="0003514B"/>
    <w:rsid w:val="00035821"/>
    <w:rsid w:val="00035CC9"/>
    <w:rsid w:val="00036946"/>
    <w:rsid w:val="000369C4"/>
    <w:rsid w:val="00036A75"/>
    <w:rsid w:val="00036AB6"/>
    <w:rsid w:val="00036B7D"/>
    <w:rsid w:val="00036C5B"/>
    <w:rsid w:val="00037B19"/>
    <w:rsid w:val="00040B27"/>
    <w:rsid w:val="00040C94"/>
    <w:rsid w:val="00040E68"/>
    <w:rsid w:val="00040EF0"/>
    <w:rsid w:val="00041A96"/>
    <w:rsid w:val="00041C30"/>
    <w:rsid w:val="000422CA"/>
    <w:rsid w:val="000425FC"/>
    <w:rsid w:val="00042CD2"/>
    <w:rsid w:val="00043188"/>
    <w:rsid w:val="000437BF"/>
    <w:rsid w:val="000438A7"/>
    <w:rsid w:val="00043E1C"/>
    <w:rsid w:val="00044070"/>
    <w:rsid w:val="00044296"/>
    <w:rsid w:val="00044A88"/>
    <w:rsid w:val="00044A9B"/>
    <w:rsid w:val="00044BD4"/>
    <w:rsid w:val="00044D43"/>
    <w:rsid w:val="0004559B"/>
    <w:rsid w:val="000456CA"/>
    <w:rsid w:val="00045D8D"/>
    <w:rsid w:val="00045E7D"/>
    <w:rsid w:val="00045F89"/>
    <w:rsid w:val="000465DF"/>
    <w:rsid w:val="00046EBB"/>
    <w:rsid w:val="00046FA3"/>
    <w:rsid w:val="0004707A"/>
    <w:rsid w:val="000474D4"/>
    <w:rsid w:val="000476FF"/>
    <w:rsid w:val="000503C7"/>
    <w:rsid w:val="00051652"/>
    <w:rsid w:val="0005184C"/>
    <w:rsid w:val="00051907"/>
    <w:rsid w:val="00051B6B"/>
    <w:rsid w:val="00051CBD"/>
    <w:rsid w:val="00051CF6"/>
    <w:rsid w:val="00051E6D"/>
    <w:rsid w:val="00051E8E"/>
    <w:rsid w:val="00051E92"/>
    <w:rsid w:val="00052034"/>
    <w:rsid w:val="00052120"/>
    <w:rsid w:val="00052503"/>
    <w:rsid w:val="00052C21"/>
    <w:rsid w:val="00052DEF"/>
    <w:rsid w:val="00053074"/>
    <w:rsid w:val="000535CB"/>
    <w:rsid w:val="00053696"/>
    <w:rsid w:val="00053838"/>
    <w:rsid w:val="00053C8A"/>
    <w:rsid w:val="00053DF9"/>
    <w:rsid w:val="0005438D"/>
    <w:rsid w:val="000549D6"/>
    <w:rsid w:val="00054A2E"/>
    <w:rsid w:val="00054B08"/>
    <w:rsid w:val="00054CEA"/>
    <w:rsid w:val="000551C2"/>
    <w:rsid w:val="000556B1"/>
    <w:rsid w:val="0005574D"/>
    <w:rsid w:val="00055986"/>
    <w:rsid w:val="00056115"/>
    <w:rsid w:val="0005611E"/>
    <w:rsid w:val="000566B4"/>
    <w:rsid w:val="000568FB"/>
    <w:rsid w:val="00056BA6"/>
    <w:rsid w:val="00057333"/>
    <w:rsid w:val="000576CE"/>
    <w:rsid w:val="000578F5"/>
    <w:rsid w:val="00060065"/>
    <w:rsid w:val="000602C5"/>
    <w:rsid w:val="0006052A"/>
    <w:rsid w:val="00060561"/>
    <w:rsid w:val="00060A35"/>
    <w:rsid w:val="00061529"/>
    <w:rsid w:val="00062320"/>
    <w:rsid w:val="0006259D"/>
    <w:rsid w:val="00062687"/>
    <w:rsid w:val="000627E7"/>
    <w:rsid w:val="00062F21"/>
    <w:rsid w:val="00063061"/>
    <w:rsid w:val="00063428"/>
    <w:rsid w:val="00063762"/>
    <w:rsid w:val="00063A6E"/>
    <w:rsid w:val="0006446B"/>
    <w:rsid w:val="000644E5"/>
    <w:rsid w:val="000654D7"/>
    <w:rsid w:val="0006555E"/>
    <w:rsid w:val="0006566C"/>
    <w:rsid w:val="00065EFE"/>
    <w:rsid w:val="0006654D"/>
    <w:rsid w:val="00066682"/>
    <w:rsid w:val="00066746"/>
    <w:rsid w:val="00066830"/>
    <w:rsid w:val="00066CE8"/>
    <w:rsid w:val="000670D3"/>
    <w:rsid w:val="0006766D"/>
    <w:rsid w:val="00067ED3"/>
    <w:rsid w:val="00067F6A"/>
    <w:rsid w:val="000700D0"/>
    <w:rsid w:val="00070862"/>
    <w:rsid w:val="000708F3"/>
    <w:rsid w:val="00070AB4"/>
    <w:rsid w:val="00070BA5"/>
    <w:rsid w:val="00070C4C"/>
    <w:rsid w:val="000711D7"/>
    <w:rsid w:val="00071A3F"/>
    <w:rsid w:val="00071C4B"/>
    <w:rsid w:val="00071EB9"/>
    <w:rsid w:val="00072067"/>
    <w:rsid w:val="000722B8"/>
    <w:rsid w:val="0007244B"/>
    <w:rsid w:val="000725C3"/>
    <w:rsid w:val="000732AA"/>
    <w:rsid w:val="000732F7"/>
    <w:rsid w:val="0007360A"/>
    <w:rsid w:val="000741DF"/>
    <w:rsid w:val="00074223"/>
    <w:rsid w:val="00074752"/>
    <w:rsid w:val="00074944"/>
    <w:rsid w:val="00074E36"/>
    <w:rsid w:val="00075196"/>
    <w:rsid w:val="000751CF"/>
    <w:rsid w:val="000753FC"/>
    <w:rsid w:val="00075A12"/>
    <w:rsid w:val="00075A3F"/>
    <w:rsid w:val="00075AB6"/>
    <w:rsid w:val="00075C04"/>
    <w:rsid w:val="00075D48"/>
    <w:rsid w:val="00075EFF"/>
    <w:rsid w:val="000761C7"/>
    <w:rsid w:val="0007634C"/>
    <w:rsid w:val="00076F2A"/>
    <w:rsid w:val="00076F85"/>
    <w:rsid w:val="000773E0"/>
    <w:rsid w:val="00077AC8"/>
    <w:rsid w:val="00077B81"/>
    <w:rsid w:val="0008085D"/>
    <w:rsid w:val="0008121E"/>
    <w:rsid w:val="00081365"/>
    <w:rsid w:val="000815E4"/>
    <w:rsid w:val="0008168B"/>
    <w:rsid w:val="00081867"/>
    <w:rsid w:val="00081A8B"/>
    <w:rsid w:val="00081E9D"/>
    <w:rsid w:val="00082004"/>
    <w:rsid w:val="00082031"/>
    <w:rsid w:val="000827D5"/>
    <w:rsid w:val="00082CED"/>
    <w:rsid w:val="000833A6"/>
    <w:rsid w:val="00083717"/>
    <w:rsid w:val="000839DE"/>
    <w:rsid w:val="000840F3"/>
    <w:rsid w:val="00084168"/>
    <w:rsid w:val="000848F0"/>
    <w:rsid w:val="00084CF4"/>
    <w:rsid w:val="00084ED9"/>
    <w:rsid w:val="0008545F"/>
    <w:rsid w:val="000854C1"/>
    <w:rsid w:val="000860AC"/>
    <w:rsid w:val="00086307"/>
    <w:rsid w:val="00086C78"/>
    <w:rsid w:val="0008738C"/>
    <w:rsid w:val="0008739F"/>
    <w:rsid w:val="000878A5"/>
    <w:rsid w:val="00087BC4"/>
    <w:rsid w:val="00087D97"/>
    <w:rsid w:val="00087E32"/>
    <w:rsid w:val="00091190"/>
    <w:rsid w:val="0009155D"/>
    <w:rsid w:val="000916CC"/>
    <w:rsid w:val="00091907"/>
    <w:rsid w:val="00091BD9"/>
    <w:rsid w:val="0009257E"/>
    <w:rsid w:val="000925F5"/>
    <w:rsid w:val="00092673"/>
    <w:rsid w:val="00092B28"/>
    <w:rsid w:val="00092B92"/>
    <w:rsid w:val="00092C71"/>
    <w:rsid w:val="00093CB0"/>
    <w:rsid w:val="00093FC7"/>
    <w:rsid w:val="000943E2"/>
    <w:rsid w:val="00094488"/>
    <w:rsid w:val="00094B43"/>
    <w:rsid w:val="00094B5B"/>
    <w:rsid w:val="00094E92"/>
    <w:rsid w:val="00095466"/>
    <w:rsid w:val="000960F4"/>
    <w:rsid w:val="0009614F"/>
    <w:rsid w:val="00096275"/>
    <w:rsid w:val="00096518"/>
    <w:rsid w:val="00096F25"/>
    <w:rsid w:val="00097182"/>
    <w:rsid w:val="00097311"/>
    <w:rsid w:val="00097511"/>
    <w:rsid w:val="00097991"/>
    <w:rsid w:val="000979BC"/>
    <w:rsid w:val="000A000F"/>
    <w:rsid w:val="000A04DE"/>
    <w:rsid w:val="000A152D"/>
    <w:rsid w:val="000A1800"/>
    <w:rsid w:val="000A19AA"/>
    <w:rsid w:val="000A1B16"/>
    <w:rsid w:val="000A202B"/>
    <w:rsid w:val="000A27CB"/>
    <w:rsid w:val="000A2A35"/>
    <w:rsid w:val="000A3610"/>
    <w:rsid w:val="000A365E"/>
    <w:rsid w:val="000A370E"/>
    <w:rsid w:val="000A3789"/>
    <w:rsid w:val="000A3B7E"/>
    <w:rsid w:val="000A403B"/>
    <w:rsid w:val="000A4382"/>
    <w:rsid w:val="000A5217"/>
    <w:rsid w:val="000A527B"/>
    <w:rsid w:val="000A57E3"/>
    <w:rsid w:val="000A5A29"/>
    <w:rsid w:val="000A5B56"/>
    <w:rsid w:val="000A5C3B"/>
    <w:rsid w:val="000A6D28"/>
    <w:rsid w:val="000A6DC6"/>
    <w:rsid w:val="000A6EB6"/>
    <w:rsid w:val="000A7372"/>
    <w:rsid w:val="000A75DA"/>
    <w:rsid w:val="000A7B86"/>
    <w:rsid w:val="000A7BFD"/>
    <w:rsid w:val="000B052C"/>
    <w:rsid w:val="000B080B"/>
    <w:rsid w:val="000B09E3"/>
    <w:rsid w:val="000B0A13"/>
    <w:rsid w:val="000B1034"/>
    <w:rsid w:val="000B107A"/>
    <w:rsid w:val="000B1E68"/>
    <w:rsid w:val="000B1F2B"/>
    <w:rsid w:val="000B28E5"/>
    <w:rsid w:val="000B2911"/>
    <w:rsid w:val="000B30F2"/>
    <w:rsid w:val="000B32EF"/>
    <w:rsid w:val="000B38E9"/>
    <w:rsid w:val="000B45F1"/>
    <w:rsid w:val="000B4C12"/>
    <w:rsid w:val="000B6575"/>
    <w:rsid w:val="000B67EE"/>
    <w:rsid w:val="000B70CA"/>
    <w:rsid w:val="000B7D42"/>
    <w:rsid w:val="000C0195"/>
    <w:rsid w:val="000C023D"/>
    <w:rsid w:val="000C036B"/>
    <w:rsid w:val="000C0679"/>
    <w:rsid w:val="000C1116"/>
    <w:rsid w:val="000C17EE"/>
    <w:rsid w:val="000C18CC"/>
    <w:rsid w:val="000C1B93"/>
    <w:rsid w:val="000C32F6"/>
    <w:rsid w:val="000C38A1"/>
    <w:rsid w:val="000C43E3"/>
    <w:rsid w:val="000C4793"/>
    <w:rsid w:val="000C503C"/>
    <w:rsid w:val="000C5636"/>
    <w:rsid w:val="000C5CC9"/>
    <w:rsid w:val="000C6234"/>
    <w:rsid w:val="000C69E6"/>
    <w:rsid w:val="000C6FB7"/>
    <w:rsid w:val="000C711B"/>
    <w:rsid w:val="000C784C"/>
    <w:rsid w:val="000C7B9A"/>
    <w:rsid w:val="000C7C66"/>
    <w:rsid w:val="000C7FAD"/>
    <w:rsid w:val="000D00F7"/>
    <w:rsid w:val="000D012D"/>
    <w:rsid w:val="000D0ADD"/>
    <w:rsid w:val="000D1145"/>
    <w:rsid w:val="000D12B0"/>
    <w:rsid w:val="000D1A77"/>
    <w:rsid w:val="000D1AB2"/>
    <w:rsid w:val="000D20AC"/>
    <w:rsid w:val="000D2177"/>
    <w:rsid w:val="000D2255"/>
    <w:rsid w:val="000D380B"/>
    <w:rsid w:val="000D3B05"/>
    <w:rsid w:val="000D3DFE"/>
    <w:rsid w:val="000D40CC"/>
    <w:rsid w:val="000D42A7"/>
    <w:rsid w:val="000D4C5E"/>
    <w:rsid w:val="000D54FA"/>
    <w:rsid w:val="000D5790"/>
    <w:rsid w:val="000D5CF8"/>
    <w:rsid w:val="000D6706"/>
    <w:rsid w:val="000D6849"/>
    <w:rsid w:val="000D7341"/>
    <w:rsid w:val="000D7907"/>
    <w:rsid w:val="000D79FD"/>
    <w:rsid w:val="000D7B2E"/>
    <w:rsid w:val="000D7C13"/>
    <w:rsid w:val="000D7CC6"/>
    <w:rsid w:val="000D7F2B"/>
    <w:rsid w:val="000E0670"/>
    <w:rsid w:val="000E1697"/>
    <w:rsid w:val="000E19F7"/>
    <w:rsid w:val="000E1E53"/>
    <w:rsid w:val="000E1EF5"/>
    <w:rsid w:val="000E28FC"/>
    <w:rsid w:val="000E2A27"/>
    <w:rsid w:val="000E2AFC"/>
    <w:rsid w:val="000E2B00"/>
    <w:rsid w:val="000E2F50"/>
    <w:rsid w:val="000E2F62"/>
    <w:rsid w:val="000E3302"/>
    <w:rsid w:val="000E3AE9"/>
    <w:rsid w:val="000E3C4F"/>
    <w:rsid w:val="000E40F0"/>
    <w:rsid w:val="000E454C"/>
    <w:rsid w:val="000E4C3B"/>
    <w:rsid w:val="000E4DB0"/>
    <w:rsid w:val="000E57C6"/>
    <w:rsid w:val="000E5915"/>
    <w:rsid w:val="000E5A67"/>
    <w:rsid w:val="000E5F2A"/>
    <w:rsid w:val="000E6731"/>
    <w:rsid w:val="000E6BB1"/>
    <w:rsid w:val="000E6D00"/>
    <w:rsid w:val="000E6D30"/>
    <w:rsid w:val="000E72E2"/>
    <w:rsid w:val="000E788A"/>
    <w:rsid w:val="000E7B16"/>
    <w:rsid w:val="000E7CB0"/>
    <w:rsid w:val="000E7D1B"/>
    <w:rsid w:val="000E7D5E"/>
    <w:rsid w:val="000F004B"/>
    <w:rsid w:val="000F03D8"/>
    <w:rsid w:val="000F05F5"/>
    <w:rsid w:val="000F069A"/>
    <w:rsid w:val="000F0835"/>
    <w:rsid w:val="000F1330"/>
    <w:rsid w:val="000F1681"/>
    <w:rsid w:val="000F1B9C"/>
    <w:rsid w:val="000F2038"/>
    <w:rsid w:val="000F2704"/>
    <w:rsid w:val="000F281D"/>
    <w:rsid w:val="000F289A"/>
    <w:rsid w:val="000F2A22"/>
    <w:rsid w:val="000F2B4F"/>
    <w:rsid w:val="000F2F02"/>
    <w:rsid w:val="000F3446"/>
    <w:rsid w:val="000F34BE"/>
    <w:rsid w:val="000F4326"/>
    <w:rsid w:val="000F4CFA"/>
    <w:rsid w:val="000F4D41"/>
    <w:rsid w:val="000F4D79"/>
    <w:rsid w:val="000F4F47"/>
    <w:rsid w:val="000F518F"/>
    <w:rsid w:val="000F6057"/>
    <w:rsid w:val="000F68EE"/>
    <w:rsid w:val="000F6CE0"/>
    <w:rsid w:val="000F788B"/>
    <w:rsid w:val="000F7F79"/>
    <w:rsid w:val="0010025D"/>
    <w:rsid w:val="00100816"/>
    <w:rsid w:val="0010081C"/>
    <w:rsid w:val="001012C6"/>
    <w:rsid w:val="00101333"/>
    <w:rsid w:val="001013E3"/>
    <w:rsid w:val="00101E3C"/>
    <w:rsid w:val="0010225F"/>
    <w:rsid w:val="001025B3"/>
    <w:rsid w:val="001028AE"/>
    <w:rsid w:val="00102AE2"/>
    <w:rsid w:val="00102F03"/>
    <w:rsid w:val="001048A8"/>
    <w:rsid w:val="00104C7D"/>
    <w:rsid w:val="00104CC6"/>
    <w:rsid w:val="00104CC7"/>
    <w:rsid w:val="00104DBB"/>
    <w:rsid w:val="00104EB9"/>
    <w:rsid w:val="00104FE6"/>
    <w:rsid w:val="001055E1"/>
    <w:rsid w:val="00106131"/>
    <w:rsid w:val="00106265"/>
    <w:rsid w:val="001062ED"/>
    <w:rsid w:val="00106362"/>
    <w:rsid w:val="00106543"/>
    <w:rsid w:val="00106835"/>
    <w:rsid w:val="00106F84"/>
    <w:rsid w:val="00107234"/>
    <w:rsid w:val="0010765C"/>
    <w:rsid w:val="0010778E"/>
    <w:rsid w:val="00107948"/>
    <w:rsid w:val="001104D0"/>
    <w:rsid w:val="00110944"/>
    <w:rsid w:val="00110FD0"/>
    <w:rsid w:val="001111BB"/>
    <w:rsid w:val="001118B1"/>
    <w:rsid w:val="0011254E"/>
    <w:rsid w:val="0011291B"/>
    <w:rsid w:val="00112930"/>
    <w:rsid w:val="00112AE9"/>
    <w:rsid w:val="00113272"/>
    <w:rsid w:val="001135D8"/>
    <w:rsid w:val="00113974"/>
    <w:rsid w:val="00113D73"/>
    <w:rsid w:val="001141E5"/>
    <w:rsid w:val="001143BD"/>
    <w:rsid w:val="0011441D"/>
    <w:rsid w:val="001154CC"/>
    <w:rsid w:val="001158DA"/>
    <w:rsid w:val="001163E6"/>
    <w:rsid w:val="00116583"/>
    <w:rsid w:val="00116627"/>
    <w:rsid w:val="00116A7B"/>
    <w:rsid w:val="00116D38"/>
    <w:rsid w:val="00117314"/>
    <w:rsid w:val="001178D4"/>
    <w:rsid w:val="0011795F"/>
    <w:rsid w:val="00117C98"/>
    <w:rsid w:val="00120371"/>
    <w:rsid w:val="001205C5"/>
    <w:rsid w:val="00120C23"/>
    <w:rsid w:val="00120F7A"/>
    <w:rsid w:val="00121C45"/>
    <w:rsid w:val="00121C89"/>
    <w:rsid w:val="00121D13"/>
    <w:rsid w:val="00121ED8"/>
    <w:rsid w:val="001220FD"/>
    <w:rsid w:val="0012254F"/>
    <w:rsid w:val="001226A7"/>
    <w:rsid w:val="00122705"/>
    <w:rsid w:val="0012272B"/>
    <w:rsid w:val="00122C5A"/>
    <w:rsid w:val="00122D28"/>
    <w:rsid w:val="00122D53"/>
    <w:rsid w:val="00122DBD"/>
    <w:rsid w:val="00123493"/>
    <w:rsid w:val="00123676"/>
    <w:rsid w:val="001236F3"/>
    <w:rsid w:val="00123AE4"/>
    <w:rsid w:val="00123CBD"/>
    <w:rsid w:val="00124B37"/>
    <w:rsid w:val="0012557A"/>
    <w:rsid w:val="001257B5"/>
    <w:rsid w:val="0012594A"/>
    <w:rsid w:val="0012647F"/>
    <w:rsid w:val="00126B4F"/>
    <w:rsid w:val="00126FD6"/>
    <w:rsid w:val="00127904"/>
    <w:rsid w:val="00127C62"/>
    <w:rsid w:val="00130016"/>
    <w:rsid w:val="00130089"/>
    <w:rsid w:val="00130F9A"/>
    <w:rsid w:val="00131112"/>
    <w:rsid w:val="001314DB"/>
    <w:rsid w:val="00131822"/>
    <w:rsid w:val="00131863"/>
    <w:rsid w:val="00131A08"/>
    <w:rsid w:val="00131A4E"/>
    <w:rsid w:val="00131CB6"/>
    <w:rsid w:val="001324A0"/>
    <w:rsid w:val="001325D6"/>
    <w:rsid w:val="001327FC"/>
    <w:rsid w:val="001330D7"/>
    <w:rsid w:val="0013426C"/>
    <w:rsid w:val="00134BFC"/>
    <w:rsid w:val="00134CCF"/>
    <w:rsid w:val="0013523F"/>
    <w:rsid w:val="0013586A"/>
    <w:rsid w:val="001359F3"/>
    <w:rsid w:val="0013666C"/>
    <w:rsid w:val="0013696B"/>
    <w:rsid w:val="00136B48"/>
    <w:rsid w:val="00136C91"/>
    <w:rsid w:val="00136DFC"/>
    <w:rsid w:val="00137658"/>
    <w:rsid w:val="00137ACA"/>
    <w:rsid w:val="00137B39"/>
    <w:rsid w:val="00137E47"/>
    <w:rsid w:val="00140BEE"/>
    <w:rsid w:val="0014121D"/>
    <w:rsid w:val="00141419"/>
    <w:rsid w:val="001414D4"/>
    <w:rsid w:val="00141508"/>
    <w:rsid w:val="001417B9"/>
    <w:rsid w:val="001420D3"/>
    <w:rsid w:val="0014241E"/>
    <w:rsid w:val="00142D0F"/>
    <w:rsid w:val="001431A3"/>
    <w:rsid w:val="00143510"/>
    <w:rsid w:val="00143ECE"/>
    <w:rsid w:val="00144350"/>
    <w:rsid w:val="00144360"/>
    <w:rsid w:val="0014573C"/>
    <w:rsid w:val="00145896"/>
    <w:rsid w:val="001459C3"/>
    <w:rsid w:val="001459C8"/>
    <w:rsid w:val="00145A5B"/>
    <w:rsid w:val="00145D6A"/>
    <w:rsid w:val="00145DAB"/>
    <w:rsid w:val="001462DB"/>
    <w:rsid w:val="001464F2"/>
    <w:rsid w:val="00146B97"/>
    <w:rsid w:val="00146EE8"/>
    <w:rsid w:val="00146F64"/>
    <w:rsid w:val="00147062"/>
    <w:rsid w:val="0014718D"/>
    <w:rsid w:val="001472EE"/>
    <w:rsid w:val="00147C61"/>
    <w:rsid w:val="001503D7"/>
    <w:rsid w:val="00150706"/>
    <w:rsid w:val="001507C7"/>
    <w:rsid w:val="00151545"/>
    <w:rsid w:val="001520FD"/>
    <w:rsid w:val="00152294"/>
    <w:rsid w:val="00152497"/>
    <w:rsid w:val="00153108"/>
    <w:rsid w:val="001532C2"/>
    <w:rsid w:val="0015352E"/>
    <w:rsid w:val="00153553"/>
    <w:rsid w:val="00153671"/>
    <w:rsid w:val="0015377A"/>
    <w:rsid w:val="00153CF5"/>
    <w:rsid w:val="00154DF6"/>
    <w:rsid w:val="00154EB7"/>
    <w:rsid w:val="001559F3"/>
    <w:rsid w:val="00155D88"/>
    <w:rsid w:val="00156119"/>
    <w:rsid w:val="001564D4"/>
    <w:rsid w:val="00157040"/>
    <w:rsid w:val="0015795C"/>
    <w:rsid w:val="00157CF1"/>
    <w:rsid w:val="00160861"/>
    <w:rsid w:val="00160DDF"/>
    <w:rsid w:val="00160F40"/>
    <w:rsid w:val="0016102D"/>
    <w:rsid w:val="00161478"/>
    <w:rsid w:val="001620E6"/>
    <w:rsid w:val="0016265B"/>
    <w:rsid w:val="00162D94"/>
    <w:rsid w:val="001630AC"/>
    <w:rsid w:val="00163239"/>
    <w:rsid w:val="0016354D"/>
    <w:rsid w:val="00163672"/>
    <w:rsid w:val="00163736"/>
    <w:rsid w:val="00163F17"/>
    <w:rsid w:val="0016416D"/>
    <w:rsid w:val="00164AA0"/>
    <w:rsid w:val="00165634"/>
    <w:rsid w:val="0016609A"/>
    <w:rsid w:val="0016705A"/>
    <w:rsid w:val="00167358"/>
    <w:rsid w:val="00167364"/>
    <w:rsid w:val="001675D0"/>
    <w:rsid w:val="00167A28"/>
    <w:rsid w:val="00167FF8"/>
    <w:rsid w:val="001702E1"/>
    <w:rsid w:val="0017051D"/>
    <w:rsid w:val="00170789"/>
    <w:rsid w:val="001714C4"/>
    <w:rsid w:val="0017175B"/>
    <w:rsid w:val="00171D93"/>
    <w:rsid w:val="00171E2A"/>
    <w:rsid w:val="0017212D"/>
    <w:rsid w:val="00172287"/>
    <w:rsid w:val="00172340"/>
    <w:rsid w:val="00172A24"/>
    <w:rsid w:val="00172D5C"/>
    <w:rsid w:val="00173236"/>
    <w:rsid w:val="0017388D"/>
    <w:rsid w:val="00173B40"/>
    <w:rsid w:val="00173F68"/>
    <w:rsid w:val="0017443D"/>
    <w:rsid w:val="0017479C"/>
    <w:rsid w:val="00174BCF"/>
    <w:rsid w:val="00174CB1"/>
    <w:rsid w:val="00174F66"/>
    <w:rsid w:val="0017542D"/>
    <w:rsid w:val="001757AD"/>
    <w:rsid w:val="00175830"/>
    <w:rsid w:val="00175ECD"/>
    <w:rsid w:val="001761EA"/>
    <w:rsid w:val="0017626D"/>
    <w:rsid w:val="0017645F"/>
    <w:rsid w:val="00176C08"/>
    <w:rsid w:val="00176E64"/>
    <w:rsid w:val="00176FDA"/>
    <w:rsid w:val="00177336"/>
    <w:rsid w:val="00177572"/>
    <w:rsid w:val="00177582"/>
    <w:rsid w:val="00177663"/>
    <w:rsid w:val="00177961"/>
    <w:rsid w:val="00177ADB"/>
    <w:rsid w:val="00177B7F"/>
    <w:rsid w:val="00180109"/>
    <w:rsid w:val="00180AA0"/>
    <w:rsid w:val="00180B16"/>
    <w:rsid w:val="00180ED0"/>
    <w:rsid w:val="00181039"/>
    <w:rsid w:val="001811E8"/>
    <w:rsid w:val="00181D34"/>
    <w:rsid w:val="001822AD"/>
    <w:rsid w:val="0018282E"/>
    <w:rsid w:val="00182C41"/>
    <w:rsid w:val="0018394F"/>
    <w:rsid w:val="00183BB2"/>
    <w:rsid w:val="00183E29"/>
    <w:rsid w:val="001844A9"/>
    <w:rsid w:val="00184608"/>
    <w:rsid w:val="00185315"/>
    <w:rsid w:val="00185F42"/>
    <w:rsid w:val="001864B6"/>
    <w:rsid w:val="001865D5"/>
    <w:rsid w:val="00186AFB"/>
    <w:rsid w:val="00187C95"/>
    <w:rsid w:val="00187EA7"/>
    <w:rsid w:val="001903B2"/>
    <w:rsid w:val="00190DB6"/>
    <w:rsid w:val="00191348"/>
    <w:rsid w:val="00192150"/>
    <w:rsid w:val="00192182"/>
    <w:rsid w:val="0019244D"/>
    <w:rsid w:val="00193035"/>
    <w:rsid w:val="0019362C"/>
    <w:rsid w:val="001937AF"/>
    <w:rsid w:val="001937F7"/>
    <w:rsid w:val="001945DB"/>
    <w:rsid w:val="0019482B"/>
    <w:rsid w:val="0019508D"/>
    <w:rsid w:val="001955D0"/>
    <w:rsid w:val="001961EF"/>
    <w:rsid w:val="001962AF"/>
    <w:rsid w:val="0019642A"/>
    <w:rsid w:val="00196469"/>
    <w:rsid w:val="00196538"/>
    <w:rsid w:val="00196578"/>
    <w:rsid w:val="001965CE"/>
    <w:rsid w:val="00196D91"/>
    <w:rsid w:val="001972B9"/>
    <w:rsid w:val="0019763C"/>
    <w:rsid w:val="00197F07"/>
    <w:rsid w:val="001A08AF"/>
    <w:rsid w:val="001A0B96"/>
    <w:rsid w:val="001A0C7F"/>
    <w:rsid w:val="001A0F5B"/>
    <w:rsid w:val="001A109F"/>
    <w:rsid w:val="001A173C"/>
    <w:rsid w:val="001A180E"/>
    <w:rsid w:val="001A21FB"/>
    <w:rsid w:val="001A2B01"/>
    <w:rsid w:val="001A2FDF"/>
    <w:rsid w:val="001A308D"/>
    <w:rsid w:val="001A3997"/>
    <w:rsid w:val="001A3A40"/>
    <w:rsid w:val="001A3E75"/>
    <w:rsid w:val="001A3E7A"/>
    <w:rsid w:val="001A3FD2"/>
    <w:rsid w:val="001A4269"/>
    <w:rsid w:val="001A4633"/>
    <w:rsid w:val="001A469F"/>
    <w:rsid w:val="001A4E2A"/>
    <w:rsid w:val="001A4F48"/>
    <w:rsid w:val="001A4F74"/>
    <w:rsid w:val="001A516D"/>
    <w:rsid w:val="001A53D7"/>
    <w:rsid w:val="001A5672"/>
    <w:rsid w:val="001A66CD"/>
    <w:rsid w:val="001A70E2"/>
    <w:rsid w:val="001A73C1"/>
    <w:rsid w:val="001A7A4F"/>
    <w:rsid w:val="001B0058"/>
    <w:rsid w:val="001B016A"/>
    <w:rsid w:val="001B04B1"/>
    <w:rsid w:val="001B0581"/>
    <w:rsid w:val="001B0BF9"/>
    <w:rsid w:val="001B1021"/>
    <w:rsid w:val="001B10DF"/>
    <w:rsid w:val="001B12E6"/>
    <w:rsid w:val="001B1586"/>
    <w:rsid w:val="001B18EB"/>
    <w:rsid w:val="001B1B91"/>
    <w:rsid w:val="001B1D70"/>
    <w:rsid w:val="001B20FA"/>
    <w:rsid w:val="001B2578"/>
    <w:rsid w:val="001B2B35"/>
    <w:rsid w:val="001B2B95"/>
    <w:rsid w:val="001B2C78"/>
    <w:rsid w:val="001B3246"/>
    <w:rsid w:val="001B37CC"/>
    <w:rsid w:val="001B3CBE"/>
    <w:rsid w:val="001B3E2D"/>
    <w:rsid w:val="001B3E65"/>
    <w:rsid w:val="001B4848"/>
    <w:rsid w:val="001B4D3F"/>
    <w:rsid w:val="001B5482"/>
    <w:rsid w:val="001B5718"/>
    <w:rsid w:val="001B5A23"/>
    <w:rsid w:val="001B5B8D"/>
    <w:rsid w:val="001B6091"/>
    <w:rsid w:val="001B6100"/>
    <w:rsid w:val="001B63EC"/>
    <w:rsid w:val="001B6662"/>
    <w:rsid w:val="001B6733"/>
    <w:rsid w:val="001B68FA"/>
    <w:rsid w:val="001B6B29"/>
    <w:rsid w:val="001B6DA0"/>
    <w:rsid w:val="001B7181"/>
    <w:rsid w:val="001B782D"/>
    <w:rsid w:val="001B7A28"/>
    <w:rsid w:val="001B7B06"/>
    <w:rsid w:val="001B7E87"/>
    <w:rsid w:val="001B7F90"/>
    <w:rsid w:val="001C032D"/>
    <w:rsid w:val="001C08E9"/>
    <w:rsid w:val="001C0960"/>
    <w:rsid w:val="001C0EF6"/>
    <w:rsid w:val="001C10EA"/>
    <w:rsid w:val="001C160B"/>
    <w:rsid w:val="001C173C"/>
    <w:rsid w:val="001C1935"/>
    <w:rsid w:val="001C1A64"/>
    <w:rsid w:val="001C1AA3"/>
    <w:rsid w:val="001C1E73"/>
    <w:rsid w:val="001C2685"/>
    <w:rsid w:val="001C296F"/>
    <w:rsid w:val="001C2B73"/>
    <w:rsid w:val="001C33C5"/>
    <w:rsid w:val="001C3A26"/>
    <w:rsid w:val="001C3F9F"/>
    <w:rsid w:val="001C44BE"/>
    <w:rsid w:val="001C45AC"/>
    <w:rsid w:val="001C47FE"/>
    <w:rsid w:val="001C4C88"/>
    <w:rsid w:val="001C4C89"/>
    <w:rsid w:val="001C5A25"/>
    <w:rsid w:val="001C5B7E"/>
    <w:rsid w:val="001C6018"/>
    <w:rsid w:val="001C688D"/>
    <w:rsid w:val="001C6EE3"/>
    <w:rsid w:val="001C6F82"/>
    <w:rsid w:val="001C7151"/>
    <w:rsid w:val="001C7446"/>
    <w:rsid w:val="001C7469"/>
    <w:rsid w:val="001C750E"/>
    <w:rsid w:val="001C7E3E"/>
    <w:rsid w:val="001C7ECB"/>
    <w:rsid w:val="001C7F10"/>
    <w:rsid w:val="001C7F2E"/>
    <w:rsid w:val="001D0536"/>
    <w:rsid w:val="001D0B43"/>
    <w:rsid w:val="001D0E0F"/>
    <w:rsid w:val="001D1009"/>
    <w:rsid w:val="001D11AB"/>
    <w:rsid w:val="001D14A1"/>
    <w:rsid w:val="001D1C8F"/>
    <w:rsid w:val="001D1F51"/>
    <w:rsid w:val="001D1F75"/>
    <w:rsid w:val="001D226E"/>
    <w:rsid w:val="001D28ED"/>
    <w:rsid w:val="001D297A"/>
    <w:rsid w:val="001D2A3B"/>
    <w:rsid w:val="001D2B46"/>
    <w:rsid w:val="001D2BF6"/>
    <w:rsid w:val="001D2F0B"/>
    <w:rsid w:val="001D3A4E"/>
    <w:rsid w:val="001D3CD9"/>
    <w:rsid w:val="001D411F"/>
    <w:rsid w:val="001D4453"/>
    <w:rsid w:val="001D4518"/>
    <w:rsid w:val="001D47DD"/>
    <w:rsid w:val="001D4B60"/>
    <w:rsid w:val="001D53F7"/>
    <w:rsid w:val="001D5C50"/>
    <w:rsid w:val="001D62ED"/>
    <w:rsid w:val="001D6597"/>
    <w:rsid w:val="001D66F9"/>
    <w:rsid w:val="001D6D2D"/>
    <w:rsid w:val="001D6FF1"/>
    <w:rsid w:val="001D7AA5"/>
    <w:rsid w:val="001D7B76"/>
    <w:rsid w:val="001D7CC9"/>
    <w:rsid w:val="001E00B9"/>
    <w:rsid w:val="001E146B"/>
    <w:rsid w:val="001E1649"/>
    <w:rsid w:val="001E169B"/>
    <w:rsid w:val="001E190C"/>
    <w:rsid w:val="001E1D2E"/>
    <w:rsid w:val="001E2453"/>
    <w:rsid w:val="001E28F4"/>
    <w:rsid w:val="001E2E7F"/>
    <w:rsid w:val="001E2EDE"/>
    <w:rsid w:val="001E31C7"/>
    <w:rsid w:val="001E37EB"/>
    <w:rsid w:val="001E3ACD"/>
    <w:rsid w:val="001E44C9"/>
    <w:rsid w:val="001E4836"/>
    <w:rsid w:val="001E4DCB"/>
    <w:rsid w:val="001E5457"/>
    <w:rsid w:val="001E54F6"/>
    <w:rsid w:val="001E5A8C"/>
    <w:rsid w:val="001E61ED"/>
    <w:rsid w:val="001E78EE"/>
    <w:rsid w:val="001E7CF3"/>
    <w:rsid w:val="001E7DDB"/>
    <w:rsid w:val="001E7DEC"/>
    <w:rsid w:val="001F09BA"/>
    <w:rsid w:val="001F0A4F"/>
    <w:rsid w:val="001F0D05"/>
    <w:rsid w:val="001F11FA"/>
    <w:rsid w:val="001F1743"/>
    <w:rsid w:val="001F1838"/>
    <w:rsid w:val="001F18B5"/>
    <w:rsid w:val="001F190C"/>
    <w:rsid w:val="001F1EAD"/>
    <w:rsid w:val="001F2879"/>
    <w:rsid w:val="001F28C7"/>
    <w:rsid w:val="001F2BAD"/>
    <w:rsid w:val="001F317B"/>
    <w:rsid w:val="001F32B5"/>
    <w:rsid w:val="001F336C"/>
    <w:rsid w:val="001F3766"/>
    <w:rsid w:val="001F3AC5"/>
    <w:rsid w:val="001F40BE"/>
    <w:rsid w:val="001F40E0"/>
    <w:rsid w:val="001F414C"/>
    <w:rsid w:val="001F4208"/>
    <w:rsid w:val="001F4879"/>
    <w:rsid w:val="001F48B0"/>
    <w:rsid w:val="001F494E"/>
    <w:rsid w:val="001F500A"/>
    <w:rsid w:val="001F5364"/>
    <w:rsid w:val="001F57BA"/>
    <w:rsid w:val="001F7033"/>
    <w:rsid w:val="001F7435"/>
    <w:rsid w:val="001F751E"/>
    <w:rsid w:val="001F7557"/>
    <w:rsid w:val="001F789C"/>
    <w:rsid w:val="001F7A9C"/>
    <w:rsid w:val="001F7B07"/>
    <w:rsid w:val="0020014F"/>
    <w:rsid w:val="00200283"/>
    <w:rsid w:val="002007B0"/>
    <w:rsid w:val="00200AF6"/>
    <w:rsid w:val="00200BB1"/>
    <w:rsid w:val="00200C63"/>
    <w:rsid w:val="00200FB3"/>
    <w:rsid w:val="00201187"/>
    <w:rsid w:val="00201A0A"/>
    <w:rsid w:val="00201B4A"/>
    <w:rsid w:val="00201E3F"/>
    <w:rsid w:val="002024A2"/>
    <w:rsid w:val="00202C97"/>
    <w:rsid w:val="00202FC9"/>
    <w:rsid w:val="00203617"/>
    <w:rsid w:val="0020363F"/>
    <w:rsid w:val="0020386F"/>
    <w:rsid w:val="00203CFA"/>
    <w:rsid w:val="0020415C"/>
    <w:rsid w:val="00204288"/>
    <w:rsid w:val="00204397"/>
    <w:rsid w:val="0020476F"/>
    <w:rsid w:val="002047C8"/>
    <w:rsid w:val="0020485C"/>
    <w:rsid w:val="00204CB4"/>
    <w:rsid w:val="00204F3E"/>
    <w:rsid w:val="002051DF"/>
    <w:rsid w:val="00205275"/>
    <w:rsid w:val="00205442"/>
    <w:rsid w:val="002055F0"/>
    <w:rsid w:val="00205BBD"/>
    <w:rsid w:val="00205CD1"/>
    <w:rsid w:val="00205E50"/>
    <w:rsid w:val="00205F0C"/>
    <w:rsid w:val="00205F2C"/>
    <w:rsid w:val="002063FF"/>
    <w:rsid w:val="002069A3"/>
    <w:rsid w:val="00206A35"/>
    <w:rsid w:val="00206C66"/>
    <w:rsid w:val="00206F79"/>
    <w:rsid w:val="002073D9"/>
    <w:rsid w:val="002075D4"/>
    <w:rsid w:val="002076C4"/>
    <w:rsid w:val="00207B53"/>
    <w:rsid w:val="00207B93"/>
    <w:rsid w:val="00210B44"/>
    <w:rsid w:val="00210E8F"/>
    <w:rsid w:val="00211027"/>
    <w:rsid w:val="0021133A"/>
    <w:rsid w:val="00211450"/>
    <w:rsid w:val="002115C8"/>
    <w:rsid w:val="00211765"/>
    <w:rsid w:val="002117A9"/>
    <w:rsid w:val="00211836"/>
    <w:rsid w:val="00211B2A"/>
    <w:rsid w:val="00211CDB"/>
    <w:rsid w:val="00211D4C"/>
    <w:rsid w:val="00212405"/>
    <w:rsid w:val="00212443"/>
    <w:rsid w:val="002126EE"/>
    <w:rsid w:val="00212D2D"/>
    <w:rsid w:val="00213420"/>
    <w:rsid w:val="002136D5"/>
    <w:rsid w:val="00213A76"/>
    <w:rsid w:val="00213AC9"/>
    <w:rsid w:val="00213BC3"/>
    <w:rsid w:val="00213EE0"/>
    <w:rsid w:val="00213FAC"/>
    <w:rsid w:val="0021406D"/>
    <w:rsid w:val="00215AD6"/>
    <w:rsid w:val="00215C89"/>
    <w:rsid w:val="00215FAE"/>
    <w:rsid w:val="00216AF5"/>
    <w:rsid w:val="002172BA"/>
    <w:rsid w:val="002175A1"/>
    <w:rsid w:val="002175FF"/>
    <w:rsid w:val="00217F08"/>
    <w:rsid w:val="002202B4"/>
    <w:rsid w:val="0022065A"/>
    <w:rsid w:val="002206A5"/>
    <w:rsid w:val="002210EC"/>
    <w:rsid w:val="002212E1"/>
    <w:rsid w:val="002212ED"/>
    <w:rsid w:val="0022188F"/>
    <w:rsid w:val="002221AF"/>
    <w:rsid w:val="002223AA"/>
    <w:rsid w:val="00222493"/>
    <w:rsid w:val="002227E0"/>
    <w:rsid w:val="002228EF"/>
    <w:rsid w:val="00223566"/>
    <w:rsid w:val="00223779"/>
    <w:rsid w:val="00223E46"/>
    <w:rsid w:val="0022411C"/>
    <w:rsid w:val="00224411"/>
    <w:rsid w:val="00224481"/>
    <w:rsid w:val="0022462C"/>
    <w:rsid w:val="00224C6B"/>
    <w:rsid w:val="002252A9"/>
    <w:rsid w:val="002254BA"/>
    <w:rsid w:val="00225AC3"/>
    <w:rsid w:val="00225B9D"/>
    <w:rsid w:val="00225C84"/>
    <w:rsid w:val="00227034"/>
    <w:rsid w:val="00227186"/>
    <w:rsid w:val="00227EF1"/>
    <w:rsid w:val="002307DE"/>
    <w:rsid w:val="00230B1A"/>
    <w:rsid w:val="002314AB"/>
    <w:rsid w:val="002314EF"/>
    <w:rsid w:val="00231FDC"/>
    <w:rsid w:val="00232739"/>
    <w:rsid w:val="00232AF4"/>
    <w:rsid w:val="00232C16"/>
    <w:rsid w:val="002333A0"/>
    <w:rsid w:val="002333B6"/>
    <w:rsid w:val="002337CD"/>
    <w:rsid w:val="002341CE"/>
    <w:rsid w:val="002343A6"/>
    <w:rsid w:val="00234402"/>
    <w:rsid w:val="002347C0"/>
    <w:rsid w:val="00234AF5"/>
    <w:rsid w:val="00234FBA"/>
    <w:rsid w:val="002351B2"/>
    <w:rsid w:val="00235217"/>
    <w:rsid w:val="0023559A"/>
    <w:rsid w:val="00235752"/>
    <w:rsid w:val="00235DAC"/>
    <w:rsid w:val="00236159"/>
    <w:rsid w:val="00236260"/>
    <w:rsid w:val="002366A5"/>
    <w:rsid w:val="00236B5F"/>
    <w:rsid w:val="00236D22"/>
    <w:rsid w:val="00236F40"/>
    <w:rsid w:val="00237506"/>
    <w:rsid w:val="00237A8C"/>
    <w:rsid w:val="00237C58"/>
    <w:rsid w:val="002405D5"/>
    <w:rsid w:val="00240675"/>
    <w:rsid w:val="00241099"/>
    <w:rsid w:val="002414F2"/>
    <w:rsid w:val="00241965"/>
    <w:rsid w:val="00242737"/>
    <w:rsid w:val="00242BAC"/>
    <w:rsid w:val="00242E3A"/>
    <w:rsid w:val="00243042"/>
    <w:rsid w:val="002432EC"/>
    <w:rsid w:val="00243EC6"/>
    <w:rsid w:val="00243F11"/>
    <w:rsid w:val="00244224"/>
    <w:rsid w:val="00244BBE"/>
    <w:rsid w:val="002454B1"/>
    <w:rsid w:val="002456DA"/>
    <w:rsid w:val="002460B4"/>
    <w:rsid w:val="00246367"/>
    <w:rsid w:val="0024650E"/>
    <w:rsid w:val="00246EFF"/>
    <w:rsid w:val="00247D5F"/>
    <w:rsid w:val="00247DD1"/>
    <w:rsid w:val="0025001C"/>
    <w:rsid w:val="00250819"/>
    <w:rsid w:val="00250BF2"/>
    <w:rsid w:val="00250E65"/>
    <w:rsid w:val="002515F5"/>
    <w:rsid w:val="002517A0"/>
    <w:rsid w:val="00251882"/>
    <w:rsid w:val="00252243"/>
    <w:rsid w:val="0025250A"/>
    <w:rsid w:val="00252570"/>
    <w:rsid w:val="00252C4E"/>
    <w:rsid w:val="00252E82"/>
    <w:rsid w:val="002537F2"/>
    <w:rsid w:val="002543C8"/>
    <w:rsid w:val="002543CF"/>
    <w:rsid w:val="002550F7"/>
    <w:rsid w:val="00255279"/>
    <w:rsid w:val="00255364"/>
    <w:rsid w:val="00255D94"/>
    <w:rsid w:val="00256038"/>
    <w:rsid w:val="002562C2"/>
    <w:rsid w:val="00256D96"/>
    <w:rsid w:val="00256E65"/>
    <w:rsid w:val="00257178"/>
    <w:rsid w:val="00257BE5"/>
    <w:rsid w:val="0026062E"/>
    <w:rsid w:val="00261132"/>
    <w:rsid w:val="002617DC"/>
    <w:rsid w:val="00261C00"/>
    <w:rsid w:val="00261E7D"/>
    <w:rsid w:val="00261EF7"/>
    <w:rsid w:val="00261F56"/>
    <w:rsid w:val="00262019"/>
    <w:rsid w:val="00262068"/>
    <w:rsid w:val="00262110"/>
    <w:rsid w:val="0026247D"/>
    <w:rsid w:val="00262707"/>
    <w:rsid w:val="002627E0"/>
    <w:rsid w:val="00263050"/>
    <w:rsid w:val="002639F3"/>
    <w:rsid w:val="00263AFB"/>
    <w:rsid w:val="00263FCC"/>
    <w:rsid w:val="002643B8"/>
    <w:rsid w:val="00264A06"/>
    <w:rsid w:val="00264F47"/>
    <w:rsid w:val="002652A5"/>
    <w:rsid w:val="00265512"/>
    <w:rsid w:val="002655B0"/>
    <w:rsid w:val="002656B6"/>
    <w:rsid w:val="002665B6"/>
    <w:rsid w:val="00266836"/>
    <w:rsid w:val="00266F15"/>
    <w:rsid w:val="002679D1"/>
    <w:rsid w:val="00267CEE"/>
    <w:rsid w:val="0027069F"/>
    <w:rsid w:val="00270C2A"/>
    <w:rsid w:val="002716C1"/>
    <w:rsid w:val="00272875"/>
    <w:rsid w:val="0027288A"/>
    <w:rsid w:val="00272B2A"/>
    <w:rsid w:val="00272C5E"/>
    <w:rsid w:val="002733A1"/>
    <w:rsid w:val="002739D0"/>
    <w:rsid w:val="0027413D"/>
    <w:rsid w:val="00274637"/>
    <w:rsid w:val="002746D3"/>
    <w:rsid w:val="00274893"/>
    <w:rsid w:val="00275E7C"/>
    <w:rsid w:val="00276386"/>
    <w:rsid w:val="002766FF"/>
    <w:rsid w:val="002768A3"/>
    <w:rsid w:val="002777F1"/>
    <w:rsid w:val="002778CF"/>
    <w:rsid w:val="0028089F"/>
    <w:rsid w:val="00280C48"/>
    <w:rsid w:val="00280F4D"/>
    <w:rsid w:val="00281059"/>
    <w:rsid w:val="00281117"/>
    <w:rsid w:val="002814F4"/>
    <w:rsid w:val="00281A27"/>
    <w:rsid w:val="00281F31"/>
    <w:rsid w:val="00281F5F"/>
    <w:rsid w:val="0028217F"/>
    <w:rsid w:val="0028219D"/>
    <w:rsid w:val="00282C88"/>
    <w:rsid w:val="00283614"/>
    <w:rsid w:val="00283728"/>
    <w:rsid w:val="00283B81"/>
    <w:rsid w:val="002843E4"/>
    <w:rsid w:val="002847C8"/>
    <w:rsid w:val="00284EA4"/>
    <w:rsid w:val="002853F8"/>
    <w:rsid w:val="00285533"/>
    <w:rsid w:val="00285562"/>
    <w:rsid w:val="00285B97"/>
    <w:rsid w:val="0028705B"/>
    <w:rsid w:val="002872DC"/>
    <w:rsid w:val="002876F5"/>
    <w:rsid w:val="00287F36"/>
    <w:rsid w:val="00290146"/>
    <w:rsid w:val="00290211"/>
    <w:rsid w:val="00290680"/>
    <w:rsid w:val="00290A8D"/>
    <w:rsid w:val="0029114C"/>
    <w:rsid w:val="002919E1"/>
    <w:rsid w:val="00291E5A"/>
    <w:rsid w:val="00291F5D"/>
    <w:rsid w:val="00291FDE"/>
    <w:rsid w:val="00292574"/>
    <w:rsid w:val="0029277A"/>
    <w:rsid w:val="00292784"/>
    <w:rsid w:val="0029291D"/>
    <w:rsid w:val="0029295A"/>
    <w:rsid w:val="00292E73"/>
    <w:rsid w:val="0029311B"/>
    <w:rsid w:val="00293485"/>
    <w:rsid w:val="002935C6"/>
    <w:rsid w:val="00293644"/>
    <w:rsid w:val="00293894"/>
    <w:rsid w:val="002938B4"/>
    <w:rsid w:val="002938B6"/>
    <w:rsid w:val="00293960"/>
    <w:rsid w:val="002943F5"/>
    <w:rsid w:val="00294829"/>
    <w:rsid w:val="00294C89"/>
    <w:rsid w:val="00294D29"/>
    <w:rsid w:val="00294F4F"/>
    <w:rsid w:val="002951F9"/>
    <w:rsid w:val="002953C1"/>
    <w:rsid w:val="002953CB"/>
    <w:rsid w:val="00295917"/>
    <w:rsid w:val="00296071"/>
    <w:rsid w:val="00296133"/>
    <w:rsid w:val="00296537"/>
    <w:rsid w:val="00296CA5"/>
    <w:rsid w:val="0029701D"/>
    <w:rsid w:val="002970AB"/>
    <w:rsid w:val="002973D4"/>
    <w:rsid w:val="002973FE"/>
    <w:rsid w:val="00297A45"/>
    <w:rsid w:val="00297A86"/>
    <w:rsid w:val="002A017F"/>
    <w:rsid w:val="002A0CEF"/>
    <w:rsid w:val="002A0CFE"/>
    <w:rsid w:val="002A0D9D"/>
    <w:rsid w:val="002A0DB5"/>
    <w:rsid w:val="002A0E6C"/>
    <w:rsid w:val="002A122C"/>
    <w:rsid w:val="002A12A8"/>
    <w:rsid w:val="002A18E5"/>
    <w:rsid w:val="002A1A33"/>
    <w:rsid w:val="002A1A6A"/>
    <w:rsid w:val="002A1D0D"/>
    <w:rsid w:val="002A1D88"/>
    <w:rsid w:val="002A223A"/>
    <w:rsid w:val="002A22BB"/>
    <w:rsid w:val="002A2CAD"/>
    <w:rsid w:val="002A3673"/>
    <w:rsid w:val="002A37DC"/>
    <w:rsid w:val="002A3F73"/>
    <w:rsid w:val="002A4312"/>
    <w:rsid w:val="002A4572"/>
    <w:rsid w:val="002A4C64"/>
    <w:rsid w:val="002A5246"/>
    <w:rsid w:val="002A5D56"/>
    <w:rsid w:val="002A6A56"/>
    <w:rsid w:val="002A703F"/>
    <w:rsid w:val="002A777A"/>
    <w:rsid w:val="002A7861"/>
    <w:rsid w:val="002A7E2E"/>
    <w:rsid w:val="002B05A7"/>
    <w:rsid w:val="002B08E9"/>
    <w:rsid w:val="002B0D66"/>
    <w:rsid w:val="002B16D8"/>
    <w:rsid w:val="002B221C"/>
    <w:rsid w:val="002B2600"/>
    <w:rsid w:val="002B27EE"/>
    <w:rsid w:val="002B29EE"/>
    <w:rsid w:val="002B2BA1"/>
    <w:rsid w:val="002B2DFA"/>
    <w:rsid w:val="002B39A4"/>
    <w:rsid w:val="002B3D8F"/>
    <w:rsid w:val="002B400F"/>
    <w:rsid w:val="002B41BC"/>
    <w:rsid w:val="002B42BF"/>
    <w:rsid w:val="002B4364"/>
    <w:rsid w:val="002B44E6"/>
    <w:rsid w:val="002B4C25"/>
    <w:rsid w:val="002B5111"/>
    <w:rsid w:val="002B51B4"/>
    <w:rsid w:val="002B572F"/>
    <w:rsid w:val="002B5943"/>
    <w:rsid w:val="002B62BD"/>
    <w:rsid w:val="002B65EF"/>
    <w:rsid w:val="002B6BB6"/>
    <w:rsid w:val="002B775C"/>
    <w:rsid w:val="002B7E44"/>
    <w:rsid w:val="002C0301"/>
    <w:rsid w:val="002C0367"/>
    <w:rsid w:val="002C0619"/>
    <w:rsid w:val="002C0661"/>
    <w:rsid w:val="002C0C93"/>
    <w:rsid w:val="002C0CED"/>
    <w:rsid w:val="002C0D23"/>
    <w:rsid w:val="002C0FED"/>
    <w:rsid w:val="002C12A0"/>
    <w:rsid w:val="002C1D19"/>
    <w:rsid w:val="002C253E"/>
    <w:rsid w:val="002C28DC"/>
    <w:rsid w:val="002C2EA5"/>
    <w:rsid w:val="002C2F75"/>
    <w:rsid w:val="002C2FF1"/>
    <w:rsid w:val="002C3057"/>
    <w:rsid w:val="002C3092"/>
    <w:rsid w:val="002C3CD2"/>
    <w:rsid w:val="002C4F57"/>
    <w:rsid w:val="002C5145"/>
    <w:rsid w:val="002C5490"/>
    <w:rsid w:val="002C5AAA"/>
    <w:rsid w:val="002C5B71"/>
    <w:rsid w:val="002C667B"/>
    <w:rsid w:val="002C6B58"/>
    <w:rsid w:val="002C6E92"/>
    <w:rsid w:val="002C719C"/>
    <w:rsid w:val="002C7694"/>
    <w:rsid w:val="002C7E74"/>
    <w:rsid w:val="002C7EEF"/>
    <w:rsid w:val="002D0624"/>
    <w:rsid w:val="002D06F7"/>
    <w:rsid w:val="002D0A38"/>
    <w:rsid w:val="002D0A85"/>
    <w:rsid w:val="002D18BD"/>
    <w:rsid w:val="002D27F9"/>
    <w:rsid w:val="002D2C30"/>
    <w:rsid w:val="002D36D3"/>
    <w:rsid w:val="002D3B61"/>
    <w:rsid w:val="002D401B"/>
    <w:rsid w:val="002D4364"/>
    <w:rsid w:val="002D4986"/>
    <w:rsid w:val="002D55AF"/>
    <w:rsid w:val="002D5E5C"/>
    <w:rsid w:val="002D5F64"/>
    <w:rsid w:val="002D63D2"/>
    <w:rsid w:val="002D6419"/>
    <w:rsid w:val="002D65D5"/>
    <w:rsid w:val="002D6A91"/>
    <w:rsid w:val="002D6AEE"/>
    <w:rsid w:val="002D6C5E"/>
    <w:rsid w:val="002D6FBF"/>
    <w:rsid w:val="002D78E5"/>
    <w:rsid w:val="002D7B21"/>
    <w:rsid w:val="002D7B9E"/>
    <w:rsid w:val="002D7C7A"/>
    <w:rsid w:val="002D7F53"/>
    <w:rsid w:val="002E04DD"/>
    <w:rsid w:val="002E050F"/>
    <w:rsid w:val="002E0871"/>
    <w:rsid w:val="002E0953"/>
    <w:rsid w:val="002E0EF5"/>
    <w:rsid w:val="002E15EE"/>
    <w:rsid w:val="002E1670"/>
    <w:rsid w:val="002E1746"/>
    <w:rsid w:val="002E2364"/>
    <w:rsid w:val="002E25AA"/>
    <w:rsid w:val="002E322F"/>
    <w:rsid w:val="002E3CAD"/>
    <w:rsid w:val="002E46DD"/>
    <w:rsid w:val="002E4781"/>
    <w:rsid w:val="002E48BF"/>
    <w:rsid w:val="002E4A77"/>
    <w:rsid w:val="002E4BA9"/>
    <w:rsid w:val="002E4DD2"/>
    <w:rsid w:val="002E4E1E"/>
    <w:rsid w:val="002E4E24"/>
    <w:rsid w:val="002E538B"/>
    <w:rsid w:val="002E61C2"/>
    <w:rsid w:val="002E62AE"/>
    <w:rsid w:val="002E6781"/>
    <w:rsid w:val="002E6AA2"/>
    <w:rsid w:val="002E76AA"/>
    <w:rsid w:val="002E78DF"/>
    <w:rsid w:val="002E7A6B"/>
    <w:rsid w:val="002E7C42"/>
    <w:rsid w:val="002F0053"/>
    <w:rsid w:val="002F0395"/>
    <w:rsid w:val="002F0760"/>
    <w:rsid w:val="002F07CC"/>
    <w:rsid w:val="002F0A2B"/>
    <w:rsid w:val="002F0FA1"/>
    <w:rsid w:val="002F1268"/>
    <w:rsid w:val="002F173D"/>
    <w:rsid w:val="002F191F"/>
    <w:rsid w:val="002F1955"/>
    <w:rsid w:val="002F1CED"/>
    <w:rsid w:val="002F1FFF"/>
    <w:rsid w:val="002F216D"/>
    <w:rsid w:val="002F259E"/>
    <w:rsid w:val="002F2DE7"/>
    <w:rsid w:val="002F3244"/>
    <w:rsid w:val="002F36FF"/>
    <w:rsid w:val="002F3760"/>
    <w:rsid w:val="002F438D"/>
    <w:rsid w:val="002F4416"/>
    <w:rsid w:val="002F4699"/>
    <w:rsid w:val="002F4713"/>
    <w:rsid w:val="002F48B5"/>
    <w:rsid w:val="002F490F"/>
    <w:rsid w:val="002F4BBB"/>
    <w:rsid w:val="002F4BE0"/>
    <w:rsid w:val="002F51B5"/>
    <w:rsid w:val="002F51C1"/>
    <w:rsid w:val="002F51FB"/>
    <w:rsid w:val="002F5D89"/>
    <w:rsid w:val="002F6371"/>
    <w:rsid w:val="002F6616"/>
    <w:rsid w:val="002F6683"/>
    <w:rsid w:val="002F67E3"/>
    <w:rsid w:val="002F6C4A"/>
    <w:rsid w:val="002F6EF2"/>
    <w:rsid w:val="002F7A6C"/>
    <w:rsid w:val="00300121"/>
    <w:rsid w:val="003009FF"/>
    <w:rsid w:val="00300A73"/>
    <w:rsid w:val="00300B23"/>
    <w:rsid w:val="00300BBA"/>
    <w:rsid w:val="00300BD6"/>
    <w:rsid w:val="00301427"/>
    <w:rsid w:val="00301678"/>
    <w:rsid w:val="00301825"/>
    <w:rsid w:val="003018F0"/>
    <w:rsid w:val="00301C6C"/>
    <w:rsid w:val="00301FE7"/>
    <w:rsid w:val="00302867"/>
    <w:rsid w:val="00302A0C"/>
    <w:rsid w:val="0030309F"/>
    <w:rsid w:val="003032F5"/>
    <w:rsid w:val="003041A8"/>
    <w:rsid w:val="0030468C"/>
    <w:rsid w:val="00304BBE"/>
    <w:rsid w:val="003054CA"/>
    <w:rsid w:val="00305CCD"/>
    <w:rsid w:val="00306297"/>
    <w:rsid w:val="0030662F"/>
    <w:rsid w:val="003068D8"/>
    <w:rsid w:val="00306FAD"/>
    <w:rsid w:val="00307453"/>
    <w:rsid w:val="003074B4"/>
    <w:rsid w:val="00307CD7"/>
    <w:rsid w:val="003100E0"/>
    <w:rsid w:val="00310172"/>
    <w:rsid w:val="00311050"/>
    <w:rsid w:val="00311931"/>
    <w:rsid w:val="00311F3B"/>
    <w:rsid w:val="003125C8"/>
    <w:rsid w:val="00312F12"/>
    <w:rsid w:val="00313C82"/>
    <w:rsid w:val="00313E94"/>
    <w:rsid w:val="003143FE"/>
    <w:rsid w:val="003144D4"/>
    <w:rsid w:val="0031481F"/>
    <w:rsid w:val="00314973"/>
    <w:rsid w:val="00314C2C"/>
    <w:rsid w:val="00315713"/>
    <w:rsid w:val="00315A41"/>
    <w:rsid w:val="003163B6"/>
    <w:rsid w:val="003163CB"/>
    <w:rsid w:val="00316CA7"/>
    <w:rsid w:val="00316EB5"/>
    <w:rsid w:val="00317158"/>
    <w:rsid w:val="003209CA"/>
    <w:rsid w:val="00320CD5"/>
    <w:rsid w:val="00320F52"/>
    <w:rsid w:val="00321061"/>
    <w:rsid w:val="003214AB"/>
    <w:rsid w:val="003215FA"/>
    <w:rsid w:val="00321B4D"/>
    <w:rsid w:val="00321E9C"/>
    <w:rsid w:val="003220A8"/>
    <w:rsid w:val="003225BF"/>
    <w:rsid w:val="003228FD"/>
    <w:rsid w:val="00322A3F"/>
    <w:rsid w:val="00322C64"/>
    <w:rsid w:val="00322D98"/>
    <w:rsid w:val="00322FB1"/>
    <w:rsid w:val="00323426"/>
    <w:rsid w:val="0032353F"/>
    <w:rsid w:val="0032392B"/>
    <w:rsid w:val="00323EB7"/>
    <w:rsid w:val="00323F70"/>
    <w:rsid w:val="00324191"/>
    <w:rsid w:val="00324851"/>
    <w:rsid w:val="00324BE3"/>
    <w:rsid w:val="00324D6F"/>
    <w:rsid w:val="00324FD9"/>
    <w:rsid w:val="0032545A"/>
    <w:rsid w:val="003258D2"/>
    <w:rsid w:val="00325CE1"/>
    <w:rsid w:val="0032685F"/>
    <w:rsid w:val="00326907"/>
    <w:rsid w:val="0032731B"/>
    <w:rsid w:val="00327B0C"/>
    <w:rsid w:val="00327D7E"/>
    <w:rsid w:val="0033008E"/>
    <w:rsid w:val="00330560"/>
    <w:rsid w:val="003309FF"/>
    <w:rsid w:val="003312D8"/>
    <w:rsid w:val="00331641"/>
    <w:rsid w:val="00331736"/>
    <w:rsid w:val="00331CE0"/>
    <w:rsid w:val="0033230C"/>
    <w:rsid w:val="00332894"/>
    <w:rsid w:val="003329E1"/>
    <w:rsid w:val="00333253"/>
    <w:rsid w:val="003334F4"/>
    <w:rsid w:val="00333A86"/>
    <w:rsid w:val="00333E92"/>
    <w:rsid w:val="003348D6"/>
    <w:rsid w:val="00334E7D"/>
    <w:rsid w:val="003350E3"/>
    <w:rsid w:val="00335554"/>
    <w:rsid w:val="00335DFB"/>
    <w:rsid w:val="0033626F"/>
    <w:rsid w:val="0033677A"/>
    <w:rsid w:val="0033787E"/>
    <w:rsid w:val="00337909"/>
    <w:rsid w:val="00340B6D"/>
    <w:rsid w:val="00340C3A"/>
    <w:rsid w:val="00341093"/>
    <w:rsid w:val="00341239"/>
    <w:rsid w:val="00341A1C"/>
    <w:rsid w:val="00341E47"/>
    <w:rsid w:val="00341E60"/>
    <w:rsid w:val="00341F5D"/>
    <w:rsid w:val="00343631"/>
    <w:rsid w:val="00344667"/>
    <w:rsid w:val="003446FD"/>
    <w:rsid w:val="003461B8"/>
    <w:rsid w:val="0034622E"/>
    <w:rsid w:val="00346670"/>
    <w:rsid w:val="00346990"/>
    <w:rsid w:val="00346CF7"/>
    <w:rsid w:val="00346F5A"/>
    <w:rsid w:val="003473CA"/>
    <w:rsid w:val="00347B8E"/>
    <w:rsid w:val="00347D69"/>
    <w:rsid w:val="00347EA7"/>
    <w:rsid w:val="0035011F"/>
    <w:rsid w:val="003503EF"/>
    <w:rsid w:val="00350421"/>
    <w:rsid w:val="003505F9"/>
    <w:rsid w:val="00350889"/>
    <w:rsid w:val="003509D0"/>
    <w:rsid w:val="003509D2"/>
    <w:rsid w:val="00350A90"/>
    <w:rsid w:val="00351742"/>
    <w:rsid w:val="00351B7E"/>
    <w:rsid w:val="00351D69"/>
    <w:rsid w:val="0035208C"/>
    <w:rsid w:val="00352712"/>
    <w:rsid w:val="00352B05"/>
    <w:rsid w:val="00352CDB"/>
    <w:rsid w:val="0035342D"/>
    <w:rsid w:val="003538AB"/>
    <w:rsid w:val="00353DE7"/>
    <w:rsid w:val="0035420C"/>
    <w:rsid w:val="00354572"/>
    <w:rsid w:val="003545A2"/>
    <w:rsid w:val="0035483A"/>
    <w:rsid w:val="003550B7"/>
    <w:rsid w:val="0035523E"/>
    <w:rsid w:val="003552A1"/>
    <w:rsid w:val="00355919"/>
    <w:rsid w:val="00355D22"/>
    <w:rsid w:val="003569E1"/>
    <w:rsid w:val="00356D7E"/>
    <w:rsid w:val="00356EF6"/>
    <w:rsid w:val="00357812"/>
    <w:rsid w:val="003579FD"/>
    <w:rsid w:val="00357F3D"/>
    <w:rsid w:val="00357FEE"/>
    <w:rsid w:val="003606A3"/>
    <w:rsid w:val="0036087C"/>
    <w:rsid w:val="003615F0"/>
    <w:rsid w:val="0036199B"/>
    <w:rsid w:val="00361BB9"/>
    <w:rsid w:val="00361E2D"/>
    <w:rsid w:val="00361ECE"/>
    <w:rsid w:val="00362382"/>
    <w:rsid w:val="0036239A"/>
    <w:rsid w:val="003624EF"/>
    <w:rsid w:val="00362B8A"/>
    <w:rsid w:val="00363546"/>
    <w:rsid w:val="00363AEE"/>
    <w:rsid w:val="00363BD8"/>
    <w:rsid w:val="00364A26"/>
    <w:rsid w:val="00365283"/>
    <w:rsid w:val="00365690"/>
    <w:rsid w:val="0036590A"/>
    <w:rsid w:val="00365A37"/>
    <w:rsid w:val="00365DF1"/>
    <w:rsid w:val="003660B2"/>
    <w:rsid w:val="00366458"/>
    <w:rsid w:val="00366A3B"/>
    <w:rsid w:val="00366AF4"/>
    <w:rsid w:val="003673D6"/>
    <w:rsid w:val="00367558"/>
    <w:rsid w:val="00367872"/>
    <w:rsid w:val="00367CCA"/>
    <w:rsid w:val="00367CDC"/>
    <w:rsid w:val="00370178"/>
    <w:rsid w:val="00370BE0"/>
    <w:rsid w:val="0037141C"/>
    <w:rsid w:val="00371477"/>
    <w:rsid w:val="00371A07"/>
    <w:rsid w:val="00371CA2"/>
    <w:rsid w:val="0037254E"/>
    <w:rsid w:val="0037297B"/>
    <w:rsid w:val="00372BC8"/>
    <w:rsid w:val="00372D0F"/>
    <w:rsid w:val="00372DBA"/>
    <w:rsid w:val="00372E98"/>
    <w:rsid w:val="00373064"/>
    <w:rsid w:val="003730A5"/>
    <w:rsid w:val="0037343F"/>
    <w:rsid w:val="003734E4"/>
    <w:rsid w:val="003735A8"/>
    <w:rsid w:val="00373826"/>
    <w:rsid w:val="00374E96"/>
    <w:rsid w:val="00374FA0"/>
    <w:rsid w:val="003751B7"/>
    <w:rsid w:val="003751F1"/>
    <w:rsid w:val="003754E9"/>
    <w:rsid w:val="003755C8"/>
    <w:rsid w:val="00375A44"/>
    <w:rsid w:val="00375E3B"/>
    <w:rsid w:val="00375F87"/>
    <w:rsid w:val="0037612A"/>
    <w:rsid w:val="00376243"/>
    <w:rsid w:val="003762FD"/>
    <w:rsid w:val="00376969"/>
    <w:rsid w:val="00376997"/>
    <w:rsid w:val="00376F4B"/>
    <w:rsid w:val="00377927"/>
    <w:rsid w:val="003779C9"/>
    <w:rsid w:val="00377C02"/>
    <w:rsid w:val="00380158"/>
    <w:rsid w:val="00380BE9"/>
    <w:rsid w:val="00380E47"/>
    <w:rsid w:val="003814CB"/>
    <w:rsid w:val="003815E2"/>
    <w:rsid w:val="00381FAD"/>
    <w:rsid w:val="0038289D"/>
    <w:rsid w:val="003832F8"/>
    <w:rsid w:val="003833A1"/>
    <w:rsid w:val="003835A3"/>
    <w:rsid w:val="003846A9"/>
    <w:rsid w:val="00385E7A"/>
    <w:rsid w:val="00385F7A"/>
    <w:rsid w:val="00386025"/>
    <w:rsid w:val="003869D0"/>
    <w:rsid w:val="00387381"/>
    <w:rsid w:val="00387951"/>
    <w:rsid w:val="00387D2A"/>
    <w:rsid w:val="00387FBB"/>
    <w:rsid w:val="003906CB"/>
    <w:rsid w:val="0039074E"/>
    <w:rsid w:val="00390808"/>
    <w:rsid w:val="003908C9"/>
    <w:rsid w:val="003908D8"/>
    <w:rsid w:val="00390964"/>
    <w:rsid w:val="00390E13"/>
    <w:rsid w:val="00390FE9"/>
    <w:rsid w:val="00391297"/>
    <w:rsid w:val="00391379"/>
    <w:rsid w:val="003918C3"/>
    <w:rsid w:val="00391985"/>
    <w:rsid w:val="0039203C"/>
    <w:rsid w:val="003923B1"/>
    <w:rsid w:val="003928C2"/>
    <w:rsid w:val="003931E4"/>
    <w:rsid w:val="00393494"/>
    <w:rsid w:val="00393879"/>
    <w:rsid w:val="003939AB"/>
    <w:rsid w:val="00393D91"/>
    <w:rsid w:val="00394498"/>
    <w:rsid w:val="00394723"/>
    <w:rsid w:val="0039479B"/>
    <w:rsid w:val="0039537C"/>
    <w:rsid w:val="003955BD"/>
    <w:rsid w:val="003957B4"/>
    <w:rsid w:val="00395DBC"/>
    <w:rsid w:val="00395E12"/>
    <w:rsid w:val="00395E65"/>
    <w:rsid w:val="00395EB3"/>
    <w:rsid w:val="003965FE"/>
    <w:rsid w:val="00396EE8"/>
    <w:rsid w:val="003970C6"/>
    <w:rsid w:val="0039729E"/>
    <w:rsid w:val="00397733"/>
    <w:rsid w:val="0039779B"/>
    <w:rsid w:val="0039783F"/>
    <w:rsid w:val="003978D9"/>
    <w:rsid w:val="00397901"/>
    <w:rsid w:val="00397BFA"/>
    <w:rsid w:val="00397E9B"/>
    <w:rsid w:val="00397ED0"/>
    <w:rsid w:val="003A05BB"/>
    <w:rsid w:val="003A0C96"/>
    <w:rsid w:val="003A0F85"/>
    <w:rsid w:val="003A1257"/>
    <w:rsid w:val="003A1836"/>
    <w:rsid w:val="003A19AE"/>
    <w:rsid w:val="003A1AAB"/>
    <w:rsid w:val="003A2432"/>
    <w:rsid w:val="003A2611"/>
    <w:rsid w:val="003A2FB9"/>
    <w:rsid w:val="003A35B2"/>
    <w:rsid w:val="003A40DA"/>
    <w:rsid w:val="003A414A"/>
    <w:rsid w:val="003A43F7"/>
    <w:rsid w:val="003A4EA4"/>
    <w:rsid w:val="003A4F81"/>
    <w:rsid w:val="003A5413"/>
    <w:rsid w:val="003A5550"/>
    <w:rsid w:val="003A55E2"/>
    <w:rsid w:val="003A598F"/>
    <w:rsid w:val="003A5F91"/>
    <w:rsid w:val="003A6053"/>
    <w:rsid w:val="003A60DE"/>
    <w:rsid w:val="003A65F2"/>
    <w:rsid w:val="003A678E"/>
    <w:rsid w:val="003A6890"/>
    <w:rsid w:val="003A69EA"/>
    <w:rsid w:val="003A6F70"/>
    <w:rsid w:val="003A73E8"/>
    <w:rsid w:val="003A7571"/>
    <w:rsid w:val="003A7C36"/>
    <w:rsid w:val="003B05DC"/>
    <w:rsid w:val="003B05F4"/>
    <w:rsid w:val="003B0D44"/>
    <w:rsid w:val="003B0D5D"/>
    <w:rsid w:val="003B0D79"/>
    <w:rsid w:val="003B1E1D"/>
    <w:rsid w:val="003B2162"/>
    <w:rsid w:val="003B27AD"/>
    <w:rsid w:val="003B27D4"/>
    <w:rsid w:val="003B2C96"/>
    <w:rsid w:val="003B2CBE"/>
    <w:rsid w:val="003B2EBF"/>
    <w:rsid w:val="003B3EE2"/>
    <w:rsid w:val="003B40AF"/>
    <w:rsid w:val="003B42EA"/>
    <w:rsid w:val="003B4E61"/>
    <w:rsid w:val="003B4F23"/>
    <w:rsid w:val="003B4F81"/>
    <w:rsid w:val="003B56F5"/>
    <w:rsid w:val="003B5950"/>
    <w:rsid w:val="003B598F"/>
    <w:rsid w:val="003B6017"/>
    <w:rsid w:val="003B67CA"/>
    <w:rsid w:val="003B6A70"/>
    <w:rsid w:val="003B77C3"/>
    <w:rsid w:val="003B7B83"/>
    <w:rsid w:val="003C0423"/>
    <w:rsid w:val="003C04DD"/>
    <w:rsid w:val="003C0615"/>
    <w:rsid w:val="003C0AD3"/>
    <w:rsid w:val="003C10BF"/>
    <w:rsid w:val="003C12F6"/>
    <w:rsid w:val="003C1DA1"/>
    <w:rsid w:val="003C1EA1"/>
    <w:rsid w:val="003C20C4"/>
    <w:rsid w:val="003C25CC"/>
    <w:rsid w:val="003C2CF7"/>
    <w:rsid w:val="003C3A13"/>
    <w:rsid w:val="003C3D39"/>
    <w:rsid w:val="003C433E"/>
    <w:rsid w:val="003C4A28"/>
    <w:rsid w:val="003C4AD1"/>
    <w:rsid w:val="003C4DAB"/>
    <w:rsid w:val="003C50A9"/>
    <w:rsid w:val="003C547F"/>
    <w:rsid w:val="003C5D54"/>
    <w:rsid w:val="003C5F33"/>
    <w:rsid w:val="003C60BA"/>
    <w:rsid w:val="003C6417"/>
    <w:rsid w:val="003C6C81"/>
    <w:rsid w:val="003C78F0"/>
    <w:rsid w:val="003C7C66"/>
    <w:rsid w:val="003C7D99"/>
    <w:rsid w:val="003C7DC3"/>
    <w:rsid w:val="003D0884"/>
    <w:rsid w:val="003D09A2"/>
    <w:rsid w:val="003D0F8E"/>
    <w:rsid w:val="003D1490"/>
    <w:rsid w:val="003D17AF"/>
    <w:rsid w:val="003D1B85"/>
    <w:rsid w:val="003D2AE1"/>
    <w:rsid w:val="003D2C7B"/>
    <w:rsid w:val="003D2F3C"/>
    <w:rsid w:val="003D4172"/>
    <w:rsid w:val="003D4C0C"/>
    <w:rsid w:val="003D4EB6"/>
    <w:rsid w:val="003D522C"/>
    <w:rsid w:val="003D5491"/>
    <w:rsid w:val="003D5520"/>
    <w:rsid w:val="003D59A2"/>
    <w:rsid w:val="003D59D5"/>
    <w:rsid w:val="003D6F83"/>
    <w:rsid w:val="003D7267"/>
    <w:rsid w:val="003D7397"/>
    <w:rsid w:val="003D78C6"/>
    <w:rsid w:val="003D7E06"/>
    <w:rsid w:val="003E02EF"/>
    <w:rsid w:val="003E0448"/>
    <w:rsid w:val="003E08C2"/>
    <w:rsid w:val="003E0F73"/>
    <w:rsid w:val="003E117F"/>
    <w:rsid w:val="003E1924"/>
    <w:rsid w:val="003E1CF9"/>
    <w:rsid w:val="003E1D90"/>
    <w:rsid w:val="003E1F58"/>
    <w:rsid w:val="003E272B"/>
    <w:rsid w:val="003E2980"/>
    <w:rsid w:val="003E2E45"/>
    <w:rsid w:val="003E3183"/>
    <w:rsid w:val="003E3564"/>
    <w:rsid w:val="003E378D"/>
    <w:rsid w:val="003E39C0"/>
    <w:rsid w:val="003E39CA"/>
    <w:rsid w:val="003E3B9F"/>
    <w:rsid w:val="003E4289"/>
    <w:rsid w:val="003E474F"/>
    <w:rsid w:val="003E4BF4"/>
    <w:rsid w:val="003E50B8"/>
    <w:rsid w:val="003E51F7"/>
    <w:rsid w:val="003E57D6"/>
    <w:rsid w:val="003E593E"/>
    <w:rsid w:val="003E5A03"/>
    <w:rsid w:val="003E5F9D"/>
    <w:rsid w:val="003E63C6"/>
    <w:rsid w:val="003E6FD5"/>
    <w:rsid w:val="003E7492"/>
    <w:rsid w:val="003F01BE"/>
    <w:rsid w:val="003F055E"/>
    <w:rsid w:val="003F0BAF"/>
    <w:rsid w:val="003F0E30"/>
    <w:rsid w:val="003F1C0B"/>
    <w:rsid w:val="003F1C9E"/>
    <w:rsid w:val="003F1CCB"/>
    <w:rsid w:val="003F2E69"/>
    <w:rsid w:val="003F3489"/>
    <w:rsid w:val="003F3501"/>
    <w:rsid w:val="003F38F4"/>
    <w:rsid w:val="003F3BCB"/>
    <w:rsid w:val="003F3C69"/>
    <w:rsid w:val="003F47ED"/>
    <w:rsid w:val="003F4DFC"/>
    <w:rsid w:val="003F53B7"/>
    <w:rsid w:val="003F589F"/>
    <w:rsid w:val="003F618F"/>
    <w:rsid w:val="003F62B6"/>
    <w:rsid w:val="003F6491"/>
    <w:rsid w:val="003F67F4"/>
    <w:rsid w:val="003F70FB"/>
    <w:rsid w:val="003F71F1"/>
    <w:rsid w:val="003F727C"/>
    <w:rsid w:val="003F7398"/>
    <w:rsid w:val="003F73D7"/>
    <w:rsid w:val="003F7DBF"/>
    <w:rsid w:val="003F7EC2"/>
    <w:rsid w:val="004001CC"/>
    <w:rsid w:val="0040024E"/>
    <w:rsid w:val="004004C1"/>
    <w:rsid w:val="004007C7"/>
    <w:rsid w:val="00400CD4"/>
    <w:rsid w:val="0040130E"/>
    <w:rsid w:val="004018AB"/>
    <w:rsid w:val="0040195F"/>
    <w:rsid w:val="00401B2A"/>
    <w:rsid w:val="00401DCC"/>
    <w:rsid w:val="004020F8"/>
    <w:rsid w:val="004021F6"/>
    <w:rsid w:val="00402784"/>
    <w:rsid w:val="0040289B"/>
    <w:rsid w:val="004029BD"/>
    <w:rsid w:val="00402F8A"/>
    <w:rsid w:val="004036B8"/>
    <w:rsid w:val="00403B46"/>
    <w:rsid w:val="0040402D"/>
    <w:rsid w:val="00404086"/>
    <w:rsid w:val="0040482F"/>
    <w:rsid w:val="00404885"/>
    <w:rsid w:val="00404B47"/>
    <w:rsid w:val="00404E00"/>
    <w:rsid w:val="00405258"/>
    <w:rsid w:val="004054CC"/>
    <w:rsid w:val="0040567B"/>
    <w:rsid w:val="00405A51"/>
    <w:rsid w:val="00405A62"/>
    <w:rsid w:val="00405DB4"/>
    <w:rsid w:val="00405FDB"/>
    <w:rsid w:val="00406861"/>
    <w:rsid w:val="00406954"/>
    <w:rsid w:val="00406CC4"/>
    <w:rsid w:val="00406E87"/>
    <w:rsid w:val="00407158"/>
    <w:rsid w:val="004075C3"/>
    <w:rsid w:val="00410095"/>
    <w:rsid w:val="0041012C"/>
    <w:rsid w:val="0041029A"/>
    <w:rsid w:val="004107A0"/>
    <w:rsid w:val="0041091F"/>
    <w:rsid w:val="00410B51"/>
    <w:rsid w:val="00410CD7"/>
    <w:rsid w:val="00410FE1"/>
    <w:rsid w:val="004119EA"/>
    <w:rsid w:val="004120BD"/>
    <w:rsid w:val="00412210"/>
    <w:rsid w:val="0041276F"/>
    <w:rsid w:val="00412770"/>
    <w:rsid w:val="004127C6"/>
    <w:rsid w:val="00412BC2"/>
    <w:rsid w:val="00412D88"/>
    <w:rsid w:val="00412EC0"/>
    <w:rsid w:val="00413103"/>
    <w:rsid w:val="00413116"/>
    <w:rsid w:val="00413869"/>
    <w:rsid w:val="00413C0F"/>
    <w:rsid w:val="00413C2C"/>
    <w:rsid w:val="00414081"/>
    <w:rsid w:val="004140A8"/>
    <w:rsid w:val="004142F4"/>
    <w:rsid w:val="004147B9"/>
    <w:rsid w:val="00414EE0"/>
    <w:rsid w:val="00414FF4"/>
    <w:rsid w:val="004155E1"/>
    <w:rsid w:val="004164A9"/>
    <w:rsid w:val="0041677B"/>
    <w:rsid w:val="0041683D"/>
    <w:rsid w:val="00416C28"/>
    <w:rsid w:val="00417383"/>
    <w:rsid w:val="004174FA"/>
    <w:rsid w:val="00417F18"/>
    <w:rsid w:val="00417FBE"/>
    <w:rsid w:val="0042005D"/>
    <w:rsid w:val="00420D24"/>
    <w:rsid w:val="00420D57"/>
    <w:rsid w:val="00420FCB"/>
    <w:rsid w:val="00420FF1"/>
    <w:rsid w:val="00421219"/>
    <w:rsid w:val="00421258"/>
    <w:rsid w:val="00421365"/>
    <w:rsid w:val="004223F9"/>
    <w:rsid w:val="00422530"/>
    <w:rsid w:val="00422675"/>
    <w:rsid w:val="00422C04"/>
    <w:rsid w:val="004230D2"/>
    <w:rsid w:val="00423377"/>
    <w:rsid w:val="0042382C"/>
    <w:rsid w:val="004239C9"/>
    <w:rsid w:val="00423E17"/>
    <w:rsid w:val="00424947"/>
    <w:rsid w:val="00424C1A"/>
    <w:rsid w:val="00424CAF"/>
    <w:rsid w:val="00424F50"/>
    <w:rsid w:val="00425024"/>
    <w:rsid w:val="00425076"/>
    <w:rsid w:val="0042587B"/>
    <w:rsid w:val="00425BE2"/>
    <w:rsid w:val="00426144"/>
    <w:rsid w:val="004268E1"/>
    <w:rsid w:val="00427862"/>
    <w:rsid w:val="0042789F"/>
    <w:rsid w:val="00427F79"/>
    <w:rsid w:val="00427FD8"/>
    <w:rsid w:val="00430221"/>
    <w:rsid w:val="0043181C"/>
    <w:rsid w:val="00431A26"/>
    <w:rsid w:val="004322F1"/>
    <w:rsid w:val="004323A3"/>
    <w:rsid w:val="004324AC"/>
    <w:rsid w:val="00432529"/>
    <w:rsid w:val="00432848"/>
    <w:rsid w:val="00432AFB"/>
    <w:rsid w:val="00432EA1"/>
    <w:rsid w:val="00433025"/>
    <w:rsid w:val="00433430"/>
    <w:rsid w:val="004335AA"/>
    <w:rsid w:val="00433C49"/>
    <w:rsid w:val="00433FCE"/>
    <w:rsid w:val="004344B5"/>
    <w:rsid w:val="00434678"/>
    <w:rsid w:val="00434A43"/>
    <w:rsid w:val="00434BE3"/>
    <w:rsid w:val="00434E0C"/>
    <w:rsid w:val="00435A5D"/>
    <w:rsid w:val="00435BFC"/>
    <w:rsid w:val="00436279"/>
    <w:rsid w:val="00436B9E"/>
    <w:rsid w:val="00436DA2"/>
    <w:rsid w:val="00437201"/>
    <w:rsid w:val="0043740E"/>
    <w:rsid w:val="00437C21"/>
    <w:rsid w:val="00437EDE"/>
    <w:rsid w:val="00440309"/>
    <w:rsid w:val="00440D39"/>
    <w:rsid w:val="004413E4"/>
    <w:rsid w:val="0044219F"/>
    <w:rsid w:val="00442297"/>
    <w:rsid w:val="00442F24"/>
    <w:rsid w:val="00443116"/>
    <w:rsid w:val="00443B9C"/>
    <w:rsid w:val="00444235"/>
    <w:rsid w:val="00444557"/>
    <w:rsid w:val="00444E02"/>
    <w:rsid w:val="00444EA7"/>
    <w:rsid w:val="00445281"/>
    <w:rsid w:val="004454C2"/>
    <w:rsid w:val="00445C30"/>
    <w:rsid w:val="004465D2"/>
    <w:rsid w:val="0044674D"/>
    <w:rsid w:val="00446819"/>
    <w:rsid w:val="00446BE9"/>
    <w:rsid w:val="00447629"/>
    <w:rsid w:val="00447FFB"/>
    <w:rsid w:val="00450341"/>
    <w:rsid w:val="00450A6D"/>
    <w:rsid w:val="00450D1E"/>
    <w:rsid w:val="0045141A"/>
    <w:rsid w:val="004514C3"/>
    <w:rsid w:val="00451F77"/>
    <w:rsid w:val="00452D17"/>
    <w:rsid w:val="00453299"/>
    <w:rsid w:val="004538A9"/>
    <w:rsid w:val="004539D1"/>
    <w:rsid w:val="00453CB0"/>
    <w:rsid w:val="004543EE"/>
    <w:rsid w:val="00455E49"/>
    <w:rsid w:val="004560B5"/>
    <w:rsid w:val="0045615E"/>
    <w:rsid w:val="00456213"/>
    <w:rsid w:val="004567FE"/>
    <w:rsid w:val="00456B5F"/>
    <w:rsid w:val="00456C91"/>
    <w:rsid w:val="00460617"/>
    <w:rsid w:val="00460967"/>
    <w:rsid w:val="00460B1F"/>
    <w:rsid w:val="00460E4A"/>
    <w:rsid w:val="0046123F"/>
    <w:rsid w:val="0046187F"/>
    <w:rsid w:val="004618B6"/>
    <w:rsid w:val="00461970"/>
    <w:rsid w:val="00461BCE"/>
    <w:rsid w:val="00461C87"/>
    <w:rsid w:val="00462082"/>
    <w:rsid w:val="00462376"/>
    <w:rsid w:val="00462404"/>
    <w:rsid w:val="00462750"/>
    <w:rsid w:val="00462C77"/>
    <w:rsid w:val="00462D85"/>
    <w:rsid w:val="00462DD2"/>
    <w:rsid w:val="00463581"/>
    <w:rsid w:val="00463896"/>
    <w:rsid w:val="004638E1"/>
    <w:rsid w:val="00463A8D"/>
    <w:rsid w:val="00463CE3"/>
    <w:rsid w:val="00463EED"/>
    <w:rsid w:val="00464091"/>
    <w:rsid w:val="00464215"/>
    <w:rsid w:val="0046542B"/>
    <w:rsid w:val="0046545C"/>
    <w:rsid w:val="0046640D"/>
    <w:rsid w:val="00466780"/>
    <w:rsid w:val="004667F6"/>
    <w:rsid w:val="00466DAA"/>
    <w:rsid w:val="00467035"/>
    <w:rsid w:val="0046716D"/>
    <w:rsid w:val="00467488"/>
    <w:rsid w:val="00467D92"/>
    <w:rsid w:val="004704EC"/>
    <w:rsid w:val="00470561"/>
    <w:rsid w:val="00470A95"/>
    <w:rsid w:val="00470CBD"/>
    <w:rsid w:val="00470F40"/>
    <w:rsid w:val="00472913"/>
    <w:rsid w:val="0047291E"/>
    <w:rsid w:val="00472ACE"/>
    <w:rsid w:val="00472B04"/>
    <w:rsid w:val="00472C73"/>
    <w:rsid w:val="00472EBE"/>
    <w:rsid w:val="00472FE0"/>
    <w:rsid w:val="00473C3C"/>
    <w:rsid w:val="004740AB"/>
    <w:rsid w:val="00474291"/>
    <w:rsid w:val="00474313"/>
    <w:rsid w:val="00474DA3"/>
    <w:rsid w:val="00474E46"/>
    <w:rsid w:val="00475162"/>
    <w:rsid w:val="0047558A"/>
    <w:rsid w:val="00475A1E"/>
    <w:rsid w:val="00475C60"/>
    <w:rsid w:val="0047602E"/>
    <w:rsid w:val="00476417"/>
    <w:rsid w:val="0047655B"/>
    <w:rsid w:val="0047682C"/>
    <w:rsid w:val="0047716F"/>
    <w:rsid w:val="0047783D"/>
    <w:rsid w:val="00477B4E"/>
    <w:rsid w:val="00477B7A"/>
    <w:rsid w:val="00480328"/>
    <w:rsid w:val="004803F5"/>
    <w:rsid w:val="0048064C"/>
    <w:rsid w:val="00480699"/>
    <w:rsid w:val="004809C8"/>
    <w:rsid w:val="00480A58"/>
    <w:rsid w:val="00480A85"/>
    <w:rsid w:val="00480FEE"/>
    <w:rsid w:val="00481260"/>
    <w:rsid w:val="004814BC"/>
    <w:rsid w:val="0048156D"/>
    <w:rsid w:val="00481B81"/>
    <w:rsid w:val="00481F10"/>
    <w:rsid w:val="00482111"/>
    <w:rsid w:val="00482126"/>
    <w:rsid w:val="00482317"/>
    <w:rsid w:val="004826BF"/>
    <w:rsid w:val="0048312D"/>
    <w:rsid w:val="0048353A"/>
    <w:rsid w:val="00483758"/>
    <w:rsid w:val="004839B7"/>
    <w:rsid w:val="00483B13"/>
    <w:rsid w:val="00483B36"/>
    <w:rsid w:val="00483B83"/>
    <w:rsid w:val="00483FC8"/>
    <w:rsid w:val="00484019"/>
    <w:rsid w:val="00484068"/>
    <w:rsid w:val="0048409D"/>
    <w:rsid w:val="004845A2"/>
    <w:rsid w:val="00484B24"/>
    <w:rsid w:val="00484D67"/>
    <w:rsid w:val="00484F40"/>
    <w:rsid w:val="00485117"/>
    <w:rsid w:val="004854EA"/>
    <w:rsid w:val="0048619C"/>
    <w:rsid w:val="0048620B"/>
    <w:rsid w:val="004862D4"/>
    <w:rsid w:val="00486676"/>
    <w:rsid w:val="004866AB"/>
    <w:rsid w:val="00486A16"/>
    <w:rsid w:val="00486BE0"/>
    <w:rsid w:val="0048735B"/>
    <w:rsid w:val="004877AD"/>
    <w:rsid w:val="00487ADF"/>
    <w:rsid w:val="00487E0E"/>
    <w:rsid w:val="004900ED"/>
    <w:rsid w:val="00490213"/>
    <w:rsid w:val="00490255"/>
    <w:rsid w:val="00490257"/>
    <w:rsid w:val="0049026E"/>
    <w:rsid w:val="00490715"/>
    <w:rsid w:val="004907F9"/>
    <w:rsid w:val="004908C7"/>
    <w:rsid w:val="00490909"/>
    <w:rsid w:val="00490939"/>
    <w:rsid w:val="004909DD"/>
    <w:rsid w:val="00490B5D"/>
    <w:rsid w:val="00490C0F"/>
    <w:rsid w:val="00490CBD"/>
    <w:rsid w:val="00490ED8"/>
    <w:rsid w:val="00491174"/>
    <w:rsid w:val="004916E1"/>
    <w:rsid w:val="00492189"/>
    <w:rsid w:val="004923FF"/>
    <w:rsid w:val="00493161"/>
    <w:rsid w:val="004931C2"/>
    <w:rsid w:val="004933BB"/>
    <w:rsid w:val="00493439"/>
    <w:rsid w:val="004937D8"/>
    <w:rsid w:val="00493A40"/>
    <w:rsid w:val="00494A0F"/>
    <w:rsid w:val="00494AB8"/>
    <w:rsid w:val="00494C20"/>
    <w:rsid w:val="004951FE"/>
    <w:rsid w:val="004961F8"/>
    <w:rsid w:val="0049642E"/>
    <w:rsid w:val="004964B3"/>
    <w:rsid w:val="00497007"/>
    <w:rsid w:val="0049790B"/>
    <w:rsid w:val="00497966"/>
    <w:rsid w:val="00497C07"/>
    <w:rsid w:val="00497CFB"/>
    <w:rsid w:val="004A0176"/>
    <w:rsid w:val="004A020C"/>
    <w:rsid w:val="004A028E"/>
    <w:rsid w:val="004A02F1"/>
    <w:rsid w:val="004A05E6"/>
    <w:rsid w:val="004A0BEE"/>
    <w:rsid w:val="004A12D2"/>
    <w:rsid w:val="004A139E"/>
    <w:rsid w:val="004A1ECA"/>
    <w:rsid w:val="004A234A"/>
    <w:rsid w:val="004A24BF"/>
    <w:rsid w:val="004A2862"/>
    <w:rsid w:val="004A2CA4"/>
    <w:rsid w:val="004A310D"/>
    <w:rsid w:val="004A32A3"/>
    <w:rsid w:val="004A345D"/>
    <w:rsid w:val="004A34A9"/>
    <w:rsid w:val="004A37C4"/>
    <w:rsid w:val="004A3D69"/>
    <w:rsid w:val="004A4076"/>
    <w:rsid w:val="004A4648"/>
    <w:rsid w:val="004A4B5F"/>
    <w:rsid w:val="004A4C02"/>
    <w:rsid w:val="004A517B"/>
    <w:rsid w:val="004A51E4"/>
    <w:rsid w:val="004A523E"/>
    <w:rsid w:val="004A582A"/>
    <w:rsid w:val="004A5886"/>
    <w:rsid w:val="004A58F9"/>
    <w:rsid w:val="004A5BB3"/>
    <w:rsid w:val="004A5C0E"/>
    <w:rsid w:val="004A5F6B"/>
    <w:rsid w:val="004A6083"/>
    <w:rsid w:val="004A67B7"/>
    <w:rsid w:val="004A6C66"/>
    <w:rsid w:val="004A79EF"/>
    <w:rsid w:val="004B02D2"/>
    <w:rsid w:val="004B0705"/>
    <w:rsid w:val="004B0BA2"/>
    <w:rsid w:val="004B10E2"/>
    <w:rsid w:val="004B1AD8"/>
    <w:rsid w:val="004B1C44"/>
    <w:rsid w:val="004B1CE0"/>
    <w:rsid w:val="004B294C"/>
    <w:rsid w:val="004B2D5C"/>
    <w:rsid w:val="004B2DEA"/>
    <w:rsid w:val="004B3337"/>
    <w:rsid w:val="004B35B7"/>
    <w:rsid w:val="004B3752"/>
    <w:rsid w:val="004B38A3"/>
    <w:rsid w:val="004B3B7C"/>
    <w:rsid w:val="004B43B0"/>
    <w:rsid w:val="004B4489"/>
    <w:rsid w:val="004B4822"/>
    <w:rsid w:val="004B4A2D"/>
    <w:rsid w:val="004B5181"/>
    <w:rsid w:val="004B5270"/>
    <w:rsid w:val="004B54F5"/>
    <w:rsid w:val="004B62D8"/>
    <w:rsid w:val="004B6467"/>
    <w:rsid w:val="004B6576"/>
    <w:rsid w:val="004B6FFD"/>
    <w:rsid w:val="004C016E"/>
    <w:rsid w:val="004C038D"/>
    <w:rsid w:val="004C042B"/>
    <w:rsid w:val="004C057F"/>
    <w:rsid w:val="004C07ED"/>
    <w:rsid w:val="004C0BB2"/>
    <w:rsid w:val="004C11BC"/>
    <w:rsid w:val="004C1267"/>
    <w:rsid w:val="004C1527"/>
    <w:rsid w:val="004C1B58"/>
    <w:rsid w:val="004C27FD"/>
    <w:rsid w:val="004C2C21"/>
    <w:rsid w:val="004C33AD"/>
    <w:rsid w:val="004C425A"/>
    <w:rsid w:val="004C4384"/>
    <w:rsid w:val="004C4F5E"/>
    <w:rsid w:val="004C4FF4"/>
    <w:rsid w:val="004C53B5"/>
    <w:rsid w:val="004C575E"/>
    <w:rsid w:val="004C6335"/>
    <w:rsid w:val="004C791F"/>
    <w:rsid w:val="004C7C97"/>
    <w:rsid w:val="004C7E37"/>
    <w:rsid w:val="004D0939"/>
    <w:rsid w:val="004D0E65"/>
    <w:rsid w:val="004D119F"/>
    <w:rsid w:val="004D1247"/>
    <w:rsid w:val="004D12A2"/>
    <w:rsid w:val="004D180D"/>
    <w:rsid w:val="004D199B"/>
    <w:rsid w:val="004D1D14"/>
    <w:rsid w:val="004D1DE9"/>
    <w:rsid w:val="004D2090"/>
    <w:rsid w:val="004D20B3"/>
    <w:rsid w:val="004D291B"/>
    <w:rsid w:val="004D29CA"/>
    <w:rsid w:val="004D2B8B"/>
    <w:rsid w:val="004D2D4E"/>
    <w:rsid w:val="004D30A4"/>
    <w:rsid w:val="004D4AE6"/>
    <w:rsid w:val="004D52EF"/>
    <w:rsid w:val="004D6133"/>
    <w:rsid w:val="004D6DA0"/>
    <w:rsid w:val="004D700F"/>
    <w:rsid w:val="004D7628"/>
    <w:rsid w:val="004E0182"/>
    <w:rsid w:val="004E0414"/>
    <w:rsid w:val="004E07AD"/>
    <w:rsid w:val="004E1756"/>
    <w:rsid w:val="004E1852"/>
    <w:rsid w:val="004E279F"/>
    <w:rsid w:val="004E2BB4"/>
    <w:rsid w:val="004E2BDB"/>
    <w:rsid w:val="004E2CFD"/>
    <w:rsid w:val="004E2F6F"/>
    <w:rsid w:val="004E3848"/>
    <w:rsid w:val="004E3B81"/>
    <w:rsid w:val="004E47AC"/>
    <w:rsid w:val="004E4F0D"/>
    <w:rsid w:val="004E50AC"/>
    <w:rsid w:val="004E5239"/>
    <w:rsid w:val="004E578E"/>
    <w:rsid w:val="004E5C9B"/>
    <w:rsid w:val="004E65D7"/>
    <w:rsid w:val="004E6A02"/>
    <w:rsid w:val="004E6FA0"/>
    <w:rsid w:val="004E72A0"/>
    <w:rsid w:val="004E72F1"/>
    <w:rsid w:val="004E75C9"/>
    <w:rsid w:val="004E7B84"/>
    <w:rsid w:val="004E7BEC"/>
    <w:rsid w:val="004E7F8D"/>
    <w:rsid w:val="004F007D"/>
    <w:rsid w:val="004F025C"/>
    <w:rsid w:val="004F0285"/>
    <w:rsid w:val="004F115F"/>
    <w:rsid w:val="004F1AAA"/>
    <w:rsid w:val="004F1FC6"/>
    <w:rsid w:val="004F2416"/>
    <w:rsid w:val="004F274C"/>
    <w:rsid w:val="004F2B90"/>
    <w:rsid w:val="004F2BF1"/>
    <w:rsid w:val="004F34B6"/>
    <w:rsid w:val="004F3C73"/>
    <w:rsid w:val="004F4112"/>
    <w:rsid w:val="004F4299"/>
    <w:rsid w:val="004F44B5"/>
    <w:rsid w:val="004F465C"/>
    <w:rsid w:val="004F4968"/>
    <w:rsid w:val="004F563E"/>
    <w:rsid w:val="004F5D81"/>
    <w:rsid w:val="004F5F10"/>
    <w:rsid w:val="004F62A7"/>
    <w:rsid w:val="004F6EA3"/>
    <w:rsid w:val="004F6FF3"/>
    <w:rsid w:val="004F71E3"/>
    <w:rsid w:val="004F72A1"/>
    <w:rsid w:val="004F77BB"/>
    <w:rsid w:val="0050018E"/>
    <w:rsid w:val="00500488"/>
    <w:rsid w:val="005005CB"/>
    <w:rsid w:val="00500FA2"/>
    <w:rsid w:val="00501152"/>
    <w:rsid w:val="0050175B"/>
    <w:rsid w:val="00502246"/>
    <w:rsid w:val="005023D1"/>
    <w:rsid w:val="00503787"/>
    <w:rsid w:val="00503A14"/>
    <w:rsid w:val="005040AA"/>
    <w:rsid w:val="005049C2"/>
    <w:rsid w:val="00505034"/>
    <w:rsid w:val="0050520D"/>
    <w:rsid w:val="0050536A"/>
    <w:rsid w:val="00505CCD"/>
    <w:rsid w:val="00505FCA"/>
    <w:rsid w:val="00506483"/>
    <w:rsid w:val="00506953"/>
    <w:rsid w:val="0050695B"/>
    <w:rsid w:val="00506B17"/>
    <w:rsid w:val="00506B46"/>
    <w:rsid w:val="00507B8B"/>
    <w:rsid w:val="00507D48"/>
    <w:rsid w:val="00507FD0"/>
    <w:rsid w:val="0051011A"/>
    <w:rsid w:val="00510422"/>
    <w:rsid w:val="005109BF"/>
    <w:rsid w:val="00510A14"/>
    <w:rsid w:val="005118FE"/>
    <w:rsid w:val="00511E70"/>
    <w:rsid w:val="00511ECE"/>
    <w:rsid w:val="00511F88"/>
    <w:rsid w:val="00512619"/>
    <w:rsid w:val="00512A98"/>
    <w:rsid w:val="00512D93"/>
    <w:rsid w:val="00513D71"/>
    <w:rsid w:val="0051402A"/>
    <w:rsid w:val="00514A18"/>
    <w:rsid w:val="00515290"/>
    <w:rsid w:val="005156BF"/>
    <w:rsid w:val="00516332"/>
    <w:rsid w:val="005163D3"/>
    <w:rsid w:val="00516488"/>
    <w:rsid w:val="005169F4"/>
    <w:rsid w:val="00516FFD"/>
    <w:rsid w:val="0051719B"/>
    <w:rsid w:val="00517830"/>
    <w:rsid w:val="005179BB"/>
    <w:rsid w:val="005202B5"/>
    <w:rsid w:val="005203CF"/>
    <w:rsid w:val="00520545"/>
    <w:rsid w:val="00520BD8"/>
    <w:rsid w:val="00520CC8"/>
    <w:rsid w:val="00520F32"/>
    <w:rsid w:val="005210D1"/>
    <w:rsid w:val="0052200D"/>
    <w:rsid w:val="00522609"/>
    <w:rsid w:val="00522622"/>
    <w:rsid w:val="00523146"/>
    <w:rsid w:val="00523275"/>
    <w:rsid w:val="005234FB"/>
    <w:rsid w:val="00523D64"/>
    <w:rsid w:val="005241A4"/>
    <w:rsid w:val="005245BA"/>
    <w:rsid w:val="00524E9F"/>
    <w:rsid w:val="0052525B"/>
    <w:rsid w:val="00525B73"/>
    <w:rsid w:val="00525F9C"/>
    <w:rsid w:val="0052602E"/>
    <w:rsid w:val="00526268"/>
    <w:rsid w:val="0052697C"/>
    <w:rsid w:val="00526A42"/>
    <w:rsid w:val="00526C86"/>
    <w:rsid w:val="00526F73"/>
    <w:rsid w:val="00526F9C"/>
    <w:rsid w:val="0052739C"/>
    <w:rsid w:val="00527874"/>
    <w:rsid w:val="00527DA5"/>
    <w:rsid w:val="00530334"/>
    <w:rsid w:val="005306F7"/>
    <w:rsid w:val="00530F0B"/>
    <w:rsid w:val="0053150D"/>
    <w:rsid w:val="0053176E"/>
    <w:rsid w:val="005318D3"/>
    <w:rsid w:val="005319E5"/>
    <w:rsid w:val="00531A09"/>
    <w:rsid w:val="00531B49"/>
    <w:rsid w:val="00532C8D"/>
    <w:rsid w:val="005342ED"/>
    <w:rsid w:val="0053431C"/>
    <w:rsid w:val="00534816"/>
    <w:rsid w:val="00534FD9"/>
    <w:rsid w:val="005350B0"/>
    <w:rsid w:val="0053534C"/>
    <w:rsid w:val="0053537C"/>
    <w:rsid w:val="0053542C"/>
    <w:rsid w:val="00535860"/>
    <w:rsid w:val="00535B2E"/>
    <w:rsid w:val="00535F33"/>
    <w:rsid w:val="00535F7B"/>
    <w:rsid w:val="00535FF6"/>
    <w:rsid w:val="00536B4E"/>
    <w:rsid w:val="00536F07"/>
    <w:rsid w:val="0053717D"/>
    <w:rsid w:val="00537A4B"/>
    <w:rsid w:val="00537F66"/>
    <w:rsid w:val="00537FD6"/>
    <w:rsid w:val="0054055A"/>
    <w:rsid w:val="0054092F"/>
    <w:rsid w:val="00540DFB"/>
    <w:rsid w:val="00540FA0"/>
    <w:rsid w:val="0054103B"/>
    <w:rsid w:val="0054119F"/>
    <w:rsid w:val="005412E5"/>
    <w:rsid w:val="005419B3"/>
    <w:rsid w:val="00541BA5"/>
    <w:rsid w:val="00541E32"/>
    <w:rsid w:val="00541E33"/>
    <w:rsid w:val="00541E47"/>
    <w:rsid w:val="00541EE9"/>
    <w:rsid w:val="005425BA"/>
    <w:rsid w:val="0054296C"/>
    <w:rsid w:val="00542AB2"/>
    <w:rsid w:val="00542D9D"/>
    <w:rsid w:val="005431FD"/>
    <w:rsid w:val="00543396"/>
    <w:rsid w:val="005448B3"/>
    <w:rsid w:val="005449C8"/>
    <w:rsid w:val="00545C7B"/>
    <w:rsid w:val="00545D7A"/>
    <w:rsid w:val="005460D1"/>
    <w:rsid w:val="005461CB"/>
    <w:rsid w:val="005466A1"/>
    <w:rsid w:val="0054673D"/>
    <w:rsid w:val="00546A99"/>
    <w:rsid w:val="00546F90"/>
    <w:rsid w:val="00547345"/>
    <w:rsid w:val="0054773D"/>
    <w:rsid w:val="00547807"/>
    <w:rsid w:val="00547945"/>
    <w:rsid w:val="005500B8"/>
    <w:rsid w:val="005507C9"/>
    <w:rsid w:val="00550803"/>
    <w:rsid w:val="00550FF2"/>
    <w:rsid w:val="005514EE"/>
    <w:rsid w:val="00551553"/>
    <w:rsid w:val="005515B5"/>
    <w:rsid w:val="00551719"/>
    <w:rsid w:val="005518CA"/>
    <w:rsid w:val="00551FC0"/>
    <w:rsid w:val="005524E1"/>
    <w:rsid w:val="005529E9"/>
    <w:rsid w:val="00552A9B"/>
    <w:rsid w:val="00552AD1"/>
    <w:rsid w:val="00552B8A"/>
    <w:rsid w:val="00552BB5"/>
    <w:rsid w:val="00553411"/>
    <w:rsid w:val="00553597"/>
    <w:rsid w:val="005537DF"/>
    <w:rsid w:val="00553805"/>
    <w:rsid w:val="005539A3"/>
    <w:rsid w:val="00553CBE"/>
    <w:rsid w:val="00554740"/>
    <w:rsid w:val="0055481C"/>
    <w:rsid w:val="00554DD9"/>
    <w:rsid w:val="005553AE"/>
    <w:rsid w:val="00556071"/>
    <w:rsid w:val="00556A09"/>
    <w:rsid w:val="00556CF3"/>
    <w:rsid w:val="00556E74"/>
    <w:rsid w:val="00557917"/>
    <w:rsid w:val="00557C7A"/>
    <w:rsid w:val="00557E10"/>
    <w:rsid w:val="00560D34"/>
    <w:rsid w:val="00561138"/>
    <w:rsid w:val="005614A6"/>
    <w:rsid w:val="00561BC2"/>
    <w:rsid w:val="00561C5A"/>
    <w:rsid w:val="00561F0D"/>
    <w:rsid w:val="005623E3"/>
    <w:rsid w:val="00562441"/>
    <w:rsid w:val="00562618"/>
    <w:rsid w:val="00562A05"/>
    <w:rsid w:val="0056338C"/>
    <w:rsid w:val="005633DE"/>
    <w:rsid w:val="00563582"/>
    <w:rsid w:val="00563A83"/>
    <w:rsid w:val="00563B7E"/>
    <w:rsid w:val="00563BD6"/>
    <w:rsid w:val="00563C76"/>
    <w:rsid w:val="0056411A"/>
    <w:rsid w:val="005642F9"/>
    <w:rsid w:val="00564748"/>
    <w:rsid w:val="0056512C"/>
    <w:rsid w:val="00567445"/>
    <w:rsid w:val="00567DD1"/>
    <w:rsid w:val="00567DFE"/>
    <w:rsid w:val="00570CA0"/>
    <w:rsid w:val="00570D30"/>
    <w:rsid w:val="00570F6B"/>
    <w:rsid w:val="00571326"/>
    <w:rsid w:val="0057158E"/>
    <w:rsid w:val="00571A1D"/>
    <w:rsid w:val="00571A27"/>
    <w:rsid w:val="00571C17"/>
    <w:rsid w:val="0057281F"/>
    <w:rsid w:val="00572F1D"/>
    <w:rsid w:val="005733A1"/>
    <w:rsid w:val="005737FB"/>
    <w:rsid w:val="005738E6"/>
    <w:rsid w:val="00573945"/>
    <w:rsid w:val="00573BDC"/>
    <w:rsid w:val="00574993"/>
    <w:rsid w:val="00574B59"/>
    <w:rsid w:val="00574D62"/>
    <w:rsid w:val="00575739"/>
    <w:rsid w:val="0057578F"/>
    <w:rsid w:val="00576464"/>
    <w:rsid w:val="00576765"/>
    <w:rsid w:val="00576D0A"/>
    <w:rsid w:val="00576D5C"/>
    <w:rsid w:val="00576F00"/>
    <w:rsid w:val="005774B6"/>
    <w:rsid w:val="005774E3"/>
    <w:rsid w:val="00580242"/>
    <w:rsid w:val="005802DA"/>
    <w:rsid w:val="005806CF"/>
    <w:rsid w:val="0058073A"/>
    <w:rsid w:val="00580A71"/>
    <w:rsid w:val="005814D0"/>
    <w:rsid w:val="00581511"/>
    <w:rsid w:val="00581709"/>
    <w:rsid w:val="00581BD5"/>
    <w:rsid w:val="0058233A"/>
    <w:rsid w:val="00582345"/>
    <w:rsid w:val="00582FC7"/>
    <w:rsid w:val="00583514"/>
    <w:rsid w:val="00583D2C"/>
    <w:rsid w:val="005841C8"/>
    <w:rsid w:val="00584333"/>
    <w:rsid w:val="005847CA"/>
    <w:rsid w:val="00584928"/>
    <w:rsid w:val="00584A12"/>
    <w:rsid w:val="00584F64"/>
    <w:rsid w:val="00584F92"/>
    <w:rsid w:val="00584FCF"/>
    <w:rsid w:val="00584FD6"/>
    <w:rsid w:val="005853F8"/>
    <w:rsid w:val="005854F2"/>
    <w:rsid w:val="0058592F"/>
    <w:rsid w:val="00585DF7"/>
    <w:rsid w:val="00586086"/>
    <w:rsid w:val="00586186"/>
    <w:rsid w:val="005862BF"/>
    <w:rsid w:val="005865B2"/>
    <w:rsid w:val="00586F56"/>
    <w:rsid w:val="005876C0"/>
    <w:rsid w:val="00587926"/>
    <w:rsid w:val="00587C3C"/>
    <w:rsid w:val="005904C1"/>
    <w:rsid w:val="0059102E"/>
    <w:rsid w:val="00591053"/>
    <w:rsid w:val="00591353"/>
    <w:rsid w:val="005914D1"/>
    <w:rsid w:val="0059156D"/>
    <w:rsid w:val="00591E94"/>
    <w:rsid w:val="0059229E"/>
    <w:rsid w:val="005922D9"/>
    <w:rsid w:val="00592D9A"/>
    <w:rsid w:val="00593EC7"/>
    <w:rsid w:val="00594073"/>
    <w:rsid w:val="005942E6"/>
    <w:rsid w:val="00594376"/>
    <w:rsid w:val="00594C5C"/>
    <w:rsid w:val="005953EC"/>
    <w:rsid w:val="005955BE"/>
    <w:rsid w:val="00595A8A"/>
    <w:rsid w:val="00596329"/>
    <w:rsid w:val="005963C8"/>
    <w:rsid w:val="0059647B"/>
    <w:rsid w:val="005964E7"/>
    <w:rsid w:val="0059656D"/>
    <w:rsid w:val="005972F6"/>
    <w:rsid w:val="00597366"/>
    <w:rsid w:val="005975FE"/>
    <w:rsid w:val="00597E02"/>
    <w:rsid w:val="00597ED4"/>
    <w:rsid w:val="005A0149"/>
    <w:rsid w:val="005A0996"/>
    <w:rsid w:val="005A143F"/>
    <w:rsid w:val="005A15C0"/>
    <w:rsid w:val="005A16C1"/>
    <w:rsid w:val="005A1A15"/>
    <w:rsid w:val="005A1EDA"/>
    <w:rsid w:val="005A2069"/>
    <w:rsid w:val="005A2156"/>
    <w:rsid w:val="005A2397"/>
    <w:rsid w:val="005A29DD"/>
    <w:rsid w:val="005A2CA2"/>
    <w:rsid w:val="005A367F"/>
    <w:rsid w:val="005A3A83"/>
    <w:rsid w:val="005A3DE2"/>
    <w:rsid w:val="005A43C7"/>
    <w:rsid w:val="005A4459"/>
    <w:rsid w:val="005A4577"/>
    <w:rsid w:val="005A4AE5"/>
    <w:rsid w:val="005A5398"/>
    <w:rsid w:val="005A5825"/>
    <w:rsid w:val="005A6089"/>
    <w:rsid w:val="005A64D0"/>
    <w:rsid w:val="005A6CE5"/>
    <w:rsid w:val="005A71D4"/>
    <w:rsid w:val="005B0052"/>
    <w:rsid w:val="005B00A1"/>
    <w:rsid w:val="005B00B4"/>
    <w:rsid w:val="005B0507"/>
    <w:rsid w:val="005B09B8"/>
    <w:rsid w:val="005B0CBF"/>
    <w:rsid w:val="005B0E44"/>
    <w:rsid w:val="005B105A"/>
    <w:rsid w:val="005B119C"/>
    <w:rsid w:val="005B13F1"/>
    <w:rsid w:val="005B1FDB"/>
    <w:rsid w:val="005B2674"/>
    <w:rsid w:val="005B28CA"/>
    <w:rsid w:val="005B2CFA"/>
    <w:rsid w:val="005B309F"/>
    <w:rsid w:val="005B32C9"/>
    <w:rsid w:val="005B3F1C"/>
    <w:rsid w:val="005B4279"/>
    <w:rsid w:val="005B4486"/>
    <w:rsid w:val="005B4793"/>
    <w:rsid w:val="005B4BFF"/>
    <w:rsid w:val="005B5152"/>
    <w:rsid w:val="005B7E5B"/>
    <w:rsid w:val="005C0792"/>
    <w:rsid w:val="005C1141"/>
    <w:rsid w:val="005C1DE3"/>
    <w:rsid w:val="005C21AE"/>
    <w:rsid w:val="005C258A"/>
    <w:rsid w:val="005C27D5"/>
    <w:rsid w:val="005C29C8"/>
    <w:rsid w:val="005C2AC3"/>
    <w:rsid w:val="005C2D60"/>
    <w:rsid w:val="005C314C"/>
    <w:rsid w:val="005C3649"/>
    <w:rsid w:val="005C38C1"/>
    <w:rsid w:val="005C3CEB"/>
    <w:rsid w:val="005C4396"/>
    <w:rsid w:val="005C4431"/>
    <w:rsid w:val="005C4963"/>
    <w:rsid w:val="005C4C76"/>
    <w:rsid w:val="005C55E0"/>
    <w:rsid w:val="005C5783"/>
    <w:rsid w:val="005C5812"/>
    <w:rsid w:val="005C581E"/>
    <w:rsid w:val="005C5D25"/>
    <w:rsid w:val="005C69D2"/>
    <w:rsid w:val="005C6B0C"/>
    <w:rsid w:val="005C6B8E"/>
    <w:rsid w:val="005C6FF8"/>
    <w:rsid w:val="005C75F2"/>
    <w:rsid w:val="005C79E6"/>
    <w:rsid w:val="005C7D33"/>
    <w:rsid w:val="005D00A5"/>
    <w:rsid w:val="005D0250"/>
    <w:rsid w:val="005D0748"/>
    <w:rsid w:val="005D0942"/>
    <w:rsid w:val="005D0F25"/>
    <w:rsid w:val="005D1544"/>
    <w:rsid w:val="005D1B6A"/>
    <w:rsid w:val="005D3464"/>
    <w:rsid w:val="005D36FC"/>
    <w:rsid w:val="005D3C31"/>
    <w:rsid w:val="005D40EF"/>
    <w:rsid w:val="005D450B"/>
    <w:rsid w:val="005D4A70"/>
    <w:rsid w:val="005D4AE8"/>
    <w:rsid w:val="005D5074"/>
    <w:rsid w:val="005D539F"/>
    <w:rsid w:val="005D5EB4"/>
    <w:rsid w:val="005D632B"/>
    <w:rsid w:val="005D6CD7"/>
    <w:rsid w:val="005D6E37"/>
    <w:rsid w:val="005D6FB1"/>
    <w:rsid w:val="005D72A4"/>
    <w:rsid w:val="005D74B0"/>
    <w:rsid w:val="005D7CE0"/>
    <w:rsid w:val="005E0F40"/>
    <w:rsid w:val="005E192D"/>
    <w:rsid w:val="005E1FF9"/>
    <w:rsid w:val="005E29FF"/>
    <w:rsid w:val="005E2A76"/>
    <w:rsid w:val="005E3189"/>
    <w:rsid w:val="005E3795"/>
    <w:rsid w:val="005E3904"/>
    <w:rsid w:val="005E3C1C"/>
    <w:rsid w:val="005E3C25"/>
    <w:rsid w:val="005E3E59"/>
    <w:rsid w:val="005E406D"/>
    <w:rsid w:val="005E4384"/>
    <w:rsid w:val="005E43CC"/>
    <w:rsid w:val="005E4F15"/>
    <w:rsid w:val="005E5707"/>
    <w:rsid w:val="005E580A"/>
    <w:rsid w:val="005E6344"/>
    <w:rsid w:val="005E6AB5"/>
    <w:rsid w:val="005E6C46"/>
    <w:rsid w:val="005E7216"/>
    <w:rsid w:val="005E7458"/>
    <w:rsid w:val="005E757A"/>
    <w:rsid w:val="005F002C"/>
    <w:rsid w:val="005F09FC"/>
    <w:rsid w:val="005F0D9F"/>
    <w:rsid w:val="005F11E8"/>
    <w:rsid w:val="005F1B78"/>
    <w:rsid w:val="005F1B9F"/>
    <w:rsid w:val="005F22EF"/>
    <w:rsid w:val="005F2762"/>
    <w:rsid w:val="005F2B76"/>
    <w:rsid w:val="005F33EB"/>
    <w:rsid w:val="005F34E7"/>
    <w:rsid w:val="005F399D"/>
    <w:rsid w:val="005F3B35"/>
    <w:rsid w:val="005F3BF4"/>
    <w:rsid w:val="005F3C95"/>
    <w:rsid w:val="005F451B"/>
    <w:rsid w:val="005F4892"/>
    <w:rsid w:val="005F531E"/>
    <w:rsid w:val="005F54FE"/>
    <w:rsid w:val="005F551C"/>
    <w:rsid w:val="005F5956"/>
    <w:rsid w:val="005F65DE"/>
    <w:rsid w:val="005F66F2"/>
    <w:rsid w:val="005F6901"/>
    <w:rsid w:val="005F757E"/>
    <w:rsid w:val="005F7724"/>
    <w:rsid w:val="005F7FCB"/>
    <w:rsid w:val="0060021E"/>
    <w:rsid w:val="00601B1E"/>
    <w:rsid w:val="00601C26"/>
    <w:rsid w:val="006026D8"/>
    <w:rsid w:val="00602C99"/>
    <w:rsid w:val="00602F89"/>
    <w:rsid w:val="006033BD"/>
    <w:rsid w:val="00603DEA"/>
    <w:rsid w:val="0060419F"/>
    <w:rsid w:val="0060421A"/>
    <w:rsid w:val="00604800"/>
    <w:rsid w:val="00604A14"/>
    <w:rsid w:val="006050FC"/>
    <w:rsid w:val="006054B0"/>
    <w:rsid w:val="0060572B"/>
    <w:rsid w:val="00605B44"/>
    <w:rsid w:val="00605CE0"/>
    <w:rsid w:val="00605D64"/>
    <w:rsid w:val="0060634D"/>
    <w:rsid w:val="00606495"/>
    <w:rsid w:val="0060650D"/>
    <w:rsid w:val="00606DB7"/>
    <w:rsid w:val="00606F61"/>
    <w:rsid w:val="0060707C"/>
    <w:rsid w:val="0060736B"/>
    <w:rsid w:val="00607A25"/>
    <w:rsid w:val="00607D0D"/>
    <w:rsid w:val="00610095"/>
    <w:rsid w:val="0061046D"/>
    <w:rsid w:val="00611EDA"/>
    <w:rsid w:val="0061338E"/>
    <w:rsid w:val="00613AC9"/>
    <w:rsid w:val="00613EF3"/>
    <w:rsid w:val="00613F89"/>
    <w:rsid w:val="00613FF2"/>
    <w:rsid w:val="00614ADE"/>
    <w:rsid w:val="0061555F"/>
    <w:rsid w:val="006164A0"/>
    <w:rsid w:val="006165E4"/>
    <w:rsid w:val="00616BDE"/>
    <w:rsid w:val="00616ED7"/>
    <w:rsid w:val="006179DF"/>
    <w:rsid w:val="00617A29"/>
    <w:rsid w:val="00617E24"/>
    <w:rsid w:val="00620570"/>
    <w:rsid w:val="006206BE"/>
    <w:rsid w:val="006207F8"/>
    <w:rsid w:val="006209A0"/>
    <w:rsid w:val="00620ACA"/>
    <w:rsid w:val="0062190C"/>
    <w:rsid w:val="006219F2"/>
    <w:rsid w:val="00621D26"/>
    <w:rsid w:val="00621ED7"/>
    <w:rsid w:val="006220A2"/>
    <w:rsid w:val="006226A6"/>
    <w:rsid w:val="00622731"/>
    <w:rsid w:val="00622A52"/>
    <w:rsid w:val="00622F31"/>
    <w:rsid w:val="006233EE"/>
    <w:rsid w:val="006234E3"/>
    <w:rsid w:val="00623761"/>
    <w:rsid w:val="0062430F"/>
    <w:rsid w:val="00624944"/>
    <w:rsid w:val="0062495F"/>
    <w:rsid w:val="006249E9"/>
    <w:rsid w:val="00624C0D"/>
    <w:rsid w:val="006255F6"/>
    <w:rsid w:val="00625CFF"/>
    <w:rsid w:val="00626E66"/>
    <w:rsid w:val="00627826"/>
    <w:rsid w:val="00627CB1"/>
    <w:rsid w:val="00627CFD"/>
    <w:rsid w:val="00627E51"/>
    <w:rsid w:val="00630208"/>
    <w:rsid w:val="00630434"/>
    <w:rsid w:val="00630994"/>
    <w:rsid w:val="00631843"/>
    <w:rsid w:val="00631E42"/>
    <w:rsid w:val="00632F3B"/>
    <w:rsid w:val="0063300E"/>
    <w:rsid w:val="006331C5"/>
    <w:rsid w:val="0063323A"/>
    <w:rsid w:val="0063419E"/>
    <w:rsid w:val="0063438D"/>
    <w:rsid w:val="0063518A"/>
    <w:rsid w:val="0063655E"/>
    <w:rsid w:val="006365A8"/>
    <w:rsid w:val="00636614"/>
    <w:rsid w:val="00636FF7"/>
    <w:rsid w:val="00637019"/>
    <w:rsid w:val="00637057"/>
    <w:rsid w:val="00637E56"/>
    <w:rsid w:val="006407F6"/>
    <w:rsid w:val="00640AB8"/>
    <w:rsid w:val="00640F5C"/>
    <w:rsid w:val="0064101E"/>
    <w:rsid w:val="00641349"/>
    <w:rsid w:val="006417DA"/>
    <w:rsid w:val="00641879"/>
    <w:rsid w:val="006421BB"/>
    <w:rsid w:val="006421CE"/>
    <w:rsid w:val="00642F01"/>
    <w:rsid w:val="006436BA"/>
    <w:rsid w:val="00643810"/>
    <w:rsid w:val="00643F4E"/>
    <w:rsid w:val="00643F89"/>
    <w:rsid w:val="00644B8D"/>
    <w:rsid w:val="00644DF9"/>
    <w:rsid w:val="00645A58"/>
    <w:rsid w:val="00645AAC"/>
    <w:rsid w:val="00645BA3"/>
    <w:rsid w:val="00646D5D"/>
    <w:rsid w:val="00647087"/>
    <w:rsid w:val="006473A3"/>
    <w:rsid w:val="0064784F"/>
    <w:rsid w:val="00647B78"/>
    <w:rsid w:val="00650020"/>
    <w:rsid w:val="00650BEE"/>
    <w:rsid w:val="00650ED4"/>
    <w:rsid w:val="0065117C"/>
    <w:rsid w:val="00651400"/>
    <w:rsid w:val="006517BC"/>
    <w:rsid w:val="00651A48"/>
    <w:rsid w:val="00651BA1"/>
    <w:rsid w:val="0065213A"/>
    <w:rsid w:val="00652C3E"/>
    <w:rsid w:val="00652EA7"/>
    <w:rsid w:val="0065319D"/>
    <w:rsid w:val="00653540"/>
    <w:rsid w:val="00653C69"/>
    <w:rsid w:val="00653F61"/>
    <w:rsid w:val="00654543"/>
    <w:rsid w:val="006545CF"/>
    <w:rsid w:val="006547CB"/>
    <w:rsid w:val="00654CB5"/>
    <w:rsid w:val="00654E84"/>
    <w:rsid w:val="0065562F"/>
    <w:rsid w:val="00655777"/>
    <w:rsid w:val="00655784"/>
    <w:rsid w:val="00655AA7"/>
    <w:rsid w:val="0065627E"/>
    <w:rsid w:val="0065699D"/>
    <w:rsid w:val="00656DC2"/>
    <w:rsid w:val="006570B1"/>
    <w:rsid w:val="0065727D"/>
    <w:rsid w:val="00657537"/>
    <w:rsid w:val="00657660"/>
    <w:rsid w:val="00657D72"/>
    <w:rsid w:val="0066062D"/>
    <w:rsid w:val="00660CFE"/>
    <w:rsid w:val="0066120E"/>
    <w:rsid w:val="00661A31"/>
    <w:rsid w:val="00661DAD"/>
    <w:rsid w:val="00662525"/>
    <w:rsid w:val="0066272B"/>
    <w:rsid w:val="006627A0"/>
    <w:rsid w:val="006628C4"/>
    <w:rsid w:val="006629F5"/>
    <w:rsid w:val="00662BD0"/>
    <w:rsid w:val="00662C17"/>
    <w:rsid w:val="00662F04"/>
    <w:rsid w:val="00663518"/>
    <w:rsid w:val="00663562"/>
    <w:rsid w:val="00663E2F"/>
    <w:rsid w:val="00663F75"/>
    <w:rsid w:val="00664425"/>
    <w:rsid w:val="0066480E"/>
    <w:rsid w:val="00664ED8"/>
    <w:rsid w:val="00664F37"/>
    <w:rsid w:val="006651B4"/>
    <w:rsid w:val="00665EB6"/>
    <w:rsid w:val="006664E1"/>
    <w:rsid w:val="006666F9"/>
    <w:rsid w:val="006669B0"/>
    <w:rsid w:val="00666BE9"/>
    <w:rsid w:val="00666FB0"/>
    <w:rsid w:val="00667136"/>
    <w:rsid w:val="00667A2D"/>
    <w:rsid w:val="00667B4B"/>
    <w:rsid w:val="006706A5"/>
    <w:rsid w:val="00670AA9"/>
    <w:rsid w:val="00670E9D"/>
    <w:rsid w:val="00670F89"/>
    <w:rsid w:val="00670FA9"/>
    <w:rsid w:val="006710D3"/>
    <w:rsid w:val="0067191D"/>
    <w:rsid w:val="00671CFD"/>
    <w:rsid w:val="00671DC5"/>
    <w:rsid w:val="006720C3"/>
    <w:rsid w:val="00672314"/>
    <w:rsid w:val="00672380"/>
    <w:rsid w:val="0067274A"/>
    <w:rsid w:val="00672C4F"/>
    <w:rsid w:val="00672EA4"/>
    <w:rsid w:val="00672EF6"/>
    <w:rsid w:val="006730EB"/>
    <w:rsid w:val="00673CC5"/>
    <w:rsid w:val="00674193"/>
    <w:rsid w:val="00674996"/>
    <w:rsid w:val="00674AE7"/>
    <w:rsid w:val="00674CD5"/>
    <w:rsid w:val="00674DB7"/>
    <w:rsid w:val="006757C7"/>
    <w:rsid w:val="00675FAA"/>
    <w:rsid w:val="00676017"/>
    <w:rsid w:val="00676123"/>
    <w:rsid w:val="00676886"/>
    <w:rsid w:val="00676900"/>
    <w:rsid w:val="00676B5A"/>
    <w:rsid w:val="00676F14"/>
    <w:rsid w:val="00677106"/>
    <w:rsid w:val="00677454"/>
    <w:rsid w:val="006803E5"/>
    <w:rsid w:val="006807A6"/>
    <w:rsid w:val="00680A66"/>
    <w:rsid w:val="00680F52"/>
    <w:rsid w:val="0068135C"/>
    <w:rsid w:val="00681391"/>
    <w:rsid w:val="006815CE"/>
    <w:rsid w:val="006817D5"/>
    <w:rsid w:val="006817D8"/>
    <w:rsid w:val="006818B4"/>
    <w:rsid w:val="00681967"/>
    <w:rsid w:val="00681DBA"/>
    <w:rsid w:val="006824EA"/>
    <w:rsid w:val="006828CD"/>
    <w:rsid w:val="00682BA2"/>
    <w:rsid w:val="00683A39"/>
    <w:rsid w:val="00683B0E"/>
    <w:rsid w:val="00684526"/>
    <w:rsid w:val="006845F5"/>
    <w:rsid w:val="00684BB1"/>
    <w:rsid w:val="00684C45"/>
    <w:rsid w:val="00684EFE"/>
    <w:rsid w:val="00685188"/>
    <w:rsid w:val="00685DB5"/>
    <w:rsid w:val="00686408"/>
    <w:rsid w:val="006865A7"/>
    <w:rsid w:val="0068674F"/>
    <w:rsid w:val="00686FE7"/>
    <w:rsid w:val="0068799C"/>
    <w:rsid w:val="00690F4D"/>
    <w:rsid w:val="00691955"/>
    <w:rsid w:val="00692077"/>
    <w:rsid w:val="00692472"/>
    <w:rsid w:val="006929A5"/>
    <w:rsid w:val="00692A6C"/>
    <w:rsid w:val="00692B68"/>
    <w:rsid w:val="00692EFC"/>
    <w:rsid w:val="006933BA"/>
    <w:rsid w:val="00693B35"/>
    <w:rsid w:val="00693B4F"/>
    <w:rsid w:val="006941DC"/>
    <w:rsid w:val="006941F3"/>
    <w:rsid w:val="006946A2"/>
    <w:rsid w:val="00695175"/>
    <w:rsid w:val="006951F2"/>
    <w:rsid w:val="00695506"/>
    <w:rsid w:val="00695828"/>
    <w:rsid w:val="00695BCC"/>
    <w:rsid w:val="00695BFF"/>
    <w:rsid w:val="006969B4"/>
    <w:rsid w:val="00696F6B"/>
    <w:rsid w:val="006971CA"/>
    <w:rsid w:val="00697349"/>
    <w:rsid w:val="0069778C"/>
    <w:rsid w:val="00697ADE"/>
    <w:rsid w:val="00697B97"/>
    <w:rsid w:val="00697C45"/>
    <w:rsid w:val="006A023D"/>
    <w:rsid w:val="006A05E7"/>
    <w:rsid w:val="006A0CA2"/>
    <w:rsid w:val="006A0D6E"/>
    <w:rsid w:val="006A1076"/>
    <w:rsid w:val="006A12AC"/>
    <w:rsid w:val="006A14AB"/>
    <w:rsid w:val="006A1AF5"/>
    <w:rsid w:val="006A1DBE"/>
    <w:rsid w:val="006A1EAA"/>
    <w:rsid w:val="006A1EEC"/>
    <w:rsid w:val="006A2162"/>
    <w:rsid w:val="006A293F"/>
    <w:rsid w:val="006A3512"/>
    <w:rsid w:val="006A3610"/>
    <w:rsid w:val="006A3BE5"/>
    <w:rsid w:val="006A3CB5"/>
    <w:rsid w:val="006A3DD7"/>
    <w:rsid w:val="006A422C"/>
    <w:rsid w:val="006A4357"/>
    <w:rsid w:val="006A44F3"/>
    <w:rsid w:val="006A49F7"/>
    <w:rsid w:val="006A4A94"/>
    <w:rsid w:val="006A5021"/>
    <w:rsid w:val="006A5F74"/>
    <w:rsid w:val="006A615A"/>
    <w:rsid w:val="006A63C4"/>
    <w:rsid w:val="006A694A"/>
    <w:rsid w:val="006A769D"/>
    <w:rsid w:val="006A7B18"/>
    <w:rsid w:val="006B0122"/>
    <w:rsid w:val="006B054D"/>
    <w:rsid w:val="006B0764"/>
    <w:rsid w:val="006B0981"/>
    <w:rsid w:val="006B0B63"/>
    <w:rsid w:val="006B0E04"/>
    <w:rsid w:val="006B11F0"/>
    <w:rsid w:val="006B129C"/>
    <w:rsid w:val="006B1E0E"/>
    <w:rsid w:val="006B21A1"/>
    <w:rsid w:val="006B246F"/>
    <w:rsid w:val="006B2533"/>
    <w:rsid w:val="006B259C"/>
    <w:rsid w:val="006B2A49"/>
    <w:rsid w:val="006B2BBC"/>
    <w:rsid w:val="006B2E43"/>
    <w:rsid w:val="006B31DC"/>
    <w:rsid w:val="006B367D"/>
    <w:rsid w:val="006B380E"/>
    <w:rsid w:val="006B3AAB"/>
    <w:rsid w:val="006B439B"/>
    <w:rsid w:val="006B4625"/>
    <w:rsid w:val="006B4B90"/>
    <w:rsid w:val="006B4DEB"/>
    <w:rsid w:val="006B52D2"/>
    <w:rsid w:val="006B56E1"/>
    <w:rsid w:val="006B5F82"/>
    <w:rsid w:val="006B6043"/>
    <w:rsid w:val="006B644C"/>
    <w:rsid w:val="006B64F2"/>
    <w:rsid w:val="006B708E"/>
    <w:rsid w:val="006B723B"/>
    <w:rsid w:val="006B7686"/>
    <w:rsid w:val="006B7896"/>
    <w:rsid w:val="006B7A84"/>
    <w:rsid w:val="006B7D12"/>
    <w:rsid w:val="006B7D46"/>
    <w:rsid w:val="006B7E66"/>
    <w:rsid w:val="006B7FA5"/>
    <w:rsid w:val="006C0690"/>
    <w:rsid w:val="006C099D"/>
    <w:rsid w:val="006C0A14"/>
    <w:rsid w:val="006C0A18"/>
    <w:rsid w:val="006C1179"/>
    <w:rsid w:val="006C13B0"/>
    <w:rsid w:val="006C1B49"/>
    <w:rsid w:val="006C1C16"/>
    <w:rsid w:val="006C1E67"/>
    <w:rsid w:val="006C2010"/>
    <w:rsid w:val="006C2B0D"/>
    <w:rsid w:val="006C2BB1"/>
    <w:rsid w:val="006C2FBA"/>
    <w:rsid w:val="006C3322"/>
    <w:rsid w:val="006C359E"/>
    <w:rsid w:val="006C35A0"/>
    <w:rsid w:val="006C4272"/>
    <w:rsid w:val="006C44A3"/>
    <w:rsid w:val="006C44CD"/>
    <w:rsid w:val="006C4E3F"/>
    <w:rsid w:val="006C55B4"/>
    <w:rsid w:val="006C57BD"/>
    <w:rsid w:val="006C5A4A"/>
    <w:rsid w:val="006C5ADD"/>
    <w:rsid w:val="006C5C4C"/>
    <w:rsid w:val="006C5F62"/>
    <w:rsid w:val="006C63B8"/>
    <w:rsid w:val="006C6551"/>
    <w:rsid w:val="006C6D3F"/>
    <w:rsid w:val="006C76D9"/>
    <w:rsid w:val="006C7F78"/>
    <w:rsid w:val="006D00B3"/>
    <w:rsid w:val="006D0BC4"/>
    <w:rsid w:val="006D0E88"/>
    <w:rsid w:val="006D0FC7"/>
    <w:rsid w:val="006D1308"/>
    <w:rsid w:val="006D1A53"/>
    <w:rsid w:val="006D1B74"/>
    <w:rsid w:val="006D22CB"/>
    <w:rsid w:val="006D25A7"/>
    <w:rsid w:val="006D2674"/>
    <w:rsid w:val="006D275B"/>
    <w:rsid w:val="006D286E"/>
    <w:rsid w:val="006D362F"/>
    <w:rsid w:val="006D377D"/>
    <w:rsid w:val="006D40A1"/>
    <w:rsid w:val="006D4188"/>
    <w:rsid w:val="006D4C1E"/>
    <w:rsid w:val="006D4C52"/>
    <w:rsid w:val="006D5303"/>
    <w:rsid w:val="006D53AF"/>
    <w:rsid w:val="006D5805"/>
    <w:rsid w:val="006D63E6"/>
    <w:rsid w:val="006D654A"/>
    <w:rsid w:val="006D6840"/>
    <w:rsid w:val="006D6BC7"/>
    <w:rsid w:val="006D740F"/>
    <w:rsid w:val="006E020D"/>
    <w:rsid w:val="006E045A"/>
    <w:rsid w:val="006E0A5D"/>
    <w:rsid w:val="006E0AA8"/>
    <w:rsid w:val="006E13BB"/>
    <w:rsid w:val="006E1D2A"/>
    <w:rsid w:val="006E1D56"/>
    <w:rsid w:val="006E2187"/>
    <w:rsid w:val="006E21E9"/>
    <w:rsid w:val="006E2636"/>
    <w:rsid w:val="006E291F"/>
    <w:rsid w:val="006E35E8"/>
    <w:rsid w:val="006E3776"/>
    <w:rsid w:val="006E38D0"/>
    <w:rsid w:val="006E4194"/>
    <w:rsid w:val="006E420A"/>
    <w:rsid w:val="006E42F0"/>
    <w:rsid w:val="006E465B"/>
    <w:rsid w:val="006E4668"/>
    <w:rsid w:val="006E486A"/>
    <w:rsid w:val="006E50E4"/>
    <w:rsid w:val="006E5236"/>
    <w:rsid w:val="006E52C0"/>
    <w:rsid w:val="006E55C4"/>
    <w:rsid w:val="006E591B"/>
    <w:rsid w:val="006E5C90"/>
    <w:rsid w:val="006E5FBE"/>
    <w:rsid w:val="006E6AEA"/>
    <w:rsid w:val="006E6C9D"/>
    <w:rsid w:val="006E6CBE"/>
    <w:rsid w:val="006E72AE"/>
    <w:rsid w:val="006E72DB"/>
    <w:rsid w:val="006F08FB"/>
    <w:rsid w:val="006F14B1"/>
    <w:rsid w:val="006F245D"/>
    <w:rsid w:val="006F25FB"/>
    <w:rsid w:val="006F25FE"/>
    <w:rsid w:val="006F2806"/>
    <w:rsid w:val="006F3124"/>
    <w:rsid w:val="006F3239"/>
    <w:rsid w:val="006F3551"/>
    <w:rsid w:val="006F3E34"/>
    <w:rsid w:val="006F44FF"/>
    <w:rsid w:val="006F48F1"/>
    <w:rsid w:val="006F4E72"/>
    <w:rsid w:val="006F59FE"/>
    <w:rsid w:val="006F5F56"/>
    <w:rsid w:val="006F6022"/>
    <w:rsid w:val="006F672E"/>
    <w:rsid w:val="006F6959"/>
    <w:rsid w:val="006F70BF"/>
    <w:rsid w:val="006F7271"/>
    <w:rsid w:val="00700135"/>
    <w:rsid w:val="007002C0"/>
    <w:rsid w:val="00700B40"/>
    <w:rsid w:val="00701042"/>
    <w:rsid w:val="007013EC"/>
    <w:rsid w:val="00701541"/>
    <w:rsid w:val="00701909"/>
    <w:rsid w:val="0070271C"/>
    <w:rsid w:val="00702B4E"/>
    <w:rsid w:val="00702C35"/>
    <w:rsid w:val="00702C51"/>
    <w:rsid w:val="00702ED9"/>
    <w:rsid w:val="00704588"/>
    <w:rsid w:val="0070475C"/>
    <w:rsid w:val="00704971"/>
    <w:rsid w:val="00704CA3"/>
    <w:rsid w:val="00704E1D"/>
    <w:rsid w:val="00704FCB"/>
    <w:rsid w:val="00705299"/>
    <w:rsid w:val="00705DDB"/>
    <w:rsid w:val="00705F37"/>
    <w:rsid w:val="007060E2"/>
    <w:rsid w:val="007061CB"/>
    <w:rsid w:val="00706462"/>
    <w:rsid w:val="00706786"/>
    <w:rsid w:val="00706B2E"/>
    <w:rsid w:val="007072E0"/>
    <w:rsid w:val="0070742C"/>
    <w:rsid w:val="00707810"/>
    <w:rsid w:val="00710032"/>
    <w:rsid w:val="007109E8"/>
    <w:rsid w:val="00711199"/>
    <w:rsid w:val="007111B2"/>
    <w:rsid w:val="007111D0"/>
    <w:rsid w:val="00711AE6"/>
    <w:rsid w:val="00711D90"/>
    <w:rsid w:val="00712472"/>
    <w:rsid w:val="00712D18"/>
    <w:rsid w:val="00712E2D"/>
    <w:rsid w:val="00713097"/>
    <w:rsid w:val="00713798"/>
    <w:rsid w:val="007139C2"/>
    <w:rsid w:val="00713B47"/>
    <w:rsid w:val="00714054"/>
    <w:rsid w:val="0071467F"/>
    <w:rsid w:val="0071498C"/>
    <w:rsid w:val="00714B9D"/>
    <w:rsid w:val="007155D5"/>
    <w:rsid w:val="00715985"/>
    <w:rsid w:val="00716118"/>
    <w:rsid w:val="007165D3"/>
    <w:rsid w:val="0071666B"/>
    <w:rsid w:val="00716B1D"/>
    <w:rsid w:val="00716CB0"/>
    <w:rsid w:val="00716F11"/>
    <w:rsid w:val="00716F88"/>
    <w:rsid w:val="0071744A"/>
    <w:rsid w:val="00717BA3"/>
    <w:rsid w:val="00720122"/>
    <w:rsid w:val="0072053A"/>
    <w:rsid w:val="007207D3"/>
    <w:rsid w:val="00721144"/>
    <w:rsid w:val="00721273"/>
    <w:rsid w:val="0072139E"/>
    <w:rsid w:val="0072197A"/>
    <w:rsid w:val="00721A68"/>
    <w:rsid w:val="00722057"/>
    <w:rsid w:val="007222FE"/>
    <w:rsid w:val="0072233B"/>
    <w:rsid w:val="00722461"/>
    <w:rsid w:val="00722679"/>
    <w:rsid w:val="00722C4E"/>
    <w:rsid w:val="007230D4"/>
    <w:rsid w:val="0072318A"/>
    <w:rsid w:val="007231FA"/>
    <w:rsid w:val="00723324"/>
    <w:rsid w:val="007234FA"/>
    <w:rsid w:val="007248EC"/>
    <w:rsid w:val="00724BC3"/>
    <w:rsid w:val="0072551D"/>
    <w:rsid w:val="00725B26"/>
    <w:rsid w:val="00725C11"/>
    <w:rsid w:val="00725E30"/>
    <w:rsid w:val="007261F3"/>
    <w:rsid w:val="007267BA"/>
    <w:rsid w:val="0072703F"/>
    <w:rsid w:val="00727A7B"/>
    <w:rsid w:val="00730204"/>
    <w:rsid w:val="0073021D"/>
    <w:rsid w:val="007307DC"/>
    <w:rsid w:val="00730AC9"/>
    <w:rsid w:val="00730B4A"/>
    <w:rsid w:val="00731150"/>
    <w:rsid w:val="00731FCC"/>
    <w:rsid w:val="00732200"/>
    <w:rsid w:val="00732EA1"/>
    <w:rsid w:val="00732EC5"/>
    <w:rsid w:val="00732F46"/>
    <w:rsid w:val="007331AF"/>
    <w:rsid w:val="007336D9"/>
    <w:rsid w:val="00733DA5"/>
    <w:rsid w:val="007340D5"/>
    <w:rsid w:val="00734152"/>
    <w:rsid w:val="007343CA"/>
    <w:rsid w:val="00734BB3"/>
    <w:rsid w:val="00734C46"/>
    <w:rsid w:val="007350FB"/>
    <w:rsid w:val="00735200"/>
    <w:rsid w:val="00735683"/>
    <w:rsid w:val="00736058"/>
    <w:rsid w:val="007360D9"/>
    <w:rsid w:val="00736541"/>
    <w:rsid w:val="0073654D"/>
    <w:rsid w:val="00736682"/>
    <w:rsid w:val="00736AB5"/>
    <w:rsid w:val="00736DCC"/>
    <w:rsid w:val="00740473"/>
    <w:rsid w:val="0074048B"/>
    <w:rsid w:val="007405F6"/>
    <w:rsid w:val="0074088C"/>
    <w:rsid w:val="00740F7D"/>
    <w:rsid w:val="007411CC"/>
    <w:rsid w:val="007412F5"/>
    <w:rsid w:val="00741855"/>
    <w:rsid w:val="007422DE"/>
    <w:rsid w:val="00742B73"/>
    <w:rsid w:val="00742B76"/>
    <w:rsid w:val="007433B9"/>
    <w:rsid w:val="0074357E"/>
    <w:rsid w:val="007439E4"/>
    <w:rsid w:val="00743A02"/>
    <w:rsid w:val="00743DEE"/>
    <w:rsid w:val="00744032"/>
    <w:rsid w:val="007441E5"/>
    <w:rsid w:val="007447E7"/>
    <w:rsid w:val="00745285"/>
    <w:rsid w:val="00745B87"/>
    <w:rsid w:val="00745CCA"/>
    <w:rsid w:val="00745D41"/>
    <w:rsid w:val="00746093"/>
    <w:rsid w:val="0074655D"/>
    <w:rsid w:val="00746958"/>
    <w:rsid w:val="00746C0D"/>
    <w:rsid w:val="00746F9A"/>
    <w:rsid w:val="007475D4"/>
    <w:rsid w:val="00747882"/>
    <w:rsid w:val="00747C4A"/>
    <w:rsid w:val="00747DEA"/>
    <w:rsid w:val="00750271"/>
    <w:rsid w:val="00750898"/>
    <w:rsid w:val="00750941"/>
    <w:rsid w:val="00750F26"/>
    <w:rsid w:val="0075116B"/>
    <w:rsid w:val="00751251"/>
    <w:rsid w:val="00751567"/>
    <w:rsid w:val="007522BC"/>
    <w:rsid w:val="00752458"/>
    <w:rsid w:val="007526B7"/>
    <w:rsid w:val="00752EB2"/>
    <w:rsid w:val="007531E7"/>
    <w:rsid w:val="00753CB4"/>
    <w:rsid w:val="00754331"/>
    <w:rsid w:val="007543FE"/>
    <w:rsid w:val="00754553"/>
    <w:rsid w:val="0075464D"/>
    <w:rsid w:val="007547BA"/>
    <w:rsid w:val="00754964"/>
    <w:rsid w:val="0075499A"/>
    <w:rsid w:val="007553A8"/>
    <w:rsid w:val="0075546B"/>
    <w:rsid w:val="00755758"/>
    <w:rsid w:val="007559A1"/>
    <w:rsid w:val="00755DAC"/>
    <w:rsid w:val="007561E6"/>
    <w:rsid w:val="007564B4"/>
    <w:rsid w:val="00756D27"/>
    <w:rsid w:val="00756FA9"/>
    <w:rsid w:val="007570E2"/>
    <w:rsid w:val="007572E4"/>
    <w:rsid w:val="00757FDA"/>
    <w:rsid w:val="00760393"/>
    <w:rsid w:val="0076081C"/>
    <w:rsid w:val="007619B3"/>
    <w:rsid w:val="00761AE1"/>
    <w:rsid w:val="00761D4B"/>
    <w:rsid w:val="007623ED"/>
    <w:rsid w:val="00762632"/>
    <w:rsid w:val="00762D6C"/>
    <w:rsid w:val="00762E19"/>
    <w:rsid w:val="00762FDB"/>
    <w:rsid w:val="007632D1"/>
    <w:rsid w:val="0076344A"/>
    <w:rsid w:val="0076505F"/>
    <w:rsid w:val="00765472"/>
    <w:rsid w:val="00765820"/>
    <w:rsid w:val="00765842"/>
    <w:rsid w:val="00765904"/>
    <w:rsid w:val="00765913"/>
    <w:rsid w:val="00765A03"/>
    <w:rsid w:val="00765ACA"/>
    <w:rsid w:val="00765DC3"/>
    <w:rsid w:val="007665EF"/>
    <w:rsid w:val="00766600"/>
    <w:rsid w:val="00766744"/>
    <w:rsid w:val="00767166"/>
    <w:rsid w:val="0076741C"/>
    <w:rsid w:val="0076766F"/>
    <w:rsid w:val="00767F38"/>
    <w:rsid w:val="00770664"/>
    <w:rsid w:val="007707AE"/>
    <w:rsid w:val="007708DA"/>
    <w:rsid w:val="00770D35"/>
    <w:rsid w:val="00771411"/>
    <w:rsid w:val="0077158A"/>
    <w:rsid w:val="00771AAB"/>
    <w:rsid w:val="00771F7E"/>
    <w:rsid w:val="007720AF"/>
    <w:rsid w:val="007723A7"/>
    <w:rsid w:val="0077263D"/>
    <w:rsid w:val="007726B6"/>
    <w:rsid w:val="0077286A"/>
    <w:rsid w:val="00772EE0"/>
    <w:rsid w:val="00773357"/>
    <w:rsid w:val="00773A3A"/>
    <w:rsid w:val="00773E9C"/>
    <w:rsid w:val="007740B1"/>
    <w:rsid w:val="00774433"/>
    <w:rsid w:val="00774968"/>
    <w:rsid w:val="00774CF8"/>
    <w:rsid w:val="00774D21"/>
    <w:rsid w:val="0077505A"/>
    <w:rsid w:val="00775F5C"/>
    <w:rsid w:val="00776442"/>
    <w:rsid w:val="00776929"/>
    <w:rsid w:val="00776F6B"/>
    <w:rsid w:val="0077743E"/>
    <w:rsid w:val="00777694"/>
    <w:rsid w:val="007776C6"/>
    <w:rsid w:val="007807B1"/>
    <w:rsid w:val="0078139C"/>
    <w:rsid w:val="00781601"/>
    <w:rsid w:val="007816DF"/>
    <w:rsid w:val="00781853"/>
    <w:rsid w:val="0078213E"/>
    <w:rsid w:val="00782331"/>
    <w:rsid w:val="00782412"/>
    <w:rsid w:val="007826D7"/>
    <w:rsid w:val="00782D24"/>
    <w:rsid w:val="00782D38"/>
    <w:rsid w:val="00782D73"/>
    <w:rsid w:val="00782E35"/>
    <w:rsid w:val="00783866"/>
    <w:rsid w:val="00783AB1"/>
    <w:rsid w:val="0078418C"/>
    <w:rsid w:val="0078445F"/>
    <w:rsid w:val="00784900"/>
    <w:rsid w:val="00785183"/>
    <w:rsid w:val="00785363"/>
    <w:rsid w:val="00785424"/>
    <w:rsid w:val="00785C9D"/>
    <w:rsid w:val="00785D96"/>
    <w:rsid w:val="00786771"/>
    <w:rsid w:val="0078684F"/>
    <w:rsid w:val="007868EF"/>
    <w:rsid w:val="00786A7E"/>
    <w:rsid w:val="007873C9"/>
    <w:rsid w:val="00787D27"/>
    <w:rsid w:val="00790060"/>
    <w:rsid w:val="0079022A"/>
    <w:rsid w:val="007906A9"/>
    <w:rsid w:val="00791393"/>
    <w:rsid w:val="00791638"/>
    <w:rsid w:val="0079184D"/>
    <w:rsid w:val="00791B4A"/>
    <w:rsid w:val="00791BCA"/>
    <w:rsid w:val="00792AD6"/>
    <w:rsid w:val="00792AE7"/>
    <w:rsid w:val="00792C26"/>
    <w:rsid w:val="00792DFC"/>
    <w:rsid w:val="00793691"/>
    <w:rsid w:val="0079383F"/>
    <w:rsid w:val="00793ABB"/>
    <w:rsid w:val="007943BB"/>
    <w:rsid w:val="007947CF"/>
    <w:rsid w:val="00794BFA"/>
    <w:rsid w:val="00794BFD"/>
    <w:rsid w:val="00794CC0"/>
    <w:rsid w:val="00794E20"/>
    <w:rsid w:val="007956A3"/>
    <w:rsid w:val="00795A39"/>
    <w:rsid w:val="00795FBF"/>
    <w:rsid w:val="00796356"/>
    <w:rsid w:val="007963DE"/>
    <w:rsid w:val="00796520"/>
    <w:rsid w:val="00797002"/>
    <w:rsid w:val="00797103"/>
    <w:rsid w:val="0079712C"/>
    <w:rsid w:val="0079734E"/>
    <w:rsid w:val="0079776B"/>
    <w:rsid w:val="007A021D"/>
    <w:rsid w:val="007A0802"/>
    <w:rsid w:val="007A0A16"/>
    <w:rsid w:val="007A0BFE"/>
    <w:rsid w:val="007A0C45"/>
    <w:rsid w:val="007A156D"/>
    <w:rsid w:val="007A1A5B"/>
    <w:rsid w:val="007A2F48"/>
    <w:rsid w:val="007A33FA"/>
    <w:rsid w:val="007A35E5"/>
    <w:rsid w:val="007A36EF"/>
    <w:rsid w:val="007A38F2"/>
    <w:rsid w:val="007A3A3B"/>
    <w:rsid w:val="007A3ABA"/>
    <w:rsid w:val="007A3BCA"/>
    <w:rsid w:val="007A4034"/>
    <w:rsid w:val="007A4F6A"/>
    <w:rsid w:val="007A5314"/>
    <w:rsid w:val="007A53A2"/>
    <w:rsid w:val="007A5605"/>
    <w:rsid w:val="007A5633"/>
    <w:rsid w:val="007A5D3A"/>
    <w:rsid w:val="007A63DD"/>
    <w:rsid w:val="007A6463"/>
    <w:rsid w:val="007A6B2B"/>
    <w:rsid w:val="007A79A5"/>
    <w:rsid w:val="007A79AA"/>
    <w:rsid w:val="007A7B3D"/>
    <w:rsid w:val="007A7F96"/>
    <w:rsid w:val="007B06C8"/>
    <w:rsid w:val="007B12A3"/>
    <w:rsid w:val="007B16A4"/>
    <w:rsid w:val="007B1754"/>
    <w:rsid w:val="007B1AB9"/>
    <w:rsid w:val="007B1D53"/>
    <w:rsid w:val="007B1F53"/>
    <w:rsid w:val="007B1FCA"/>
    <w:rsid w:val="007B20CF"/>
    <w:rsid w:val="007B37F1"/>
    <w:rsid w:val="007B3DB2"/>
    <w:rsid w:val="007B3E28"/>
    <w:rsid w:val="007B3E51"/>
    <w:rsid w:val="007B428C"/>
    <w:rsid w:val="007B5481"/>
    <w:rsid w:val="007B5945"/>
    <w:rsid w:val="007B5AE3"/>
    <w:rsid w:val="007B5B9B"/>
    <w:rsid w:val="007B60D7"/>
    <w:rsid w:val="007B61A8"/>
    <w:rsid w:val="007B67BD"/>
    <w:rsid w:val="007B68F4"/>
    <w:rsid w:val="007B6E32"/>
    <w:rsid w:val="007B70DB"/>
    <w:rsid w:val="007B7601"/>
    <w:rsid w:val="007B78AA"/>
    <w:rsid w:val="007B78D4"/>
    <w:rsid w:val="007B7B1F"/>
    <w:rsid w:val="007B7DA4"/>
    <w:rsid w:val="007C099F"/>
    <w:rsid w:val="007C0B05"/>
    <w:rsid w:val="007C0B44"/>
    <w:rsid w:val="007C0D7C"/>
    <w:rsid w:val="007C10C7"/>
    <w:rsid w:val="007C2A84"/>
    <w:rsid w:val="007C2C12"/>
    <w:rsid w:val="007C3945"/>
    <w:rsid w:val="007C39E0"/>
    <w:rsid w:val="007C3CFA"/>
    <w:rsid w:val="007C4121"/>
    <w:rsid w:val="007C425E"/>
    <w:rsid w:val="007C453D"/>
    <w:rsid w:val="007C471C"/>
    <w:rsid w:val="007C4CBC"/>
    <w:rsid w:val="007C4EBC"/>
    <w:rsid w:val="007C5027"/>
    <w:rsid w:val="007C502A"/>
    <w:rsid w:val="007C51CE"/>
    <w:rsid w:val="007C560D"/>
    <w:rsid w:val="007C5930"/>
    <w:rsid w:val="007C60BA"/>
    <w:rsid w:val="007C6232"/>
    <w:rsid w:val="007C6B8D"/>
    <w:rsid w:val="007C6DC1"/>
    <w:rsid w:val="007C7347"/>
    <w:rsid w:val="007C7459"/>
    <w:rsid w:val="007C765A"/>
    <w:rsid w:val="007C7885"/>
    <w:rsid w:val="007C79D7"/>
    <w:rsid w:val="007D07AB"/>
    <w:rsid w:val="007D0B2A"/>
    <w:rsid w:val="007D0F54"/>
    <w:rsid w:val="007D138F"/>
    <w:rsid w:val="007D13DB"/>
    <w:rsid w:val="007D1A89"/>
    <w:rsid w:val="007D229C"/>
    <w:rsid w:val="007D22F7"/>
    <w:rsid w:val="007D2509"/>
    <w:rsid w:val="007D2B06"/>
    <w:rsid w:val="007D2E48"/>
    <w:rsid w:val="007D31AE"/>
    <w:rsid w:val="007D38FB"/>
    <w:rsid w:val="007D3C53"/>
    <w:rsid w:val="007D3E7B"/>
    <w:rsid w:val="007D4C56"/>
    <w:rsid w:val="007D4DEF"/>
    <w:rsid w:val="007D5F67"/>
    <w:rsid w:val="007D652D"/>
    <w:rsid w:val="007D66B1"/>
    <w:rsid w:val="007D6874"/>
    <w:rsid w:val="007D68B4"/>
    <w:rsid w:val="007D6F98"/>
    <w:rsid w:val="007D78C4"/>
    <w:rsid w:val="007D7ADB"/>
    <w:rsid w:val="007D7D5E"/>
    <w:rsid w:val="007D7DB1"/>
    <w:rsid w:val="007E002D"/>
    <w:rsid w:val="007E004C"/>
    <w:rsid w:val="007E020E"/>
    <w:rsid w:val="007E08C0"/>
    <w:rsid w:val="007E09F6"/>
    <w:rsid w:val="007E0C17"/>
    <w:rsid w:val="007E0E8B"/>
    <w:rsid w:val="007E1847"/>
    <w:rsid w:val="007E19AC"/>
    <w:rsid w:val="007E1F72"/>
    <w:rsid w:val="007E22C0"/>
    <w:rsid w:val="007E22CB"/>
    <w:rsid w:val="007E2468"/>
    <w:rsid w:val="007E277A"/>
    <w:rsid w:val="007E327E"/>
    <w:rsid w:val="007E387B"/>
    <w:rsid w:val="007E4675"/>
    <w:rsid w:val="007E4AA0"/>
    <w:rsid w:val="007E4B9F"/>
    <w:rsid w:val="007E4E3E"/>
    <w:rsid w:val="007E5784"/>
    <w:rsid w:val="007E57A5"/>
    <w:rsid w:val="007E5870"/>
    <w:rsid w:val="007E5B98"/>
    <w:rsid w:val="007E6013"/>
    <w:rsid w:val="007E65C2"/>
    <w:rsid w:val="007E6698"/>
    <w:rsid w:val="007E68E0"/>
    <w:rsid w:val="007E69C1"/>
    <w:rsid w:val="007E6CF5"/>
    <w:rsid w:val="007E6D3A"/>
    <w:rsid w:val="007E6D65"/>
    <w:rsid w:val="007E7572"/>
    <w:rsid w:val="007E7809"/>
    <w:rsid w:val="007E7B97"/>
    <w:rsid w:val="007E7FBF"/>
    <w:rsid w:val="007F038F"/>
    <w:rsid w:val="007F03C5"/>
    <w:rsid w:val="007F08CA"/>
    <w:rsid w:val="007F0C3F"/>
    <w:rsid w:val="007F0D01"/>
    <w:rsid w:val="007F0D21"/>
    <w:rsid w:val="007F1171"/>
    <w:rsid w:val="007F118F"/>
    <w:rsid w:val="007F129E"/>
    <w:rsid w:val="007F14B8"/>
    <w:rsid w:val="007F1579"/>
    <w:rsid w:val="007F1922"/>
    <w:rsid w:val="007F1D02"/>
    <w:rsid w:val="007F1F69"/>
    <w:rsid w:val="007F2081"/>
    <w:rsid w:val="007F232F"/>
    <w:rsid w:val="007F2709"/>
    <w:rsid w:val="007F2B67"/>
    <w:rsid w:val="007F2E4E"/>
    <w:rsid w:val="007F30DF"/>
    <w:rsid w:val="007F332D"/>
    <w:rsid w:val="007F3CDF"/>
    <w:rsid w:val="007F3D8A"/>
    <w:rsid w:val="007F4629"/>
    <w:rsid w:val="007F4BBA"/>
    <w:rsid w:val="007F4D67"/>
    <w:rsid w:val="007F5132"/>
    <w:rsid w:val="007F5D27"/>
    <w:rsid w:val="007F6877"/>
    <w:rsid w:val="007F6AC1"/>
    <w:rsid w:val="007F6F59"/>
    <w:rsid w:val="007F73D8"/>
    <w:rsid w:val="007F76CB"/>
    <w:rsid w:val="007F7B3E"/>
    <w:rsid w:val="007F7FC3"/>
    <w:rsid w:val="0080109B"/>
    <w:rsid w:val="00801542"/>
    <w:rsid w:val="0080173A"/>
    <w:rsid w:val="00801A9F"/>
    <w:rsid w:val="00801F09"/>
    <w:rsid w:val="0080240B"/>
    <w:rsid w:val="00803554"/>
    <w:rsid w:val="008037DE"/>
    <w:rsid w:val="00803A68"/>
    <w:rsid w:val="00803C27"/>
    <w:rsid w:val="00803CB6"/>
    <w:rsid w:val="00803CD5"/>
    <w:rsid w:val="0080400D"/>
    <w:rsid w:val="00804077"/>
    <w:rsid w:val="00804546"/>
    <w:rsid w:val="00804D56"/>
    <w:rsid w:val="00804EB0"/>
    <w:rsid w:val="00805003"/>
    <w:rsid w:val="00805CB1"/>
    <w:rsid w:val="00805D17"/>
    <w:rsid w:val="00805EB5"/>
    <w:rsid w:val="0080633B"/>
    <w:rsid w:val="008067AD"/>
    <w:rsid w:val="00806E2B"/>
    <w:rsid w:val="00806EE0"/>
    <w:rsid w:val="00806FA2"/>
    <w:rsid w:val="00807778"/>
    <w:rsid w:val="008078D3"/>
    <w:rsid w:val="00807C13"/>
    <w:rsid w:val="00807C7A"/>
    <w:rsid w:val="00807F1B"/>
    <w:rsid w:val="0081043C"/>
    <w:rsid w:val="00810482"/>
    <w:rsid w:val="00810A64"/>
    <w:rsid w:val="008111E1"/>
    <w:rsid w:val="00811F3C"/>
    <w:rsid w:val="00811FFA"/>
    <w:rsid w:val="008136C7"/>
    <w:rsid w:val="00813BD0"/>
    <w:rsid w:val="00813E45"/>
    <w:rsid w:val="0081419C"/>
    <w:rsid w:val="00814962"/>
    <w:rsid w:val="00814C53"/>
    <w:rsid w:val="00814CBC"/>
    <w:rsid w:val="00814D27"/>
    <w:rsid w:val="00815C18"/>
    <w:rsid w:val="00815CAC"/>
    <w:rsid w:val="00816349"/>
    <w:rsid w:val="00816589"/>
    <w:rsid w:val="0081680F"/>
    <w:rsid w:val="00817568"/>
    <w:rsid w:val="00817F41"/>
    <w:rsid w:val="0082015F"/>
    <w:rsid w:val="00820DA2"/>
    <w:rsid w:val="00821111"/>
    <w:rsid w:val="00821690"/>
    <w:rsid w:val="008217D8"/>
    <w:rsid w:val="0082184E"/>
    <w:rsid w:val="00821C8D"/>
    <w:rsid w:val="00821F2D"/>
    <w:rsid w:val="0082230C"/>
    <w:rsid w:val="00822358"/>
    <w:rsid w:val="008227DB"/>
    <w:rsid w:val="00822AF5"/>
    <w:rsid w:val="00822FB0"/>
    <w:rsid w:val="008233F7"/>
    <w:rsid w:val="00823515"/>
    <w:rsid w:val="008236ED"/>
    <w:rsid w:val="00824B82"/>
    <w:rsid w:val="00824DBB"/>
    <w:rsid w:val="00824E37"/>
    <w:rsid w:val="00825040"/>
    <w:rsid w:val="00825189"/>
    <w:rsid w:val="0082563C"/>
    <w:rsid w:val="008259DB"/>
    <w:rsid w:val="008261C2"/>
    <w:rsid w:val="00827192"/>
    <w:rsid w:val="008276F0"/>
    <w:rsid w:val="00827BF2"/>
    <w:rsid w:val="00827C85"/>
    <w:rsid w:val="00830109"/>
    <w:rsid w:val="0083037C"/>
    <w:rsid w:val="0083073E"/>
    <w:rsid w:val="00830761"/>
    <w:rsid w:val="00830B0F"/>
    <w:rsid w:val="00830BC5"/>
    <w:rsid w:val="008310BE"/>
    <w:rsid w:val="0083138C"/>
    <w:rsid w:val="008314DF"/>
    <w:rsid w:val="00831541"/>
    <w:rsid w:val="008322B0"/>
    <w:rsid w:val="00832E07"/>
    <w:rsid w:val="00832FCC"/>
    <w:rsid w:val="0083327B"/>
    <w:rsid w:val="00833622"/>
    <w:rsid w:val="00833885"/>
    <w:rsid w:val="00833C1F"/>
    <w:rsid w:val="00833C3B"/>
    <w:rsid w:val="00833CE5"/>
    <w:rsid w:val="00833D9A"/>
    <w:rsid w:val="00834395"/>
    <w:rsid w:val="00834C17"/>
    <w:rsid w:val="008352EE"/>
    <w:rsid w:val="008353E4"/>
    <w:rsid w:val="00836C13"/>
    <w:rsid w:val="00836D6A"/>
    <w:rsid w:val="00836E31"/>
    <w:rsid w:val="00836F50"/>
    <w:rsid w:val="00836FD9"/>
    <w:rsid w:val="008371E0"/>
    <w:rsid w:val="0083769E"/>
    <w:rsid w:val="00837D94"/>
    <w:rsid w:val="00840705"/>
    <w:rsid w:val="00840F10"/>
    <w:rsid w:val="008412EC"/>
    <w:rsid w:val="00841610"/>
    <w:rsid w:val="00841BC2"/>
    <w:rsid w:val="00842B47"/>
    <w:rsid w:val="00842E9F"/>
    <w:rsid w:val="00843A1C"/>
    <w:rsid w:val="00843F64"/>
    <w:rsid w:val="008449A7"/>
    <w:rsid w:val="00844C46"/>
    <w:rsid w:val="00844ED2"/>
    <w:rsid w:val="00845806"/>
    <w:rsid w:val="00845F7D"/>
    <w:rsid w:val="00845FD0"/>
    <w:rsid w:val="0084605A"/>
    <w:rsid w:val="00846318"/>
    <w:rsid w:val="00846A04"/>
    <w:rsid w:val="00846ACE"/>
    <w:rsid w:val="0084726E"/>
    <w:rsid w:val="008475BC"/>
    <w:rsid w:val="00847FAB"/>
    <w:rsid w:val="00850169"/>
    <w:rsid w:val="008507DB"/>
    <w:rsid w:val="00850C28"/>
    <w:rsid w:val="00850D43"/>
    <w:rsid w:val="00850DC4"/>
    <w:rsid w:val="00851A8D"/>
    <w:rsid w:val="00851C73"/>
    <w:rsid w:val="008523F6"/>
    <w:rsid w:val="00852BA7"/>
    <w:rsid w:val="0085362F"/>
    <w:rsid w:val="008537B6"/>
    <w:rsid w:val="008540D7"/>
    <w:rsid w:val="0085431C"/>
    <w:rsid w:val="008543E8"/>
    <w:rsid w:val="008550C4"/>
    <w:rsid w:val="008555C8"/>
    <w:rsid w:val="0085569D"/>
    <w:rsid w:val="00855902"/>
    <w:rsid w:val="00855A29"/>
    <w:rsid w:val="00855ADA"/>
    <w:rsid w:val="00855B59"/>
    <w:rsid w:val="00856CE8"/>
    <w:rsid w:val="00856E85"/>
    <w:rsid w:val="00857156"/>
    <w:rsid w:val="00857630"/>
    <w:rsid w:val="00857801"/>
    <w:rsid w:val="00857C58"/>
    <w:rsid w:val="00857CDA"/>
    <w:rsid w:val="00857EB1"/>
    <w:rsid w:val="008602F2"/>
    <w:rsid w:val="0086072B"/>
    <w:rsid w:val="00860A39"/>
    <w:rsid w:val="00860B6F"/>
    <w:rsid w:val="00860E54"/>
    <w:rsid w:val="00861184"/>
    <w:rsid w:val="00861904"/>
    <w:rsid w:val="00861C69"/>
    <w:rsid w:val="00862731"/>
    <w:rsid w:val="00862AB2"/>
    <w:rsid w:val="00862C12"/>
    <w:rsid w:val="00863916"/>
    <w:rsid w:val="00863A59"/>
    <w:rsid w:val="008648A7"/>
    <w:rsid w:val="00864C6D"/>
    <w:rsid w:val="00864F00"/>
    <w:rsid w:val="0086501A"/>
    <w:rsid w:val="00865276"/>
    <w:rsid w:val="008655F8"/>
    <w:rsid w:val="0086581C"/>
    <w:rsid w:val="00865B3E"/>
    <w:rsid w:val="0086604C"/>
    <w:rsid w:val="008665F1"/>
    <w:rsid w:val="00866C10"/>
    <w:rsid w:val="00866D4E"/>
    <w:rsid w:val="00866D61"/>
    <w:rsid w:val="00867309"/>
    <w:rsid w:val="00867432"/>
    <w:rsid w:val="0086749E"/>
    <w:rsid w:val="00867B2B"/>
    <w:rsid w:val="00867DDE"/>
    <w:rsid w:val="0087027D"/>
    <w:rsid w:val="0087097C"/>
    <w:rsid w:val="00871213"/>
    <w:rsid w:val="0087169D"/>
    <w:rsid w:val="00871743"/>
    <w:rsid w:val="008717D7"/>
    <w:rsid w:val="00871912"/>
    <w:rsid w:val="00872CFD"/>
    <w:rsid w:val="00872E4B"/>
    <w:rsid w:val="00872FEC"/>
    <w:rsid w:val="008738A2"/>
    <w:rsid w:val="00873989"/>
    <w:rsid w:val="00873F04"/>
    <w:rsid w:val="008746C8"/>
    <w:rsid w:val="008749FE"/>
    <w:rsid w:val="00874AB0"/>
    <w:rsid w:val="00874BFA"/>
    <w:rsid w:val="00874E66"/>
    <w:rsid w:val="0087546D"/>
    <w:rsid w:val="00875904"/>
    <w:rsid w:val="00875F3A"/>
    <w:rsid w:val="0087754C"/>
    <w:rsid w:val="008802F5"/>
    <w:rsid w:val="0088034C"/>
    <w:rsid w:val="00880482"/>
    <w:rsid w:val="008806CF"/>
    <w:rsid w:val="008808A0"/>
    <w:rsid w:val="00880A60"/>
    <w:rsid w:val="00881347"/>
    <w:rsid w:val="00881395"/>
    <w:rsid w:val="008819BF"/>
    <w:rsid w:val="00881E33"/>
    <w:rsid w:val="00881E52"/>
    <w:rsid w:val="00881FCC"/>
    <w:rsid w:val="008820D7"/>
    <w:rsid w:val="00882518"/>
    <w:rsid w:val="008828F1"/>
    <w:rsid w:val="008831FD"/>
    <w:rsid w:val="0088384B"/>
    <w:rsid w:val="0088385E"/>
    <w:rsid w:val="00883881"/>
    <w:rsid w:val="00883A6C"/>
    <w:rsid w:val="00883FED"/>
    <w:rsid w:val="00884597"/>
    <w:rsid w:val="0088462A"/>
    <w:rsid w:val="008846C3"/>
    <w:rsid w:val="008851A3"/>
    <w:rsid w:val="00885971"/>
    <w:rsid w:val="00885E69"/>
    <w:rsid w:val="008862D1"/>
    <w:rsid w:val="00887212"/>
    <w:rsid w:val="00887525"/>
    <w:rsid w:val="0088760F"/>
    <w:rsid w:val="00887612"/>
    <w:rsid w:val="00887AB8"/>
    <w:rsid w:val="00890A27"/>
    <w:rsid w:val="00891169"/>
    <w:rsid w:val="00891915"/>
    <w:rsid w:val="00891BCC"/>
    <w:rsid w:val="00891DD0"/>
    <w:rsid w:val="00891F20"/>
    <w:rsid w:val="008924B5"/>
    <w:rsid w:val="00892D1D"/>
    <w:rsid w:val="00892E50"/>
    <w:rsid w:val="00893443"/>
    <w:rsid w:val="008935B2"/>
    <w:rsid w:val="008937EA"/>
    <w:rsid w:val="00893E53"/>
    <w:rsid w:val="00893F0E"/>
    <w:rsid w:val="00894141"/>
    <w:rsid w:val="00894142"/>
    <w:rsid w:val="008944D5"/>
    <w:rsid w:val="008948D3"/>
    <w:rsid w:val="00894DBA"/>
    <w:rsid w:val="00895300"/>
    <w:rsid w:val="008955A9"/>
    <w:rsid w:val="008957C8"/>
    <w:rsid w:val="00895EB8"/>
    <w:rsid w:val="008965E3"/>
    <w:rsid w:val="0089691E"/>
    <w:rsid w:val="00896E03"/>
    <w:rsid w:val="00896F26"/>
    <w:rsid w:val="0089723A"/>
    <w:rsid w:val="00897C49"/>
    <w:rsid w:val="00897F42"/>
    <w:rsid w:val="008A005B"/>
    <w:rsid w:val="008A0473"/>
    <w:rsid w:val="008A0C06"/>
    <w:rsid w:val="008A1137"/>
    <w:rsid w:val="008A120C"/>
    <w:rsid w:val="008A1245"/>
    <w:rsid w:val="008A15DA"/>
    <w:rsid w:val="008A1788"/>
    <w:rsid w:val="008A1A29"/>
    <w:rsid w:val="008A1B80"/>
    <w:rsid w:val="008A1ED9"/>
    <w:rsid w:val="008A1FAC"/>
    <w:rsid w:val="008A20D2"/>
    <w:rsid w:val="008A2585"/>
    <w:rsid w:val="008A26B3"/>
    <w:rsid w:val="008A2940"/>
    <w:rsid w:val="008A2FE1"/>
    <w:rsid w:val="008A332B"/>
    <w:rsid w:val="008A372E"/>
    <w:rsid w:val="008A3B48"/>
    <w:rsid w:val="008A40BC"/>
    <w:rsid w:val="008A4185"/>
    <w:rsid w:val="008A434C"/>
    <w:rsid w:val="008A4611"/>
    <w:rsid w:val="008A50A5"/>
    <w:rsid w:val="008A59DB"/>
    <w:rsid w:val="008A5A39"/>
    <w:rsid w:val="008A5C3C"/>
    <w:rsid w:val="008A60E5"/>
    <w:rsid w:val="008A6426"/>
    <w:rsid w:val="008A6552"/>
    <w:rsid w:val="008A6A53"/>
    <w:rsid w:val="008A73DE"/>
    <w:rsid w:val="008A7823"/>
    <w:rsid w:val="008A7BAB"/>
    <w:rsid w:val="008B024D"/>
    <w:rsid w:val="008B0B88"/>
    <w:rsid w:val="008B0FEB"/>
    <w:rsid w:val="008B12DB"/>
    <w:rsid w:val="008B1606"/>
    <w:rsid w:val="008B21E9"/>
    <w:rsid w:val="008B2296"/>
    <w:rsid w:val="008B274A"/>
    <w:rsid w:val="008B378C"/>
    <w:rsid w:val="008B3CBC"/>
    <w:rsid w:val="008B4B84"/>
    <w:rsid w:val="008B4E93"/>
    <w:rsid w:val="008B4EFC"/>
    <w:rsid w:val="008B524D"/>
    <w:rsid w:val="008B58DE"/>
    <w:rsid w:val="008B5E78"/>
    <w:rsid w:val="008B6449"/>
    <w:rsid w:val="008B6A00"/>
    <w:rsid w:val="008B6AD7"/>
    <w:rsid w:val="008B6C46"/>
    <w:rsid w:val="008B71CD"/>
    <w:rsid w:val="008B7FB8"/>
    <w:rsid w:val="008C109B"/>
    <w:rsid w:val="008C1312"/>
    <w:rsid w:val="008C13D8"/>
    <w:rsid w:val="008C1586"/>
    <w:rsid w:val="008C1611"/>
    <w:rsid w:val="008C17EF"/>
    <w:rsid w:val="008C189A"/>
    <w:rsid w:val="008C1F7F"/>
    <w:rsid w:val="008C24C7"/>
    <w:rsid w:val="008C25D3"/>
    <w:rsid w:val="008C2B2C"/>
    <w:rsid w:val="008C2C9D"/>
    <w:rsid w:val="008C3993"/>
    <w:rsid w:val="008C40B3"/>
    <w:rsid w:val="008C4236"/>
    <w:rsid w:val="008C4544"/>
    <w:rsid w:val="008C4605"/>
    <w:rsid w:val="008C4AFB"/>
    <w:rsid w:val="008C5160"/>
    <w:rsid w:val="008C59CC"/>
    <w:rsid w:val="008C601B"/>
    <w:rsid w:val="008C67F5"/>
    <w:rsid w:val="008C6CBC"/>
    <w:rsid w:val="008C70CA"/>
    <w:rsid w:val="008C790D"/>
    <w:rsid w:val="008C7AEE"/>
    <w:rsid w:val="008C7B24"/>
    <w:rsid w:val="008C7C15"/>
    <w:rsid w:val="008D01FA"/>
    <w:rsid w:val="008D02E5"/>
    <w:rsid w:val="008D07D2"/>
    <w:rsid w:val="008D0B28"/>
    <w:rsid w:val="008D13E9"/>
    <w:rsid w:val="008D1639"/>
    <w:rsid w:val="008D1C89"/>
    <w:rsid w:val="008D1CE8"/>
    <w:rsid w:val="008D1DC2"/>
    <w:rsid w:val="008D1DC5"/>
    <w:rsid w:val="008D20B2"/>
    <w:rsid w:val="008D2854"/>
    <w:rsid w:val="008D2B72"/>
    <w:rsid w:val="008D2FCD"/>
    <w:rsid w:val="008D3178"/>
    <w:rsid w:val="008D359D"/>
    <w:rsid w:val="008D3D43"/>
    <w:rsid w:val="008D3E7A"/>
    <w:rsid w:val="008D3FB4"/>
    <w:rsid w:val="008D4BFA"/>
    <w:rsid w:val="008D4DA1"/>
    <w:rsid w:val="008D4FD4"/>
    <w:rsid w:val="008D5215"/>
    <w:rsid w:val="008D53CD"/>
    <w:rsid w:val="008D54E5"/>
    <w:rsid w:val="008D557A"/>
    <w:rsid w:val="008D58F8"/>
    <w:rsid w:val="008D5F5F"/>
    <w:rsid w:val="008D6918"/>
    <w:rsid w:val="008D6A5D"/>
    <w:rsid w:val="008D6FB6"/>
    <w:rsid w:val="008D7003"/>
    <w:rsid w:val="008D7080"/>
    <w:rsid w:val="008D77CD"/>
    <w:rsid w:val="008D7A05"/>
    <w:rsid w:val="008D7AF0"/>
    <w:rsid w:val="008D7D1B"/>
    <w:rsid w:val="008E0006"/>
    <w:rsid w:val="008E0467"/>
    <w:rsid w:val="008E0723"/>
    <w:rsid w:val="008E07D1"/>
    <w:rsid w:val="008E084F"/>
    <w:rsid w:val="008E0861"/>
    <w:rsid w:val="008E0CE1"/>
    <w:rsid w:val="008E121A"/>
    <w:rsid w:val="008E1AEF"/>
    <w:rsid w:val="008E1C81"/>
    <w:rsid w:val="008E238F"/>
    <w:rsid w:val="008E2675"/>
    <w:rsid w:val="008E27E8"/>
    <w:rsid w:val="008E2ECF"/>
    <w:rsid w:val="008E3366"/>
    <w:rsid w:val="008E38BD"/>
    <w:rsid w:val="008E3B83"/>
    <w:rsid w:val="008E3BB0"/>
    <w:rsid w:val="008E3FFA"/>
    <w:rsid w:val="008E4117"/>
    <w:rsid w:val="008E4167"/>
    <w:rsid w:val="008E4877"/>
    <w:rsid w:val="008E4A4E"/>
    <w:rsid w:val="008E4AF6"/>
    <w:rsid w:val="008E4CA1"/>
    <w:rsid w:val="008E5005"/>
    <w:rsid w:val="008E5DF5"/>
    <w:rsid w:val="008E69D1"/>
    <w:rsid w:val="008E6A4B"/>
    <w:rsid w:val="008E6D37"/>
    <w:rsid w:val="008E6D6C"/>
    <w:rsid w:val="008E6E16"/>
    <w:rsid w:val="008E73A4"/>
    <w:rsid w:val="008E774C"/>
    <w:rsid w:val="008E7E38"/>
    <w:rsid w:val="008E7F10"/>
    <w:rsid w:val="008F2112"/>
    <w:rsid w:val="008F2B33"/>
    <w:rsid w:val="008F30B2"/>
    <w:rsid w:val="008F30D3"/>
    <w:rsid w:val="008F3109"/>
    <w:rsid w:val="008F31F8"/>
    <w:rsid w:val="008F3732"/>
    <w:rsid w:val="008F40DB"/>
    <w:rsid w:val="008F427E"/>
    <w:rsid w:val="008F4468"/>
    <w:rsid w:val="008F460D"/>
    <w:rsid w:val="008F4626"/>
    <w:rsid w:val="008F5267"/>
    <w:rsid w:val="008F5404"/>
    <w:rsid w:val="008F54BA"/>
    <w:rsid w:val="008F5671"/>
    <w:rsid w:val="008F5CE2"/>
    <w:rsid w:val="008F5CEF"/>
    <w:rsid w:val="008F5D85"/>
    <w:rsid w:val="008F5DE8"/>
    <w:rsid w:val="008F5DF0"/>
    <w:rsid w:val="008F6816"/>
    <w:rsid w:val="008F7210"/>
    <w:rsid w:val="008F7CE0"/>
    <w:rsid w:val="009001DC"/>
    <w:rsid w:val="0090028D"/>
    <w:rsid w:val="009002E7"/>
    <w:rsid w:val="009004DF"/>
    <w:rsid w:val="00901431"/>
    <w:rsid w:val="00901759"/>
    <w:rsid w:val="0090182B"/>
    <w:rsid w:val="00901926"/>
    <w:rsid w:val="00901992"/>
    <w:rsid w:val="00901AD9"/>
    <w:rsid w:val="00902265"/>
    <w:rsid w:val="00902433"/>
    <w:rsid w:val="00902C42"/>
    <w:rsid w:val="00902CC3"/>
    <w:rsid w:val="00902DF6"/>
    <w:rsid w:val="00902F99"/>
    <w:rsid w:val="00903A0C"/>
    <w:rsid w:val="00903D4C"/>
    <w:rsid w:val="0090408A"/>
    <w:rsid w:val="00904534"/>
    <w:rsid w:val="009045F8"/>
    <w:rsid w:val="00904AA5"/>
    <w:rsid w:val="00904CB3"/>
    <w:rsid w:val="00904EBA"/>
    <w:rsid w:val="009051EC"/>
    <w:rsid w:val="009052A2"/>
    <w:rsid w:val="009052AA"/>
    <w:rsid w:val="009058C8"/>
    <w:rsid w:val="00905D0A"/>
    <w:rsid w:val="009062AC"/>
    <w:rsid w:val="009063EE"/>
    <w:rsid w:val="0090658B"/>
    <w:rsid w:val="00906C3E"/>
    <w:rsid w:val="00906CD6"/>
    <w:rsid w:val="00906FB6"/>
    <w:rsid w:val="009073E6"/>
    <w:rsid w:val="00907897"/>
    <w:rsid w:val="00907E58"/>
    <w:rsid w:val="00907F8C"/>
    <w:rsid w:val="00910338"/>
    <w:rsid w:val="009109EE"/>
    <w:rsid w:val="00910CED"/>
    <w:rsid w:val="00910F0D"/>
    <w:rsid w:val="009115C3"/>
    <w:rsid w:val="00913743"/>
    <w:rsid w:val="009137D6"/>
    <w:rsid w:val="009142D8"/>
    <w:rsid w:val="00914747"/>
    <w:rsid w:val="009156CD"/>
    <w:rsid w:val="00915C63"/>
    <w:rsid w:val="009164BA"/>
    <w:rsid w:val="009169EE"/>
    <w:rsid w:val="00916AE0"/>
    <w:rsid w:val="00917085"/>
    <w:rsid w:val="00917413"/>
    <w:rsid w:val="00917A7F"/>
    <w:rsid w:val="00917BF5"/>
    <w:rsid w:val="009208E3"/>
    <w:rsid w:val="00920BC9"/>
    <w:rsid w:val="00920E64"/>
    <w:rsid w:val="009214BE"/>
    <w:rsid w:val="0092179C"/>
    <w:rsid w:val="00921D96"/>
    <w:rsid w:val="009223B8"/>
    <w:rsid w:val="00922AF4"/>
    <w:rsid w:val="00923143"/>
    <w:rsid w:val="0092338D"/>
    <w:rsid w:val="009234F8"/>
    <w:rsid w:val="009235C3"/>
    <w:rsid w:val="009237FF"/>
    <w:rsid w:val="0092388C"/>
    <w:rsid w:val="00924067"/>
    <w:rsid w:val="00924488"/>
    <w:rsid w:val="00924CD9"/>
    <w:rsid w:val="009250CC"/>
    <w:rsid w:val="00925EAF"/>
    <w:rsid w:val="00925F90"/>
    <w:rsid w:val="009267CA"/>
    <w:rsid w:val="009268C6"/>
    <w:rsid w:val="00926E75"/>
    <w:rsid w:val="00927BD5"/>
    <w:rsid w:val="009305E7"/>
    <w:rsid w:val="00930E39"/>
    <w:rsid w:val="00931025"/>
    <w:rsid w:val="00931328"/>
    <w:rsid w:val="009313F3"/>
    <w:rsid w:val="00931414"/>
    <w:rsid w:val="00931648"/>
    <w:rsid w:val="00931F89"/>
    <w:rsid w:val="009330FB"/>
    <w:rsid w:val="0093352B"/>
    <w:rsid w:val="009335A4"/>
    <w:rsid w:val="00933611"/>
    <w:rsid w:val="009336FA"/>
    <w:rsid w:val="009339F1"/>
    <w:rsid w:val="00933FEB"/>
    <w:rsid w:val="00934014"/>
    <w:rsid w:val="00934023"/>
    <w:rsid w:val="0093429E"/>
    <w:rsid w:val="00934E72"/>
    <w:rsid w:val="00934EF5"/>
    <w:rsid w:val="0093569B"/>
    <w:rsid w:val="009359FE"/>
    <w:rsid w:val="00935BC7"/>
    <w:rsid w:val="00935D35"/>
    <w:rsid w:val="00935F1C"/>
    <w:rsid w:val="009363A6"/>
    <w:rsid w:val="00936D2D"/>
    <w:rsid w:val="009371C5"/>
    <w:rsid w:val="00937A9F"/>
    <w:rsid w:val="00940452"/>
    <w:rsid w:val="009407BA"/>
    <w:rsid w:val="00940A28"/>
    <w:rsid w:val="00940E7F"/>
    <w:rsid w:val="00941352"/>
    <w:rsid w:val="00941CE2"/>
    <w:rsid w:val="00941FEF"/>
    <w:rsid w:val="009424C1"/>
    <w:rsid w:val="00942640"/>
    <w:rsid w:val="00942903"/>
    <w:rsid w:val="00942D43"/>
    <w:rsid w:val="00942DC3"/>
    <w:rsid w:val="009436FB"/>
    <w:rsid w:val="0094423E"/>
    <w:rsid w:val="00945C6C"/>
    <w:rsid w:val="00946317"/>
    <w:rsid w:val="00946747"/>
    <w:rsid w:val="00946F59"/>
    <w:rsid w:val="0094732B"/>
    <w:rsid w:val="009473B2"/>
    <w:rsid w:val="00947617"/>
    <w:rsid w:val="009479C3"/>
    <w:rsid w:val="00947C2F"/>
    <w:rsid w:val="00947C33"/>
    <w:rsid w:val="00947CA3"/>
    <w:rsid w:val="00947E86"/>
    <w:rsid w:val="00950866"/>
    <w:rsid w:val="009509E6"/>
    <w:rsid w:val="00950FAF"/>
    <w:rsid w:val="00950FE3"/>
    <w:rsid w:val="00951432"/>
    <w:rsid w:val="009514E1"/>
    <w:rsid w:val="00951718"/>
    <w:rsid w:val="0095191A"/>
    <w:rsid w:val="0095235C"/>
    <w:rsid w:val="00952891"/>
    <w:rsid w:val="009528A6"/>
    <w:rsid w:val="00952A9E"/>
    <w:rsid w:val="0095319E"/>
    <w:rsid w:val="00953918"/>
    <w:rsid w:val="00953DF2"/>
    <w:rsid w:val="00954B34"/>
    <w:rsid w:val="00954C60"/>
    <w:rsid w:val="009554A0"/>
    <w:rsid w:val="00955EB4"/>
    <w:rsid w:val="00956858"/>
    <w:rsid w:val="00956960"/>
    <w:rsid w:val="00956DAC"/>
    <w:rsid w:val="00956E2C"/>
    <w:rsid w:val="0095737C"/>
    <w:rsid w:val="00957A28"/>
    <w:rsid w:val="00957CE2"/>
    <w:rsid w:val="00957DB3"/>
    <w:rsid w:val="00960346"/>
    <w:rsid w:val="00960962"/>
    <w:rsid w:val="00960970"/>
    <w:rsid w:val="0096097E"/>
    <w:rsid w:val="00960FAA"/>
    <w:rsid w:val="00961955"/>
    <w:rsid w:val="0096199E"/>
    <w:rsid w:val="00961DD9"/>
    <w:rsid w:val="00962348"/>
    <w:rsid w:val="0096242A"/>
    <w:rsid w:val="0096264C"/>
    <w:rsid w:val="00962A0B"/>
    <w:rsid w:val="00962BC6"/>
    <w:rsid w:val="009634F4"/>
    <w:rsid w:val="00963550"/>
    <w:rsid w:val="00964002"/>
    <w:rsid w:val="00964247"/>
    <w:rsid w:val="00964444"/>
    <w:rsid w:val="009648D4"/>
    <w:rsid w:val="00964CC5"/>
    <w:rsid w:val="00965A25"/>
    <w:rsid w:val="009666D2"/>
    <w:rsid w:val="00966918"/>
    <w:rsid w:val="00966E19"/>
    <w:rsid w:val="0096703D"/>
    <w:rsid w:val="00967A7F"/>
    <w:rsid w:val="00967B27"/>
    <w:rsid w:val="00967C00"/>
    <w:rsid w:val="00967EDC"/>
    <w:rsid w:val="0097006C"/>
    <w:rsid w:val="0097016F"/>
    <w:rsid w:val="009702AE"/>
    <w:rsid w:val="00970BF8"/>
    <w:rsid w:val="00970FA4"/>
    <w:rsid w:val="0097131A"/>
    <w:rsid w:val="009713EA"/>
    <w:rsid w:val="009717B9"/>
    <w:rsid w:val="00971819"/>
    <w:rsid w:val="00971AAC"/>
    <w:rsid w:val="00971B03"/>
    <w:rsid w:val="00972173"/>
    <w:rsid w:val="0097218F"/>
    <w:rsid w:val="0097275C"/>
    <w:rsid w:val="00972848"/>
    <w:rsid w:val="00972CE0"/>
    <w:rsid w:val="00972DE1"/>
    <w:rsid w:val="00973EF2"/>
    <w:rsid w:val="00973F5B"/>
    <w:rsid w:val="00974651"/>
    <w:rsid w:val="0097494C"/>
    <w:rsid w:val="00974FCE"/>
    <w:rsid w:val="0097551A"/>
    <w:rsid w:val="00975537"/>
    <w:rsid w:val="00975A55"/>
    <w:rsid w:val="00975BED"/>
    <w:rsid w:val="00976325"/>
    <w:rsid w:val="0097647E"/>
    <w:rsid w:val="009764E2"/>
    <w:rsid w:val="0097668E"/>
    <w:rsid w:val="00976923"/>
    <w:rsid w:val="00976CEB"/>
    <w:rsid w:val="00977611"/>
    <w:rsid w:val="0098043C"/>
    <w:rsid w:val="009804A5"/>
    <w:rsid w:val="00980685"/>
    <w:rsid w:val="00980DA4"/>
    <w:rsid w:val="00980EBA"/>
    <w:rsid w:val="009810A7"/>
    <w:rsid w:val="009812F8"/>
    <w:rsid w:val="00981A30"/>
    <w:rsid w:val="00981D9E"/>
    <w:rsid w:val="00981FE1"/>
    <w:rsid w:val="00982051"/>
    <w:rsid w:val="00982158"/>
    <w:rsid w:val="0098234E"/>
    <w:rsid w:val="009826FF"/>
    <w:rsid w:val="00982C99"/>
    <w:rsid w:val="0098387B"/>
    <w:rsid w:val="00983BC8"/>
    <w:rsid w:val="00983FE8"/>
    <w:rsid w:val="00983FE9"/>
    <w:rsid w:val="009840BC"/>
    <w:rsid w:val="00984D8C"/>
    <w:rsid w:val="009853CD"/>
    <w:rsid w:val="00985485"/>
    <w:rsid w:val="00985718"/>
    <w:rsid w:val="00985A66"/>
    <w:rsid w:val="00985F41"/>
    <w:rsid w:val="00986D57"/>
    <w:rsid w:val="00986E7C"/>
    <w:rsid w:val="0098726A"/>
    <w:rsid w:val="00987671"/>
    <w:rsid w:val="00987A37"/>
    <w:rsid w:val="00990BEB"/>
    <w:rsid w:val="00990D1F"/>
    <w:rsid w:val="00991482"/>
    <w:rsid w:val="009919D6"/>
    <w:rsid w:val="00991B00"/>
    <w:rsid w:val="00991DC3"/>
    <w:rsid w:val="00991DC8"/>
    <w:rsid w:val="00992194"/>
    <w:rsid w:val="00992350"/>
    <w:rsid w:val="009933D6"/>
    <w:rsid w:val="0099355E"/>
    <w:rsid w:val="009938C4"/>
    <w:rsid w:val="00993AB7"/>
    <w:rsid w:val="00993FD4"/>
    <w:rsid w:val="0099404F"/>
    <w:rsid w:val="00994786"/>
    <w:rsid w:val="00994CE6"/>
    <w:rsid w:val="00994F43"/>
    <w:rsid w:val="0099547A"/>
    <w:rsid w:val="00995552"/>
    <w:rsid w:val="009957E1"/>
    <w:rsid w:val="00995BA4"/>
    <w:rsid w:val="00995F43"/>
    <w:rsid w:val="00996884"/>
    <w:rsid w:val="00996B2F"/>
    <w:rsid w:val="00996C96"/>
    <w:rsid w:val="00997074"/>
    <w:rsid w:val="0099731F"/>
    <w:rsid w:val="00997349"/>
    <w:rsid w:val="0099752B"/>
    <w:rsid w:val="009979ED"/>
    <w:rsid w:val="00997BB1"/>
    <w:rsid w:val="00997C53"/>
    <w:rsid w:val="00997F5C"/>
    <w:rsid w:val="009A0149"/>
    <w:rsid w:val="009A0623"/>
    <w:rsid w:val="009A07C7"/>
    <w:rsid w:val="009A0A14"/>
    <w:rsid w:val="009A11D2"/>
    <w:rsid w:val="009A17AD"/>
    <w:rsid w:val="009A17CE"/>
    <w:rsid w:val="009A19A3"/>
    <w:rsid w:val="009A1B08"/>
    <w:rsid w:val="009A2383"/>
    <w:rsid w:val="009A257C"/>
    <w:rsid w:val="009A266D"/>
    <w:rsid w:val="009A2B95"/>
    <w:rsid w:val="009A2C7A"/>
    <w:rsid w:val="009A2C8B"/>
    <w:rsid w:val="009A2E87"/>
    <w:rsid w:val="009A3398"/>
    <w:rsid w:val="009A3ABF"/>
    <w:rsid w:val="009A3B6F"/>
    <w:rsid w:val="009A3D30"/>
    <w:rsid w:val="009A457B"/>
    <w:rsid w:val="009A473D"/>
    <w:rsid w:val="009A4AC5"/>
    <w:rsid w:val="009A4C91"/>
    <w:rsid w:val="009A4F3A"/>
    <w:rsid w:val="009A560A"/>
    <w:rsid w:val="009A56C6"/>
    <w:rsid w:val="009A58F4"/>
    <w:rsid w:val="009A5E7F"/>
    <w:rsid w:val="009A5F5E"/>
    <w:rsid w:val="009A6000"/>
    <w:rsid w:val="009A67D3"/>
    <w:rsid w:val="009A68B7"/>
    <w:rsid w:val="009A6E04"/>
    <w:rsid w:val="009A70E1"/>
    <w:rsid w:val="009A7135"/>
    <w:rsid w:val="009A7136"/>
    <w:rsid w:val="009A74E4"/>
    <w:rsid w:val="009A7833"/>
    <w:rsid w:val="009A7B59"/>
    <w:rsid w:val="009B03FF"/>
    <w:rsid w:val="009B04D8"/>
    <w:rsid w:val="009B0B1B"/>
    <w:rsid w:val="009B11AA"/>
    <w:rsid w:val="009B15D2"/>
    <w:rsid w:val="009B160C"/>
    <w:rsid w:val="009B18CF"/>
    <w:rsid w:val="009B1F23"/>
    <w:rsid w:val="009B2060"/>
    <w:rsid w:val="009B2256"/>
    <w:rsid w:val="009B23FA"/>
    <w:rsid w:val="009B2478"/>
    <w:rsid w:val="009B2B49"/>
    <w:rsid w:val="009B2D9B"/>
    <w:rsid w:val="009B2EA9"/>
    <w:rsid w:val="009B3662"/>
    <w:rsid w:val="009B3745"/>
    <w:rsid w:val="009B3EBE"/>
    <w:rsid w:val="009B408F"/>
    <w:rsid w:val="009B4987"/>
    <w:rsid w:val="009B4B06"/>
    <w:rsid w:val="009B5281"/>
    <w:rsid w:val="009B585B"/>
    <w:rsid w:val="009B5919"/>
    <w:rsid w:val="009B5B6A"/>
    <w:rsid w:val="009B5DE2"/>
    <w:rsid w:val="009B5F54"/>
    <w:rsid w:val="009B6904"/>
    <w:rsid w:val="009B6A63"/>
    <w:rsid w:val="009B6C8E"/>
    <w:rsid w:val="009B6E7D"/>
    <w:rsid w:val="009B6FA4"/>
    <w:rsid w:val="009B701D"/>
    <w:rsid w:val="009B749F"/>
    <w:rsid w:val="009B781E"/>
    <w:rsid w:val="009C038F"/>
    <w:rsid w:val="009C06FC"/>
    <w:rsid w:val="009C16F7"/>
    <w:rsid w:val="009C1734"/>
    <w:rsid w:val="009C19F0"/>
    <w:rsid w:val="009C208A"/>
    <w:rsid w:val="009C3093"/>
    <w:rsid w:val="009C37FE"/>
    <w:rsid w:val="009C39CF"/>
    <w:rsid w:val="009C3CE8"/>
    <w:rsid w:val="009C3F54"/>
    <w:rsid w:val="009C3FE0"/>
    <w:rsid w:val="009C4179"/>
    <w:rsid w:val="009C4656"/>
    <w:rsid w:val="009C4680"/>
    <w:rsid w:val="009C4795"/>
    <w:rsid w:val="009C4A08"/>
    <w:rsid w:val="009C4AAB"/>
    <w:rsid w:val="009C4BC6"/>
    <w:rsid w:val="009C5E21"/>
    <w:rsid w:val="009C6194"/>
    <w:rsid w:val="009C6272"/>
    <w:rsid w:val="009C64CC"/>
    <w:rsid w:val="009C64F4"/>
    <w:rsid w:val="009C7492"/>
    <w:rsid w:val="009C750A"/>
    <w:rsid w:val="009C76FA"/>
    <w:rsid w:val="009C7CF0"/>
    <w:rsid w:val="009C7DE2"/>
    <w:rsid w:val="009D00C4"/>
    <w:rsid w:val="009D0394"/>
    <w:rsid w:val="009D03C3"/>
    <w:rsid w:val="009D08B0"/>
    <w:rsid w:val="009D0F8E"/>
    <w:rsid w:val="009D1294"/>
    <w:rsid w:val="009D137D"/>
    <w:rsid w:val="009D13BB"/>
    <w:rsid w:val="009D18D9"/>
    <w:rsid w:val="009D20F9"/>
    <w:rsid w:val="009D212A"/>
    <w:rsid w:val="009D27CD"/>
    <w:rsid w:val="009D2E16"/>
    <w:rsid w:val="009D31BB"/>
    <w:rsid w:val="009D3302"/>
    <w:rsid w:val="009D34A1"/>
    <w:rsid w:val="009D379B"/>
    <w:rsid w:val="009D3A31"/>
    <w:rsid w:val="009D3AA7"/>
    <w:rsid w:val="009D3CB3"/>
    <w:rsid w:val="009D3D0B"/>
    <w:rsid w:val="009D3FF6"/>
    <w:rsid w:val="009D43EC"/>
    <w:rsid w:val="009D5119"/>
    <w:rsid w:val="009D5F5E"/>
    <w:rsid w:val="009D6348"/>
    <w:rsid w:val="009D690D"/>
    <w:rsid w:val="009D6A53"/>
    <w:rsid w:val="009D6C6F"/>
    <w:rsid w:val="009D6F63"/>
    <w:rsid w:val="009D71FA"/>
    <w:rsid w:val="009D723F"/>
    <w:rsid w:val="009D77B0"/>
    <w:rsid w:val="009D7911"/>
    <w:rsid w:val="009D792F"/>
    <w:rsid w:val="009D79E4"/>
    <w:rsid w:val="009D7C47"/>
    <w:rsid w:val="009D7D63"/>
    <w:rsid w:val="009E0D07"/>
    <w:rsid w:val="009E0DD8"/>
    <w:rsid w:val="009E0E71"/>
    <w:rsid w:val="009E1302"/>
    <w:rsid w:val="009E1933"/>
    <w:rsid w:val="009E1EA1"/>
    <w:rsid w:val="009E200C"/>
    <w:rsid w:val="009E216D"/>
    <w:rsid w:val="009E3AAA"/>
    <w:rsid w:val="009E4390"/>
    <w:rsid w:val="009E478C"/>
    <w:rsid w:val="009E4E8D"/>
    <w:rsid w:val="009E5587"/>
    <w:rsid w:val="009E55B7"/>
    <w:rsid w:val="009E5A95"/>
    <w:rsid w:val="009E613F"/>
    <w:rsid w:val="009E61A2"/>
    <w:rsid w:val="009E7390"/>
    <w:rsid w:val="009E748B"/>
    <w:rsid w:val="009E7C45"/>
    <w:rsid w:val="009E7E1E"/>
    <w:rsid w:val="009F042B"/>
    <w:rsid w:val="009F0462"/>
    <w:rsid w:val="009F056B"/>
    <w:rsid w:val="009F0C8F"/>
    <w:rsid w:val="009F0E6D"/>
    <w:rsid w:val="009F1155"/>
    <w:rsid w:val="009F13AB"/>
    <w:rsid w:val="009F15F6"/>
    <w:rsid w:val="009F19B5"/>
    <w:rsid w:val="009F20B8"/>
    <w:rsid w:val="009F25F8"/>
    <w:rsid w:val="009F35B7"/>
    <w:rsid w:val="009F3750"/>
    <w:rsid w:val="009F38CE"/>
    <w:rsid w:val="009F3BA8"/>
    <w:rsid w:val="009F3D96"/>
    <w:rsid w:val="009F3DD6"/>
    <w:rsid w:val="009F3FD2"/>
    <w:rsid w:val="009F4005"/>
    <w:rsid w:val="009F4156"/>
    <w:rsid w:val="009F440F"/>
    <w:rsid w:val="009F4713"/>
    <w:rsid w:val="009F47F2"/>
    <w:rsid w:val="009F4B35"/>
    <w:rsid w:val="009F5683"/>
    <w:rsid w:val="009F5C18"/>
    <w:rsid w:val="009F6144"/>
    <w:rsid w:val="009F6632"/>
    <w:rsid w:val="009F6D59"/>
    <w:rsid w:val="009F6E23"/>
    <w:rsid w:val="009F6FDC"/>
    <w:rsid w:val="009F738A"/>
    <w:rsid w:val="009F79F1"/>
    <w:rsid w:val="009F7DFA"/>
    <w:rsid w:val="00A00540"/>
    <w:rsid w:val="00A005E9"/>
    <w:rsid w:val="00A006A7"/>
    <w:rsid w:val="00A009A3"/>
    <w:rsid w:val="00A00F10"/>
    <w:rsid w:val="00A010DA"/>
    <w:rsid w:val="00A01116"/>
    <w:rsid w:val="00A0173E"/>
    <w:rsid w:val="00A022C1"/>
    <w:rsid w:val="00A02837"/>
    <w:rsid w:val="00A02A1B"/>
    <w:rsid w:val="00A02BB8"/>
    <w:rsid w:val="00A03000"/>
    <w:rsid w:val="00A031A4"/>
    <w:rsid w:val="00A0334C"/>
    <w:rsid w:val="00A03B25"/>
    <w:rsid w:val="00A03FD6"/>
    <w:rsid w:val="00A04963"/>
    <w:rsid w:val="00A04CD0"/>
    <w:rsid w:val="00A05720"/>
    <w:rsid w:val="00A05C4F"/>
    <w:rsid w:val="00A05E7E"/>
    <w:rsid w:val="00A06073"/>
    <w:rsid w:val="00A0655B"/>
    <w:rsid w:val="00A06642"/>
    <w:rsid w:val="00A066B0"/>
    <w:rsid w:val="00A067CA"/>
    <w:rsid w:val="00A07312"/>
    <w:rsid w:val="00A077F0"/>
    <w:rsid w:val="00A078A9"/>
    <w:rsid w:val="00A0792B"/>
    <w:rsid w:val="00A07B10"/>
    <w:rsid w:val="00A07C5B"/>
    <w:rsid w:val="00A10579"/>
    <w:rsid w:val="00A10ECC"/>
    <w:rsid w:val="00A116A8"/>
    <w:rsid w:val="00A11AAD"/>
    <w:rsid w:val="00A11C58"/>
    <w:rsid w:val="00A12165"/>
    <w:rsid w:val="00A12182"/>
    <w:rsid w:val="00A1230F"/>
    <w:rsid w:val="00A1307C"/>
    <w:rsid w:val="00A132E2"/>
    <w:rsid w:val="00A135EB"/>
    <w:rsid w:val="00A13622"/>
    <w:rsid w:val="00A13DDE"/>
    <w:rsid w:val="00A142F7"/>
    <w:rsid w:val="00A143AB"/>
    <w:rsid w:val="00A1467F"/>
    <w:rsid w:val="00A14694"/>
    <w:rsid w:val="00A14878"/>
    <w:rsid w:val="00A14D5C"/>
    <w:rsid w:val="00A1518E"/>
    <w:rsid w:val="00A153C7"/>
    <w:rsid w:val="00A1581D"/>
    <w:rsid w:val="00A1584E"/>
    <w:rsid w:val="00A1683C"/>
    <w:rsid w:val="00A1709C"/>
    <w:rsid w:val="00A17887"/>
    <w:rsid w:val="00A202AF"/>
    <w:rsid w:val="00A20C7E"/>
    <w:rsid w:val="00A20EF9"/>
    <w:rsid w:val="00A21308"/>
    <w:rsid w:val="00A214D9"/>
    <w:rsid w:val="00A2193B"/>
    <w:rsid w:val="00A220F7"/>
    <w:rsid w:val="00A2260A"/>
    <w:rsid w:val="00A22696"/>
    <w:rsid w:val="00A22A2B"/>
    <w:rsid w:val="00A22AE9"/>
    <w:rsid w:val="00A22CC5"/>
    <w:rsid w:val="00A23272"/>
    <w:rsid w:val="00A23298"/>
    <w:rsid w:val="00A235FD"/>
    <w:rsid w:val="00A2406D"/>
    <w:rsid w:val="00A2408A"/>
    <w:rsid w:val="00A244DB"/>
    <w:rsid w:val="00A25704"/>
    <w:rsid w:val="00A2586C"/>
    <w:rsid w:val="00A264CF"/>
    <w:rsid w:val="00A26A02"/>
    <w:rsid w:val="00A26D0E"/>
    <w:rsid w:val="00A27023"/>
    <w:rsid w:val="00A27237"/>
    <w:rsid w:val="00A272EF"/>
    <w:rsid w:val="00A2762D"/>
    <w:rsid w:val="00A278E9"/>
    <w:rsid w:val="00A27B6D"/>
    <w:rsid w:val="00A27BE9"/>
    <w:rsid w:val="00A27CC3"/>
    <w:rsid w:val="00A27DA2"/>
    <w:rsid w:val="00A307B9"/>
    <w:rsid w:val="00A30F69"/>
    <w:rsid w:val="00A31338"/>
    <w:rsid w:val="00A31453"/>
    <w:rsid w:val="00A3150E"/>
    <w:rsid w:val="00A31651"/>
    <w:rsid w:val="00A3170D"/>
    <w:rsid w:val="00A3237C"/>
    <w:rsid w:val="00A3241C"/>
    <w:rsid w:val="00A32818"/>
    <w:rsid w:val="00A32B1D"/>
    <w:rsid w:val="00A3309C"/>
    <w:rsid w:val="00A338CF"/>
    <w:rsid w:val="00A34342"/>
    <w:rsid w:val="00A3451F"/>
    <w:rsid w:val="00A346F6"/>
    <w:rsid w:val="00A3541F"/>
    <w:rsid w:val="00A35532"/>
    <w:rsid w:val="00A35998"/>
    <w:rsid w:val="00A35A48"/>
    <w:rsid w:val="00A35D86"/>
    <w:rsid w:val="00A36006"/>
    <w:rsid w:val="00A36268"/>
    <w:rsid w:val="00A36525"/>
    <w:rsid w:val="00A3687D"/>
    <w:rsid w:val="00A36C45"/>
    <w:rsid w:val="00A36EDE"/>
    <w:rsid w:val="00A37277"/>
    <w:rsid w:val="00A3744B"/>
    <w:rsid w:val="00A37CE0"/>
    <w:rsid w:val="00A40259"/>
    <w:rsid w:val="00A402F0"/>
    <w:rsid w:val="00A40307"/>
    <w:rsid w:val="00A4049A"/>
    <w:rsid w:val="00A40B2C"/>
    <w:rsid w:val="00A40BD5"/>
    <w:rsid w:val="00A40BDF"/>
    <w:rsid w:val="00A41EB2"/>
    <w:rsid w:val="00A42162"/>
    <w:rsid w:val="00A42646"/>
    <w:rsid w:val="00A4273C"/>
    <w:rsid w:val="00A42751"/>
    <w:rsid w:val="00A42CB2"/>
    <w:rsid w:val="00A433C4"/>
    <w:rsid w:val="00A433FC"/>
    <w:rsid w:val="00A439BF"/>
    <w:rsid w:val="00A44194"/>
    <w:rsid w:val="00A44477"/>
    <w:rsid w:val="00A44A07"/>
    <w:rsid w:val="00A44CF3"/>
    <w:rsid w:val="00A45080"/>
    <w:rsid w:val="00A4555B"/>
    <w:rsid w:val="00A459BB"/>
    <w:rsid w:val="00A459D3"/>
    <w:rsid w:val="00A45E40"/>
    <w:rsid w:val="00A460EE"/>
    <w:rsid w:val="00A4628D"/>
    <w:rsid w:val="00A46E6C"/>
    <w:rsid w:val="00A46E9D"/>
    <w:rsid w:val="00A46EB3"/>
    <w:rsid w:val="00A471A0"/>
    <w:rsid w:val="00A47413"/>
    <w:rsid w:val="00A476BB"/>
    <w:rsid w:val="00A4775B"/>
    <w:rsid w:val="00A47EE1"/>
    <w:rsid w:val="00A47EF4"/>
    <w:rsid w:val="00A47FCE"/>
    <w:rsid w:val="00A50023"/>
    <w:rsid w:val="00A5072E"/>
    <w:rsid w:val="00A507C6"/>
    <w:rsid w:val="00A50C6B"/>
    <w:rsid w:val="00A51BAF"/>
    <w:rsid w:val="00A51D86"/>
    <w:rsid w:val="00A52E65"/>
    <w:rsid w:val="00A531BD"/>
    <w:rsid w:val="00A53E6F"/>
    <w:rsid w:val="00A54125"/>
    <w:rsid w:val="00A54233"/>
    <w:rsid w:val="00A5449A"/>
    <w:rsid w:val="00A55222"/>
    <w:rsid w:val="00A5590C"/>
    <w:rsid w:val="00A55D80"/>
    <w:rsid w:val="00A562D7"/>
    <w:rsid w:val="00A56518"/>
    <w:rsid w:val="00A5682A"/>
    <w:rsid w:val="00A56A9D"/>
    <w:rsid w:val="00A56D07"/>
    <w:rsid w:val="00A56D5A"/>
    <w:rsid w:val="00A56E1A"/>
    <w:rsid w:val="00A57438"/>
    <w:rsid w:val="00A57455"/>
    <w:rsid w:val="00A57BC4"/>
    <w:rsid w:val="00A57BF5"/>
    <w:rsid w:val="00A57E13"/>
    <w:rsid w:val="00A601F2"/>
    <w:rsid w:val="00A60F11"/>
    <w:rsid w:val="00A6107F"/>
    <w:rsid w:val="00A617A5"/>
    <w:rsid w:val="00A61AB2"/>
    <w:rsid w:val="00A61DC9"/>
    <w:rsid w:val="00A61DDF"/>
    <w:rsid w:val="00A62035"/>
    <w:rsid w:val="00A627AE"/>
    <w:rsid w:val="00A62826"/>
    <w:rsid w:val="00A62FF4"/>
    <w:rsid w:val="00A63097"/>
    <w:rsid w:val="00A640B5"/>
    <w:rsid w:val="00A64268"/>
    <w:rsid w:val="00A643CE"/>
    <w:rsid w:val="00A6474C"/>
    <w:rsid w:val="00A647BA"/>
    <w:rsid w:val="00A647E6"/>
    <w:rsid w:val="00A64DA6"/>
    <w:rsid w:val="00A6540A"/>
    <w:rsid w:val="00A6620E"/>
    <w:rsid w:val="00A66C37"/>
    <w:rsid w:val="00A66CF6"/>
    <w:rsid w:val="00A66D2B"/>
    <w:rsid w:val="00A66FF7"/>
    <w:rsid w:val="00A671DC"/>
    <w:rsid w:val="00A6736A"/>
    <w:rsid w:val="00A676D1"/>
    <w:rsid w:val="00A67B42"/>
    <w:rsid w:val="00A67CBE"/>
    <w:rsid w:val="00A70300"/>
    <w:rsid w:val="00A70368"/>
    <w:rsid w:val="00A704A9"/>
    <w:rsid w:val="00A7081A"/>
    <w:rsid w:val="00A708EA"/>
    <w:rsid w:val="00A70A0C"/>
    <w:rsid w:val="00A70E94"/>
    <w:rsid w:val="00A70F22"/>
    <w:rsid w:val="00A7134D"/>
    <w:rsid w:val="00A72081"/>
    <w:rsid w:val="00A72207"/>
    <w:rsid w:val="00A72330"/>
    <w:rsid w:val="00A725CD"/>
    <w:rsid w:val="00A72BA7"/>
    <w:rsid w:val="00A72EC6"/>
    <w:rsid w:val="00A72F6D"/>
    <w:rsid w:val="00A73274"/>
    <w:rsid w:val="00A73C56"/>
    <w:rsid w:val="00A74058"/>
    <w:rsid w:val="00A7425C"/>
    <w:rsid w:val="00A74382"/>
    <w:rsid w:val="00A74919"/>
    <w:rsid w:val="00A74B8C"/>
    <w:rsid w:val="00A75CBE"/>
    <w:rsid w:val="00A75DA2"/>
    <w:rsid w:val="00A75DB9"/>
    <w:rsid w:val="00A764A4"/>
    <w:rsid w:val="00A76554"/>
    <w:rsid w:val="00A7687C"/>
    <w:rsid w:val="00A76A1B"/>
    <w:rsid w:val="00A7714E"/>
    <w:rsid w:val="00A77702"/>
    <w:rsid w:val="00A77D05"/>
    <w:rsid w:val="00A8017E"/>
    <w:rsid w:val="00A80C39"/>
    <w:rsid w:val="00A80CBC"/>
    <w:rsid w:val="00A80FA5"/>
    <w:rsid w:val="00A81113"/>
    <w:rsid w:val="00A8150C"/>
    <w:rsid w:val="00A81891"/>
    <w:rsid w:val="00A818CD"/>
    <w:rsid w:val="00A81ADC"/>
    <w:rsid w:val="00A82A02"/>
    <w:rsid w:val="00A82C38"/>
    <w:rsid w:val="00A82CC7"/>
    <w:rsid w:val="00A82DD8"/>
    <w:rsid w:val="00A831FC"/>
    <w:rsid w:val="00A83B18"/>
    <w:rsid w:val="00A84017"/>
    <w:rsid w:val="00A841A5"/>
    <w:rsid w:val="00A84588"/>
    <w:rsid w:val="00A84614"/>
    <w:rsid w:val="00A84D63"/>
    <w:rsid w:val="00A84E63"/>
    <w:rsid w:val="00A85171"/>
    <w:rsid w:val="00A85A95"/>
    <w:rsid w:val="00A85B84"/>
    <w:rsid w:val="00A85F9A"/>
    <w:rsid w:val="00A8605C"/>
    <w:rsid w:val="00A8618F"/>
    <w:rsid w:val="00A86390"/>
    <w:rsid w:val="00A865F7"/>
    <w:rsid w:val="00A86919"/>
    <w:rsid w:val="00A879B3"/>
    <w:rsid w:val="00A87A6F"/>
    <w:rsid w:val="00A906FF"/>
    <w:rsid w:val="00A90B11"/>
    <w:rsid w:val="00A90DBE"/>
    <w:rsid w:val="00A90DE8"/>
    <w:rsid w:val="00A91493"/>
    <w:rsid w:val="00A9222C"/>
    <w:rsid w:val="00A922E6"/>
    <w:rsid w:val="00A9236D"/>
    <w:rsid w:val="00A92DA7"/>
    <w:rsid w:val="00A930C8"/>
    <w:rsid w:val="00A932FD"/>
    <w:rsid w:val="00A945BD"/>
    <w:rsid w:val="00A94A1F"/>
    <w:rsid w:val="00A94B53"/>
    <w:rsid w:val="00A94B8C"/>
    <w:rsid w:val="00A95562"/>
    <w:rsid w:val="00A95960"/>
    <w:rsid w:val="00A95AE7"/>
    <w:rsid w:val="00A95D50"/>
    <w:rsid w:val="00A9645C"/>
    <w:rsid w:val="00A9663E"/>
    <w:rsid w:val="00A96839"/>
    <w:rsid w:val="00A969BB"/>
    <w:rsid w:val="00A96B61"/>
    <w:rsid w:val="00A96EC5"/>
    <w:rsid w:val="00A9711A"/>
    <w:rsid w:val="00A97CDA"/>
    <w:rsid w:val="00A97E9A"/>
    <w:rsid w:val="00A97FEF"/>
    <w:rsid w:val="00AA0044"/>
    <w:rsid w:val="00AA084F"/>
    <w:rsid w:val="00AA09BD"/>
    <w:rsid w:val="00AA0E52"/>
    <w:rsid w:val="00AA0F5E"/>
    <w:rsid w:val="00AA1156"/>
    <w:rsid w:val="00AA14DA"/>
    <w:rsid w:val="00AA168E"/>
    <w:rsid w:val="00AA1920"/>
    <w:rsid w:val="00AA1D38"/>
    <w:rsid w:val="00AA1D5D"/>
    <w:rsid w:val="00AA1F22"/>
    <w:rsid w:val="00AA21A7"/>
    <w:rsid w:val="00AA264B"/>
    <w:rsid w:val="00AA2CC0"/>
    <w:rsid w:val="00AA3461"/>
    <w:rsid w:val="00AA3842"/>
    <w:rsid w:val="00AA39A4"/>
    <w:rsid w:val="00AA3ECF"/>
    <w:rsid w:val="00AA4515"/>
    <w:rsid w:val="00AA4761"/>
    <w:rsid w:val="00AA4DD1"/>
    <w:rsid w:val="00AA4E1E"/>
    <w:rsid w:val="00AA4E2E"/>
    <w:rsid w:val="00AA4E5A"/>
    <w:rsid w:val="00AA5255"/>
    <w:rsid w:val="00AA52DB"/>
    <w:rsid w:val="00AA588B"/>
    <w:rsid w:val="00AA6279"/>
    <w:rsid w:val="00AA63AC"/>
    <w:rsid w:val="00AA7114"/>
    <w:rsid w:val="00AA7645"/>
    <w:rsid w:val="00AA7735"/>
    <w:rsid w:val="00AB00B4"/>
    <w:rsid w:val="00AB0AD3"/>
    <w:rsid w:val="00AB0AFE"/>
    <w:rsid w:val="00AB146C"/>
    <w:rsid w:val="00AB1669"/>
    <w:rsid w:val="00AB1937"/>
    <w:rsid w:val="00AB2B51"/>
    <w:rsid w:val="00AB2B59"/>
    <w:rsid w:val="00AB3366"/>
    <w:rsid w:val="00AB3B85"/>
    <w:rsid w:val="00AB4226"/>
    <w:rsid w:val="00AB4735"/>
    <w:rsid w:val="00AB48CA"/>
    <w:rsid w:val="00AB5003"/>
    <w:rsid w:val="00AB5A77"/>
    <w:rsid w:val="00AB60B4"/>
    <w:rsid w:val="00AB60FC"/>
    <w:rsid w:val="00AB65C0"/>
    <w:rsid w:val="00AB6A5E"/>
    <w:rsid w:val="00AB6D07"/>
    <w:rsid w:val="00AB6E36"/>
    <w:rsid w:val="00AB7071"/>
    <w:rsid w:val="00AB7695"/>
    <w:rsid w:val="00AB7A75"/>
    <w:rsid w:val="00AB7AB4"/>
    <w:rsid w:val="00AC004F"/>
    <w:rsid w:val="00AC0176"/>
    <w:rsid w:val="00AC0252"/>
    <w:rsid w:val="00AC06EA"/>
    <w:rsid w:val="00AC1275"/>
    <w:rsid w:val="00AC1729"/>
    <w:rsid w:val="00AC1769"/>
    <w:rsid w:val="00AC1AEB"/>
    <w:rsid w:val="00AC1C51"/>
    <w:rsid w:val="00AC1D63"/>
    <w:rsid w:val="00AC2341"/>
    <w:rsid w:val="00AC2437"/>
    <w:rsid w:val="00AC2692"/>
    <w:rsid w:val="00AC2982"/>
    <w:rsid w:val="00AC321B"/>
    <w:rsid w:val="00AC3465"/>
    <w:rsid w:val="00AC3658"/>
    <w:rsid w:val="00AC3A05"/>
    <w:rsid w:val="00AC3C40"/>
    <w:rsid w:val="00AC3D08"/>
    <w:rsid w:val="00AC3E98"/>
    <w:rsid w:val="00AC3F84"/>
    <w:rsid w:val="00AC5A9C"/>
    <w:rsid w:val="00AC5AEB"/>
    <w:rsid w:val="00AC5F49"/>
    <w:rsid w:val="00AC6996"/>
    <w:rsid w:val="00AC6A06"/>
    <w:rsid w:val="00AC737A"/>
    <w:rsid w:val="00AC7421"/>
    <w:rsid w:val="00AC78B9"/>
    <w:rsid w:val="00AC7AEE"/>
    <w:rsid w:val="00AC7D94"/>
    <w:rsid w:val="00AD02ED"/>
    <w:rsid w:val="00AD04D4"/>
    <w:rsid w:val="00AD0534"/>
    <w:rsid w:val="00AD062E"/>
    <w:rsid w:val="00AD0848"/>
    <w:rsid w:val="00AD0850"/>
    <w:rsid w:val="00AD0ABA"/>
    <w:rsid w:val="00AD0CD1"/>
    <w:rsid w:val="00AD0E32"/>
    <w:rsid w:val="00AD0FFD"/>
    <w:rsid w:val="00AD17FE"/>
    <w:rsid w:val="00AD1823"/>
    <w:rsid w:val="00AD1A96"/>
    <w:rsid w:val="00AD1CF1"/>
    <w:rsid w:val="00AD1E7C"/>
    <w:rsid w:val="00AD1EE0"/>
    <w:rsid w:val="00AD2199"/>
    <w:rsid w:val="00AD251B"/>
    <w:rsid w:val="00AD25F5"/>
    <w:rsid w:val="00AD368D"/>
    <w:rsid w:val="00AD394F"/>
    <w:rsid w:val="00AD4072"/>
    <w:rsid w:val="00AD5C0B"/>
    <w:rsid w:val="00AD5D43"/>
    <w:rsid w:val="00AD5E04"/>
    <w:rsid w:val="00AD6070"/>
    <w:rsid w:val="00AD6549"/>
    <w:rsid w:val="00AD67EA"/>
    <w:rsid w:val="00AD690F"/>
    <w:rsid w:val="00AD694A"/>
    <w:rsid w:val="00AD69DD"/>
    <w:rsid w:val="00AD6AD9"/>
    <w:rsid w:val="00AD6BE7"/>
    <w:rsid w:val="00AD700C"/>
    <w:rsid w:val="00AD7072"/>
    <w:rsid w:val="00AD7241"/>
    <w:rsid w:val="00AD7479"/>
    <w:rsid w:val="00AD756E"/>
    <w:rsid w:val="00AD7602"/>
    <w:rsid w:val="00AD78CA"/>
    <w:rsid w:val="00AD79EE"/>
    <w:rsid w:val="00AD7C45"/>
    <w:rsid w:val="00AD7E14"/>
    <w:rsid w:val="00AE031F"/>
    <w:rsid w:val="00AE072A"/>
    <w:rsid w:val="00AE09CF"/>
    <w:rsid w:val="00AE09F6"/>
    <w:rsid w:val="00AE0C93"/>
    <w:rsid w:val="00AE0F23"/>
    <w:rsid w:val="00AE100F"/>
    <w:rsid w:val="00AE15FB"/>
    <w:rsid w:val="00AE18CF"/>
    <w:rsid w:val="00AE1BB0"/>
    <w:rsid w:val="00AE1C46"/>
    <w:rsid w:val="00AE1D4C"/>
    <w:rsid w:val="00AE1DA1"/>
    <w:rsid w:val="00AE1FDC"/>
    <w:rsid w:val="00AE23F7"/>
    <w:rsid w:val="00AE2A2B"/>
    <w:rsid w:val="00AE3834"/>
    <w:rsid w:val="00AE3EE6"/>
    <w:rsid w:val="00AE3EFB"/>
    <w:rsid w:val="00AE451F"/>
    <w:rsid w:val="00AE459C"/>
    <w:rsid w:val="00AE49E8"/>
    <w:rsid w:val="00AE530A"/>
    <w:rsid w:val="00AE5754"/>
    <w:rsid w:val="00AE58C4"/>
    <w:rsid w:val="00AE596C"/>
    <w:rsid w:val="00AE5DE1"/>
    <w:rsid w:val="00AE68F4"/>
    <w:rsid w:val="00AE6926"/>
    <w:rsid w:val="00AE708A"/>
    <w:rsid w:val="00AE7D5E"/>
    <w:rsid w:val="00AF008C"/>
    <w:rsid w:val="00AF03DC"/>
    <w:rsid w:val="00AF072B"/>
    <w:rsid w:val="00AF0A02"/>
    <w:rsid w:val="00AF0C39"/>
    <w:rsid w:val="00AF0E0A"/>
    <w:rsid w:val="00AF1242"/>
    <w:rsid w:val="00AF193C"/>
    <w:rsid w:val="00AF1CBF"/>
    <w:rsid w:val="00AF1E0D"/>
    <w:rsid w:val="00AF2B01"/>
    <w:rsid w:val="00AF2BE5"/>
    <w:rsid w:val="00AF3974"/>
    <w:rsid w:val="00AF3983"/>
    <w:rsid w:val="00AF3A34"/>
    <w:rsid w:val="00AF3BA9"/>
    <w:rsid w:val="00AF3DEB"/>
    <w:rsid w:val="00AF41D1"/>
    <w:rsid w:val="00AF4508"/>
    <w:rsid w:val="00AF45D0"/>
    <w:rsid w:val="00AF4762"/>
    <w:rsid w:val="00AF551A"/>
    <w:rsid w:val="00AF563E"/>
    <w:rsid w:val="00AF5672"/>
    <w:rsid w:val="00AF58ED"/>
    <w:rsid w:val="00AF597B"/>
    <w:rsid w:val="00AF5B17"/>
    <w:rsid w:val="00AF5E03"/>
    <w:rsid w:val="00AF6A46"/>
    <w:rsid w:val="00AF6F02"/>
    <w:rsid w:val="00AF74EC"/>
    <w:rsid w:val="00B007DE"/>
    <w:rsid w:val="00B0106B"/>
    <w:rsid w:val="00B011CB"/>
    <w:rsid w:val="00B01623"/>
    <w:rsid w:val="00B01D44"/>
    <w:rsid w:val="00B01E0C"/>
    <w:rsid w:val="00B02111"/>
    <w:rsid w:val="00B02A15"/>
    <w:rsid w:val="00B02A6A"/>
    <w:rsid w:val="00B0318C"/>
    <w:rsid w:val="00B031CD"/>
    <w:rsid w:val="00B033DF"/>
    <w:rsid w:val="00B03476"/>
    <w:rsid w:val="00B038AD"/>
    <w:rsid w:val="00B03D67"/>
    <w:rsid w:val="00B046EB"/>
    <w:rsid w:val="00B05607"/>
    <w:rsid w:val="00B05C25"/>
    <w:rsid w:val="00B05D04"/>
    <w:rsid w:val="00B05D27"/>
    <w:rsid w:val="00B06667"/>
    <w:rsid w:val="00B074FD"/>
    <w:rsid w:val="00B0785D"/>
    <w:rsid w:val="00B07CEE"/>
    <w:rsid w:val="00B100B4"/>
    <w:rsid w:val="00B10365"/>
    <w:rsid w:val="00B10885"/>
    <w:rsid w:val="00B10B27"/>
    <w:rsid w:val="00B10B65"/>
    <w:rsid w:val="00B10DD4"/>
    <w:rsid w:val="00B11053"/>
    <w:rsid w:val="00B119C7"/>
    <w:rsid w:val="00B121CA"/>
    <w:rsid w:val="00B12266"/>
    <w:rsid w:val="00B12661"/>
    <w:rsid w:val="00B128AD"/>
    <w:rsid w:val="00B12BC1"/>
    <w:rsid w:val="00B12D60"/>
    <w:rsid w:val="00B12F6D"/>
    <w:rsid w:val="00B12FB3"/>
    <w:rsid w:val="00B13187"/>
    <w:rsid w:val="00B133E2"/>
    <w:rsid w:val="00B13458"/>
    <w:rsid w:val="00B13840"/>
    <w:rsid w:val="00B143A9"/>
    <w:rsid w:val="00B14D4E"/>
    <w:rsid w:val="00B15C45"/>
    <w:rsid w:val="00B15C6D"/>
    <w:rsid w:val="00B167F7"/>
    <w:rsid w:val="00B16C61"/>
    <w:rsid w:val="00B16E2E"/>
    <w:rsid w:val="00B16FF7"/>
    <w:rsid w:val="00B17238"/>
    <w:rsid w:val="00B17421"/>
    <w:rsid w:val="00B17843"/>
    <w:rsid w:val="00B17A2A"/>
    <w:rsid w:val="00B20550"/>
    <w:rsid w:val="00B209F2"/>
    <w:rsid w:val="00B20B42"/>
    <w:rsid w:val="00B20E22"/>
    <w:rsid w:val="00B2113A"/>
    <w:rsid w:val="00B21573"/>
    <w:rsid w:val="00B21D92"/>
    <w:rsid w:val="00B21E90"/>
    <w:rsid w:val="00B22134"/>
    <w:rsid w:val="00B224F4"/>
    <w:rsid w:val="00B22945"/>
    <w:rsid w:val="00B22ABF"/>
    <w:rsid w:val="00B234A4"/>
    <w:rsid w:val="00B23D3B"/>
    <w:rsid w:val="00B242A0"/>
    <w:rsid w:val="00B2464E"/>
    <w:rsid w:val="00B24B5A"/>
    <w:rsid w:val="00B253D2"/>
    <w:rsid w:val="00B255B6"/>
    <w:rsid w:val="00B25A6C"/>
    <w:rsid w:val="00B26099"/>
    <w:rsid w:val="00B260AB"/>
    <w:rsid w:val="00B264B9"/>
    <w:rsid w:val="00B26619"/>
    <w:rsid w:val="00B26B19"/>
    <w:rsid w:val="00B27123"/>
    <w:rsid w:val="00B27613"/>
    <w:rsid w:val="00B278D1"/>
    <w:rsid w:val="00B2796D"/>
    <w:rsid w:val="00B27CE3"/>
    <w:rsid w:val="00B27D88"/>
    <w:rsid w:val="00B27F25"/>
    <w:rsid w:val="00B300D6"/>
    <w:rsid w:val="00B307DF"/>
    <w:rsid w:val="00B3093F"/>
    <w:rsid w:val="00B30BA4"/>
    <w:rsid w:val="00B3176F"/>
    <w:rsid w:val="00B31FA9"/>
    <w:rsid w:val="00B3272A"/>
    <w:rsid w:val="00B32BC1"/>
    <w:rsid w:val="00B32C55"/>
    <w:rsid w:val="00B32C91"/>
    <w:rsid w:val="00B33806"/>
    <w:rsid w:val="00B33A4E"/>
    <w:rsid w:val="00B33C89"/>
    <w:rsid w:val="00B33D16"/>
    <w:rsid w:val="00B340ED"/>
    <w:rsid w:val="00B34232"/>
    <w:rsid w:val="00B34700"/>
    <w:rsid w:val="00B353BD"/>
    <w:rsid w:val="00B354E1"/>
    <w:rsid w:val="00B357E9"/>
    <w:rsid w:val="00B3596F"/>
    <w:rsid w:val="00B36015"/>
    <w:rsid w:val="00B361E0"/>
    <w:rsid w:val="00B367BE"/>
    <w:rsid w:val="00B36D74"/>
    <w:rsid w:val="00B37142"/>
    <w:rsid w:val="00B376B2"/>
    <w:rsid w:val="00B37D30"/>
    <w:rsid w:val="00B40BDB"/>
    <w:rsid w:val="00B40C03"/>
    <w:rsid w:val="00B41299"/>
    <w:rsid w:val="00B412EE"/>
    <w:rsid w:val="00B415F5"/>
    <w:rsid w:val="00B4164D"/>
    <w:rsid w:val="00B4172E"/>
    <w:rsid w:val="00B418E8"/>
    <w:rsid w:val="00B42017"/>
    <w:rsid w:val="00B424E5"/>
    <w:rsid w:val="00B42B0B"/>
    <w:rsid w:val="00B42C1E"/>
    <w:rsid w:val="00B430EC"/>
    <w:rsid w:val="00B4313F"/>
    <w:rsid w:val="00B4347B"/>
    <w:rsid w:val="00B439D6"/>
    <w:rsid w:val="00B4445D"/>
    <w:rsid w:val="00B44641"/>
    <w:rsid w:val="00B450E4"/>
    <w:rsid w:val="00B4519B"/>
    <w:rsid w:val="00B454A4"/>
    <w:rsid w:val="00B4571A"/>
    <w:rsid w:val="00B45721"/>
    <w:rsid w:val="00B459D1"/>
    <w:rsid w:val="00B45AF0"/>
    <w:rsid w:val="00B45C66"/>
    <w:rsid w:val="00B461AF"/>
    <w:rsid w:val="00B46D63"/>
    <w:rsid w:val="00B4750F"/>
    <w:rsid w:val="00B478AF"/>
    <w:rsid w:val="00B47D79"/>
    <w:rsid w:val="00B47F56"/>
    <w:rsid w:val="00B50212"/>
    <w:rsid w:val="00B50CD3"/>
    <w:rsid w:val="00B5105F"/>
    <w:rsid w:val="00B513D6"/>
    <w:rsid w:val="00B514D8"/>
    <w:rsid w:val="00B5181F"/>
    <w:rsid w:val="00B51B85"/>
    <w:rsid w:val="00B52A53"/>
    <w:rsid w:val="00B53492"/>
    <w:rsid w:val="00B53528"/>
    <w:rsid w:val="00B53535"/>
    <w:rsid w:val="00B5368A"/>
    <w:rsid w:val="00B54F43"/>
    <w:rsid w:val="00B55121"/>
    <w:rsid w:val="00B55397"/>
    <w:rsid w:val="00B5550C"/>
    <w:rsid w:val="00B55805"/>
    <w:rsid w:val="00B55C65"/>
    <w:rsid w:val="00B56539"/>
    <w:rsid w:val="00B56AE6"/>
    <w:rsid w:val="00B56E33"/>
    <w:rsid w:val="00B56F2F"/>
    <w:rsid w:val="00B57048"/>
    <w:rsid w:val="00B57EDE"/>
    <w:rsid w:val="00B606BA"/>
    <w:rsid w:val="00B61346"/>
    <w:rsid w:val="00B6149E"/>
    <w:rsid w:val="00B61869"/>
    <w:rsid w:val="00B62355"/>
    <w:rsid w:val="00B623AE"/>
    <w:rsid w:val="00B62F76"/>
    <w:rsid w:val="00B63318"/>
    <w:rsid w:val="00B640F7"/>
    <w:rsid w:val="00B642F5"/>
    <w:rsid w:val="00B64571"/>
    <w:rsid w:val="00B64729"/>
    <w:rsid w:val="00B64DE4"/>
    <w:rsid w:val="00B64E72"/>
    <w:rsid w:val="00B65046"/>
    <w:rsid w:val="00B65279"/>
    <w:rsid w:val="00B65753"/>
    <w:rsid w:val="00B659ED"/>
    <w:rsid w:val="00B65D3B"/>
    <w:rsid w:val="00B65F27"/>
    <w:rsid w:val="00B66410"/>
    <w:rsid w:val="00B66817"/>
    <w:rsid w:val="00B66DD0"/>
    <w:rsid w:val="00B67779"/>
    <w:rsid w:val="00B679A4"/>
    <w:rsid w:val="00B7027E"/>
    <w:rsid w:val="00B70498"/>
    <w:rsid w:val="00B7063A"/>
    <w:rsid w:val="00B70739"/>
    <w:rsid w:val="00B7088A"/>
    <w:rsid w:val="00B70942"/>
    <w:rsid w:val="00B70943"/>
    <w:rsid w:val="00B70EC0"/>
    <w:rsid w:val="00B71062"/>
    <w:rsid w:val="00B713FF"/>
    <w:rsid w:val="00B716BF"/>
    <w:rsid w:val="00B71880"/>
    <w:rsid w:val="00B71A9E"/>
    <w:rsid w:val="00B71E3B"/>
    <w:rsid w:val="00B721D5"/>
    <w:rsid w:val="00B72ABA"/>
    <w:rsid w:val="00B72FBD"/>
    <w:rsid w:val="00B736A1"/>
    <w:rsid w:val="00B73A86"/>
    <w:rsid w:val="00B74483"/>
    <w:rsid w:val="00B7494B"/>
    <w:rsid w:val="00B74E9F"/>
    <w:rsid w:val="00B74F72"/>
    <w:rsid w:val="00B752DA"/>
    <w:rsid w:val="00B75C11"/>
    <w:rsid w:val="00B75CD2"/>
    <w:rsid w:val="00B762B7"/>
    <w:rsid w:val="00B762D0"/>
    <w:rsid w:val="00B763DC"/>
    <w:rsid w:val="00B766CB"/>
    <w:rsid w:val="00B7715F"/>
    <w:rsid w:val="00B77312"/>
    <w:rsid w:val="00B773B3"/>
    <w:rsid w:val="00B77C45"/>
    <w:rsid w:val="00B80026"/>
    <w:rsid w:val="00B80137"/>
    <w:rsid w:val="00B80E6D"/>
    <w:rsid w:val="00B810A6"/>
    <w:rsid w:val="00B812C8"/>
    <w:rsid w:val="00B8135C"/>
    <w:rsid w:val="00B81513"/>
    <w:rsid w:val="00B8152F"/>
    <w:rsid w:val="00B815BF"/>
    <w:rsid w:val="00B8181E"/>
    <w:rsid w:val="00B81CB5"/>
    <w:rsid w:val="00B824EB"/>
    <w:rsid w:val="00B82954"/>
    <w:rsid w:val="00B82EB8"/>
    <w:rsid w:val="00B83099"/>
    <w:rsid w:val="00B8351F"/>
    <w:rsid w:val="00B8384D"/>
    <w:rsid w:val="00B83F59"/>
    <w:rsid w:val="00B8401E"/>
    <w:rsid w:val="00B84039"/>
    <w:rsid w:val="00B84492"/>
    <w:rsid w:val="00B84997"/>
    <w:rsid w:val="00B84D99"/>
    <w:rsid w:val="00B84E18"/>
    <w:rsid w:val="00B8559E"/>
    <w:rsid w:val="00B85856"/>
    <w:rsid w:val="00B859D7"/>
    <w:rsid w:val="00B85CE1"/>
    <w:rsid w:val="00B85E49"/>
    <w:rsid w:val="00B86132"/>
    <w:rsid w:val="00B861FC"/>
    <w:rsid w:val="00B863A4"/>
    <w:rsid w:val="00B8647D"/>
    <w:rsid w:val="00B86C44"/>
    <w:rsid w:val="00B86F8B"/>
    <w:rsid w:val="00B87092"/>
    <w:rsid w:val="00B87391"/>
    <w:rsid w:val="00B8760B"/>
    <w:rsid w:val="00B8763C"/>
    <w:rsid w:val="00B877AE"/>
    <w:rsid w:val="00B902D0"/>
    <w:rsid w:val="00B9050C"/>
    <w:rsid w:val="00B907F8"/>
    <w:rsid w:val="00B91F68"/>
    <w:rsid w:val="00B92113"/>
    <w:rsid w:val="00B9255B"/>
    <w:rsid w:val="00B9261B"/>
    <w:rsid w:val="00B9283D"/>
    <w:rsid w:val="00B92CE3"/>
    <w:rsid w:val="00B93E69"/>
    <w:rsid w:val="00B943E2"/>
    <w:rsid w:val="00B945A0"/>
    <w:rsid w:val="00B948EB"/>
    <w:rsid w:val="00B94BF0"/>
    <w:rsid w:val="00B952C9"/>
    <w:rsid w:val="00B95482"/>
    <w:rsid w:val="00B9585D"/>
    <w:rsid w:val="00B95C06"/>
    <w:rsid w:val="00B961F2"/>
    <w:rsid w:val="00B96722"/>
    <w:rsid w:val="00B96B95"/>
    <w:rsid w:val="00B9706B"/>
    <w:rsid w:val="00B97117"/>
    <w:rsid w:val="00B97A9B"/>
    <w:rsid w:val="00BA06D0"/>
    <w:rsid w:val="00BA07E9"/>
    <w:rsid w:val="00BA0808"/>
    <w:rsid w:val="00BA0894"/>
    <w:rsid w:val="00BA0A33"/>
    <w:rsid w:val="00BA0E6F"/>
    <w:rsid w:val="00BA1000"/>
    <w:rsid w:val="00BA1118"/>
    <w:rsid w:val="00BA1302"/>
    <w:rsid w:val="00BA1549"/>
    <w:rsid w:val="00BA196D"/>
    <w:rsid w:val="00BA19DE"/>
    <w:rsid w:val="00BA1E68"/>
    <w:rsid w:val="00BA21AA"/>
    <w:rsid w:val="00BA25FA"/>
    <w:rsid w:val="00BA3026"/>
    <w:rsid w:val="00BA30BD"/>
    <w:rsid w:val="00BA32ED"/>
    <w:rsid w:val="00BA341C"/>
    <w:rsid w:val="00BA3653"/>
    <w:rsid w:val="00BA36BC"/>
    <w:rsid w:val="00BA387A"/>
    <w:rsid w:val="00BA3895"/>
    <w:rsid w:val="00BA3906"/>
    <w:rsid w:val="00BA3971"/>
    <w:rsid w:val="00BA3B4E"/>
    <w:rsid w:val="00BA3D06"/>
    <w:rsid w:val="00BA3E33"/>
    <w:rsid w:val="00BA459D"/>
    <w:rsid w:val="00BA47E5"/>
    <w:rsid w:val="00BA5011"/>
    <w:rsid w:val="00BA520B"/>
    <w:rsid w:val="00BA5465"/>
    <w:rsid w:val="00BA550F"/>
    <w:rsid w:val="00BA5685"/>
    <w:rsid w:val="00BA596B"/>
    <w:rsid w:val="00BA5981"/>
    <w:rsid w:val="00BA604B"/>
    <w:rsid w:val="00BA6452"/>
    <w:rsid w:val="00BA6AF4"/>
    <w:rsid w:val="00BA6C62"/>
    <w:rsid w:val="00BA72EB"/>
    <w:rsid w:val="00BA7383"/>
    <w:rsid w:val="00BA79CC"/>
    <w:rsid w:val="00BA7D44"/>
    <w:rsid w:val="00BA7E12"/>
    <w:rsid w:val="00BB00E8"/>
    <w:rsid w:val="00BB0556"/>
    <w:rsid w:val="00BB05B1"/>
    <w:rsid w:val="00BB0A2A"/>
    <w:rsid w:val="00BB0A48"/>
    <w:rsid w:val="00BB0AA0"/>
    <w:rsid w:val="00BB0BC5"/>
    <w:rsid w:val="00BB0E71"/>
    <w:rsid w:val="00BB10A5"/>
    <w:rsid w:val="00BB10A6"/>
    <w:rsid w:val="00BB113C"/>
    <w:rsid w:val="00BB19A9"/>
    <w:rsid w:val="00BB1AD1"/>
    <w:rsid w:val="00BB1C00"/>
    <w:rsid w:val="00BB1FDA"/>
    <w:rsid w:val="00BB204E"/>
    <w:rsid w:val="00BB27F8"/>
    <w:rsid w:val="00BB28DE"/>
    <w:rsid w:val="00BB2B0A"/>
    <w:rsid w:val="00BB3842"/>
    <w:rsid w:val="00BB4D36"/>
    <w:rsid w:val="00BB58C3"/>
    <w:rsid w:val="00BB58E5"/>
    <w:rsid w:val="00BB5A82"/>
    <w:rsid w:val="00BB5BAE"/>
    <w:rsid w:val="00BB5C7E"/>
    <w:rsid w:val="00BB5D0E"/>
    <w:rsid w:val="00BB63CB"/>
    <w:rsid w:val="00BB6610"/>
    <w:rsid w:val="00BB6674"/>
    <w:rsid w:val="00BB6781"/>
    <w:rsid w:val="00BB6990"/>
    <w:rsid w:val="00BB7030"/>
    <w:rsid w:val="00BB7173"/>
    <w:rsid w:val="00BB727C"/>
    <w:rsid w:val="00BB76D2"/>
    <w:rsid w:val="00BB7789"/>
    <w:rsid w:val="00BB78F6"/>
    <w:rsid w:val="00BC0CFE"/>
    <w:rsid w:val="00BC0F12"/>
    <w:rsid w:val="00BC10DE"/>
    <w:rsid w:val="00BC11DB"/>
    <w:rsid w:val="00BC153D"/>
    <w:rsid w:val="00BC1B92"/>
    <w:rsid w:val="00BC2193"/>
    <w:rsid w:val="00BC220D"/>
    <w:rsid w:val="00BC28D3"/>
    <w:rsid w:val="00BC2B66"/>
    <w:rsid w:val="00BC2C17"/>
    <w:rsid w:val="00BC2D84"/>
    <w:rsid w:val="00BC416E"/>
    <w:rsid w:val="00BC44FA"/>
    <w:rsid w:val="00BC4A58"/>
    <w:rsid w:val="00BC4D10"/>
    <w:rsid w:val="00BC4E76"/>
    <w:rsid w:val="00BC4F3A"/>
    <w:rsid w:val="00BC625D"/>
    <w:rsid w:val="00BC64DE"/>
    <w:rsid w:val="00BC6920"/>
    <w:rsid w:val="00BC7160"/>
    <w:rsid w:val="00BC7218"/>
    <w:rsid w:val="00BC7A8B"/>
    <w:rsid w:val="00BC7AC7"/>
    <w:rsid w:val="00BC7C56"/>
    <w:rsid w:val="00BC7D31"/>
    <w:rsid w:val="00BD0369"/>
    <w:rsid w:val="00BD0D52"/>
    <w:rsid w:val="00BD0FC6"/>
    <w:rsid w:val="00BD20C1"/>
    <w:rsid w:val="00BD24A4"/>
    <w:rsid w:val="00BD25C6"/>
    <w:rsid w:val="00BD2ABA"/>
    <w:rsid w:val="00BD2AF3"/>
    <w:rsid w:val="00BD2D40"/>
    <w:rsid w:val="00BD3332"/>
    <w:rsid w:val="00BD46D6"/>
    <w:rsid w:val="00BD47A0"/>
    <w:rsid w:val="00BD5607"/>
    <w:rsid w:val="00BD569F"/>
    <w:rsid w:val="00BD5D02"/>
    <w:rsid w:val="00BD60D6"/>
    <w:rsid w:val="00BD6D45"/>
    <w:rsid w:val="00BD6EF3"/>
    <w:rsid w:val="00BD73E4"/>
    <w:rsid w:val="00BD7F2F"/>
    <w:rsid w:val="00BE02E0"/>
    <w:rsid w:val="00BE02ED"/>
    <w:rsid w:val="00BE04CA"/>
    <w:rsid w:val="00BE058F"/>
    <w:rsid w:val="00BE07A3"/>
    <w:rsid w:val="00BE0FD4"/>
    <w:rsid w:val="00BE146E"/>
    <w:rsid w:val="00BE18D4"/>
    <w:rsid w:val="00BE194F"/>
    <w:rsid w:val="00BE247A"/>
    <w:rsid w:val="00BE2607"/>
    <w:rsid w:val="00BE265B"/>
    <w:rsid w:val="00BE2809"/>
    <w:rsid w:val="00BE290B"/>
    <w:rsid w:val="00BE29F3"/>
    <w:rsid w:val="00BE2CA0"/>
    <w:rsid w:val="00BE362B"/>
    <w:rsid w:val="00BE3A6B"/>
    <w:rsid w:val="00BE4031"/>
    <w:rsid w:val="00BE412B"/>
    <w:rsid w:val="00BE458C"/>
    <w:rsid w:val="00BE5019"/>
    <w:rsid w:val="00BE5749"/>
    <w:rsid w:val="00BE5A14"/>
    <w:rsid w:val="00BE5F4A"/>
    <w:rsid w:val="00BE61CD"/>
    <w:rsid w:val="00BE6350"/>
    <w:rsid w:val="00BE69C3"/>
    <w:rsid w:val="00BE6EAB"/>
    <w:rsid w:val="00BE6FF9"/>
    <w:rsid w:val="00BE70A0"/>
    <w:rsid w:val="00BE72B8"/>
    <w:rsid w:val="00BE72E3"/>
    <w:rsid w:val="00BE7D45"/>
    <w:rsid w:val="00BE7F8A"/>
    <w:rsid w:val="00BF0C70"/>
    <w:rsid w:val="00BF161C"/>
    <w:rsid w:val="00BF1749"/>
    <w:rsid w:val="00BF1848"/>
    <w:rsid w:val="00BF2002"/>
    <w:rsid w:val="00BF2B92"/>
    <w:rsid w:val="00BF2DB5"/>
    <w:rsid w:val="00BF30A0"/>
    <w:rsid w:val="00BF35A0"/>
    <w:rsid w:val="00BF3692"/>
    <w:rsid w:val="00BF3ABA"/>
    <w:rsid w:val="00BF3B68"/>
    <w:rsid w:val="00BF3E44"/>
    <w:rsid w:val="00BF3F79"/>
    <w:rsid w:val="00BF4808"/>
    <w:rsid w:val="00BF484A"/>
    <w:rsid w:val="00BF4865"/>
    <w:rsid w:val="00BF4C55"/>
    <w:rsid w:val="00BF4D4D"/>
    <w:rsid w:val="00BF4DF0"/>
    <w:rsid w:val="00BF519E"/>
    <w:rsid w:val="00BF5D61"/>
    <w:rsid w:val="00BF6931"/>
    <w:rsid w:val="00BF7620"/>
    <w:rsid w:val="00C001DB"/>
    <w:rsid w:val="00C0079D"/>
    <w:rsid w:val="00C00A8D"/>
    <w:rsid w:val="00C00D21"/>
    <w:rsid w:val="00C0142C"/>
    <w:rsid w:val="00C0148B"/>
    <w:rsid w:val="00C0160B"/>
    <w:rsid w:val="00C01D46"/>
    <w:rsid w:val="00C02068"/>
    <w:rsid w:val="00C02195"/>
    <w:rsid w:val="00C02D1D"/>
    <w:rsid w:val="00C03567"/>
    <w:rsid w:val="00C037A9"/>
    <w:rsid w:val="00C03B4F"/>
    <w:rsid w:val="00C03D39"/>
    <w:rsid w:val="00C03DC2"/>
    <w:rsid w:val="00C04996"/>
    <w:rsid w:val="00C04A89"/>
    <w:rsid w:val="00C04C69"/>
    <w:rsid w:val="00C0587F"/>
    <w:rsid w:val="00C05C7F"/>
    <w:rsid w:val="00C05DC3"/>
    <w:rsid w:val="00C064FE"/>
    <w:rsid w:val="00C06A7D"/>
    <w:rsid w:val="00C0799E"/>
    <w:rsid w:val="00C07A4D"/>
    <w:rsid w:val="00C07D1D"/>
    <w:rsid w:val="00C07F22"/>
    <w:rsid w:val="00C105CE"/>
    <w:rsid w:val="00C10845"/>
    <w:rsid w:val="00C10992"/>
    <w:rsid w:val="00C10B0C"/>
    <w:rsid w:val="00C10D22"/>
    <w:rsid w:val="00C11091"/>
    <w:rsid w:val="00C1165E"/>
    <w:rsid w:val="00C122A9"/>
    <w:rsid w:val="00C122C4"/>
    <w:rsid w:val="00C12B95"/>
    <w:rsid w:val="00C131AF"/>
    <w:rsid w:val="00C132A7"/>
    <w:rsid w:val="00C134A8"/>
    <w:rsid w:val="00C1378A"/>
    <w:rsid w:val="00C1394E"/>
    <w:rsid w:val="00C13C57"/>
    <w:rsid w:val="00C13F88"/>
    <w:rsid w:val="00C14630"/>
    <w:rsid w:val="00C14B21"/>
    <w:rsid w:val="00C14C70"/>
    <w:rsid w:val="00C152A3"/>
    <w:rsid w:val="00C152AA"/>
    <w:rsid w:val="00C15361"/>
    <w:rsid w:val="00C1548E"/>
    <w:rsid w:val="00C154E3"/>
    <w:rsid w:val="00C15537"/>
    <w:rsid w:val="00C15627"/>
    <w:rsid w:val="00C156E6"/>
    <w:rsid w:val="00C157BF"/>
    <w:rsid w:val="00C1587B"/>
    <w:rsid w:val="00C16966"/>
    <w:rsid w:val="00C16A79"/>
    <w:rsid w:val="00C16D6E"/>
    <w:rsid w:val="00C1719F"/>
    <w:rsid w:val="00C17444"/>
    <w:rsid w:val="00C177B0"/>
    <w:rsid w:val="00C2002B"/>
    <w:rsid w:val="00C20B10"/>
    <w:rsid w:val="00C20C9B"/>
    <w:rsid w:val="00C20D98"/>
    <w:rsid w:val="00C2120A"/>
    <w:rsid w:val="00C21395"/>
    <w:rsid w:val="00C21885"/>
    <w:rsid w:val="00C21B75"/>
    <w:rsid w:val="00C2270A"/>
    <w:rsid w:val="00C229A0"/>
    <w:rsid w:val="00C22A22"/>
    <w:rsid w:val="00C22C5E"/>
    <w:rsid w:val="00C2305E"/>
    <w:rsid w:val="00C23204"/>
    <w:rsid w:val="00C239F3"/>
    <w:rsid w:val="00C23BED"/>
    <w:rsid w:val="00C23E28"/>
    <w:rsid w:val="00C242C5"/>
    <w:rsid w:val="00C247B4"/>
    <w:rsid w:val="00C24B1C"/>
    <w:rsid w:val="00C253FA"/>
    <w:rsid w:val="00C26048"/>
    <w:rsid w:val="00C26140"/>
    <w:rsid w:val="00C265D9"/>
    <w:rsid w:val="00C2705D"/>
    <w:rsid w:val="00C274B0"/>
    <w:rsid w:val="00C30152"/>
    <w:rsid w:val="00C301CD"/>
    <w:rsid w:val="00C3114A"/>
    <w:rsid w:val="00C3138E"/>
    <w:rsid w:val="00C3194B"/>
    <w:rsid w:val="00C31988"/>
    <w:rsid w:val="00C31A61"/>
    <w:rsid w:val="00C31A69"/>
    <w:rsid w:val="00C31CD4"/>
    <w:rsid w:val="00C31E9E"/>
    <w:rsid w:val="00C326A1"/>
    <w:rsid w:val="00C331B1"/>
    <w:rsid w:val="00C33228"/>
    <w:rsid w:val="00C33448"/>
    <w:rsid w:val="00C3364C"/>
    <w:rsid w:val="00C339A0"/>
    <w:rsid w:val="00C33C41"/>
    <w:rsid w:val="00C33C96"/>
    <w:rsid w:val="00C342AA"/>
    <w:rsid w:val="00C35B96"/>
    <w:rsid w:val="00C35EB2"/>
    <w:rsid w:val="00C36075"/>
    <w:rsid w:val="00C36352"/>
    <w:rsid w:val="00C36737"/>
    <w:rsid w:val="00C3693C"/>
    <w:rsid w:val="00C36B41"/>
    <w:rsid w:val="00C36C19"/>
    <w:rsid w:val="00C36D4B"/>
    <w:rsid w:val="00C36EB9"/>
    <w:rsid w:val="00C37E40"/>
    <w:rsid w:val="00C37F45"/>
    <w:rsid w:val="00C405B1"/>
    <w:rsid w:val="00C40761"/>
    <w:rsid w:val="00C40B48"/>
    <w:rsid w:val="00C40B7D"/>
    <w:rsid w:val="00C4171F"/>
    <w:rsid w:val="00C4179D"/>
    <w:rsid w:val="00C418A1"/>
    <w:rsid w:val="00C41B45"/>
    <w:rsid w:val="00C41C63"/>
    <w:rsid w:val="00C4276E"/>
    <w:rsid w:val="00C42EB3"/>
    <w:rsid w:val="00C43493"/>
    <w:rsid w:val="00C43DC4"/>
    <w:rsid w:val="00C44117"/>
    <w:rsid w:val="00C4508B"/>
    <w:rsid w:val="00C450C1"/>
    <w:rsid w:val="00C455B7"/>
    <w:rsid w:val="00C45629"/>
    <w:rsid w:val="00C45724"/>
    <w:rsid w:val="00C45866"/>
    <w:rsid w:val="00C45937"/>
    <w:rsid w:val="00C45A98"/>
    <w:rsid w:val="00C46890"/>
    <w:rsid w:val="00C46A62"/>
    <w:rsid w:val="00C46BAC"/>
    <w:rsid w:val="00C47071"/>
    <w:rsid w:val="00C473B8"/>
    <w:rsid w:val="00C475FC"/>
    <w:rsid w:val="00C47662"/>
    <w:rsid w:val="00C477DE"/>
    <w:rsid w:val="00C50B4C"/>
    <w:rsid w:val="00C50D7F"/>
    <w:rsid w:val="00C5108F"/>
    <w:rsid w:val="00C5111D"/>
    <w:rsid w:val="00C51364"/>
    <w:rsid w:val="00C519BC"/>
    <w:rsid w:val="00C524C4"/>
    <w:rsid w:val="00C52A22"/>
    <w:rsid w:val="00C52C9B"/>
    <w:rsid w:val="00C52E86"/>
    <w:rsid w:val="00C53235"/>
    <w:rsid w:val="00C53486"/>
    <w:rsid w:val="00C5364A"/>
    <w:rsid w:val="00C53776"/>
    <w:rsid w:val="00C538DD"/>
    <w:rsid w:val="00C53F6F"/>
    <w:rsid w:val="00C54409"/>
    <w:rsid w:val="00C54D2F"/>
    <w:rsid w:val="00C54F2D"/>
    <w:rsid w:val="00C5508F"/>
    <w:rsid w:val="00C5510C"/>
    <w:rsid w:val="00C55238"/>
    <w:rsid w:val="00C55752"/>
    <w:rsid w:val="00C55B18"/>
    <w:rsid w:val="00C568AD"/>
    <w:rsid w:val="00C5698F"/>
    <w:rsid w:val="00C56B3A"/>
    <w:rsid w:val="00C5765B"/>
    <w:rsid w:val="00C57960"/>
    <w:rsid w:val="00C57FC8"/>
    <w:rsid w:val="00C60DCC"/>
    <w:rsid w:val="00C61825"/>
    <w:rsid w:val="00C61C1E"/>
    <w:rsid w:val="00C621CA"/>
    <w:rsid w:val="00C62504"/>
    <w:rsid w:val="00C62523"/>
    <w:rsid w:val="00C62A44"/>
    <w:rsid w:val="00C62B6D"/>
    <w:rsid w:val="00C62C5D"/>
    <w:rsid w:val="00C62CBA"/>
    <w:rsid w:val="00C62CBB"/>
    <w:rsid w:val="00C63CB1"/>
    <w:rsid w:val="00C63EA1"/>
    <w:rsid w:val="00C6415E"/>
    <w:rsid w:val="00C6484F"/>
    <w:rsid w:val="00C649AD"/>
    <w:rsid w:val="00C64FE1"/>
    <w:rsid w:val="00C657F1"/>
    <w:rsid w:val="00C65943"/>
    <w:rsid w:val="00C6654A"/>
    <w:rsid w:val="00C675CE"/>
    <w:rsid w:val="00C676AC"/>
    <w:rsid w:val="00C677F0"/>
    <w:rsid w:val="00C7130D"/>
    <w:rsid w:val="00C71469"/>
    <w:rsid w:val="00C71759"/>
    <w:rsid w:val="00C717F0"/>
    <w:rsid w:val="00C71EF1"/>
    <w:rsid w:val="00C723E8"/>
    <w:rsid w:val="00C72640"/>
    <w:rsid w:val="00C72A59"/>
    <w:rsid w:val="00C7327D"/>
    <w:rsid w:val="00C733DC"/>
    <w:rsid w:val="00C73EE5"/>
    <w:rsid w:val="00C7488A"/>
    <w:rsid w:val="00C74A70"/>
    <w:rsid w:val="00C74B40"/>
    <w:rsid w:val="00C74CE7"/>
    <w:rsid w:val="00C751E3"/>
    <w:rsid w:val="00C752E7"/>
    <w:rsid w:val="00C75730"/>
    <w:rsid w:val="00C75828"/>
    <w:rsid w:val="00C759A1"/>
    <w:rsid w:val="00C75C9C"/>
    <w:rsid w:val="00C75E47"/>
    <w:rsid w:val="00C75E6A"/>
    <w:rsid w:val="00C76444"/>
    <w:rsid w:val="00C76977"/>
    <w:rsid w:val="00C76CED"/>
    <w:rsid w:val="00C7758A"/>
    <w:rsid w:val="00C77E28"/>
    <w:rsid w:val="00C80DCA"/>
    <w:rsid w:val="00C811BC"/>
    <w:rsid w:val="00C81422"/>
    <w:rsid w:val="00C81906"/>
    <w:rsid w:val="00C8199C"/>
    <w:rsid w:val="00C81BEB"/>
    <w:rsid w:val="00C81C4C"/>
    <w:rsid w:val="00C821C5"/>
    <w:rsid w:val="00C824CA"/>
    <w:rsid w:val="00C828C3"/>
    <w:rsid w:val="00C8294C"/>
    <w:rsid w:val="00C82B57"/>
    <w:rsid w:val="00C82BC8"/>
    <w:rsid w:val="00C82E53"/>
    <w:rsid w:val="00C82FA6"/>
    <w:rsid w:val="00C82FAC"/>
    <w:rsid w:val="00C83184"/>
    <w:rsid w:val="00C835C7"/>
    <w:rsid w:val="00C84112"/>
    <w:rsid w:val="00C841EB"/>
    <w:rsid w:val="00C84682"/>
    <w:rsid w:val="00C84765"/>
    <w:rsid w:val="00C847E3"/>
    <w:rsid w:val="00C84BEE"/>
    <w:rsid w:val="00C84D98"/>
    <w:rsid w:val="00C85F1C"/>
    <w:rsid w:val="00C8665F"/>
    <w:rsid w:val="00C868B5"/>
    <w:rsid w:val="00C868FE"/>
    <w:rsid w:val="00C86C7C"/>
    <w:rsid w:val="00C871E0"/>
    <w:rsid w:val="00C87459"/>
    <w:rsid w:val="00C8749A"/>
    <w:rsid w:val="00C87B95"/>
    <w:rsid w:val="00C87D2F"/>
    <w:rsid w:val="00C90632"/>
    <w:rsid w:val="00C90661"/>
    <w:rsid w:val="00C90E21"/>
    <w:rsid w:val="00C91087"/>
    <w:rsid w:val="00C917B5"/>
    <w:rsid w:val="00C917BB"/>
    <w:rsid w:val="00C9183E"/>
    <w:rsid w:val="00C91AD4"/>
    <w:rsid w:val="00C91E7C"/>
    <w:rsid w:val="00C9266A"/>
    <w:rsid w:val="00C9284E"/>
    <w:rsid w:val="00C93058"/>
    <w:rsid w:val="00C93A39"/>
    <w:rsid w:val="00C93D90"/>
    <w:rsid w:val="00C93EE9"/>
    <w:rsid w:val="00C94DFA"/>
    <w:rsid w:val="00C95247"/>
    <w:rsid w:val="00C95580"/>
    <w:rsid w:val="00C959AA"/>
    <w:rsid w:val="00C95CAC"/>
    <w:rsid w:val="00C96048"/>
    <w:rsid w:val="00C9608B"/>
    <w:rsid w:val="00C961D5"/>
    <w:rsid w:val="00C9691C"/>
    <w:rsid w:val="00C9709A"/>
    <w:rsid w:val="00C9788F"/>
    <w:rsid w:val="00C97B54"/>
    <w:rsid w:val="00C97C68"/>
    <w:rsid w:val="00CA0069"/>
    <w:rsid w:val="00CA0899"/>
    <w:rsid w:val="00CA10EB"/>
    <w:rsid w:val="00CA19E5"/>
    <w:rsid w:val="00CA1BC2"/>
    <w:rsid w:val="00CA253F"/>
    <w:rsid w:val="00CA2765"/>
    <w:rsid w:val="00CA28C9"/>
    <w:rsid w:val="00CA298C"/>
    <w:rsid w:val="00CA3176"/>
    <w:rsid w:val="00CA352E"/>
    <w:rsid w:val="00CA3A2E"/>
    <w:rsid w:val="00CA400F"/>
    <w:rsid w:val="00CA45F7"/>
    <w:rsid w:val="00CA49AD"/>
    <w:rsid w:val="00CA58D4"/>
    <w:rsid w:val="00CA5AC5"/>
    <w:rsid w:val="00CA5D28"/>
    <w:rsid w:val="00CA68A1"/>
    <w:rsid w:val="00CA6A09"/>
    <w:rsid w:val="00CA703B"/>
    <w:rsid w:val="00CA7B1D"/>
    <w:rsid w:val="00CA7F23"/>
    <w:rsid w:val="00CB021C"/>
    <w:rsid w:val="00CB0302"/>
    <w:rsid w:val="00CB0309"/>
    <w:rsid w:val="00CB052D"/>
    <w:rsid w:val="00CB0C0A"/>
    <w:rsid w:val="00CB134D"/>
    <w:rsid w:val="00CB15AC"/>
    <w:rsid w:val="00CB1672"/>
    <w:rsid w:val="00CB21CF"/>
    <w:rsid w:val="00CB24A8"/>
    <w:rsid w:val="00CB2655"/>
    <w:rsid w:val="00CB2843"/>
    <w:rsid w:val="00CB2880"/>
    <w:rsid w:val="00CB2BF9"/>
    <w:rsid w:val="00CB2DC1"/>
    <w:rsid w:val="00CB2EF6"/>
    <w:rsid w:val="00CB34A7"/>
    <w:rsid w:val="00CB3B0A"/>
    <w:rsid w:val="00CB3C56"/>
    <w:rsid w:val="00CB4300"/>
    <w:rsid w:val="00CB455D"/>
    <w:rsid w:val="00CB458B"/>
    <w:rsid w:val="00CB45B3"/>
    <w:rsid w:val="00CB4657"/>
    <w:rsid w:val="00CB4836"/>
    <w:rsid w:val="00CB4AF8"/>
    <w:rsid w:val="00CB4F52"/>
    <w:rsid w:val="00CB5297"/>
    <w:rsid w:val="00CB5331"/>
    <w:rsid w:val="00CB5598"/>
    <w:rsid w:val="00CB57A5"/>
    <w:rsid w:val="00CB5941"/>
    <w:rsid w:val="00CB5985"/>
    <w:rsid w:val="00CB5C8B"/>
    <w:rsid w:val="00CB5DB7"/>
    <w:rsid w:val="00CB5DC7"/>
    <w:rsid w:val="00CB5EF6"/>
    <w:rsid w:val="00CB5F06"/>
    <w:rsid w:val="00CB6BFC"/>
    <w:rsid w:val="00CB709E"/>
    <w:rsid w:val="00CB7406"/>
    <w:rsid w:val="00CB75B0"/>
    <w:rsid w:val="00CC030E"/>
    <w:rsid w:val="00CC033E"/>
    <w:rsid w:val="00CC05A0"/>
    <w:rsid w:val="00CC0ACE"/>
    <w:rsid w:val="00CC0FD0"/>
    <w:rsid w:val="00CC127F"/>
    <w:rsid w:val="00CC167F"/>
    <w:rsid w:val="00CC17D6"/>
    <w:rsid w:val="00CC1840"/>
    <w:rsid w:val="00CC2470"/>
    <w:rsid w:val="00CC2EEB"/>
    <w:rsid w:val="00CC3361"/>
    <w:rsid w:val="00CC33D0"/>
    <w:rsid w:val="00CC3442"/>
    <w:rsid w:val="00CC363D"/>
    <w:rsid w:val="00CC3B12"/>
    <w:rsid w:val="00CC3BE0"/>
    <w:rsid w:val="00CC3E35"/>
    <w:rsid w:val="00CC46C1"/>
    <w:rsid w:val="00CC48CE"/>
    <w:rsid w:val="00CC4921"/>
    <w:rsid w:val="00CC4E73"/>
    <w:rsid w:val="00CC507B"/>
    <w:rsid w:val="00CC5137"/>
    <w:rsid w:val="00CC5142"/>
    <w:rsid w:val="00CC5E50"/>
    <w:rsid w:val="00CC5F95"/>
    <w:rsid w:val="00CC62B0"/>
    <w:rsid w:val="00CC6860"/>
    <w:rsid w:val="00CC68C4"/>
    <w:rsid w:val="00CC777B"/>
    <w:rsid w:val="00CC79A4"/>
    <w:rsid w:val="00CC7BF4"/>
    <w:rsid w:val="00CC7DF9"/>
    <w:rsid w:val="00CC7EB2"/>
    <w:rsid w:val="00CD01D1"/>
    <w:rsid w:val="00CD03D0"/>
    <w:rsid w:val="00CD0482"/>
    <w:rsid w:val="00CD0C08"/>
    <w:rsid w:val="00CD0E74"/>
    <w:rsid w:val="00CD0E78"/>
    <w:rsid w:val="00CD0FDE"/>
    <w:rsid w:val="00CD1139"/>
    <w:rsid w:val="00CD199B"/>
    <w:rsid w:val="00CD2231"/>
    <w:rsid w:val="00CD2555"/>
    <w:rsid w:val="00CD3384"/>
    <w:rsid w:val="00CD3491"/>
    <w:rsid w:val="00CD360F"/>
    <w:rsid w:val="00CD3654"/>
    <w:rsid w:val="00CD3CDB"/>
    <w:rsid w:val="00CD49FE"/>
    <w:rsid w:val="00CD4CEE"/>
    <w:rsid w:val="00CD5E72"/>
    <w:rsid w:val="00CD6111"/>
    <w:rsid w:val="00CD655E"/>
    <w:rsid w:val="00CD694C"/>
    <w:rsid w:val="00CD70DB"/>
    <w:rsid w:val="00CD7185"/>
    <w:rsid w:val="00CD7480"/>
    <w:rsid w:val="00CD75CF"/>
    <w:rsid w:val="00CD7943"/>
    <w:rsid w:val="00CD7CF3"/>
    <w:rsid w:val="00CE018B"/>
    <w:rsid w:val="00CE01E2"/>
    <w:rsid w:val="00CE028D"/>
    <w:rsid w:val="00CE0905"/>
    <w:rsid w:val="00CE0C7D"/>
    <w:rsid w:val="00CE0E68"/>
    <w:rsid w:val="00CE117A"/>
    <w:rsid w:val="00CE1B40"/>
    <w:rsid w:val="00CE1CAF"/>
    <w:rsid w:val="00CE1CD8"/>
    <w:rsid w:val="00CE1CE2"/>
    <w:rsid w:val="00CE1DB1"/>
    <w:rsid w:val="00CE21AB"/>
    <w:rsid w:val="00CE2218"/>
    <w:rsid w:val="00CE27DE"/>
    <w:rsid w:val="00CE295A"/>
    <w:rsid w:val="00CE2F28"/>
    <w:rsid w:val="00CE3B15"/>
    <w:rsid w:val="00CE3C32"/>
    <w:rsid w:val="00CE3C70"/>
    <w:rsid w:val="00CE3D59"/>
    <w:rsid w:val="00CE4139"/>
    <w:rsid w:val="00CE41B9"/>
    <w:rsid w:val="00CE446D"/>
    <w:rsid w:val="00CE4893"/>
    <w:rsid w:val="00CE4F36"/>
    <w:rsid w:val="00CE504F"/>
    <w:rsid w:val="00CE5327"/>
    <w:rsid w:val="00CE533F"/>
    <w:rsid w:val="00CE5637"/>
    <w:rsid w:val="00CE5949"/>
    <w:rsid w:val="00CE5BA4"/>
    <w:rsid w:val="00CE606A"/>
    <w:rsid w:val="00CE6174"/>
    <w:rsid w:val="00CE61C9"/>
    <w:rsid w:val="00CE64B4"/>
    <w:rsid w:val="00CE714E"/>
    <w:rsid w:val="00CE7401"/>
    <w:rsid w:val="00CE7651"/>
    <w:rsid w:val="00CE7971"/>
    <w:rsid w:val="00CE7E0F"/>
    <w:rsid w:val="00CF092D"/>
    <w:rsid w:val="00CF0FDF"/>
    <w:rsid w:val="00CF1023"/>
    <w:rsid w:val="00CF13AB"/>
    <w:rsid w:val="00CF169A"/>
    <w:rsid w:val="00CF179D"/>
    <w:rsid w:val="00CF17D3"/>
    <w:rsid w:val="00CF1814"/>
    <w:rsid w:val="00CF196E"/>
    <w:rsid w:val="00CF1A85"/>
    <w:rsid w:val="00CF1DE5"/>
    <w:rsid w:val="00CF24EF"/>
    <w:rsid w:val="00CF264D"/>
    <w:rsid w:val="00CF2888"/>
    <w:rsid w:val="00CF28C9"/>
    <w:rsid w:val="00CF2921"/>
    <w:rsid w:val="00CF3194"/>
    <w:rsid w:val="00CF3276"/>
    <w:rsid w:val="00CF4223"/>
    <w:rsid w:val="00CF4A37"/>
    <w:rsid w:val="00CF4A41"/>
    <w:rsid w:val="00CF4C2D"/>
    <w:rsid w:val="00CF4EEA"/>
    <w:rsid w:val="00CF5174"/>
    <w:rsid w:val="00CF5289"/>
    <w:rsid w:val="00CF52B3"/>
    <w:rsid w:val="00CF590A"/>
    <w:rsid w:val="00CF60C0"/>
    <w:rsid w:val="00CF60E4"/>
    <w:rsid w:val="00CF6875"/>
    <w:rsid w:val="00CF6BEA"/>
    <w:rsid w:val="00CF71C7"/>
    <w:rsid w:val="00CF752E"/>
    <w:rsid w:val="00CF7605"/>
    <w:rsid w:val="00CF7BF4"/>
    <w:rsid w:val="00CF7DE4"/>
    <w:rsid w:val="00CF7EEF"/>
    <w:rsid w:val="00D000FC"/>
    <w:rsid w:val="00D005B9"/>
    <w:rsid w:val="00D014FF"/>
    <w:rsid w:val="00D0160A"/>
    <w:rsid w:val="00D01790"/>
    <w:rsid w:val="00D01D0D"/>
    <w:rsid w:val="00D02D1C"/>
    <w:rsid w:val="00D04932"/>
    <w:rsid w:val="00D049A8"/>
    <w:rsid w:val="00D04BA1"/>
    <w:rsid w:val="00D055D9"/>
    <w:rsid w:val="00D05939"/>
    <w:rsid w:val="00D05DAE"/>
    <w:rsid w:val="00D0635C"/>
    <w:rsid w:val="00D06361"/>
    <w:rsid w:val="00D06891"/>
    <w:rsid w:val="00D06C76"/>
    <w:rsid w:val="00D06F1C"/>
    <w:rsid w:val="00D07099"/>
    <w:rsid w:val="00D072B7"/>
    <w:rsid w:val="00D07415"/>
    <w:rsid w:val="00D076B5"/>
    <w:rsid w:val="00D07F5B"/>
    <w:rsid w:val="00D10C12"/>
    <w:rsid w:val="00D10E4B"/>
    <w:rsid w:val="00D11055"/>
    <w:rsid w:val="00D110DD"/>
    <w:rsid w:val="00D113E9"/>
    <w:rsid w:val="00D113F1"/>
    <w:rsid w:val="00D11432"/>
    <w:rsid w:val="00D1161F"/>
    <w:rsid w:val="00D1163E"/>
    <w:rsid w:val="00D116E2"/>
    <w:rsid w:val="00D11DC3"/>
    <w:rsid w:val="00D122D2"/>
    <w:rsid w:val="00D12CAD"/>
    <w:rsid w:val="00D12EF8"/>
    <w:rsid w:val="00D12FF5"/>
    <w:rsid w:val="00D13426"/>
    <w:rsid w:val="00D1363A"/>
    <w:rsid w:val="00D14271"/>
    <w:rsid w:val="00D142D9"/>
    <w:rsid w:val="00D14421"/>
    <w:rsid w:val="00D14FC7"/>
    <w:rsid w:val="00D14FE5"/>
    <w:rsid w:val="00D15521"/>
    <w:rsid w:val="00D158D9"/>
    <w:rsid w:val="00D16040"/>
    <w:rsid w:val="00D164DC"/>
    <w:rsid w:val="00D166CA"/>
    <w:rsid w:val="00D171FA"/>
    <w:rsid w:val="00D2029D"/>
    <w:rsid w:val="00D202EC"/>
    <w:rsid w:val="00D206AF"/>
    <w:rsid w:val="00D2136E"/>
    <w:rsid w:val="00D21A79"/>
    <w:rsid w:val="00D22120"/>
    <w:rsid w:val="00D226F6"/>
    <w:rsid w:val="00D22EF2"/>
    <w:rsid w:val="00D234CF"/>
    <w:rsid w:val="00D23612"/>
    <w:rsid w:val="00D23867"/>
    <w:rsid w:val="00D2390D"/>
    <w:rsid w:val="00D244B4"/>
    <w:rsid w:val="00D24688"/>
    <w:rsid w:val="00D24781"/>
    <w:rsid w:val="00D24A4B"/>
    <w:rsid w:val="00D24DDD"/>
    <w:rsid w:val="00D25120"/>
    <w:rsid w:val="00D25A0D"/>
    <w:rsid w:val="00D25A39"/>
    <w:rsid w:val="00D25B98"/>
    <w:rsid w:val="00D26631"/>
    <w:rsid w:val="00D268DA"/>
    <w:rsid w:val="00D27757"/>
    <w:rsid w:val="00D279D1"/>
    <w:rsid w:val="00D30164"/>
    <w:rsid w:val="00D301CF"/>
    <w:rsid w:val="00D308D2"/>
    <w:rsid w:val="00D31A68"/>
    <w:rsid w:val="00D32945"/>
    <w:rsid w:val="00D32A77"/>
    <w:rsid w:val="00D3399C"/>
    <w:rsid w:val="00D33C76"/>
    <w:rsid w:val="00D33DA8"/>
    <w:rsid w:val="00D33F74"/>
    <w:rsid w:val="00D341EF"/>
    <w:rsid w:val="00D34419"/>
    <w:rsid w:val="00D344E2"/>
    <w:rsid w:val="00D346C3"/>
    <w:rsid w:val="00D34B95"/>
    <w:rsid w:val="00D34C3D"/>
    <w:rsid w:val="00D35403"/>
    <w:rsid w:val="00D3542D"/>
    <w:rsid w:val="00D35556"/>
    <w:rsid w:val="00D35F4E"/>
    <w:rsid w:val="00D362C6"/>
    <w:rsid w:val="00D368C6"/>
    <w:rsid w:val="00D372FE"/>
    <w:rsid w:val="00D373C3"/>
    <w:rsid w:val="00D37400"/>
    <w:rsid w:val="00D374F6"/>
    <w:rsid w:val="00D37BD9"/>
    <w:rsid w:val="00D37D22"/>
    <w:rsid w:val="00D40495"/>
    <w:rsid w:val="00D40D43"/>
    <w:rsid w:val="00D41110"/>
    <w:rsid w:val="00D414C1"/>
    <w:rsid w:val="00D415E2"/>
    <w:rsid w:val="00D4174A"/>
    <w:rsid w:val="00D4190C"/>
    <w:rsid w:val="00D419CB"/>
    <w:rsid w:val="00D4234F"/>
    <w:rsid w:val="00D4267E"/>
    <w:rsid w:val="00D426EA"/>
    <w:rsid w:val="00D429C3"/>
    <w:rsid w:val="00D43129"/>
    <w:rsid w:val="00D432C4"/>
    <w:rsid w:val="00D432D8"/>
    <w:rsid w:val="00D43785"/>
    <w:rsid w:val="00D43E0C"/>
    <w:rsid w:val="00D442CD"/>
    <w:rsid w:val="00D44760"/>
    <w:rsid w:val="00D4477E"/>
    <w:rsid w:val="00D447B3"/>
    <w:rsid w:val="00D44C5A"/>
    <w:rsid w:val="00D44E3F"/>
    <w:rsid w:val="00D44F5C"/>
    <w:rsid w:val="00D45625"/>
    <w:rsid w:val="00D45C53"/>
    <w:rsid w:val="00D45CC1"/>
    <w:rsid w:val="00D45F02"/>
    <w:rsid w:val="00D46380"/>
    <w:rsid w:val="00D463DE"/>
    <w:rsid w:val="00D46472"/>
    <w:rsid w:val="00D464F8"/>
    <w:rsid w:val="00D46B28"/>
    <w:rsid w:val="00D46B8A"/>
    <w:rsid w:val="00D470F5"/>
    <w:rsid w:val="00D47878"/>
    <w:rsid w:val="00D50E5C"/>
    <w:rsid w:val="00D512E2"/>
    <w:rsid w:val="00D51ECB"/>
    <w:rsid w:val="00D525F5"/>
    <w:rsid w:val="00D52B3D"/>
    <w:rsid w:val="00D532B1"/>
    <w:rsid w:val="00D533D7"/>
    <w:rsid w:val="00D535D0"/>
    <w:rsid w:val="00D53A92"/>
    <w:rsid w:val="00D53AD6"/>
    <w:rsid w:val="00D5409A"/>
    <w:rsid w:val="00D54206"/>
    <w:rsid w:val="00D549B7"/>
    <w:rsid w:val="00D54B6C"/>
    <w:rsid w:val="00D55207"/>
    <w:rsid w:val="00D556D4"/>
    <w:rsid w:val="00D55AAF"/>
    <w:rsid w:val="00D55C64"/>
    <w:rsid w:val="00D56221"/>
    <w:rsid w:val="00D56332"/>
    <w:rsid w:val="00D57369"/>
    <w:rsid w:val="00D57441"/>
    <w:rsid w:val="00D57677"/>
    <w:rsid w:val="00D576C8"/>
    <w:rsid w:val="00D579C4"/>
    <w:rsid w:val="00D57B27"/>
    <w:rsid w:val="00D57DB1"/>
    <w:rsid w:val="00D57EAD"/>
    <w:rsid w:val="00D60249"/>
    <w:rsid w:val="00D6079B"/>
    <w:rsid w:val="00D60A57"/>
    <w:rsid w:val="00D60AC4"/>
    <w:rsid w:val="00D61510"/>
    <w:rsid w:val="00D616D1"/>
    <w:rsid w:val="00D619CE"/>
    <w:rsid w:val="00D61F7B"/>
    <w:rsid w:val="00D62A8E"/>
    <w:rsid w:val="00D62CD0"/>
    <w:rsid w:val="00D64B9A"/>
    <w:rsid w:val="00D64EB3"/>
    <w:rsid w:val="00D65226"/>
    <w:rsid w:val="00D65A26"/>
    <w:rsid w:val="00D65C88"/>
    <w:rsid w:val="00D65ECC"/>
    <w:rsid w:val="00D66E2E"/>
    <w:rsid w:val="00D66E30"/>
    <w:rsid w:val="00D67A5C"/>
    <w:rsid w:val="00D70E60"/>
    <w:rsid w:val="00D70F32"/>
    <w:rsid w:val="00D714FB"/>
    <w:rsid w:val="00D7178A"/>
    <w:rsid w:val="00D71854"/>
    <w:rsid w:val="00D719EA"/>
    <w:rsid w:val="00D71F64"/>
    <w:rsid w:val="00D7293D"/>
    <w:rsid w:val="00D73A48"/>
    <w:rsid w:val="00D74382"/>
    <w:rsid w:val="00D7457E"/>
    <w:rsid w:val="00D74778"/>
    <w:rsid w:val="00D74810"/>
    <w:rsid w:val="00D74915"/>
    <w:rsid w:val="00D74A05"/>
    <w:rsid w:val="00D74EB1"/>
    <w:rsid w:val="00D758C3"/>
    <w:rsid w:val="00D75B11"/>
    <w:rsid w:val="00D75C73"/>
    <w:rsid w:val="00D7603E"/>
    <w:rsid w:val="00D760F9"/>
    <w:rsid w:val="00D762C5"/>
    <w:rsid w:val="00D76B48"/>
    <w:rsid w:val="00D76DC2"/>
    <w:rsid w:val="00D77477"/>
    <w:rsid w:val="00D8026B"/>
    <w:rsid w:val="00D80E09"/>
    <w:rsid w:val="00D80EB1"/>
    <w:rsid w:val="00D8115C"/>
    <w:rsid w:val="00D8143E"/>
    <w:rsid w:val="00D81703"/>
    <w:rsid w:val="00D81CE3"/>
    <w:rsid w:val="00D81EB8"/>
    <w:rsid w:val="00D8245A"/>
    <w:rsid w:val="00D82587"/>
    <w:rsid w:val="00D82728"/>
    <w:rsid w:val="00D82929"/>
    <w:rsid w:val="00D82962"/>
    <w:rsid w:val="00D82F3B"/>
    <w:rsid w:val="00D82F50"/>
    <w:rsid w:val="00D8345B"/>
    <w:rsid w:val="00D8457A"/>
    <w:rsid w:val="00D84639"/>
    <w:rsid w:val="00D84AC9"/>
    <w:rsid w:val="00D84DA5"/>
    <w:rsid w:val="00D85FFB"/>
    <w:rsid w:val="00D860E5"/>
    <w:rsid w:val="00D86D7D"/>
    <w:rsid w:val="00D87EC6"/>
    <w:rsid w:val="00D90152"/>
    <w:rsid w:val="00D9036C"/>
    <w:rsid w:val="00D90DD3"/>
    <w:rsid w:val="00D910F0"/>
    <w:rsid w:val="00D919A1"/>
    <w:rsid w:val="00D91B15"/>
    <w:rsid w:val="00D91C66"/>
    <w:rsid w:val="00D91F08"/>
    <w:rsid w:val="00D91FAE"/>
    <w:rsid w:val="00D92743"/>
    <w:rsid w:val="00D9285D"/>
    <w:rsid w:val="00D92CEF"/>
    <w:rsid w:val="00D9390E"/>
    <w:rsid w:val="00D946E1"/>
    <w:rsid w:val="00D94A96"/>
    <w:rsid w:val="00D94ADD"/>
    <w:rsid w:val="00D94F10"/>
    <w:rsid w:val="00D954FD"/>
    <w:rsid w:val="00D9574F"/>
    <w:rsid w:val="00D95B46"/>
    <w:rsid w:val="00D960C3"/>
    <w:rsid w:val="00D96B9D"/>
    <w:rsid w:val="00D96F25"/>
    <w:rsid w:val="00D97050"/>
    <w:rsid w:val="00D972F3"/>
    <w:rsid w:val="00D975C3"/>
    <w:rsid w:val="00D97AF4"/>
    <w:rsid w:val="00DA013A"/>
    <w:rsid w:val="00DA0D6D"/>
    <w:rsid w:val="00DA0DAA"/>
    <w:rsid w:val="00DA101F"/>
    <w:rsid w:val="00DA1158"/>
    <w:rsid w:val="00DA1169"/>
    <w:rsid w:val="00DA147C"/>
    <w:rsid w:val="00DA176E"/>
    <w:rsid w:val="00DA1AB5"/>
    <w:rsid w:val="00DA1AE0"/>
    <w:rsid w:val="00DA1CF3"/>
    <w:rsid w:val="00DA24A0"/>
    <w:rsid w:val="00DA2613"/>
    <w:rsid w:val="00DA346D"/>
    <w:rsid w:val="00DA36FA"/>
    <w:rsid w:val="00DA383D"/>
    <w:rsid w:val="00DA3843"/>
    <w:rsid w:val="00DA3AF4"/>
    <w:rsid w:val="00DA47FE"/>
    <w:rsid w:val="00DA4DBD"/>
    <w:rsid w:val="00DA5167"/>
    <w:rsid w:val="00DA569C"/>
    <w:rsid w:val="00DA574F"/>
    <w:rsid w:val="00DA5BD8"/>
    <w:rsid w:val="00DA5D75"/>
    <w:rsid w:val="00DA6099"/>
    <w:rsid w:val="00DA6226"/>
    <w:rsid w:val="00DA62DB"/>
    <w:rsid w:val="00DA68FE"/>
    <w:rsid w:val="00DA6914"/>
    <w:rsid w:val="00DA6A9A"/>
    <w:rsid w:val="00DA71CB"/>
    <w:rsid w:val="00DA73BF"/>
    <w:rsid w:val="00DA7545"/>
    <w:rsid w:val="00DA77D7"/>
    <w:rsid w:val="00DA7BEE"/>
    <w:rsid w:val="00DB0A38"/>
    <w:rsid w:val="00DB0F86"/>
    <w:rsid w:val="00DB12C2"/>
    <w:rsid w:val="00DB1747"/>
    <w:rsid w:val="00DB2073"/>
    <w:rsid w:val="00DB284B"/>
    <w:rsid w:val="00DB2BFD"/>
    <w:rsid w:val="00DB2CB7"/>
    <w:rsid w:val="00DB2D29"/>
    <w:rsid w:val="00DB499C"/>
    <w:rsid w:val="00DB4E46"/>
    <w:rsid w:val="00DB51D8"/>
    <w:rsid w:val="00DB5581"/>
    <w:rsid w:val="00DB61C3"/>
    <w:rsid w:val="00DB6427"/>
    <w:rsid w:val="00DB649A"/>
    <w:rsid w:val="00DB6792"/>
    <w:rsid w:val="00DB6880"/>
    <w:rsid w:val="00DB6975"/>
    <w:rsid w:val="00DB69D2"/>
    <w:rsid w:val="00DB6BB5"/>
    <w:rsid w:val="00DB6FA4"/>
    <w:rsid w:val="00DB71F2"/>
    <w:rsid w:val="00DB7232"/>
    <w:rsid w:val="00DB746D"/>
    <w:rsid w:val="00DB7665"/>
    <w:rsid w:val="00DB7B70"/>
    <w:rsid w:val="00DC045E"/>
    <w:rsid w:val="00DC0716"/>
    <w:rsid w:val="00DC07D6"/>
    <w:rsid w:val="00DC24A3"/>
    <w:rsid w:val="00DC29DD"/>
    <w:rsid w:val="00DC2E84"/>
    <w:rsid w:val="00DC2E8B"/>
    <w:rsid w:val="00DC309D"/>
    <w:rsid w:val="00DC3E89"/>
    <w:rsid w:val="00DC3EA4"/>
    <w:rsid w:val="00DC42E9"/>
    <w:rsid w:val="00DC4392"/>
    <w:rsid w:val="00DC5335"/>
    <w:rsid w:val="00DC577E"/>
    <w:rsid w:val="00DC6011"/>
    <w:rsid w:val="00DC64A3"/>
    <w:rsid w:val="00DC6F8A"/>
    <w:rsid w:val="00DC7446"/>
    <w:rsid w:val="00DC7C0E"/>
    <w:rsid w:val="00DC7F0E"/>
    <w:rsid w:val="00DD0F5F"/>
    <w:rsid w:val="00DD11DA"/>
    <w:rsid w:val="00DD1640"/>
    <w:rsid w:val="00DD1654"/>
    <w:rsid w:val="00DD173D"/>
    <w:rsid w:val="00DD1B3B"/>
    <w:rsid w:val="00DD1B3C"/>
    <w:rsid w:val="00DD1E24"/>
    <w:rsid w:val="00DD1F36"/>
    <w:rsid w:val="00DD200B"/>
    <w:rsid w:val="00DD2096"/>
    <w:rsid w:val="00DD2506"/>
    <w:rsid w:val="00DD2677"/>
    <w:rsid w:val="00DD2792"/>
    <w:rsid w:val="00DD2933"/>
    <w:rsid w:val="00DD3951"/>
    <w:rsid w:val="00DD3A89"/>
    <w:rsid w:val="00DD3C3B"/>
    <w:rsid w:val="00DD40F3"/>
    <w:rsid w:val="00DD4C4B"/>
    <w:rsid w:val="00DD540F"/>
    <w:rsid w:val="00DD559D"/>
    <w:rsid w:val="00DD56F6"/>
    <w:rsid w:val="00DD56F8"/>
    <w:rsid w:val="00DD5942"/>
    <w:rsid w:val="00DD5978"/>
    <w:rsid w:val="00DD5ACA"/>
    <w:rsid w:val="00DD5EFF"/>
    <w:rsid w:val="00DD6481"/>
    <w:rsid w:val="00DD6531"/>
    <w:rsid w:val="00DD6910"/>
    <w:rsid w:val="00DD77CD"/>
    <w:rsid w:val="00DD7AB0"/>
    <w:rsid w:val="00DD7EF3"/>
    <w:rsid w:val="00DD7FC4"/>
    <w:rsid w:val="00DE00E2"/>
    <w:rsid w:val="00DE040C"/>
    <w:rsid w:val="00DE12AD"/>
    <w:rsid w:val="00DE165F"/>
    <w:rsid w:val="00DE1979"/>
    <w:rsid w:val="00DE1E09"/>
    <w:rsid w:val="00DE2487"/>
    <w:rsid w:val="00DE2BAA"/>
    <w:rsid w:val="00DE2DBF"/>
    <w:rsid w:val="00DE3369"/>
    <w:rsid w:val="00DE4B53"/>
    <w:rsid w:val="00DE5557"/>
    <w:rsid w:val="00DE5622"/>
    <w:rsid w:val="00DE571D"/>
    <w:rsid w:val="00DE586E"/>
    <w:rsid w:val="00DE594E"/>
    <w:rsid w:val="00DE5A6A"/>
    <w:rsid w:val="00DE5A98"/>
    <w:rsid w:val="00DE6178"/>
    <w:rsid w:val="00DE6269"/>
    <w:rsid w:val="00DE63A6"/>
    <w:rsid w:val="00DE64F0"/>
    <w:rsid w:val="00DE6AA4"/>
    <w:rsid w:val="00DF147A"/>
    <w:rsid w:val="00DF1618"/>
    <w:rsid w:val="00DF170C"/>
    <w:rsid w:val="00DF17AD"/>
    <w:rsid w:val="00DF1B40"/>
    <w:rsid w:val="00DF1C03"/>
    <w:rsid w:val="00DF229E"/>
    <w:rsid w:val="00DF230C"/>
    <w:rsid w:val="00DF272F"/>
    <w:rsid w:val="00DF283A"/>
    <w:rsid w:val="00DF296B"/>
    <w:rsid w:val="00DF2A6A"/>
    <w:rsid w:val="00DF2ACC"/>
    <w:rsid w:val="00DF2B1F"/>
    <w:rsid w:val="00DF2D57"/>
    <w:rsid w:val="00DF3201"/>
    <w:rsid w:val="00DF39CB"/>
    <w:rsid w:val="00DF3A90"/>
    <w:rsid w:val="00DF3AD1"/>
    <w:rsid w:val="00DF3B72"/>
    <w:rsid w:val="00DF41DB"/>
    <w:rsid w:val="00DF4862"/>
    <w:rsid w:val="00DF4D08"/>
    <w:rsid w:val="00DF52C4"/>
    <w:rsid w:val="00DF56A9"/>
    <w:rsid w:val="00DF6109"/>
    <w:rsid w:val="00DF611F"/>
    <w:rsid w:val="00DF627F"/>
    <w:rsid w:val="00DF6B2E"/>
    <w:rsid w:val="00DF7128"/>
    <w:rsid w:val="00DF7D01"/>
    <w:rsid w:val="00E0116B"/>
    <w:rsid w:val="00E01355"/>
    <w:rsid w:val="00E014CD"/>
    <w:rsid w:val="00E01736"/>
    <w:rsid w:val="00E01C83"/>
    <w:rsid w:val="00E01F35"/>
    <w:rsid w:val="00E021AC"/>
    <w:rsid w:val="00E0248C"/>
    <w:rsid w:val="00E025C8"/>
    <w:rsid w:val="00E0266A"/>
    <w:rsid w:val="00E0283D"/>
    <w:rsid w:val="00E02846"/>
    <w:rsid w:val="00E029D5"/>
    <w:rsid w:val="00E031D4"/>
    <w:rsid w:val="00E03587"/>
    <w:rsid w:val="00E03828"/>
    <w:rsid w:val="00E0386B"/>
    <w:rsid w:val="00E03D04"/>
    <w:rsid w:val="00E03F39"/>
    <w:rsid w:val="00E046E9"/>
    <w:rsid w:val="00E04C6F"/>
    <w:rsid w:val="00E0586D"/>
    <w:rsid w:val="00E0640E"/>
    <w:rsid w:val="00E06491"/>
    <w:rsid w:val="00E0673E"/>
    <w:rsid w:val="00E0697B"/>
    <w:rsid w:val="00E06B44"/>
    <w:rsid w:val="00E06B4D"/>
    <w:rsid w:val="00E07A72"/>
    <w:rsid w:val="00E07B02"/>
    <w:rsid w:val="00E07B0A"/>
    <w:rsid w:val="00E10336"/>
    <w:rsid w:val="00E1039D"/>
    <w:rsid w:val="00E106A5"/>
    <w:rsid w:val="00E10754"/>
    <w:rsid w:val="00E10781"/>
    <w:rsid w:val="00E10854"/>
    <w:rsid w:val="00E114F9"/>
    <w:rsid w:val="00E11A6C"/>
    <w:rsid w:val="00E11E01"/>
    <w:rsid w:val="00E124BA"/>
    <w:rsid w:val="00E1256D"/>
    <w:rsid w:val="00E125E8"/>
    <w:rsid w:val="00E1283D"/>
    <w:rsid w:val="00E129B1"/>
    <w:rsid w:val="00E13031"/>
    <w:rsid w:val="00E13821"/>
    <w:rsid w:val="00E13922"/>
    <w:rsid w:val="00E13923"/>
    <w:rsid w:val="00E13D3D"/>
    <w:rsid w:val="00E14A90"/>
    <w:rsid w:val="00E14CF9"/>
    <w:rsid w:val="00E14E9C"/>
    <w:rsid w:val="00E15146"/>
    <w:rsid w:val="00E1517D"/>
    <w:rsid w:val="00E15B71"/>
    <w:rsid w:val="00E168A3"/>
    <w:rsid w:val="00E16A37"/>
    <w:rsid w:val="00E16F77"/>
    <w:rsid w:val="00E17142"/>
    <w:rsid w:val="00E175CB"/>
    <w:rsid w:val="00E17730"/>
    <w:rsid w:val="00E2050D"/>
    <w:rsid w:val="00E20E7C"/>
    <w:rsid w:val="00E21ABA"/>
    <w:rsid w:val="00E2241F"/>
    <w:rsid w:val="00E224C1"/>
    <w:rsid w:val="00E229F7"/>
    <w:rsid w:val="00E22B66"/>
    <w:rsid w:val="00E23325"/>
    <w:rsid w:val="00E2489D"/>
    <w:rsid w:val="00E249B8"/>
    <w:rsid w:val="00E24F2C"/>
    <w:rsid w:val="00E24FD0"/>
    <w:rsid w:val="00E258AF"/>
    <w:rsid w:val="00E25D19"/>
    <w:rsid w:val="00E261E5"/>
    <w:rsid w:val="00E26520"/>
    <w:rsid w:val="00E268BF"/>
    <w:rsid w:val="00E26959"/>
    <w:rsid w:val="00E26B81"/>
    <w:rsid w:val="00E2710A"/>
    <w:rsid w:val="00E272C8"/>
    <w:rsid w:val="00E27410"/>
    <w:rsid w:val="00E275B2"/>
    <w:rsid w:val="00E275ED"/>
    <w:rsid w:val="00E276BA"/>
    <w:rsid w:val="00E27B6D"/>
    <w:rsid w:val="00E27F25"/>
    <w:rsid w:val="00E27FCF"/>
    <w:rsid w:val="00E27FD3"/>
    <w:rsid w:val="00E30043"/>
    <w:rsid w:val="00E305D2"/>
    <w:rsid w:val="00E308F0"/>
    <w:rsid w:val="00E30E39"/>
    <w:rsid w:val="00E31226"/>
    <w:rsid w:val="00E315C9"/>
    <w:rsid w:val="00E318C6"/>
    <w:rsid w:val="00E31E41"/>
    <w:rsid w:val="00E320A4"/>
    <w:rsid w:val="00E3283A"/>
    <w:rsid w:val="00E328C5"/>
    <w:rsid w:val="00E33B24"/>
    <w:rsid w:val="00E343A3"/>
    <w:rsid w:val="00E34448"/>
    <w:rsid w:val="00E344AD"/>
    <w:rsid w:val="00E34684"/>
    <w:rsid w:val="00E35D39"/>
    <w:rsid w:val="00E35DBF"/>
    <w:rsid w:val="00E3631F"/>
    <w:rsid w:val="00E3668E"/>
    <w:rsid w:val="00E36D15"/>
    <w:rsid w:val="00E36F84"/>
    <w:rsid w:val="00E37296"/>
    <w:rsid w:val="00E373A5"/>
    <w:rsid w:val="00E37545"/>
    <w:rsid w:val="00E376F3"/>
    <w:rsid w:val="00E37B06"/>
    <w:rsid w:val="00E37CB8"/>
    <w:rsid w:val="00E40903"/>
    <w:rsid w:val="00E409DF"/>
    <w:rsid w:val="00E40C31"/>
    <w:rsid w:val="00E410B9"/>
    <w:rsid w:val="00E41393"/>
    <w:rsid w:val="00E41F4D"/>
    <w:rsid w:val="00E4233E"/>
    <w:rsid w:val="00E42D05"/>
    <w:rsid w:val="00E42EF8"/>
    <w:rsid w:val="00E43852"/>
    <w:rsid w:val="00E43AC3"/>
    <w:rsid w:val="00E4442C"/>
    <w:rsid w:val="00E445FE"/>
    <w:rsid w:val="00E44D95"/>
    <w:rsid w:val="00E455D4"/>
    <w:rsid w:val="00E45692"/>
    <w:rsid w:val="00E45D72"/>
    <w:rsid w:val="00E45DF9"/>
    <w:rsid w:val="00E46872"/>
    <w:rsid w:val="00E46FDD"/>
    <w:rsid w:val="00E477CE"/>
    <w:rsid w:val="00E477E8"/>
    <w:rsid w:val="00E47831"/>
    <w:rsid w:val="00E47A12"/>
    <w:rsid w:val="00E47AE2"/>
    <w:rsid w:val="00E50369"/>
    <w:rsid w:val="00E50B30"/>
    <w:rsid w:val="00E50F30"/>
    <w:rsid w:val="00E51068"/>
    <w:rsid w:val="00E51BAF"/>
    <w:rsid w:val="00E51BFA"/>
    <w:rsid w:val="00E51BFE"/>
    <w:rsid w:val="00E52008"/>
    <w:rsid w:val="00E5247E"/>
    <w:rsid w:val="00E5332F"/>
    <w:rsid w:val="00E53C77"/>
    <w:rsid w:val="00E54124"/>
    <w:rsid w:val="00E54303"/>
    <w:rsid w:val="00E54970"/>
    <w:rsid w:val="00E5530D"/>
    <w:rsid w:val="00E5558A"/>
    <w:rsid w:val="00E55A29"/>
    <w:rsid w:val="00E55D0D"/>
    <w:rsid w:val="00E56376"/>
    <w:rsid w:val="00E5638B"/>
    <w:rsid w:val="00E56557"/>
    <w:rsid w:val="00E565F9"/>
    <w:rsid w:val="00E56E27"/>
    <w:rsid w:val="00E56FA9"/>
    <w:rsid w:val="00E57126"/>
    <w:rsid w:val="00E57D77"/>
    <w:rsid w:val="00E601EA"/>
    <w:rsid w:val="00E6036D"/>
    <w:rsid w:val="00E60763"/>
    <w:rsid w:val="00E6082C"/>
    <w:rsid w:val="00E60A1D"/>
    <w:rsid w:val="00E60A69"/>
    <w:rsid w:val="00E60C58"/>
    <w:rsid w:val="00E60C9C"/>
    <w:rsid w:val="00E610D8"/>
    <w:rsid w:val="00E61162"/>
    <w:rsid w:val="00E612C1"/>
    <w:rsid w:val="00E615F3"/>
    <w:rsid w:val="00E61650"/>
    <w:rsid w:val="00E6186C"/>
    <w:rsid w:val="00E61891"/>
    <w:rsid w:val="00E61E18"/>
    <w:rsid w:val="00E61F88"/>
    <w:rsid w:val="00E621A3"/>
    <w:rsid w:val="00E621B0"/>
    <w:rsid w:val="00E62271"/>
    <w:rsid w:val="00E62572"/>
    <w:rsid w:val="00E62664"/>
    <w:rsid w:val="00E63D7A"/>
    <w:rsid w:val="00E641E1"/>
    <w:rsid w:val="00E64839"/>
    <w:rsid w:val="00E65BD7"/>
    <w:rsid w:val="00E65F1D"/>
    <w:rsid w:val="00E6606A"/>
    <w:rsid w:val="00E6609B"/>
    <w:rsid w:val="00E66479"/>
    <w:rsid w:val="00E668FC"/>
    <w:rsid w:val="00E669C9"/>
    <w:rsid w:val="00E6762D"/>
    <w:rsid w:val="00E679E9"/>
    <w:rsid w:val="00E67A4F"/>
    <w:rsid w:val="00E67D5C"/>
    <w:rsid w:val="00E67DEE"/>
    <w:rsid w:val="00E67EBB"/>
    <w:rsid w:val="00E70077"/>
    <w:rsid w:val="00E70196"/>
    <w:rsid w:val="00E70583"/>
    <w:rsid w:val="00E713D3"/>
    <w:rsid w:val="00E713F4"/>
    <w:rsid w:val="00E71809"/>
    <w:rsid w:val="00E718E9"/>
    <w:rsid w:val="00E71BEA"/>
    <w:rsid w:val="00E71F45"/>
    <w:rsid w:val="00E71FDC"/>
    <w:rsid w:val="00E720F1"/>
    <w:rsid w:val="00E7252B"/>
    <w:rsid w:val="00E72556"/>
    <w:rsid w:val="00E735AA"/>
    <w:rsid w:val="00E739FE"/>
    <w:rsid w:val="00E740D5"/>
    <w:rsid w:val="00E740FA"/>
    <w:rsid w:val="00E74CED"/>
    <w:rsid w:val="00E75182"/>
    <w:rsid w:val="00E75707"/>
    <w:rsid w:val="00E757BE"/>
    <w:rsid w:val="00E7641C"/>
    <w:rsid w:val="00E76598"/>
    <w:rsid w:val="00E76830"/>
    <w:rsid w:val="00E77601"/>
    <w:rsid w:val="00E77A13"/>
    <w:rsid w:val="00E77B81"/>
    <w:rsid w:val="00E77CF2"/>
    <w:rsid w:val="00E80A7C"/>
    <w:rsid w:val="00E80C4F"/>
    <w:rsid w:val="00E80EDE"/>
    <w:rsid w:val="00E811EC"/>
    <w:rsid w:val="00E81A63"/>
    <w:rsid w:val="00E81B8D"/>
    <w:rsid w:val="00E81EB2"/>
    <w:rsid w:val="00E82538"/>
    <w:rsid w:val="00E82B44"/>
    <w:rsid w:val="00E82D9E"/>
    <w:rsid w:val="00E82E40"/>
    <w:rsid w:val="00E82ED7"/>
    <w:rsid w:val="00E82EE7"/>
    <w:rsid w:val="00E833BC"/>
    <w:rsid w:val="00E83529"/>
    <w:rsid w:val="00E83760"/>
    <w:rsid w:val="00E8394B"/>
    <w:rsid w:val="00E83C99"/>
    <w:rsid w:val="00E84499"/>
    <w:rsid w:val="00E84F03"/>
    <w:rsid w:val="00E85086"/>
    <w:rsid w:val="00E85087"/>
    <w:rsid w:val="00E854AE"/>
    <w:rsid w:val="00E8580E"/>
    <w:rsid w:val="00E85AD3"/>
    <w:rsid w:val="00E85C6F"/>
    <w:rsid w:val="00E85CAE"/>
    <w:rsid w:val="00E86179"/>
    <w:rsid w:val="00E86A76"/>
    <w:rsid w:val="00E87543"/>
    <w:rsid w:val="00E87904"/>
    <w:rsid w:val="00E87AB9"/>
    <w:rsid w:val="00E87B53"/>
    <w:rsid w:val="00E87C89"/>
    <w:rsid w:val="00E87DB3"/>
    <w:rsid w:val="00E87E36"/>
    <w:rsid w:val="00E87FA1"/>
    <w:rsid w:val="00E90818"/>
    <w:rsid w:val="00E91048"/>
    <w:rsid w:val="00E912D7"/>
    <w:rsid w:val="00E919AB"/>
    <w:rsid w:val="00E91F52"/>
    <w:rsid w:val="00E92256"/>
    <w:rsid w:val="00E928D6"/>
    <w:rsid w:val="00E931A6"/>
    <w:rsid w:val="00E933BD"/>
    <w:rsid w:val="00E9387E"/>
    <w:rsid w:val="00E94465"/>
    <w:rsid w:val="00E95136"/>
    <w:rsid w:val="00E9587B"/>
    <w:rsid w:val="00E959FF"/>
    <w:rsid w:val="00E96189"/>
    <w:rsid w:val="00E9688F"/>
    <w:rsid w:val="00E968AE"/>
    <w:rsid w:val="00E96CAE"/>
    <w:rsid w:val="00E96D29"/>
    <w:rsid w:val="00E96E2D"/>
    <w:rsid w:val="00E97217"/>
    <w:rsid w:val="00E97A2A"/>
    <w:rsid w:val="00E97ABE"/>
    <w:rsid w:val="00E97B1B"/>
    <w:rsid w:val="00E97D66"/>
    <w:rsid w:val="00EA092B"/>
    <w:rsid w:val="00EA0E1D"/>
    <w:rsid w:val="00EA0E73"/>
    <w:rsid w:val="00EA1065"/>
    <w:rsid w:val="00EA1083"/>
    <w:rsid w:val="00EA12EB"/>
    <w:rsid w:val="00EA174E"/>
    <w:rsid w:val="00EA1A7C"/>
    <w:rsid w:val="00EA1B76"/>
    <w:rsid w:val="00EA1F89"/>
    <w:rsid w:val="00EA23E9"/>
    <w:rsid w:val="00EA26AE"/>
    <w:rsid w:val="00EA26F0"/>
    <w:rsid w:val="00EA2CCB"/>
    <w:rsid w:val="00EA2E4E"/>
    <w:rsid w:val="00EA2EAF"/>
    <w:rsid w:val="00EA2F96"/>
    <w:rsid w:val="00EA33D7"/>
    <w:rsid w:val="00EA3991"/>
    <w:rsid w:val="00EA3A3A"/>
    <w:rsid w:val="00EA4629"/>
    <w:rsid w:val="00EA4738"/>
    <w:rsid w:val="00EA4C13"/>
    <w:rsid w:val="00EA504B"/>
    <w:rsid w:val="00EA5ED6"/>
    <w:rsid w:val="00EA5ED7"/>
    <w:rsid w:val="00EA5F8F"/>
    <w:rsid w:val="00EA5FC6"/>
    <w:rsid w:val="00EA6010"/>
    <w:rsid w:val="00EA63F7"/>
    <w:rsid w:val="00EA644E"/>
    <w:rsid w:val="00EA6E68"/>
    <w:rsid w:val="00EA6F73"/>
    <w:rsid w:val="00EA7037"/>
    <w:rsid w:val="00EA712B"/>
    <w:rsid w:val="00EA7591"/>
    <w:rsid w:val="00EA7665"/>
    <w:rsid w:val="00EA76A8"/>
    <w:rsid w:val="00EA77D7"/>
    <w:rsid w:val="00EA7872"/>
    <w:rsid w:val="00EA7956"/>
    <w:rsid w:val="00EA7E52"/>
    <w:rsid w:val="00EB009D"/>
    <w:rsid w:val="00EB0867"/>
    <w:rsid w:val="00EB0BD0"/>
    <w:rsid w:val="00EB0BF8"/>
    <w:rsid w:val="00EB1040"/>
    <w:rsid w:val="00EB1577"/>
    <w:rsid w:val="00EB208C"/>
    <w:rsid w:val="00EB21C0"/>
    <w:rsid w:val="00EB2771"/>
    <w:rsid w:val="00EB2AC0"/>
    <w:rsid w:val="00EB2AEF"/>
    <w:rsid w:val="00EB2EA0"/>
    <w:rsid w:val="00EB3889"/>
    <w:rsid w:val="00EB3ACD"/>
    <w:rsid w:val="00EB3D1E"/>
    <w:rsid w:val="00EB3D65"/>
    <w:rsid w:val="00EB4933"/>
    <w:rsid w:val="00EB4CB5"/>
    <w:rsid w:val="00EB56F8"/>
    <w:rsid w:val="00EB61BE"/>
    <w:rsid w:val="00EB620A"/>
    <w:rsid w:val="00EB68C2"/>
    <w:rsid w:val="00EB7027"/>
    <w:rsid w:val="00EB7145"/>
    <w:rsid w:val="00EB74B6"/>
    <w:rsid w:val="00EB7617"/>
    <w:rsid w:val="00EB7CE7"/>
    <w:rsid w:val="00EC0087"/>
    <w:rsid w:val="00EC054C"/>
    <w:rsid w:val="00EC089C"/>
    <w:rsid w:val="00EC09B9"/>
    <w:rsid w:val="00EC0F54"/>
    <w:rsid w:val="00EC13EE"/>
    <w:rsid w:val="00EC14B8"/>
    <w:rsid w:val="00EC1BD3"/>
    <w:rsid w:val="00EC23A8"/>
    <w:rsid w:val="00EC24B0"/>
    <w:rsid w:val="00EC2970"/>
    <w:rsid w:val="00EC2DAA"/>
    <w:rsid w:val="00EC302C"/>
    <w:rsid w:val="00EC356F"/>
    <w:rsid w:val="00EC3C80"/>
    <w:rsid w:val="00EC442B"/>
    <w:rsid w:val="00EC4773"/>
    <w:rsid w:val="00EC4EFE"/>
    <w:rsid w:val="00EC5A2A"/>
    <w:rsid w:val="00EC5D20"/>
    <w:rsid w:val="00EC5E5A"/>
    <w:rsid w:val="00EC5F54"/>
    <w:rsid w:val="00EC6197"/>
    <w:rsid w:val="00EC6525"/>
    <w:rsid w:val="00EC65A1"/>
    <w:rsid w:val="00EC65F1"/>
    <w:rsid w:val="00EC6747"/>
    <w:rsid w:val="00EC6B2F"/>
    <w:rsid w:val="00EC70E6"/>
    <w:rsid w:val="00EC7338"/>
    <w:rsid w:val="00EC7A7F"/>
    <w:rsid w:val="00ED048C"/>
    <w:rsid w:val="00ED07A0"/>
    <w:rsid w:val="00ED0EC0"/>
    <w:rsid w:val="00ED1187"/>
    <w:rsid w:val="00ED1436"/>
    <w:rsid w:val="00ED1EFD"/>
    <w:rsid w:val="00ED20D7"/>
    <w:rsid w:val="00ED3149"/>
    <w:rsid w:val="00ED31B7"/>
    <w:rsid w:val="00ED36A4"/>
    <w:rsid w:val="00ED36CF"/>
    <w:rsid w:val="00ED483B"/>
    <w:rsid w:val="00ED489A"/>
    <w:rsid w:val="00ED4BC7"/>
    <w:rsid w:val="00ED51EA"/>
    <w:rsid w:val="00ED5743"/>
    <w:rsid w:val="00ED5870"/>
    <w:rsid w:val="00ED6835"/>
    <w:rsid w:val="00ED68F8"/>
    <w:rsid w:val="00ED6991"/>
    <w:rsid w:val="00ED7073"/>
    <w:rsid w:val="00ED7345"/>
    <w:rsid w:val="00ED7481"/>
    <w:rsid w:val="00ED76A8"/>
    <w:rsid w:val="00ED7704"/>
    <w:rsid w:val="00ED7AC2"/>
    <w:rsid w:val="00ED7DFE"/>
    <w:rsid w:val="00EE00F9"/>
    <w:rsid w:val="00EE010B"/>
    <w:rsid w:val="00EE0468"/>
    <w:rsid w:val="00EE122E"/>
    <w:rsid w:val="00EE1B52"/>
    <w:rsid w:val="00EE1D00"/>
    <w:rsid w:val="00EE1E65"/>
    <w:rsid w:val="00EE2173"/>
    <w:rsid w:val="00EE2212"/>
    <w:rsid w:val="00EE2935"/>
    <w:rsid w:val="00EE2D84"/>
    <w:rsid w:val="00EE2EE6"/>
    <w:rsid w:val="00EE3853"/>
    <w:rsid w:val="00EE3DEB"/>
    <w:rsid w:val="00EE4054"/>
    <w:rsid w:val="00EE425C"/>
    <w:rsid w:val="00EE4940"/>
    <w:rsid w:val="00EE4B26"/>
    <w:rsid w:val="00EE4B45"/>
    <w:rsid w:val="00EE4E08"/>
    <w:rsid w:val="00EE4F8E"/>
    <w:rsid w:val="00EE5883"/>
    <w:rsid w:val="00EE5AC3"/>
    <w:rsid w:val="00EE5B0D"/>
    <w:rsid w:val="00EE6898"/>
    <w:rsid w:val="00EE6B40"/>
    <w:rsid w:val="00EE7562"/>
    <w:rsid w:val="00EE75A0"/>
    <w:rsid w:val="00EE78FA"/>
    <w:rsid w:val="00EF01B0"/>
    <w:rsid w:val="00EF0415"/>
    <w:rsid w:val="00EF0555"/>
    <w:rsid w:val="00EF0596"/>
    <w:rsid w:val="00EF1037"/>
    <w:rsid w:val="00EF105C"/>
    <w:rsid w:val="00EF108D"/>
    <w:rsid w:val="00EF27E9"/>
    <w:rsid w:val="00EF2899"/>
    <w:rsid w:val="00EF2AFA"/>
    <w:rsid w:val="00EF2C56"/>
    <w:rsid w:val="00EF310C"/>
    <w:rsid w:val="00EF3140"/>
    <w:rsid w:val="00EF3689"/>
    <w:rsid w:val="00EF38AF"/>
    <w:rsid w:val="00EF3D4F"/>
    <w:rsid w:val="00EF4475"/>
    <w:rsid w:val="00EF4DE1"/>
    <w:rsid w:val="00EF568C"/>
    <w:rsid w:val="00EF5721"/>
    <w:rsid w:val="00EF593A"/>
    <w:rsid w:val="00EF59F2"/>
    <w:rsid w:val="00EF6724"/>
    <w:rsid w:val="00EF68F5"/>
    <w:rsid w:val="00EF6F9F"/>
    <w:rsid w:val="00EF795E"/>
    <w:rsid w:val="00EF79D9"/>
    <w:rsid w:val="00EF7AB6"/>
    <w:rsid w:val="00EF7ABD"/>
    <w:rsid w:val="00EF7C46"/>
    <w:rsid w:val="00F00197"/>
    <w:rsid w:val="00F00355"/>
    <w:rsid w:val="00F0103B"/>
    <w:rsid w:val="00F010C7"/>
    <w:rsid w:val="00F016AB"/>
    <w:rsid w:val="00F01768"/>
    <w:rsid w:val="00F01F1B"/>
    <w:rsid w:val="00F02444"/>
    <w:rsid w:val="00F02707"/>
    <w:rsid w:val="00F030C3"/>
    <w:rsid w:val="00F0326E"/>
    <w:rsid w:val="00F032EF"/>
    <w:rsid w:val="00F03E80"/>
    <w:rsid w:val="00F03FDE"/>
    <w:rsid w:val="00F04073"/>
    <w:rsid w:val="00F040FA"/>
    <w:rsid w:val="00F04268"/>
    <w:rsid w:val="00F042A2"/>
    <w:rsid w:val="00F04962"/>
    <w:rsid w:val="00F04CE4"/>
    <w:rsid w:val="00F055F8"/>
    <w:rsid w:val="00F057B1"/>
    <w:rsid w:val="00F05C19"/>
    <w:rsid w:val="00F05DAA"/>
    <w:rsid w:val="00F06131"/>
    <w:rsid w:val="00F066C9"/>
    <w:rsid w:val="00F06C82"/>
    <w:rsid w:val="00F06E90"/>
    <w:rsid w:val="00F07286"/>
    <w:rsid w:val="00F078FD"/>
    <w:rsid w:val="00F07F91"/>
    <w:rsid w:val="00F1061A"/>
    <w:rsid w:val="00F10817"/>
    <w:rsid w:val="00F10CB4"/>
    <w:rsid w:val="00F10D14"/>
    <w:rsid w:val="00F110CB"/>
    <w:rsid w:val="00F11241"/>
    <w:rsid w:val="00F11676"/>
    <w:rsid w:val="00F11884"/>
    <w:rsid w:val="00F11B3D"/>
    <w:rsid w:val="00F11C78"/>
    <w:rsid w:val="00F120FA"/>
    <w:rsid w:val="00F1375B"/>
    <w:rsid w:val="00F13DCA"/>
    <w:rsid w:val="00F14763"/>
    <w:rsid w:val="00F14B81"/>
    <w:rsid w:val="00F153CF"/>
    <w:rsid w:val="00F15564"/>
    <w:rsid w:val="00F15941"/>
    <w:rsid w:val="00F16212"/>
    <w:rsid w:val="00F16241"/>
    <w:rsid w:val="00F16326"/>
    <w:rsid w:val="00F17B94"/>
    <w:rsid w:val="00F17E4F"/>
    <w:rsid w:val="00F20018"/>
    <w:rsid w:val="00F204A6"/>
    <w:rsid w:val="00F2093C"/>
    <w:rsid w:val="00F20ACA"/>
    <w:rsid w:val="00F220B0"/>
    <w:rsid w:val="00F22ACE"/>
    <w:rsid w:val="00F2311E"/>
    <w:rsid w:val="00F24359"/>
    <w:rsid w:val="00F2514D"/>
    <w:rsid w:val="00F251A1"/>
    <w:rsid w:val="00F25402"/>
    <w:rsid w:val="00F25B80"/>
    <w:rsid w:val="00F25F4E"/>
    <w:rsid w:val="00F25FFE"/>
    <w:rsid w:val="00F26025"/>
    <w:rsid w:val="00F26488"/>
    <w:rsid w:val="00F267E0"/>
    <w:rsid w:val="00F2685F"/>
    <w:rsid w:val="00F26C7A"/>
    <w:rsid w:val="00F26EE5"/>
    <w:rsid w:val="00F2711D"/>
    <w:rsid w:val="00F2725E"/>
    <w:rsid w:val="00F2734D"/>
    <w:rsid w:val="00F27517"/>
    <w:rsid w:val="00F27591"/>
    <w:rsid w:val="00F278B9"/>
    <w:rsid w:val="00F279A7"/>
    <w:rsid w:val="00F30A14"/>
    <w:rsid w:val="00F3144D"/>
    <w:rsid w:val="00F31525"/>
    <w:rsid w:val="00F31661"/>
    <w:rsid w:val="00F31A0F"/>
    <w:rsid w:val="00F31A51"/>
    <w:rsid w:val="00F3202B"/>
    <w:rsid w:val="00F3221F"/>
    <w:rsid w:val="00F32291"/>
    <w:rsid w:val="00F325C1"/>
    <w:rsid w:val="00F32A8D"/>
    <w:rsid w:val="00F32AFC"/>
    <w:rsid w:val="00F341AF"/>
    <w:rsid w:val="00F34310"/>
    <w:rsid w:val="00F345AE"/>
    <w:rsid w:val="00F34C6D"/>
    <w:rsid w:val="00F350C8"/>
    <w:rsid w:val="00F353EC"/>
    <w:rsid w:val="00F35973"/>
    <w:rsid w:val="00F35BA8"/>
    <w:rsid w:val="00F35DF3"/>
    <w:rsid w:val="00F37512"/>
    <w:rsid w:val="00F37953"/>
    <w:rsid w:val="00F37FC8"/>
    <w:rsid w:val="00F4036F"/>
    <w:rsid w:val="00F40716"/>
    <w:rsid w:val="00F409D9"/>
    <w:rsid w:val="00F41172"/>
    <w:rsid w:val="00F414DD"/>
    <w:rsid w:val="00F415E7"/>
    <w:rsid w:val="00F41B92"/>
    <w:rsid w:val="00F42909"/>
    <w:rsid w:val="00F4290A"/>
    <w:rsid w:val="00F42CAD"/>
    <w:rsid w:val="00F4325A"/>
    <w:rsid w:val="00F43355"/>
    <w:rsid w:val="00F43714"/>
    <w:rsid w:val="00F43DED"/>
    <w:rsid w:val="00F44CE1"/>
    <w:rsid w:val="00F44FF7"/>
    <w:rsid w:val="00F45066"/>
    <w:rsid w:val="00F456D5"/>
    <w:rsid w:val="00F45A35"/>
    <w:rsid w:val="00F45D63"/>
    <w:rsid w:val="00F45E54"/>
    <w:rsid w:val="00F45EDB"/>
    <w:rsid w:val="00F45F5A"/>
    <w:rsid w:val="00F46138"/>
    <w:rsid w:val="00F46E31"/>
    <w:rsid w:val="00F4755C"/>
    <w:rsid w:val="00F475E3"/>
    <w:rsid w:val="00F47909"/>
    <w:rsid w:val="00F47F14"/>
    <w:rsid w:val="00F50136"/>
    <w:rsid w:val="00F50478"/>
    <w:rsid w:val="00F507C4"/>
    <w:rsid w:val="00F5137B"/>
    <w:rsid w:val="00F5197E"/>
    <w:rsid w:val="00F51F6C"/>
    <w:rsid w:val="00F52315"/>
    <w:rsid w:val="00F52533"/>
    <w:rsid w:val="00F5282F"/>
    <w:rsid w:val="00F52D9F"/>
    <w:rsid w:val="00F54827"/>
    <w:rsid w:val="00F554AB"/>
    <w:rsid w:val="00F558D1"/>
    <w:rsid w:val="00F55D4D"/>
    <w:rsid w:val="00F564BA"/>
    <w:rsid w:val="00F5655A"/>
    <w:rsid w:val="00F5688C"/>
    <w:rsid w:val="00F5711D"/>
    <w:rsid w:val="00F5757A"/>
    <w:rsid w:val="00F575EB"/>
    <w:rsid w:val="00F57744"/>
    <w:rsid w:val="00F57748"/>
    <w:rsid w:val="00F579A3"/>
    <w:rsid w:val="00F60C73"/>
    <w:rsid w:val="00F60DEE"/>
    <w:rsid w:val="00F61449"/>
    <w:rsid w:val="00F61605"/>
    <w:rsid w:val="00F61B66"/>
    <w:rsid w:val="00F61C94"/>
    <w:rsid w:val="00F61E41"/>
    <w:rsid w:val="00F620CE"/>
    <w:rsid w:val="00F622D8"/>
    <w:rsid w:val="00F62479"/>
    <w:rsid w:val="00F62AD1"/>
    <w:rsid w:val="00F62C62"/>
    <w:rsid w:val="00F62FE9"/>
    <w:rsid w:val="00F633AC"/>
    <w:rsid w:val="00F6347C"/>
    <w:rsid w:val="00F63EE3"/>
    <w:rsid w:val="00F64717"/>
    <w:rsid w:val="00F64783"/>
    <w:rsid w:val="00F64DEB"/>
    <w:rsid w:val="00F6506C"/>
    <w:rsid w:val="00F651C3"/>
    <w:rsid w:val="00F651F3"/>
    <w:rsid w:val="00F652F6"/>
    <w:rsid w:val="00F6533E"/>
    <w:rsid w:val="00F65512"/>
    <w:rsid w:val="00F65CB3"/>
    <w:rsid w:val="00F660A7"/>
    <w:rsid w:val="00F6630B"/>
    <w:rsid w:val="00F66837"/>
    <w:rsid w:val="00F66BF2"/>
    <w:rsid w:val="00F67301"/>
    <w:rsid w:val="00F67454"/>
    <w:rsid w:val="00F67E55"/>
    <w:rsid w:val="00F67E66"/>
    <w:rsid w:val="00F70136"/>
    <w:rsid w:val="00F70217"/>
    <w:rsid w:val="00F706DA"/>
    <w:rsid w:val="00F7132D"/>
    <w:rsid w:val="00F713C3"/>
    <w:rsid w:val="00F713CA"/>
    <w:rsid w:val="00F716ED"/>
    <w:rsid w:val="00F719A8"/>
    <w:rsid w:val="00F71B3A"/>
    <w:rsid w:val="00F72368"/>
    <w:rsid w:val="00F724CD"/>
    <w:rsid w:val="00F7295C"/>
    <w:rsid w:val="00F72A94"/>
    <w:rsid w:val="00F72E7E"/>
    <w:rsid w:val="00F7300A"/>
    <w:rsid w:val="00F736F0"/>
    <w:rsid w:val="00F738F8"/>
    <w:rsid w:val="00F73EF6"/>
    <w:rsid w:val="00F745E5"/>
    <w:rsid w:val="00F74629"/>
    <w:rsid w:val="00F752FC"/>
    <w:rsid w:val="00F755F5"/>
    <w:rsid w:val="00F757F0"/>
    <w:rsid w:val="00F765E1"/>
    <w:rsid w:val="00F76E1D"/>
    <w:rsid w:val="00F7716A"/>
    <w:rsid w:val="00F802C4"/>
    <w:rsid w:val="00F80439"/>
    <w:rsid w:val="00F80958"/>
    <w:rsid w:val="00F80A0E"/>
    <w:rsid w:val="00F80C13"/>
    <w:rsid w:val="00F80D5E"/>
    <w:rsid w:val="00F81300"/>
    <w:rsid w:val="00F81903"/>
    <w:rsid w:val="00F81D2F"/>
    <w:rsid w:val="00F82134"/>
    <w:rsid w:val="00F8213E"/>
    <w:rsid w:val="00F8222E"/>
    <w:rsid w:val="00F822B9"/>
    <w:rsid w:val="00F8251E"/>
    <w:rsid w:val="00F82779"/>
    <w:rsid w:val="00F829FD"/>
    <w:rsid w:val="00F82A3B"/>
    <w:rsid w:val="00F82EAD"/>
    <w:rsid w:val="00F83294"/>
    <w:rsid w:val="00F836CB"/>
    <w:rsid w:val="00F83A56"/>
    <w:rsid w:val="00F83C2D"/>
    <w:rsid w:val="00F8418F"/>
    <w:rsid w:val="00F84384"/>
    <w:rsid w:val="00F84947"/>
    <w:rsid w:val="00F84AC9"/>
    <w:rsid w:val="00F84EC5"/>
    <w:rsid w:val="00F85215"/>
    <w:rsid w:val="00F85B7C"/>
    <w:rsid w:val="00F85C13"/>
    <w:rsid w:val="00F85E87"/>
    <w:rsid w:val="00F861A3"/>
    <w:rsid w:val="00F8654D"/>
    <w:rsid w:val="00F8673D"/>
    <w:rsid w:val="00F86A1D"/>
    <w:rsid w:val="00F86EE1"/>
    <w:rsid w:val="00F87367"/>
    <w:rsid w:val="00F87A11"/>
    <w:rsid w:val="00F87F8A"/>
    <w:rsid w:val="00F900C9"/>
    <w:rsid w:val="00F90147"/>
    <w:rsid w:val="00F90B1A"/>
    <w:rsid w:val="00F90F6D"/>
    <w:rsid w:val="00F91011"/>
    <w:rsid w:val="00F9144D"/>
    <w:rsid w:val="00F915B7"/>
    <w:rsid w:val="00F91720"/>
    <w:rsid w:val="00F92677"/>
    <w:rsid w:val="00F9293E"/>
    <w:rsid w:val="00F92C96"/>
    <w:rsid w:val="00F92F76"/>
    <w:rsid w:val="00F9307A"/>
    <w:rsid w:val="00F930BF"/>
    <w:rsid w:val="00F93275"/>
    <w:rsid w:val="00F93902"/>
    <w:rsid w:val="00F93E94"/>
    <w:rsid w:val="00F93F50"/>
    <w:rsid w:val="00F93FF9"/>
    <w:rsid w:val="00F941E2"/>
    <w:rsid w:val="00F94218"/>
    <w:rsid w:val="00F94483"/>
    <w:rsid w:val="00F94575"/>
    <w:rsid w:val="00F94647"/>
    <w:rsid w:val="00F94685"/>
    <w:rsid w:val="00F94A25"/>
    <w:rsid w:val="00F94DBE"/>
    <w:rsid w:val="00F950A2"/>
    <w:rsid w:val="00F9520E"/>
    <w:rsid w:val="00F9595A"/>
    <w:rsid w:val="00F95CA7"/>
    <w:rsid w:val="00F966ED"/>
    <w:rsid w:val="00F968D7"/>
    <w:rsid w:val="00F9746B"/>
    <w:rsid w:val="00F9752D"/>
    <w:rsid w:val="00F97618"/>
    <w:rsid w:val="00F9792A"/>
    <w:rsid w:val="00F97C4B"/>
    <w:rsid w:val="00F97F51"/>
    <w:rsid w:val="00FA0444"/>
    <w:rsid w:val="00FA05AA"/>
    <w:rsid w:val="00FA08BF"/>
    <w:rsid w:val="00FA0D4E"/>
    <w:rsid w:val="00FA0F5E"/>
    <w:rsid w:val="00FA1FB5"/>
    <w:rsid w:val="00FA1FF9"/>
    <w:rsid w:val="00FA21A6"/>
    <w:rsid w:val="00FA2217"/>
    <w:rsid w:val="00FA22B4"/>
    <w:rsid w:val="00FA2AC0"/>
    <w:rsid w:val="00FA2C80"/>
    <w:rsid w:val="00FA2DDE"/>
    <w:rsid w:val="00FA3344"/>
    <w:rsid w:val="00FA39B5"/>
    <w:rsid w:val="00FA3A34"/>
    <w:rsid w:val="00FA3E5F"/>
    <w:rsid w:val="00FA413F"/>
    <w:rsid w:val="00FA41E7"/>
    <w:rsid w:val="00FA4354"/>
    <w:rsid w:val="00FA46C1"/>
    <w:rsid w:val="00FA4EB4"/>
    <w:rsid w:val="00FA51E9"/>
    <w:rsid w:val="00FA52C9"/>
    <w:rsid w:val="00FA53C3"/>
    <w:rsid w:val="00FA5A8F"/>
    <w:rsid w:val="00FA5B11"/>
    <w:rsid w:val="00FA5EF3"/>
    <w:rsid w:val="00FA6E96"/>
    <w:rsid w:val="00FA71FE"/>
    <w:rsid w:val="00FA771F"/>
    <w:rsid w:val="00FA7729"/>
    <w:rsid w:val="00FA7A21"/>
    <w:rsid w:val="00FB042E"/>
    <w:rsid w:val="00FB0753"/>
    <w:rsid w:val="00FB098F"/>
    <w:rsid w:val="00FB0EAB"/>
    <w:rsid w:val="00FB0FAB"/>
    <w:rsid w:val="00FB111A"/>
    <w:rsid w:val="00FB131B"/>
    <w:rsid w:val="00FB140F"/>
    <w:rsid w:val="00FB1B4C"/>
    <w:rsid w:val="00FB29EA"/>
    <w:rsid w:val="00FB31C1"/>
    <w:rsid w:val="00FB321A"/>
    <w:rsid w:val="00FB3AD6"/>
    <w:rsid w:val="00FB3D48"/>
    <w:rsid w:val="00FB4056"/>
    <w:rsid w:val="00FB467D"/>
    <w:rsid w:val="00FB4DE2"/>
    <w:rsid w:val="00FB4EB7"/>
    <w:rsid w:val="00FB5520"/>
    <w:rsid w:val="00FB55D4"/>
    <w:rsid w:val="00FB580F"/>
    <w:rsid w:val="00FB5CCC"/>
    <w:rsid w:val="00FB5F2D"/>
    <w:rsid w:val="00FB6331"/>
    <w:rsid w:val="00FB6951"/>
    <w:rsid w:val="00FB69F6"/>
    <w:rsid w:val="00FB6A85"/>
    <w:rsid w:val="00FB6AB4"/>
    <w:rsid w:val="00FB6CAA"/>
    <w:rsid w:val="00FB790F"/>
    <w:rsid w:val="00FB7A79"/>
    <w:rsid w:val="00FC0A31"/>
    <w:rsid w:val="00FC14DE"/>
    <w:rsid w:val="00FC173A"/>
    <w:rsid w:val="00FC1BD6"/>
    <w:rsid w:val="00FC2CD0"/>
    <w:rsid w:val="00FC33C3"/>
    <w:rsid w:val="00FC3776"/>
    <w:rsid w:val="00FC3ECA"/>
    <w:rsid w:val="00FC43E0"/>
    <w:rsid w:val="00FC44D1"/>
    <w:rsid w:val="00FC4F38"/>
    <w:rsid w:val="00FC5070"/>
    <w:rsid w:val="00FC52E7"/>
    <w:rsid w:val="00FC53B5"/>
    <w:rsid w:val="00FC550C"/>
    <w:rsid w:val="00FC565E"/>
    <w:rsid w:val="00FC57E6"/>
    <w:rsid w:val="00FC5A53"/>
    <w:rsid w:val="00FC6098"/>
    <w:rsid w:val="00FC6358"/>
    <w:rsid w:val="00FC6493"/>
    <w:rsid w:val="00FC67C3"/>
    <w:rsid w:val="00FC6830"/>
    <w:rsid w:val="00FC6998"/>
    <w:rsid w:val="00FC6AFF"/>
    <w:rsid w:val="00FC74BA"/>
    <w:rsid w:val="00FC761B"/>
    <w:rsid w:val="00FC7818"/>
    <w:rsid w:val="00FD0594"/>
    <w:rsid w:val="00FD0866"/>
    <w:rsid w:val="00FD08E2"/>
    <w:rsid w:val="00FD140C"/>
    <w:rsid w:val="00FD18E5"/>
    <w:rsid w:val="00FD1928"/>
    <w:rsid w:val="00FD1BDB"/>
    <w:rsid w:val="00FD1EDD"/>
    <w:rsid w:val="00FD1EF5"/>
    <w:rsid w:val="00FD2709"/>
    <w:rsid w:val="00FD2951"/>
    <w:rsid w:val="00FD2B5C"/>
    <w:rsid w:val="00FD2C12"/>
    <w:rsid w:val="00FD3376"/>
    <w:rsid w:val="00FD3719"/>
    <w:rsid w:val="00FD38A6"/>
    <w:rsid w:val="00FD3CCE"/>
    <w:rsid w:val="00FD3EBF"/>
    <w:rsid w:val="00FD4178"/>
    <w:rsid w:val="00FD4A9F"/>
    <w:rsid w:val="00FD573B"/>
    <w:rsid w:val="00FD574E"/>
    <w:rsid w:val="00FD5D3B"/>
    <w:rsid w:val="00FD5F11"/>
    <w:rsid w:val="00FD60CD"/>
    <w:rsid w:val="00FD66A8"/>
    <w:rsid w:val="00FD6FB1"/>
    <w:rsid w:val="00FD71C6"/>
    <w:rsid w:val="00FD796D"/>
    <w:rsid w:val="00FD7BCE"/>
    <w:rsid w:val="00FE016C"/>
    <w:rsid w:val="00FE0489"/>
    <w:rsid w:val="00FE07D0"/>
    <w:rsid w:val="00FE14A1"/>
    <w:rsid w:val="00FE152B"/>
    <w:rsid w:val="00FE1761"/>
    <w:rsid w:val="00FE20F7"/>
    <w:rsid w:val="00FE2128"/>
    <w:rsid w:val="00FE272A"/>
    <w:rsid w:val="00FE2EA0"/>
    <w:rsid w:val="00FE39B4"/>
    <w:rsid w:val="00FE3C67"/>
    <w:rsid w:val="00FE43F0"/>
    <w:rsid w:val="00FE46CE"/>
    <w:rsid w:val="00FE4DC9"/>
    <w:rsid w:val="00FE4ED0"/>
    <w:rsid w:val="00FE4F49"/>
    <w:rsid w:val="00FE5095"/>
    <w:rsid w:val="00FE5265"/>
    <w:rsid w:val="00FE541D"/>
    <w:rsid w:val="00FE556D"/>
    <w:rsid w:val="00FE56FC"/>
    <w:rsid w:val="00FE5B39"/>
    <w:rsid w:val="00FE5C09"/>
    <w:rsid w:val="00FE5F68"/>
    <w:rsid w:val="00FE5FA1"/>
    <w:rsid w:val="00FE6900"/>
    <w:rsid w:val="00FE7182"/>
    <w:rsid w:val="00FE720A"/>
    <w:rsid w:val="00FE7703"/>
    <w:rsid w:val="00FF0143"/>
    <w:rsid w:val="00FF050B"/>
    <w:rsid w:val="00FF079B"/>
    <w:rsid w:val="00FF08EF"/>
    <w:rsid w:val="00FF0918"/>
    <w:rsid w:val="00FF0C3A"/>
    <w:rsid w:val="00FF0C8F"/>
    <w:rsid w:val="00FF0FFD"/>
    <w:rsid w:val="00FF1397"/>
    <w:rsid w:val="00FF145E"/>
    <w:rsid w:val="00FF150F"/>
    <w:rsid w:val="00FF1D0E"/>
    <w:rsid w:val="00FF21C7"/>
    <w:rsid w:val="00FF2378"/>
    <w:rsid w:val="00FF2666"/>
    <w:rsid w:val="00FF2688"/>
    <w:rsid w:val="00FF28E8"/>
    <w:rsid w:val="00FF2A42"/>
    <w:rsid w:val="00FF3A4A"/>
    <w:rsid w:val="00FF40E6"/>
    <w:rsid w:val="00FF4270"/>
    <w:rsid w:val="00FF473C"/>
    <w:rsid w:val="00FF4AF4"/>
    <w:rsid w:val="00FF4BE3"/>
    <w:rsid w:val="00FF4E66"/>
    <w:rsid w:val="00FF4FFF"/>
    <w:rsid w:val="00FF5226"/>
    <w:rsid w:val="00FF53DB"/>
    <w:rsid w:val="00FF5CDE"/>
    <w:rsid w:val="00FF5E76"/>
    <w:rsid w:val="00FF649E"/>
    <w:rsid w:val="00FF650D"/>
    <w:rsid w:val="00FF6701"/>
    <w:rsid w:val="00FF6901"/>
    <w:rsid w:val="00FF6CDB"/>
    <w:rsid w:val="00FF709F"/>
    <w:rsid w:val="00FF71D3"/>
    <w:rsid w:val="00FF78DA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21653A"/>
  <w15:docId w15:val="{08E61748-F52D-4BB0-976F-7E729D07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semiHidden="1"/>
    <w:lsdException w:name="List 5" w:uiPriority="99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iPriority="99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99" w:unhideWhenUsed="1"/>
    <w:lsdException w:name="Subtitle" w:uiPriority="99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semiHidden="1" w:uiPriority="20" w:unhideWhenUs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3F61"/>
    <w:pPr>
      <w:bidi/>
      <w:spacing w:before="120" w:line="192" w:lineRule="auto"/>
      <w:jc w:val="both"/>
    </w:pPr>
    <w:rPr>
      <w:rFonts w:ascii="Calibri" w:hAnsi="Calibri" w:cs="Traditional Arabic"/>
      <w:sz w:val="22"/>
      <w:szCs w:val="30"/>
      <w:lang w:eastAsia="en-US"/>
    </w:rPr>
  </w:style>
  <w:style w:type="paragraph" w:styleId="Heading1">
    <w:name w:val="heading 1"/>
    <w:aliases w:val="h1,1st level,Normal + Font: Helvetica,Bold,Space Before 12 pt,Not Bold,1,Titre 1b,título 1,l1,H1,h11,h12,h13,h14,h15,h16,h17,h111,h121,h131,h141,h151,h161,h18,h112,h122,h132,h142,h152,h162,h19,h113,h123,h133,h143,h153,h163,H1-Heading 1"/>
    <w:basedOn w:val="Normal"/>
    <w:next w:val="Normal"/>
    <w:link w:val="Heading1Char"/>
    <w:uiPriority w:val="9"/>
    <w:qFormat/>
    <w:rsid w:val="001B04B1"/>
    <w:pPr>
      <w:keepNext/>
      <w:spacing w:before="240" w:after="120"/>
      <w:ind w:left="1134" w:hanging="1134"/>
      <w:jc w:val="center"/>
      <w:outlineLvl w:val="0"/>
    </w:pPr>
    <w:rPr>
      <w:rFonts w:ascii="Times New Roman Bold" w:hAnsi="Times New Roman Bold"/>
      <w:b/>
      <w:bCs/>
      <w:kern w:val="32"/>
      <w:sz w:val="28"/>
      <w:szCs w:val="40"/>
    </w:rPr>
  </w:style>
  <w:style w:type="paragraph" w:styleId="Heading2">
    <w:name w:val="heading 2"/>
    <w:aliases w:val="UNDERRUBRIK 1-2,H2-Heading 2,2,Header 2,l2,Header2,h2,22,heading2,list2,H2,Heading 2 + Indent: Left 0.25 in,21"/>
    <w:basedOn w:val="Heading1"/>
    <w:next w:val="Normal"/>
    <w:link w:val="Heading2Char"/>
    <w:qFormat/>
    <w:rsid w:val="00027DDB"/>
    <w:pPr>
      <w:spacing w:before="80" w:line="360" w:lineRule="exact"/>
      <w:ind w:left="0" w:firstLine="0"/>
      <w:outlineLvl w:val="1"/>
    </w:pPr>
    <w:rPr>
      <w:rFonts w:ascii="Calibri" w:hAnsi="Calibri"/>
      <w:kern w:val="14"/>
      <w:sz w:val="26"/>
      <w:szCs w:val="36"/>
    </w:rPr>
  </w:style>
  <w:style w:type="paragraph" w:styleId="Heading3">
    <w:name w:val="heading 3"/>
    <w:aliases w:val="título 3,H3,t?ulo 3"/>
    <w:basedOn w:val="Heading1"/>
    <w:next w:val="Normal"/>
    <w:link w:val="Heading3Char"/>
    <w:qFormat/>
    <w:rsid w:val="002543C8"/>
    <w:pPr>
      <w:spacing w:before="160"/>
      <w:outlineLvl w:val="2"/>
    </w:pPr>
    <w:rPr>
      <w:b w:val="0"/>
      <w:kern w:val="14"/>
      <w:sz w:val="22"/>
      <w:szCs w:val="30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2543C8"/>
    <w:pPr>
      <w:spacing w:before="120"/>
      <w:outlineLvl w:val="3"/>
    </w:pPr>
  </w:style>
  <w:style w:type="paragraph" w:styleId="Heading5">
    <w:name w:val="heading 5"/>
    <w:aliases w:val="H5"/>
    <w:basedOn w:val="Heading4"/>
    <w:next w:val="Normal"/>
    <w:link w:val="Heading5Char"/>
    <w:uiPriority w:val="9"/>
    <w:qFormat/>
    <w:rsid w:val="002543C8"/>
    <w:pPr>
      <w:outlineLvl w:val="4"/>
    </w:pPr>
  </w:style>
  <w:style w:type="paragraph" w:styleId="Heading6">
    <w:name w:val="heading 6"/>
    <w:aliases w:val="H6"/>
    <w:basedOn w:val="Heading4"/>
    <w:next w:val="Normal"/>
    <w:link w:val="Heading6Char"/>
    <w:qFormat/>
    <w:rsid w:val="002543C8"/>
    <w:pPr>
      <w:outlineLvl w:val="5"/>
    </w:pPr>
  </w:style>
  <w:style w:type="paragraph" w:styleId="Heading7">
    <w:name w:val="heading 7"/>
    <w:aliases w:val="H7,8"/>
    <w:basedOn w:val="Heading6"/>
    <w:next w:val="Normal"/>
    <w:link w:val="Heading7Char"/>
    <w:uiPriority w:val="99"/>
    <w:qFormat/>
    <w:rsid w:val="002543C8"/>
    <w:pPr>
      <w:outlineLvl w:val="6"/>
    </w:pPr>
  </w:style>
  <w:style w:type="paragraph" w:styleId="Heading8">
    <w:name w:val="heading 8"/>
    <w:aliases w:val="Table Heading"/>
    <w:basedOn w:val="Heading6"/>
    <w:next w:val="Normal"/>
    <w:link w:val="Heading8Char"/>
    <w:uiPriority w:val="99"/>
    <w:qFormat/>
    <w:rsid w:val="002543C8"/>
    <w:pPr>
      <w:outlineLvl w:val="7"/>
    </w:pPr>
  </w:style>
  <w:style w:type="paragraph" w:styleId="Heading9">
    <w:name w:val="heading 9"/>
    <w:aliases w:val="Figure Heading,FH"/>
    <w:basedOn w:val="Heading6"/>
    <w:next w:val="Normal"/>
    <w:link w:val="Heading9Char"/>
    <w:uiPriority w:val="99"/>
    <w:qFormat/>
    <w:rsid w:val="002543C8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1st level Char,Normal + Font: Helvetica Char,Bold Char,Space Before 12 pt Char,Not Bold Char,1 Char,Titre 1b Char,título 1 Char,l1 Char,H1 Char,h11 Char,h12 Char,h13 Char,h14 Char,h15 Char,h16 Char,h17 Char,h111 Char,h121 Char"/>
    <w:basedOn w:val="DefaultParagraphFont"/>
    <w:link w:val="Heading1"/>
    <w:uiPriority w:val="9"/>
    <w:rsid w:val="001B04B1"/>
    <w:rPr>
      <w:rFonts w:ascii="Times New Roman Bold" w:hAnsi="Times New Roman Bold" w:cs="Traditional Arabic"/>
      <w:b/>
      <w:bCs/>
      <w:kern w:val="32"/>
      <w:sz w:val="28"/>
      <w:szCs w:val="40"/>
      <w:lang w:eastAsia="en-US"/>
    </w:rPr>
  </w:style>
  <w:style w:type="character" w:customStyle="1" w:styleId="Heading2Char">
    <w:name w:val="Heading 2 Char"/>
    <w:aliases w:val="UNDERRUBRIK 1-2 Char,H2-Heading 2 Char,2 Char,Header 2 Char,l2 Char,Header2 Char,h2 Char,22 Char,heading2 Char,list2 Char,H2 Char,Heading 2 + Indent: Left 0.25 in Char,21 Char"/>
    <w:basedOn w:val="DefaultParagraphFont"/>
    <w:link w:val="Heading2"/>
    <w:rsid w:val="00027DDB"/>
    <w:rPr>
      <w:rFonts w:ascii="Calibri" w:hAnsi="Calibri" w:cs="Traditional Arabic"/>
      <w:b/>
      <w:bCs/>
      <w:kern w:val="14"/>
      <w:sz w:val="26"/>
      <w:szCs w:val="36"/>
      <w:lang w:eastAsia="en-US"/>
    </w:rPr>
  </w:style>
  <w:style w:type="character" w:customStyle="1" w:styleId="Heading3Char">
    <w:name w:val="Heading 3 Char"/>
    <w:aliases w:val="título 3 Char,H3 Char,t?ulo 3 Char"/>
    <w:basedOn w:val="DefaultParagraphFont"/>
    <w:link w:val="Heading3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4Char">
    <w:name w:val="Heading 4 Char"/>
    <w:basedOn w:val="DefaultParagraphFont"/>
    <w:link w:val="Heading4"/>
    <w:uiPriority w:val="9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5Char">
    <w:name w:val="Heading 5 Char"/>
    <w:aliases w:val="H5 Char"/>
    <w:basedOn w:val="DefaultParagraphFont"/>
    <w:link w:val="Heading5"/>
    <w:uiPriority w:val="9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6Char">
    <w:name w:val="Heading 6 Char"/>
    <w:aliases w:val="H6 Char"/>
    <w:basedOn w:val="DefaultParagraphFont"/>
    <w:link w:val="Heading6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7Char">
    <w:name w:val="Heading 7 Char"/>
    <w:aliases w:val="H7 Char,8 Char"/>
    <w:basedOn w:val="DefaultParagraphFont"/>
    <w:link w:val="Heading7"/>
    <w:uiPriority w:val="99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8Char">
    <w:name w:val="Heading 8 Char"/>
    <w:aliases w:val="Table Heading Char"/>
    <w:basedOn w:val="DefaultParagraphFont"/>
    <w:link w:val="Heading8"/>
    <w:uiPriority w:val="99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character" w:customStyle="1" w:styleId="Heading9Char">
    <w:name w:val="Heading 9 Char"/>
    <w:aliases w:val="Figure Heading Char,FH Char"/>
    <w:basedOn w:val="DefaultParagraphFont"/>
    <w:link w:val="Heading9"/>
    <w:uiPriority w:val="99"/>
    <w:rsid w:val="002543C8"/>
    <w:rPr>
      <w:rFonts w:ascii="Times New Roman Bold" w:hAnsi="Times New Roman Bold" w:cs="Traditional Arabic"/>
      <w:bCs/>
      <w:kern w:val="14"/>
      <w:sz w:val="22"/>
      <w:szCs w:val="30"/>
      <w:lang w:eastAsia="en-US" w:bidi="ar-EG"/>
    </w:rPr>
  </w:style>
  <w:style w:type="paragraph" w:styleId="TOC8">
    <w:name w:val="toc 8"/>
    <w:basedOn w:val="TOC4"/>
    <w:uiPriority w:val="99"/>
    <w:rsid w:val="006F70BF"/>
    <w:pPr>
      <w:ind w:left="1400"/>
    </w:pPr>
  </w:style>
  <w:style w:type="paragraph" w:styleId="TOC4">
    <w:name w:val="toc 4"/>
    <w:basedOn w:val="TOC3"/>
    <w:uiPriority w:val="99"/>
    <w:rsid w:val="006F70BF"/>
    <w:pPr>
      <w:ind w:left="600"/>
    </w:pPr>
  </w:style>
  <w:style w:type="paragraph" w:styleId="TOC3">
    <w:name w:val="toc 3"/>
    <w:basedOn w:val="Normal"/>
    <w:next w:val="Normal"/>
    <w:uiPriority w:val="39"/>
    <w:rsid w:val="00741855"/>
    <w:pPr>
      <w:spacing w:before="0"/>
      <w:ind w:left="400"/>
      <w:jc w:val="left"/>
    </w:pPr>
    <w:rPr>
      <w:rFonts w:asciiTheme="minorHAnsi" w:hAnsiTheme="minorHAnsi" w:cs="Times New Roman"/>
      <w:szCs w:val="24"/>
    </w:rPr>
  </w:style>
  <w:style w:type="paragraph" w:styleId="TOC2">
    <w:name w:val="toc 2"/>
    <w:basedOn w:val="Normal"/>
    <w:autoRedefine/>
    <w:uiPriority w:val="39"/>
    <w:rsid w:val="005865B2"/>
    <w:pPr>
      <w:tabs>
        <w:tab w:val="left" w:pos="1134"/>
        <w:tab w:val="left" w:leader="dot" w:pos="9072"/>
        <w:tab w:val="right" w:pos="9639"/>
      </w:tabs>
      <w:spacing w:before="80"/>
      <w:ind w:left="1134" w:right="567" w:hanging="567"/>
      <w:jc w:val="left"/>
    </w:pPr>
    <w:rPr>
      <w:noProof/>
      <w:spacing w:val="-4"/>
      <w:lang w:val="fr-FR" w:eastAsia="zh-CN" w:bidi="ar-SY"/>
    </w:rPr>
  </w:style>
  <w:style w:type="paragraph" w:styleId="TOC1">
    <w:name w:val="toc 1"/>
    <w:basedOn w:val="Normal"/>
    <w:uiPriority w:val="39"/>
    <w:qFormat/>
    <w:rsid w:val="005F3BF4"/>
    <w:pPr>
      <w:tabs>
        <w:tab w:val="left" w:pos="567"/>
        <w:tab w:val="left" w:leader="dot" w:pos="9072"/>
        <w:tab w:val="right" w:pos="9639"/>
      </w:tabs>
      <w:ind w:right="567"/>
    </w:pPr>
    <w:rPr>
      <w:rFonts w:asciiTheme="minorHAnsi" w:hAnsiTheme="minorHAnsi"/>
    </w:rPr>
  </w:style>
  <w:style w:type="paragraph" w:styleId="TOC7">
    <w:name w:val="toc 7"/>
    <w:basedOn w:val="TOC4"/>
    <w:uiPriority w:val="99"/>
    <w:rsid w:val="006F70BF"/>
    <w:pPr>
      <w:ind w:left="1200"/>
    </w:pPr>
  </w:style>
  <w:style w:type="paragraph" w:styleId="TOC6">
    <w:name w:val="toc 6"/>
    <w:basedOn w:val="TOC4"/>
    <w:uiPriority w:val="99"/>
    <w:rsid w:val="006F70BF"/>
    <w:pPr>
      <w:ind w:left="1000"/>
    </w:pPr>
  </w:style>
  <w:style w:type="paragraph" w:styleId="TOC5">
    <w:name w:val="toc 5"/>
    <w:basedOn w:val="TOC4"/>
    <w:uiPriority w:val="99"/>
    <w:rsid w:val="006F70BF"/>
    <w:pPr>
      <w:ind w:left="800"/>
    </w:pPr>
  </w:style>
  <w:style w:type="paragraph" w:styleId="Index7">
    <w:name w:val="index 7"/>
    <w:basedOn w:val="Normal"/>
    <w:next w:val="Normal"/>
    <w:uiPriority w:val="99"/>
    <w:semiHidden/>
    <w:rsid w:val="006F70BF"/>
    <w:pPr>
      <w:ind w:left="1698" w:right="1698"/>
    </w:pPr>
  </w:style>
  <w:style w:type="paragraph" w:styleId="Index6">
    <w:name w:val="index 6"/>
    <w:basedOn w:val="Normal"/>
    <w:next w:val="Normal"/>
    <w:uiPriority w:val="99"/>
    <w:semiHidden/>
    <w:rsid w:val="006F70BF"/>
    <w:pPr>
      <w:ind w:left="1415" w:right="1415"/>
    </w:pPr>
  </w:style>
  <w:style w:type="paragraph" w:styleId="Index5">
    <w:name w:val="index 5"/>
    <w:basedOn w:val="Normal"/>
    <w:next w:val="Normal"/>
    <w:uiPriority w:val="99"/>
    <w:semiHidden/>
    <w:rsid w:val="006F70BF"/>
    <w:pPr>
      <w:ind w:left="1132" w:right="1132"/>
    </w:pPr>
  </w:style>
  <w:style w:type="paragraph" w:styleId="Index4">
    <w:name w:val="index 4"/>
    <w:basedOn w:val="Normal"/>
    <w:next w:val="Normal"/>
    <w:uiPriority w:val="99"/>
    <w:semiHidden/>
    <w:rsid w:val="006F70BF"/>
    <w:pPr>
      <w:ind w:left="849" w:right="849"/>
    </w:pPr>
  </w:style>
  <w:style w:type="paragraph" w:styleId="Index3">
    <w:name w:val="index 3"/>
    <w:basedOn w:val="Normal"/>
    <w:next w:val="Normal"/>
    <w:uiPriority w:val="99"/>
    <w:rsid w:val="006F70BF"/>
    <w:pPr>
      <w:ind w:left="566" w:right="566"/>
    </w:pPr>
  </w:style>
  <w:style w:type="paragraph" w:styleId="Index2">
    <w:name w:val="index 2"/>
    <w:basedOn w:val="Normal"/>
    <w:next w:val="Normal"/>
    <w:uiPriority w:val="99"/>
    <w:rsid w:val="006F70BF"/>
    <w:pPr>
      <w:ind w:left="283" w:right="283"/>
    </w:pPr>
  </w:style>
  <w:style w:type="paragraph" w:styleId="Index1">
    <w:name w:val="index 1"/>
    <w:basedOn w:val="Normal"/>
    <w:next w:val="Normal"/>
    <w:uiPriority w:val="99"/>
    <w:rsid w:val="006F70BF"/>
  </w:style>
  <w:style w:type="paragraph" w:styleId="IndexHeading">
    <w:name w:val="index heading"/>
    <w:basedOn w:val="Normal"/>
    <w:next w:val="Index1"/>
    <w:uiPriority w:val="99"/>
    <w:rsid w:val="006F70BF"/>
  </w:style>
  <w:style w:type="character" w:styleId="FootnoteReference">
    <w:name w:val="footnote reference"/>
    <w:aliases w:val="Appel note de bas de p,Footnote Reference/"/>
    <w:basedOn w:val="DefaultParagraphFont"/>
    <w:uiPriority w:val="99"/>
    <w:qFormat/>
    <w:rsid w:val="001464F2"/>
    <w:rPr>
      <w:rFonts w:cs="Times New Roman"/>
      <w:position w:val="6"/>
      <w:sz w:val="18"/>
      <w:szCs w:val="18"/>
    </w:rPr>
  </w:style>
  <w:style w:type="paragraph" w:styleId="FootnoteText">
    <w:name w:val="footnote text"/>
    <w:aliases w:val="ftx,ft,footnote text,ALTS FOOTNOTE,Footnote Text Char Char1,Footnote Text Char4 Char Char,Footnote Text Char1 Char1 Char1 Char,Footnote Text Char Char1 Char1 Char Char,Footnote Text Char1 Char1 Char1 Char Char Char1,DNV-FT"/>
    <w:basedOn w:val="Normal"/>
    <w:link w:val="FootnoteTextChar"/>
    <w:uiPriority w:val="99"/>
    <w:rsid w:val="008B4E93"/>
    <w:pPr>
      <w:keepLines/>
      <w:tabs>
        <w:tab w:val="left" w:pos="372"/>
      </w:tabs>
      <w:spacing w:before="60" w:line="180" w:lineRule="auto"/>
      <w:ind w:left="374" w:hanging="374"/>
    </w:pPr>
    <w:rPr>
      <w:szCs w:val="26"/>
      <w:lang w:bidi="ar-EG"/>
    </w:rPr>
  </w:style>
  <w:style w:type="character" w:customStyle="1" w:styleId="FootnoteTextChar">
    <w:name w:val="Footnote Text Char"/>
    <w:aliases w:val="ftx Char,ft Char,footnote text Char1,ALTS FOOTNOTE Char,Footnote Text Char Char1 Char,Footnote Text Char4 Char Char Char,Footnote Text Char1 Char1 Char1 Char Char,Footnote Text Char Char1 Char1 Char Char Char,DNV-FT Char"/>
    <w:basedOn w:val="DefaultParagraphFont"/>
    <w:link w:val="FootnoteText"/>
    <w:uiPriority w:val="99"/>
    <w:rsid w:val="002919E1"/>
    <w:rPr>
      <w:rFonts w:ascii="Times New Roman" w:hAnsi="Times New Roman" w:cs="Traditional Arabic"/>
      <w:szCs w:val="26"/>
      <w:lang w:eastAsia="en-US" w:bidi="ar-EG"/>
    </w:rPr>
  </w:style>
  <w:style w:type="paragraph" w:customStyle="1" w:styleId="Normalaftertitle">
    <w:name w:val="Normal after title"/>
    <w:basedOn w:val="Normal"/>
    <w:next w:val="Normal"/>
    <w:link w:val="NormalaftertitleChar"/>
    <w:rsid w:val="002919E1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rsid w:val="002919E1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Note">
    <w:name w:val="Note"/>
    <w:basedOn w:val="Normal"/>
    <w:link w:val="NoteChar"/>
    <w:qFormat/>
    <w:rsid w:val="002543C8"/>
    <w:pPr>
      <w:tabs>
        <w:tab w:val="left" w:pos="851"/>
      </w:tabs>
      <w:spacing w:before="80" w:line="180" w:lineRule="auto"/>
    </w:pPr>
    <w:rPr>
      <w:b/>
      <w:bCs/>
      <w:lang w:bidi="ar-EG"/>
    </w:rPr>
  </w:style>
  <w:style w:type="character" w:customStyle="1" w:styleId="NoteChar">
    <w:name w:val="Note Char"/>
    <w:basedOn w:val="DefaultParagraphFont"/>
    <w:link w:val="Note"/>
    <w:rsid w:val="002543C8"/>
    <w:rPr>
      <w:rFonts w:ascii="Times New Roman" w:hAnsi="Times New Roman" w:cs="Traditional Arabic"/>
      <w:b/>
      <w:bCs/>
      <w:sz w:val="22"/>
      <w:szCs w:val="30"/>
      <w:lang w:eastAsia="en-US" w:bidi="ar-EG"/>
    </w:rPr>
  </w:style>
  <w:style w:type="paragraph" w:styleId="TOC9">
    <w:name w:val="toc 9"/>
    <w:basedOn w:val="TOC4"/>
    <w:uiPriority w:val="99"/>
    <w:rsid w:val="006F70BF"/>
    <w:pPr>
      <w:ind w:left="1600"/>
    </w:pPr>
  </w:style>
  <w:style w:type="character" w:styleId="EndnoteReference">
    <w:name w:val="endnote reference"/>
    <w:basedOn w:val="DefaultParagraphFont"/>
    <w:uiPriority w:val="99"/>
    <w:rsid w:val="008B4E93"/>
    <w:rPr>
      <w:vertAlign w:val="superscript"/>
    </w:rPr>
  </w:style>
  <w:style w:type="character" w:styleId="PageNumber">
    <w:name w:val="page number"/>
    <w:basedOn w:val="DefaultParagraphFont"/>
    <w:rsid w:val="00AA4E2E"/>
    <w:rPr>
      <w:rFonts w:cs="Times New Roman"/>
      <w:sz w:val="20"/>
      <w:szCs w:val="20"/>
    </w:rPr>
  </w:style>
  <w:style w:type="paragraph" w:customStyle="1" w:styleId="Reftext">
    <w:name w:val="Ref_text"/>
    <w:basedOn w:val="Normal"/>
    <w:uiPriority w:val="99"/>
    <w:rsid w:val="00F16212"/>
    <w:pPr>
      <w:ind w:left="794" w:right="794" w:hanging="794"/>
    </w:pPr>
  </w:style>
  <w:style w:type="paragraph" w:customStyle="1" w:styleId="SpecialFooter">
    <w:name w:val="Special Footer"/>
    <w:basedOn w:val="Normal"/>
    <w:uiPriority w:val="99"/>
    <w:rsid w:val="0088384B"/>
    <w:pPr>
      <w:tabs>
        <w:tab w:val="left" w:pos="567"/>
        <w:tab w:val="left" w:pos="1701"/>
        <w:tab w:val="left" w:pos="2268"/>
        <w:tab w:val="left" w:pos="2835"/>
        <w:tab w:val="left" w:pos="5954"/>
        <w:tab w:val="right" w:pos="9639"/>
      </w:tabs>
      <w:bidi w:val="0"/>
      <w:spacing w:line="240" w:lineRule="auto"/>
    </w:pPr>
    <w:rPr>
      <w:rFonts w:cs="Times New Roman"/>
      <w:caps/>
      <w:sz w:val="16"/>
      <w:szCs w:val="16"/>
    </w:rPr>
  </w:style>
  <w:style w:type="paragraph" w:styleId="List5">
    <w:name w:val="List 5"/>
    <w:basedOn w:val="Normal"/>
    <w:uiPriority w:val="99"/>
    <w:semiHidden/>
    <w:rsid w:val="005350B0"/>
  </w:style>
  <w:style w:type="paragraph" w:customStyle="1" w:styleId="toc0">
    <w:name w:val="toc 0"/>
    <w:basedOn w:val="Normal"/>
    <w:next w:val="Normal"/>
    <w:uiPriority w:val="99"/>
    <w:rsid w:val="00741855"/>
    <w:pPr>
      <w:spacing w:line="240" w:lineRule="auto"/>
      <w:ind w:right="-142"/>
      <w:jc w:val="right"/>
    </w:pPr>
    <w:rPr>
      <w:rFonts w:ascii="Times New Roman Bold" w:hAnsi="Times New Roman Bold"/>
      <w:b/>
      <w:bCs/>
    </w:rPr>
  </w:style>
  <w:style w:type="paragraph" w:customStyle="1" w:styleId="Styletoc0LinespacingExactly14pt">
    <w:name w:val="Style toc 0 + Line spacing:  Exactly 14 pt"/>
    <w:basedOn w:val="Normal"/>
    <w:uiPriority w:val="99"/>
    <w:semiHidden/>
    <w:rsid w:val="006F70BF"/>
    <w:pPr>
      <w:spacing w:line="280" w:lineRule="exact"/>
    </w:pPr>
    <w:rPr>
      <w:rFonts w:ascii="Times New Roman Bold" w:hAnsi="Times New Roman Bold"/>
      <w:bCs/>
      <w:szCs w:val="32"/>
    </w:rPr>
  </w:style>
  <w:style w:type="paragraph" w:customStyle="1" w:styleId="Heading10">
    <w:name w:val="Heading_1"/>
    <w:basedOn w:val="Heading1"/>
    <w:next w:val="Normal"/>
    <w:uiPriority w:val="99"/>
    <w:qFormat/>
    <w:rsid w:val="00CE21AB"/>
    <w:pPr>
      <w:spacing w:before="120" w:after="0"/>
    </w:pPr>
    <w:rPr>
      <w:rFonts w:ascii="Calibri" w:eastAsia="SimSun" w:hAnsi="Calibri"/>
    </w:rPr>
  </w:style>
  <w:style w:type="paragraph" w:customStyle="1" w:styleId="Title2">
    <w:name w:val="Title 2"/>
    <w:basedOn w:val="Heading10"/>
    <w:next w:val="Normal"/>
    <w:uiPriority w:val="99"/>
    <w:rsid w:val="00E51BFA"/>
    <w:rPr>
      <w:w w:val="110"/>
    </w:rPr>
  </w:style>
  <w:style w:type="paragraph" w:customStyle="1" w:styleId="Title3">
    <w:name w:val="Title 3"/>
    <w:basedOn w:val="Title2"/>
    <w:next w:val="Normal"/>
    <w:uiPriority w:val="99"/>
    <w:qFormat/>
    <w:rsid w:val="004E07AD"/>
    <w:pPr>
      <w:spacing w:after="120" w:line="340" w:lineRule="exact"/>
    </w:pPr>
    <w:rPr>
      <w:b w:val="0"/>
      <w:bCs w:val="0"/>
      <w:sz w:val="26"/>
      <w:szCs w:val="36"/>
    </w:rPr>
  </w:style>
  <w:style w:type="paragraph" w:customStyle="1" w:styleId="Call">
    <w:name w:val="Call"/>
    <w:basedOn w:val="Normal"/>
    <w:next w:val="Normal"/>
    <w:link w:val="CallChar"/>
    <w:rsid w:val="001464F2"/>
    <w:pPr>
      <w:keepNext/>
      <w:keepLines/>
      <w:spacing w:before="180"/>
      <w:ind w:firstLine="1134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1464F2"/>
    <w:rPr>
      <w:rFonts w:ascii="Times New Roman" w:hAnsi="Times New Roman" w:cs="Traditional Arabic"/>
      <w:i/>
      <w:iCs/>
      <w:sz w:val="22"/>
      <w:szCs w:val="30"/>
      <w:lang w:eastAsia="en-US"/>
    </w:rPr>
  </w:style>
  <w:style w:type="paragraph" w:customStyle="1" w:styleId="enumlev1">
    <w:name w:val="enumlev1"/>
    <w:basedOn w:val="Normal"/>
    <w:next w:val="Normal"/>
    <w:link w:val="enumlev1Char"/>
    <w:uiPriority w:val="99"/>
    <w:qFormat/>
    <w:rsid w:val="00C62CBA"/>
    <w:pPr>
      <w:spacing w:before="80"/>
      <w:ind w:left="851" w:hanging="851"/>
    </w:pPr>
  </w:style>
  <w:style w:type="character" w:customStyle="1" w:styleId="enumlev1Char">
    <w:name w:val="enumlev1 Char"/>
    <w:basedOn w:val="DefaultParagraphFont"/>
    <w:link w:val="enumlev1"/>
    <w:uiPriority w:val="99"/>
    <w:rsid w:val="00C62CBA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enumlev2">
    <w:name w:val="enumlev2"/>
    <w:basedOn w:val="enumlev1"/>
    <w:next w:val="Normal"/>
    <w:link w:val="enumlev2Char"/>
    <w:qFormat/>
    <w:rsid w:val="00AA4E2E"/>
    <w:pPr>
      <w:ind w:left="1814" w:hanging="680"/>
    </w:pPr>
  </w:style>
  <w:style w:type="character" w:customStyle="1" w:styleId="enumlev2Char">
    <w:name w:val="enumlev2 Char"/>
    <w:basedOn w:val="enumlev1Char"/>
    <w:link w:val="enumlev2"/>
    <w:rsid w:val="00AA4E2E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enumlev3">
    <w:name w:val="enumlev3"/>
    <w:basedOn w:val="enumlev2"/>
    <w:next w:val="Normal"/>
    <w:link w:val="enumlev3Char"/>
    <w:qFormat/>
    <w:rsid w:val="00AA4E2E"/>
    <w:pPr>
      <w:tabs>
        <w:tab w:val="left" w:pos="2500"/>
      </w:tabs>
      <w:ind w:left="2494"/>
    </w:pPr>
  </w:style>
  <w:style w:type="character" w:customStyle="1" w:styleId="enumlev3Char">
    <w:name w:val="enumlev3 Char"/>
    <w:basedOn w:val="enumlev2Char"/>
    <w:link w:val="enumlev3"/>
    <w:rsid w:val="00AA4E2E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Tablehead">
    <w:name w:val="Table_head"/>
    <w:basedOn w:val="Normal"/>
    <w:link w:val="TableheadChar"/>
    <w:qFormat/>
    <w:rsid w:val="00A31651"/>
    <w:pPr>
      <w:spacing w:before="60" w:after="60" w:line="260" w:lineRule="exact"/>
      <w:jc w:val="center"/>
    </w:pPr>
    <w:rPr>
      <w:b/>
      <w:bCs/>
      <w:sz w:val="18"/>
      <w:szCs w:val="24"/>
      <w:lang w:bidi="ar-EG"/>
    </w:rPr>
  </w:style>
  <w:style w:type="character" w:customStyle="1" w:styleId="TableheadChar">
    <w:name w:val="Table_head Char"/>
    <w:basedOn w:val="DefaultParagraphFont"/>
    <w:link w:val="Tablehead"/>
    <w:rsid w:val="00A31651"/>
    <w:rPr>
      <w:rFonts w:ascii="Calibri" w:hAnsi="Calibri" w:cs="Traditional Arabic"/>
      <w:b/>
      <w:bCs/>
      <w:sz w:val="18"/>
      <w:szCs w:val="24"/>
      <w:lang w:eastAsia="en-US" w:bidi="ar-EG"/>
    </w:rPr>
  </w:style>
  <w:style w:type="character" w:customStyle="1" w:styleId="Artref">
    <w:name w:val="Art_ref"/>
    <w:rsid w:val="008A4185"/>
    <w:rPr>
      <w:b/>
      <w:bCs/>
    </w:rPr>
  </w:style>
  <w:style w:type="paragraph" w:customStyle="1" w:styleId="Tabletitle">
    <w:name w:val="Table_title"/>
    <w:basedOn w:val="Normal"/>
    <w:next w:val="Normal"/>
    <w:uiPriority w:val="99"/>
    <w:qFormat/>
    <w:rsid w:val="005A5825"/>
    <w:pPr>
      <w:keepNext/>
      <w:tabs>
        <w:tab w:val="left" w:pos="2948"/>
        <w:tab w:val="left" w:pos="4082"/>
      </w:tabs>
      <w:overflowPunct w:val="0"/>
      <w:autoSpaceDE w:val="0"/>
      <w:autoSpaceDN w:val="0"/>
      <w:adjustRightInd w:val="0"/>
      <w:spacing w:before="0" w:after="120"/>
      <w:jc w:val="center"/>
      <w:textAlignment w:val="baseline"/>
    </w:pPr>
  </w:style>
  <w:style w:type="paragraph" w:customStyle="1" w:styleId="Source">
    <w:name w:val="Source"/>
    <w:basedOn w:val="Normal"/>
    <w:next w:val="Normal"/>
    <w:link w:val="SourceChar"/>
    <w:qFormat/>
    <w:rsid w:val="00E57D77"/>
    <w:pPr>
      <w:framePr w:hSpace="180" w:wrap="around" w:vAnchor="page" w:hAnchor="text" w:xAlign="right" w:y="721"/>
      <w:spacing w:before="840"/>
      <w:jc w:val="center"/>
    </w:pPr>
    <w:rPr>
      <w:rFonts w:ascii="Times New Roman Bold" w:hAnsi="Times New Roman Bold"/>
      <w:b/>
      <w:bCs/>
      <w:sz w:val="28"/>
      <w:szCs w:val="40"/>
    </w:rPr>
  </w:style>
  <w:style w:type="character" w:customStyle="1" w:styleId="SourceChar">
    <w:name w:val="Source Char"/>
    <w:basedOn w:val="DefaultParagraphFont"/>
    <w:link w:val="Source"/>
    <w:rsid w:val="00E57D77"/>
    <w:rPr>
      <w:rFonts w:ascii="Times New Roman Bold" w:hAnsi="Times New Roman Bold" w:cs="Traditional Arabic"/>
      <w:b/>
      <w:bCs/>
      <w:sz w:val="28"/>
      <w:szCs w:val="40"/>
      <w:lang w:eastAsia="en-US"/>
    </w:rPr>
  </w:style>
  <w:style w:type="paragraph" w:customStyle="1" w:styleId="NormalafterTitel">
    <w:name w:val="Normal after Titel"/>
    <w:basedOn w:val="Normal"/>
    <w:link w:val="NormalafterTitelChar"/>
    <w:rsid w:val="00A278E9"/>
    <w:pPr>
      <w:tabs>
        <w:tab w:val="left" w:pos="1928"/>
        <w:tab w:val="left" w:pos="2495"/>
      </w:tabs>
      <w:spacing w:before="360"/>
    </w:pPr>
    <w:rPr>
      <w:lang w:bidi="ar-EG"/>
    </w:rPr>
  </w:style>
  <w:style w:type="character" w:customStyle="1" w:styleId="NormalafterTitelChar">
    <w:name w:val="Normal after Titel Char"/>
    <w:link w:val="NormalafterTitel"/>
    <w:rsid w:val="00A278E9"/>
    <w:rPr>
      <w:rFonts w:ascii="Times New Roman" w:hAnsi="Times New Roman" w:cs="Traditional Arabic"/>
      <w:sz w:val="22"/>
      <w:szCs w:val="30"/>
      <w:lang w:eastAsia="en-US" w:bidi="ar-EG"/>
    </w:rPr>
  </w:style>
  <w:style w:type="character" w:customStyle="1" w:styleId="Artdef">
    <w:name w:val="Art_def"/>
    <w:rsid w:val="00A278E9"/>
    <w:rPr>
      <w:rFonts w:ascii="Times New Roman Bold" w:hAnsi="Times New Roman Bold" w:cs="Times New Roman Bold"/>
      <w:b/>
      <w:i w:val="0"/>
      <w:color w:val="auto"/>
      <w:sz w:val="22"/>
      <w:szCs w:val="22"/>
    </w:rPr>
  </w:style>
  <w:style w:type="paragraph" w:customStyle="1" w:styleId="Restitel">
    <w:name w:val="Res_titel"/>
    <w:basedOn w:val="Normal"/>
    <w:next w:val="Normal"/>
    <w:link w:val="RestitelChar"/>
    <w:rsid w:val="008B4E93"/>
    <w:pPr>
      <w:spacing w:before="240"/>
      <w:jc w:val="center"/>
    </w:pPr>
    <w:rPr>
      <w:rFonts w:ascii="Times New Roman Bold" w:hAnsi="Times New Roman Bold"/>
      <w:b/>
      <w:bCs/>
      <w:sz w:val="26"/>
      <w:szCs w:val="36"/>
    </w:rPr>
  </w:style>
  <w:style w:type="character" w:customStyle="1" w:styleId="RestitelChar">
    <w:name w:val="Res_titel Char"/>
    <w:basedOn w:val="DefaultParagraphFont"/>
    <w:link w:val="Restitel"/>
    <w:rsid w:val="00F350C8"/>
    <w:rPr>
      <w:rFonts w:ascii="Times New Roman Bold" w:hAnsi="Times New Roman Bold" w:cs="Traditional Arabic"/>
      <w:b/>
      <w:bCs/>
      <w:sz w:val="26"/>
      <w:szCs w:val="36"/>
      <w:lang w:val="en-US" w:eastAsia="en-US" w:bidi="ar-SA"/>
    </w:rPr>
  </w:style>
  <w:style w:type="paragraph" w:customStyle="1" w:styleId="table">
    <w:name w:val="table"/>
    <w:basedOn w:val="Normal"/>
    <w:uiPriority w:val="99"/>
    <w:rsid w:val="008A4185"/>
    <w:pPr>
      <w:keepNext/>
      <w:tabs>
        <w:tab w:val="left" w:pos="1416"/>
        <w:tab w:val="left" w:pos="1871"/>
        <w:tab w:val="left" w:pos="1928"/>
        <w:tab w:val="left" w:pos="2268"/>
        <w:tab w:val="left" w:pos="2495"/>
      </w:tabs>
      <w:spacing w:before="20" w:after="20" w:line="260" w:lineRule="exact"/>
      <w:ind w:left="208"/>
    </w:pPr>
    <w:rPr>
      <w:szCs w:val="26"/>
      <w:lang w:bidi="ar-EG"/>
    </w:rPr>
  </w:style>
  <w:style w:type="paragraph" w:customStyle="1" w:styleId="TableNote">
    <w:name w:val="TableNote"/>
    <w:basedOn w:val="Normal"/>
    <w:uiPriority w:val="99"/>
    <w:rsid w:val="008A4185"/>
    <w:pPr>
      <w:tabs>
        <w:tab w:val="left" w:pos="1928"/>
        <w:tab w:val="left" w:pos="2495"/>
      </w:tabs>
      <w:overflowPunct w:val="0"/>
      <w:autoSpaceDE w:val="0"/>
      <w:autoSpaceDN w:val="0"/>
      <w:adjustRightInd w:val="0"/>
      <w:spacing w:before="40" w:after="40" w:line="260" w:lineRule="exact"/>
      <w:ind w:left="678"/>
      <w:textAlignment w:val="baseline"/>
    </w:pPr>
    <w:rPr>
      <w:b/>
      <w:bCs/>
      <w:noProof/>
      <w:szCs w:val="26"/>
    </w:rPr>
  </w:style>
  <w:style w:type="paragraph" w:customStyle="1" w:styleId="Headingb">
    <w:name w:val="Heading_b"/>
    <w:basedOn w:val="Heading2"/>
    <w:next w:val="HeadingB0"/>
    <w:uiPriority w:val="99"/>
    <w:qFormat/>
    <w:rsid w:val="003334F4"/>
    <w:pPr>
      <w:spacing w:before="160" w:after="0" w:line="192" w:lineRule="auto"/>
      <w:jc w:val="left"/>
      <w:outlineLvl w:val="9"/>
    </w:pPr>
    <w:rPr>
      <w:rFonts w:eastAsia="SimSun"/>
      <w:sz w:val="22"/>
      <w:szCs w:val="30"/>
      <w:lang w:bidi="ar-EG"/>
    </w:rPr>
  </w:style>
  <w:style w:type="paragraph" w:customStyle="1" w:styleId="Proposal">
    <w:name w:val="Proposal"/>
    <w:basedOn w:val="Normal"/>
    <w:next w:val="Normal"/>
    <w:uiPriority w:val="99"/>
    <w:qFormat/>
    <w:rsid w:val="002543C8"/>
    <w:pPr>
      <w:keepNext/>
      <w:spacing w:before="240"/>
      <w:outlineLvl w:val="0"/>
    </w:pPr>
    <w:rPr>
      <w:rFonts w:ascii="Times New Roman Bold" w:hAnsi="Times New Roman Bold"/>
      <w:b/>
      <w:bCs/>
      <w:lang w:bidi="ar-EG"/>
    </w:rPr>
  </w:style>
  <w:style w:type="paragraph" w:customStyle="1" w:styleId="ResNo">
    <w:name w:val="Res_No"/>
    <w:basedOn w:val="Normal"/>
    <w:next w:val="Restitel"/>
    <w:link w:val="ResNoChar"/>
    <w:rsid w:val="00C3693C"/>
    <w:pPr>
      <w:keepNext/>
      <w:spacing w:before="480"/>
      <w:jc w:val="center"/>
    </w:pPr>
    <w:rPr>
      <w:sz w:val="28"/>
      <w:szCs w:val="40"/>
      <w:lang w:bidi="ar-EG"/>
    </w:rPr>
  </w:style>
  <w:style w:type="character" w:customStyle="1" w:styleId="ResNoChar">
    <w:name w:val="Res_No Char"/>
    <w:basedOn w:val="DefaultParagraphFont"/>
    <w:link w:val="ResNo"/>
    <w:rsid w:val="00C3693C"/>
    <w:rPr>
      <w:rFonts w:ascii="Times New Roman" w:hAnsi="Times New Roman" w:cs="Traditional Arabic"/>
      <w:sz w:val="28"/>
      <w:szCs w:val="40"/>
      <w:lang w:eastAsia="en-US" w:bidi="ar-EG"/>
    </w:rPr>
  </w:style>
  <w:style w:type="paragraph" w:customStyle="1" w:styleId="HeadingI">
    <w:name w:val="Heading_I"/>
    <w:basedOn w:val="Normal"/>
    <w:next w:val="Normal"/>
    <w:uiPriority w:val="99"/>
    <w:rsid w:val="008B4E93"/>
    <w:pPr>
      <w:keepNext/>
      <w:spacing w:before="180"/>
    </w:pPr>
    <w:rPr>
      <w:i/>
      <w:iCs/>
      <w:sz w:val="24"/>
      <w:szCs w:val="32"/>
    </w:rPr>
  </w:style>
  <w:style w:type="character" w:customStyle="1" w:styleId="Section1Char">
    <w:name w:val="Section_1 Char"/>
    <w:link w:val="Section1"/>
    <w:rsid w:val="002543C8"/>
    <w:rPr>
      <w:rFonts w:ascii="Times New Roman Bold" w:hAnsi="Times New Roman Bold" w:cs="Traditional Arabic"/>
      <w:b/>
      <w:bCs/>
      <w:sz w:val="24"/>
      <w:szCs w:val="32"/>
      <w:lang w:eastAsia="en-US" w:bidi="ar-EG"/>
    </w:rPr>
  </w:style>
  <w:style w:type="paragraph" w:customStyle="1" w:styleId="Section1">
    <w:name w:val="Section_1"/>
    <w:basedOn w:val="Reptitle"/>
    <w:link w:val="Section1Char"/>
    <w:qFormat/>
    <w:rsid w:val="002543C8"/>
    <w:rPr>
      <w:rFonts w:ascii="Times New Roman Bold" w:hAnsi="Times New Roman Bold"/>
      <w:b/>
      <w:sz w:val="24"/>
      <w:szCs w:val="32"/>
      <w:lang w:bidi="ar-EG"/>
    </w:rPr>
  </w:style>
  <w:style w:type="paragraph" w:customStyle="1" w:styleId="Reptitle">
    <w:name w:val="Rep_title"/>
    <w:basedOn w:val="Rectitle"/>
    <w:next w:val="Normal"/>
    <w:rsid w:val="001464F2"/>
    <w:rPr>
      <w:b w:val="0"/>
    </w:rPr>
  </w:style>
  <w:style w:type="paragraph" w:customStyle="1" w:styleId="Rectitle">
    <w:name w:val="Rec_title"/>
    <w:basedOn w:val="Annextitle"/>
    <w:link w:val="RectitleChar"/>
    <w:autoRedefine/>
    <w:qFormat/>
    <w:rsid w:val="002543C8"/>
  </w:style>
  <w:style w:type="paragraph" w:customStyle="1" w:styleId="Annextitle">
    <w:name w:val="Annex_title"/>
    <w:basedOn w:val="Normal"/>
    <w:next w:val="Normal"/>
    <w:link w:val="AnnextitleChar"/>
    <w:rsid w:val="001464F2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</w:rPr>
  </w:style>
  <w:style w:type="character" w:customStyle="1" w:styleId="AnnextitleChar">
    <w:name w:val="Annex_title Char"/>
    <w:basedOn w:val="DefaultParagraphFont"/>
    <w:link w:val="Annextitle"/>
    <w:rsid w:val="001464F2"/>
    <w:rPr>
      <w:rFonts w:ascii="Times New Roman" w:hAnsi="Times New Roman" w:cs="Traditional Arabic"/>
      <w:b/>
      <w:bCs/>
      <w:sz w:val="28"/>
      <w:szCs w:val="40"/>
      <w:lang w:eastAsia="en-US"/>
    </w:rPr>
  </w:style>
  <w:style w:type="character" w:customStyle="1" w:styleId="RectitleChar">
    <w:name w:val="Rec_title Char"/>
    <w:basedOn w:val="DefaultParagraphFont"/>
    <w:link w:val="Rectitle"/>
    <w:rsid w:val="002543C8"/>
    <w:rPr>
      <w:rFonts w:ascii="Times New Roman" w:hAnsi="Times New Roman" w:cs="Traditional Arabic"/>
      <w:b/>
      <w:bCs/>
      <w:sz w:val="28"/>
      <w:szCs w:val="40"/>
      <w:lang w:eastAsia="en-US"/>
    </w:rPr>
  </w:style>
  <w:style w:type="paragraph" w:customStyle="1" w:styleId="PartNo">
    <w:name w:val="Part_No"/>
    <w:basedOn w:val="Normal"/>
    <w:uiPriority w:val="99"/>
    <w:qFormat/>
    <w:rsid w:val="002543C8"/>
    <w:pPr>
      <w:keepNext/>
      <w:spacing w:before="240"/>
      <w:jc w:val="center"/>
    </w:pPr>
    <w:rPr>
      <w:sz w:val="28"/>
      <w:szCs w:val="40"/>
      <w:lang w:bidi="ar-EG"/>
    </w:rPr>
  </w:style>
  <w:style w:type="character" w:customStyle="1" w:styleId="Artref0">
    <w:name w:val="Art#_ref"/>
    <w:rsid w:val="00A03FD6"/>
    <w:rPr>
      <w:rFonts w:ascii="Times New Roman" w:hAnsi="Times New Roman" w:cs="Traditional Arabic"/>
      <w:b w:val="0"/>
      <w:bCs w:val="0"/>
      <w:i w:val="0"/>
      <w:iCs w:val="0"/>
      <w:color w:val="auto"/>
      <w:sz w:val="20"/>
      <w:szCs w:val="30"/>
    </w:rPr>
  </w:style>
  <w:style w:type="paragraph" w:customStyle="1" w:styleId="Reasons">
    <w:name w:val="Reasons"/>
    <w:basedOn w:val="Normal"/>
    <w:next w:val="Normal"/>
    <w:link w:val="ReasonsChar"/>
    <w:qFormat/>
    <w:rsid w:val="00ED51EA"/>
    <w:rPr>
      <w:lang w:bidi="ar-EG"/>
    </w:rPr>
  </w:style>
  <w:style w:type="character" w:customStyle="1" w:styleId="ReasonsChar">
    <w:name w:val="Reasons Char"/>
    <w:basedOn w:val="DefaultParagraphFont"/>
    <w:link w:val="Reasons"/>
    <w:rsid w:val="00ED51EA"/>
    <w:rPr>
      <w:rFonts w:ascii="Times New Roman" w:hAnsi="Times New Roman" w:cs="Traditional Arabic"/>
      <w:sz w:val="22"/>
      <w:szCs w:val="30"/>
      <w:lang w:eastAsia="en-US" w:bidi="ar-EG"/>
    </w:rPr>
  </w:style>
  <w:style w:type="paragraph" w:customStyle="1" w:styleId="TableNo">
    <w:name w:val="Table_No"/>
    <w:basedOn w:val="Normal"/>
    <w:next w:val="Normal"/>
    <w:link w:val="TableNoChar"/>
    <w:qFormat/>
    <w:rsid w:val="002543C8"/>
    <w:pPr>
      <w:keepNext/>
      <w:spacing w:before="240"/>
      <w:jc w:val="center"/>
    </w:pPr>
  </w:style>
  <w:style w:type="character" w:customStyle="1" w:styleId="TableNoChar">
    <w:name w:val="Table_No Char"/>
    <w:basedOn w:val="DefaultParagraphFont"/>
    <w:link w:val="TableNo"/>
    <w:locked/>
    <w:rsid w:val="002543C8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Title4">
    <w:name w:val="Title 4"/>
    <w:basedOn w:val="Title3"/>
    <w:next w:val="Heading1"/>
    <w:uiPriority w:val="99"/>
    <w:rsid w:val="00741855"/>
    <w:rPr>
      <w:rFonts w:ascii="Times New Roman Bold" w:hAnsi="Times New Roman Bold"/>
      <w:b/>
      <w:bCs/>
      <w:sz w:val="30"/>
      <w:szCs w:val="44"/>
    </w:rPr>
  </w:style>
  <w:style w:type="paragraph" w:customStyle="1" w:styleId="SectionNo">
    <w:name w:val="Section_No"/>
    <w:basedOn w:val="Normal"/>
    <w:next w:val="Normal"/>
    <w:uiPriority w:val="99"/>
    <w:rsid w:val="00C1165E"/>
    <w:pPr>
      <w:keepNext/>
      <w:keepLines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480" w:after="80" w:line="320" w:lineRule="exact"/>
      <w:jc w:val="center"/>
      <w:textAlignment w:val="baseline"/>
    </w:pPr>
    <w:rPr>
      <w:position w:val="2"/>
      <w:sz w:val="28"/>
      <w:szCs w:val="40"/>
      <w:lang w:val="en-GB" w:bidi="ar-EG"/>
    </w:rPr>
  </w:style>
  <w:style w:type="character" w:customStyle="1" w:styleId="Tablefreq">
    <w:name w:val="Table_freq"/>
    <w:rsid w:val="00A03FD6"/>
    <w:rPr>
      <w:rFonts w:ascii="Times New Roman Bold" w:hAnsi="Times New Roman Bold" w:cs="Traditional Arabic"/>
      <w:b/>
      <w:bCs/>
      <w:iCs w:val="0"/>
      <w:color w:val="auto"/>
      <w:sz w:val="20"/>
      <w:szCs w:val="26"/>
    </w:rPr>
  </w:style>
  <w:style w:type="paragraph" w:customStyle="1" w:styleId="Rectitel">
    <w:name w:val="Rec_titel"/>
    <w:basedOn w:val="Normal"/>
    <w:next w:val="Normalaftertitle"/>
    <w:uiPriority w:val="99"/>
    <w:rsid w:val="00F350C8"/>
    <w:pPr>
      <w:spacing w:before="240" w:after="120"/>
      <w:jc w:val="center"/>
    </w:pPr>
    <w:rPr>
      <w:rFonts w:ascii="Times New Roman Bold" w:hAnsi="Times New Roman Bold"/>
      <w:b/>
      <w:bCs/>
      <w:sz w:val="26"/>
      <w:szCs w:val="36"/>
    </w:rPr>
  </w:style>
  <w:style w:type="paragraph" w:customStyle="1" w:styleId="RecNo">
    <w:name w:val="Rec_No"/>
    <w:basedOn w:val="Rectitel"/>
    <w:uiPriority w:val="99"/>
    <w:rsid w:val="001464F2"/>
    <w:pPr>
      <w:spacing w:after="0"/>
    </w:pPr>
    <w:rPr>
      <w:rFonts w:ascii="Times New Roman" w:hAnsi="Times New Roman"/>
      <w:b w:val="0"/>
      <w:bCs w:val="0"/>
      <w:sz w:val="28"/>
      <w:szCs w:val="40"/>
    </w:rPr>
  </w:style>
  <w:style w:type="table" w:styleId="TableGrid">
    <w:name w:val="Table Grid"/>
    <w:basedOn w:val="TableNormal"/>
    <w:rsid w:val="00F14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uiPriority w:val="99"/>
    <w:qFormat/>
    <w:rsid w:val="002543C8"/>
    <w:pPr>
      <w:framePr w:hSpace="180" w:wrap="around" w:hAnchor="text" w:xAlign="right" w:y="-394"/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uiPriority w:val="99"/>
    <w:qFormat/>
    <w:rsid w:val="00ED51EA"/>
    <w:pPr>
      <w:framePr w:hSpace="180" w:wrap="around" w:vAnchor="page" w:hAnchor="text" w:xAlign="right" w:y="721"/>
      <w:bidi/>
      <w:spacing w:before="20" w:line="168" w:lineRule="auto"/>
    </w:pPr>
    <w:rPr>
      <w:rFonts w:ascii="Verdana Bold" w:hAnsi="Verdana Bold" w:cs="Traditional Arabic"/>
      <w:b/>
      <w:bCs/>
      <w:sz w:val="19"/>
      <w:szCs w:val="30"/>
      <w:lang w:eastAsia="en-US" w:bidi="ar-EG"/>
    </w:rPr>
  </w:style>
  <w:style w:type="paragraph" w:customStyle="1" w:styleId="AnnexNo">
    <w:name w:val="Annex_No"/>
    <w:basedOn w:val="Normal"/>
    <w:link w:val="AnnexNoCar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 w:val="28"/>
      <w:szCs w:val="40"/>
      <w:lang w:val="en-GB" w:bidi="ar-EG"/>
    </w:rPr>
  </w:style>
  <w:style w:type="character" w:customStyle="1" w:styleId="AnnexNoCar">
    <w:name w:val="Annex_No Car"/>
    <w:basedOn w:val="DefaultParagraphFont"/>
    <w:link w:val="AnnexNo"/>
    <w:locked/>
    <w:rsid w:val="002543C8"/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Attachtitle">
    <w:name w:val="Attach_title"/>
    <w:basedOn w:val="Annextitle"/>
    <w:uiPriority w:val="99"/>
    <w:qFormat/>
    <w:rsid w:val="002543C8"/>
  </w:style>
  <w:style w:type="paragraph" w:customStyle="1" w:styleId="Appendixtitle">
    <w:name w:val="Appendix_title"/>
    <w:basedOn w:val="Annextitle"/>
    <w:next w:val="Normal"/>
    <w:uiPriority w:val="99"/>
    <w:rsid w:val="001464F2"/>
  </w:style>
  <w:style w:type="paragraph" w:customStyle="1" w:styleId="Restitle">
    <w:name w:val="Res_title"/>
    <w:basedOn w:val="Annextitle"/>
    <w:next w:val="Normal"/>
    <w:link w:val="RestitleChar"/>
    <w:rsid w:val="001464F2"/>
  </w:style>
  <w:style w:type="character" w:customStyle="1" w:styleId="RestitleChar">
    <w:name w:val="Res_title Char"/>
    <w:basedOn w:val="AnnextitleChar"/>
    <w:link w:val="Restitle"/>
    <w:rsid w:val="001464F2"/>
    <w:rPr>
      <w:rFonts w:ascii="Times New Roman" w:hAnsi="Times New Roman" w:cs="Traditional Arabic"/>
      <w:b/>
      <w:bCs/>
      <w:sz w:val="28"/>
      <w:szCs w:val="40"/>
      <w:lang w:eastAsia="en-US"/>
    </w:rPr>
  </w:style>
  <w:style w:type="paragraph" w:customStyle="1" w:styleId="Headingi0">
    <w:name w:val="Heading_i"/>
    <w:basedOn w:val="Heading3"/>
    <w:next w:val="Normal"/>
    <w:uiPriority w:val="99"/>
    <w:qFormat/>
    <w:rsid w:val="002543C8"/>
    <w:pPr>
      <w:keepLines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ind w:left="567" w:hanging="567"/>
      <w:textAlignment w:val="baseline"/>
      <w:outlineLvl w:val="0"/>
    </w:pPr>
    <w:rPr>
      <w:rFonts w:ascii="Calibri" w:hAnsi="Calibri"/>
      <w:i/>
      <w:kern w:val="0"/>
      <w:position w:val="2"/>
      <w:lang w:val="en-GB"/>
    </w:rPr>
  </w:style>
  <w:style w:type="paragraph" w:customStyle="1" w:styleId="RepNo">
    <w:name w:val="Rep_No"/>
    <w:basedOn w:val="RecNo"/>
    <w:next w:val="Normal"/>
    <w:uiPriority w:val="99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360"/>
      <w:textAlignment w:val="baseline"/>
    </w:pPr>
    <w:rPr>
      <w:lang w:val="en-GB" w:bidi="ar-EG"/>
    </w:rPr>
  </w:style>
  <w:style w:type="paragraph" w:customStyle="1" w:styleId="Parttitle">
    <w:name w:val="Part_title"/>
    <w:basedOn w:val="Normal"/>
    <w:uiPriority w:val="99"/>
    <w:qFormat/>
    <w:rsid w:val="002543C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  <w:lang w:val="en-GB" w:bidi="ar-EG"/>
    </w:rPr>
  </w:style>
  <w:style w:type="paragraph" w:customStyle="1" w:styleId="Normalend">
    <w:name w:val="Normal_end"/>
    <w:basedOn w:val="Normal"/>
    <w:uiPriority w:val="99"/>
    <w:qFormat/>
    <w:rsid w:val="002543C8"/>
    <w:pPr>
      <w:spacing w:before="0" w:line="240" w:lineRule="auto"/>
    </w:pPr>
    <w:rPr>
      <w:lang w:bidi="ar-EG"/>
    </w:rPr>
  </w:style>
  <w:style w:type="paragraph" w:customStyle="1" w:styleId="FigureNo">
    <w:name w:val="Figure_No"/>
    <w:basedOn w:val="Normal"/>
    <w:uiPriority w:val="99"/>
    <w:qFormat/>
    <w:rsid w:val="002543C8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</w:style>
  <w:style w:type="paragraph" w:customStyle="1" w:styleId="AppendexNo">
    <w:name w:val="Appendex_No"/>
    <w:basedOn w:val="AnnexNo"/>
    <w:uiPriority w:val="99"/>
    <w:qFormat/>
    <w:rsid w:val="002543C8"/>
  </w:style>
  <w:style w:type="paragraph" w:customStyle="1" w:styleId="signe">
    <w:name w:val="signe"/>
    <w:uiPriority w:val="99"/>
    <w:qFormat/>
    <w:rsid w:val="002543C8"/>
    <w:pPr>
      <w:bidi/>
      <w:spacing w:before="1440" w:line="192" w:lineRule="auto"/>
      <w:ind w:left="4961"/>
      <w:jc w:val="center"/>
    </w:pPr>
    <w:rPr>
      <w:rFonts w:ascii="Times New Roman" w:hAnsi="Times New Roman" w:cs="Traditional Arabic"/>
      <w:sz w:val="22"/>
      <w:szCs w:val="30"/>
      <w:lang w:eastAsia="en-US" w:bidi="ar-SY"/>
    </w:rPr>
  </w:style>
  <w:style w:type="paragraph" w:customStyle="1" w:styleId="ResNoTitle">
    <w:name w:val="Res_No&amp;Title"/>
    <w:basedOn w:val="Restitle"/>
    <w:uiPriority w:val="99"/>
    <w:qFormat/>
    <w:rsid w:val="002543C8"/>
  </w:style>
  <w:style w:type="paragraph" w:customStyle="1" w:styleId="DecisionNoTitle">
    <w:name w:val="Decision_No&amp;Title"/>
    <w:basedOn w:val="ResNoTitle"/>
    <w:uiPriority w:val="99"/>
    <w:qFormat/>
    <w:rsid w:val="002543C8"/>
    <w:pPr>
      <w:keepNext w:val="0"/>
    </w:pPr>
  </w:style>
  <w:style w:type="paragraph" w:customStyle="1" w:styleId="RecNoTitle">
    <w:name w:val="Rec_No&amp;Title"/>
    <w:basedOn w:val="Rectitle"/>
    <w:qFormat/>
    <w:rsid w:val="002543C8"/>
  </w:style>
  <w:style w:type="paragraph" w:customStyle="1" w:styleId="DecisionNo">
    <w:name w:val="Decision_No"/>
    <w:basedOn w:val="Normal"/>
    <w:uiPriority w:val="99"/>
    <w:qFormat/>
    <w:rsid w:val="00E67A4F"/>
    <w:rPr>
      <w:lang w:bidi="ar-SY"/>
    </w:rPr>
  </w:style>
  <w:style w:type="paragraph" w:customStyle="1" w:styleId="Decisiontitle">
    <w:name w:val="Decision_title"/>
    <w:basedOn w:val="Attachtitle"/>
    <w:uiPriority w:val="99"/>
    <w:qFormat/>
    <w:rsid w:val="002543C8"/>
  </w:style>
  <w:style w:type="paragraph" w:customStyle="1" w:styleId="CountriesName">
    <w:name w:val="Countries _Name"/>
    <w:basedOn w:val="Normal"/>
    <w:qFormat/>
    <w:rsid w:val="00C0587F"/>
    <w:pPr>
      <w:keepNext/>
      <w:tabs>
        <w:tab w:val="left" w:pos="794"/>
      </w:tabs>
      <w:overflowPunct w:val="0"/>
      <w:autoSpaceDE w:val="0"/>
      <w:autoSpaceDN w:val="0"/>
      <w:adjustRightInd w:val="0"/>
      <w:spacing w:before="480" w:after="60"/>
      <w:jc w:val="left"/>
      <w:textAlignment w:val="baseline"/>
      <w:outlineLvl w:val="1"/>
    </w:pPr>
    <w:rPr>
      <w:rFonts w:ascii="Calibri bold" w:eastAsia="SimSun" w:hAnsi="Calibri bold"/>
      <w:b/>
      <w:bCs/>
      <w:kern w:val="14"/>
      <w:lang w:bidi="ar-SY"/>
    </w:rPr>
  </w:style>
  <w:style w:type="paragraph" w:customStyle="1" w:styleId="AnnexRef">
    <w:name w:val="Annex_Ref"/>
    <w:uiPriority w:val="99"/>
    <w:qFormat/>
    <w:rsid w:val="002543C8"/>
    <w:pPr>
      <w:bidi/>
      <w:spacing w:before="480" w:line="192" w:lineRule="auto"/>
    </w:pPr>
    <w:rPr>
      <w:rFonts w:ascii="Times New Roman" w:hAnsi="Times New Roman" w:cs="Traditional Arabic"/>
      <w:b/>
      <w:bCs/>
      <w:sz w:val="22"/>
      <w:szCs w:val="30"/>
      <w:lang w:eastAsia="en-US" w:bidi="ar-SY"/>
    </w:rPr>
  </w:style>
  <w:style w:type="paragraph" w:customStyle="1" w:styleId="Figuretitle">
    <w:name w:val="Figure_title"/>
    <w:link w:val="FiguretitleChar"/>
    <w:qFormat/>
    <w:rsid w:val="002543C8"/>
    <w:pPr>
      <w:keepNext/>
      <w:keepLines/>
      <w:bidi/>
      <w:jc w:val="center"/>
    </w:pPr>
    <w:rPr>
      <w:rFonts w:ascii="Times New Roman Bold" w:hAnsi="Times New Roman Bold" w:cs="Traditional Arabic"/>
      <w:b/>
      <w:bCs/>
      <w:sz w:val="22"/>
      <w:szCs w:val="30"/>
      <w:lang w:eastAsia="en-US" w:bidi="ar-EG"/>
    </w:rPr>
  </w:style>
  <w:style w:type="character" w:customStyle="1" w:styleId="FiguretitleChar">
    <w:name w:val="Figure_title Char"/>
    <w:basedOn w:val="DefaultParagraphFont"/>
    <w:link w:val="Figuretitle"/>
    <w:locked/>
    <w:rsid w:val="002543C8"/>
    <w:rPr>
      <w:rFonts w:ascii="Times New Roman Bold" w:hAnsi="Times New Roman Bold" w:cs="Traditional Arabic"/>
      <w:b/>
      <w:bCs/>
      <w:sz w:val="22"/>
      <w:szCs w:val="30"/>
      <w:lang w:eastAsia="en-US" w:bidi="ar-EG"/>
    </w:rPr>
  </w:style>
  <w:style w:type="paragraph" w:styleId="List">
    <w:name w:val="List"/>
    <w:basedOn w:val="Normal"/>
    <w:uiPriority w:val="99"/>
    <w:rsid w:val="00CB4300"/>
  </w:style>
  <w:style w:type="paragraph" w:styleId="List3">
    <w:name w:val="List 3"/>
    <w:basedOn w:val="Normal"/>
    <w:uiPriority w:val="99"/>
    <w:semiHidden/>
    <w:rsid w:val="00CB4300"/>
  </w:style>
  <w:style w:type="paragraph" w:styleId="ListContinue">
    <w:name w:val="List Continue"/>
    <w:basedOn w:val="Normal"/>
    <w:uiPriority w:val="99"/>
    <w:semiHidden/>
    <w:rsid w:val="00DC577E"/>
  </w:style>
  <w:style w:type="paragraph" w:styleId="ListNumber">
    <w:name w:val="List Number"/>
    <w:basedOn w:val="Normal"/>
    <w:uiPriority w:val="99"/>
    <w:rsid w:val="005350B0"/>
  </w:style>
  <w:style w:type="paragraph" w:styleId="ListNumber4">
    <w:name w:val="List Number 4"/>
    <w:basedOn w:val="Normal"/>
    <w:uiPriority w:val="99"/>
    <w:rsid w:val="005350B0"/>
    <w:pPr>
      <w:tabs>
        <w:tab w:val="num" w:pos="1209"/>
      </w:tabs>
      <w:ind w:left="1209" w:hanging="360"/>
      <w:contextualSpacing/>
    </w:pPr>
  </w:style>
  <w:style w:type="paragraph" w:customStyle="1" w:styleId="Logo-1">
    <w:name w:val="Logo-1"/>
    <w:basedOn w:val="LOGO"/>
    <w:uiPriority w:val="99"/>
    <w:qFormat/>
    <w:rsid w:val="002543C8"/>
    <w:pPr>
      <w:framePr w:wrap="around"/>
    </w:pPr>
  </w:style>
  <w:style w:type="paragraph" w:customStyle="1" w:styleId="Dash">
    <w:name w:val="Dash"/>
    <w:basedOn w:val="Normal"/>
    <w:uiPriority w:val="99"/>
    <w:qFormat/>
    <w:rsid w:val="00AA4E2E"/>
    <w:pPr>
      <w:spacing w:before="600"/>
      <w:jc w:val="center"/>
    </w:pPr>
    <w:rPr>
      <w:lang w:bidi="ar-SY"/>
    </w:rPr>
  </w:style>
  <w:style w:type="paragraph" w:customStyle="1" w:styleId="Agendaitem">
    <w:name w:val="Agenda_item"/>
    <w:uiPriority w:val="99"/>
    <w:qFormat/>
    <w:rsid w:val="002543C8"/>
    <w:pPr>
      <w:bidi/>
      <w:jc w:val="center"/>
    </w:pPr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subsection1">
    <w:name w:val="subsection_1‎"/>
    <w:basedOn w:val="Section1"/>
    <w:qFormat/>
    <w:rsid w:val="002543C8"/>
  </w:style>
  <w:style w:type="paragraph" w:customStyle="1" w:styleId="ArtNo">
    <w:name w:val="Art_No"/>
    <w:link w:val="ArtNoChar"/>
    <w:qFormat/>
    <w:rsid w:val="002543C8"/>
    <w:pPr>
      <w:bidi/>
      <w:spacing w:before="480" w:line="192" w:lineRule="auto"/>
      <w:jc w:val="center"/>
    </w:pPr>
    <w:rPr>
      <w:rFonts w:ascii="Times New Roman" w:hAnsi="Times New Roman" w:cs="Traditional Arabic"/>
      <w:sz w:val="28"/>
      <w:szCs w:val="40"/>
      <w:lang w:eastAsia="en-US" w:bidi="ar-EG"/>
    </w:rPr>
  </w:style>
  <w:style w:type="character" w:customStyle="1" w:styleId="ArtNoChar">
    <w:name w:val="Art_No Char"/>
    <w:basedOn w:val="DefaultParagraphFont"/>
    <w:link w:val="ArtNo"/>
    <w:rsid w:val="002543C8"/>
    <w:rPr>
      <w:rFonts w:ascii="Times New Roman" w:hAnsi="Times New Roman" w:cs="Traditional Arabic"/>
      <w:sz w:val="28"/>
      <w:szCs w:val="40"/>
      <w:lang w:eastAsia="en-US" w:bidi="ar-EG"/>
    </w:rPr>
  </w:style>
  <w:style w:type="paragraph" w:customStyle="1" w:styleId="Tablelegend">
    <w:name w:val="Table_legend"/>
    <w:basedOn w:val="Normal"/>
    <w:link w:val="TablelegendChar"/>
    <w:rsid w:val="00387FBB"/>
    <w:pPr>
      <w:tabs>
        <w:tab w:val="left" w:pos="283"/>
        <w:tab w:val="left" w:pos="2041"/>
      </w:tabs>
      <w:overflowPunct w:val="0"/>
      <w:autoSpaceDE w:val="0"/>
      <w:autoSpaceDN w:val="0"/>
      <w:adjustRightInd w:val="0"/>
      <w:textAlignment w:val="baseline"/>
    </w:pPr>
    <w:rPr>
      <w:rFonts w:ascii="Times New Roman italic" w:hAnsi="Times New Roman italic"/>
      <w:i/>
      <w:iCs/>
      <w:lang w:eastAsia="zh-CN" w:bidi="ar-EG"/>
    </w:rPr>
  </w:style>
  <w:style w:type="character" w:customStyle="1" w:styleId="TablelegendChar">
    <w:name w:val="Table_legend Char"/>
    <w:link w:val="Tablelegend"/>
    <w:rsid w:val="00387FBB"/>
    <w:rPr>
      <w:rFonts w:ascii="Times New Roman italic" w:hAnsi="Times New Roman italic" w:cs="Traditional Arabic"/>
      <w:i/>
      <w:iCs/>
      <w:sz w:val="22"/>
      <w:szCs w:val="30"/>
      <w:lang w:bidi="ar-EG"/>
    </w:rPr>
  </w:style>
  <w:style w:type="paragraph" w:customStyle="1" w:styleId="Section3">
    <w:name w:val="Section_3‎"/>
    <w:uiPriority w:val="99"/>
    <w:qFormat/>
    <w:rsid w:val="002543C8"/>
    <w:rPr>
      <w:rFonts w:ascii="Times New Roman" w:hAnsi="Times New Roman" w:cs="Traditional Arabic"/>
      <w:sz w:val="24"/>
      <w:szCs w:val="32"/>
      <w:lang w:eastAsia="en-US" w:bidi="ar-EG"/>
    </w:rPr>
  </w:style>
  <w:style w:type="paragraph" w:customStyle="1" w:styleId="Chapno">
    <w:name w:val="Chap_no"/>
    <w:basedOn w:val="Normal"/>
    <w:uiPriority w:val="99"/>
    <w:qFormat/>
    <w:rsid w:val="002543C8"/>
    <w:pPr>
      <w:overflowPunct w:val="0"/>
      <w:autoSpaceDE w:val="0"/>
      <w:autoSpaceDN w:val="0"/>
      <w:adjustRightInd w:val="0"/>
      <w:spacing w:before="480"/>
      <w:jc w:val="center"/>
      <w:textAlignment w:val="baseline"/>
    </w:pPr>
    <w:rPr>
      <w:sz w:val="28"/>
      <w:szCs w:val="40"/>
      <w:lang w:val="en-GB" w:bidi="ar-EG"/>
    </w:rPr>
  </w:style>
  <w:style w:type="paragraph" w:customStyle="1" w:styleId="Chaptitle">
    <w:name w:val="Chap_title"/>
    <w:basedOn w:val="Agendaitem"/>
    <w:link w:val="ChaptitleChar"/>
    <w:qFormat/>
    <w:rsid w:val="002543C8"/>
    <w:pPr>
      <w:spacing w:before="240" w:line="192" w:lineRule="auto"/>
    </w:pPr>
  </w:style>
  <w:style w:type="character" w:customStyle="1" w:styleId="ChaptitleChar">
    <w:name w:val="Chap_title Char"/>
    <w:basedOn w:val="DefaultParagraphFont"/>
    <w:link w:val="Chaptitle"/>
    <w:locked/>
    <w:rsid w:val="002543C8"/>
    <w:rPr>
      <w:rFonts w:ascii="Times New Roman" w:hAnsi="Times New Roman" w:cs="Traditional Arabic"/>
      <w:sz w:val="28"/>
      <w:szCs w:val="40"/>
      <w:lang w:val="en-GB" w:eastAsia="en-US" w:bidi="ar-EG"/>
    </w:rPr>
  </w:style>
  <w:style w:type="paragraph" w:customStyle="1" w:styleId="Arttitel">
    <w:name w:val="Art_titel"/>
    <w:basedOn w:val="Restitel"/>
    <w:next w:val="Normal"/>
    <w:link w:val="ArttitelChar"/>
    <w:qFormat/>
    <w:rsid w:val="002543C8"/>
    <w:pPr>
      <w:keepNext/>
    </w:pPr>
    <w:rPr>
      <w:lang w:val="fr-FR" w:bidi="ar-EG"/>
    </w:rPr>
  </w:style>
  <w:style w:type="character" w:customStyle="1" w:styleId="ArttitelChar">
    <w:name w:val="Art_titel Char"/>
    <w:basedOn w:val="RestitelChar"/>
    <w:link w:val="Arttitel"/>
    <w:rsid w:val="002543C8"/>
    <w:rPr>
      <w:rFonts w:ascii="Times New Roman Bold" w:hAnsi="Times New Roman Bold" w:cs="Traditional Arabic"/>
      <w:b/>
      <w:bCs/>
      <w:sz w:val="26"/>
      <w:szCs w:val="36"/>
      <w:lang w:val="fr-FR" w:eastAsia="en-US" w:bidi="ar-EG"/>
    </w:rPr>
  </w:style>
  <w:style w:type="paragraph" w:customStyle="1" w:styleId="PartTitle0">
    <w:name w:val="Part_Title"/>
    <w:basedOn w:val="Normal"/>
    <w:uiPriority w:val="99"/>
    <w:qFormat/>
    <w:rsid w:val="002543C8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bCs/>
      <w:sz w:val="28"/>
      <w:szCs w:val="40"/>
      <w:lang w:val="en-GB" w:bidi="ar-EG"/>
    </w:rPr>
  </w:style>
  <w:style w:type="paragraph" w:customStyle="1" w:styleId="RecTitle0">
    <w:name w:val="Rec_Title"/>
    <w:basedOn w:val="RecNo"/>
    <w:uiPriority w:val="99"/>
    <w:qFormat/>
    <w:rsid w:val="002543C8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ascii="Times New Roman Bold" w:hAnsi="Times New Roman Bold"/>
      <w:b/>
      <w:bCs/>
      <w:lang w:val="fr-FR" w:bidi="ar-EG"/>
    </w:rPr>
  </w:style>
  <w:style w:type="paragraph" w:customStyle="1" w:styleId="TextBox">
    <w:name w:val="Text_Box"/>
    <w:basedOn w:val="Normal"/>
    <w:autoRedefine/>
    <w:uiPriority w:val="99"/>
    <w:qFormat/>
    <w:rsid w:val="002543C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0" w:after="40" w:line="144" w:lineRule="auto"/>
      <w:jc w:val="center"/>
      <w:textAlignment w:val="baseline"/>
    </w:pPr>
    <w:rPr>
      <w:sz w:val="16"/>
      <w:szCs w:val="22"/>
      <w:lang w:val="en-GB" w:bidi="ar-EG"/>
    </w:rPr>
  </w:style>
  <w:style w:type="paragraph" w:customStyle="1" w:styleId="FigNo">
    <w:name w:val="Fig._No"/>
    <w:basedOn w:val="Normal"/>
    <w:uiPriority w:val="99"/>
    <w:qFormat/>
    <w:rsid w:val="002543C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center"/>
      <w:textAlignment w:val="baseline"/>
    </w:pPr>
    <w:rPr>
      <w:lang w:val="fr-FR" w:bidi="ar-EG"/>
    </w:rPr>
  </w:style>
  <w:style w:type="paragraph" w:customStyle="1" w:styleId="FigTitle">
    <w:name w:val="Fig._Title"/>
    <w:basedOn w:val="FigNo"/>
    <w:autoRedefine/>
    <w:uiPriority w:val="99"/>
    <w:qFormat/>
    <w:rsid w:val="002543C8"/>
    <w:rPr>
      <w:rFonts w:ascii="Times New Roman Bold" w:hAnsi="Times New Roman Bold"/>
      <w:b/>
      <w:bCs/>
    </w:rPr>
  </w:style>
  <w:style w:type="paragraph" w:customStyle="1" w:styleId="Style1">
    <w:name w:val="Style1"/>
    <w:basedOn w:val="Normal"/>
    <w:uiPriority w:val="99"/>
    <w:qFormat/>
    <w:rsid w:val="002543C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lang w:val="en-GB" w:bidi="ar-EG"/>
    </w:rPr>
  </w:style>
  <w:style w:type="paragraph" w:customStyle="1" w:styleId="AnnexNo0">
    <w:name w:val="AnnexNo"/>
    <w:basedOn w:val="ArtNo"/>
    <w:uiPriority w:val="99"/>
    <w:qFormat/>
    <w:rsid w:val="002543C8"/>
  </w:style>
  <w:style w:type="paragraph" w:customStyle="1" w:styleId="ListOfFigure">
    <w:name w:val="ListOfFigure"/>
    <w:basedOn w:val="Normal"/>
    <w:autoRedefine/>
    <w:uiPriority w:val="99"/>
    <w:qFormat/>
    <w:rsid w:val="002543C8"/>
    <w:pPr>
      <w:overflowPunct w:val="0"/>
      <w:autoSpaceDE w:val="0"/>
      <w:autoSpaceDN w:val="0"/>
      <w:adjustRightInd w:val="0"/>
      <w:spacing w:line="240" w:lineRule="auto"/>
      <w:ind w:right="113"/>
      <w:textAlignment w:val="baseline"/>
    </w:pPr>
    <w:rPr>
      <w:rFonts w:ascii="Verdana" w:hAnsi="Verdana"/>
      <w:b/>
      <w:bCs/>
      <w:sz w:val="17"/>
      <w:szCs w:val="26"/>
      <w:lang w:val="fr-FR" w:bidi="ar-EG"/>
    </w:rPr>
  </w:style>
  <w:style w:type="paragraph" w:customStyle="1" w:styleId="ListOfBox">
    <w:name w:val="ListOfBox"/>
    <w:basedOn w:val="Normal"/>
    <w:autoRedefine/>
    <w:uiPriority w:val="99"/>
    <w:qFormat/>
    <w:rsid w:val="002543C8"/>
    <w:pPr>
      <w:overflowPunct w:val="0"/>
      <w:autoSpaceDE w:val="0"/>
      <w:autoSpaceDN w:val="0"/>
      <w:adjustRightInd w:val="0"/>
      <w:spacing w:before="80"/>
      <w:ind w:right="113"/>
      <w:textAlignment w:val="baseline"/>
    </w:pPr>
    <w:rPr>
      <w:rFonts w:ascii="Verdana" w:hAnsi="Verdana"/>
      <w:b/>
      <w:bCs/>
      <w:sz w:val="17"/>
      <w:szCs w:val="26"/>
      <w:lang w:val="fr-FR" w:bidi="ar-EG"/>
    </w:rPr>
  </w:style>
  <w:style w:type="paragraph" w:customStyle="1" w:styleId="ListOfTable">
    <w:name w:val="ListOfTable"/>
    <w:basedOn w:val="Tabletitle0"/>
    <w:autoRedefine/>
    <w:qFormat/>
    <w:rsid w:val="002543C8"/>
    <w:pPr>
      <w:keepNext/>
      <w:tabs>
        <w:tab w:val="left" w:pos="1167"/>
      </w:tabs>
      <w:spacing w:before="60" w:after="60" w:line="280" w:lineRule="exact"/>
    </w:pPr>
    <w:rPr>
      <w:rFonts w:eastAsia="Batang"/>
    </w:rPr>
  </w:style>
  <w:style w:type="paragraph" w:customStyle="1" w:styleId="Tabletitle0">
    <w:name w:val="Table title"/>
    <w:basedOn w:val="Normal"/>
    <w:next w:val="Normal"/>
    <w:autoRedefine/>
    <w:uiPriority w:val="99"/>
    <w:qFormat/>
    <w:rsid w:val="002543C8"/>
    <w:pPr>
      <w:overflowPunct w:val="0"/>
      <w:autoSpaceDE w:val="0"/>
      <w:autoSpaceDN w:val="0"/>
      <w:adjustRightInd w:val="0"/>
      <w:ind w:right="113"/>
      <w:jc w:val="center"/>
      <w:textAlignment w:val="baseline"/>
    </w:pPr>
    <w:rPr>
      <w:rFonts w:ascii="Verdana" w:hAnsi="Verdana"/>
      <w:b/>
      <w:bCs/>
      <w:sz w:val="17"/>
      <w:szCs w:val="26"/>
      <w:lang w:val="fr-FR" w:bidi="ar-EG"/>
    </w:rPr>
  </w:style>
  <w:style w:type="paragraph" w:customStyle="1" w:styleId="Tabletext">
    <w:name w:val="Table text"/>
    <w:basedOn w:val="Normal"/>
    <w:uiPriority w:val="99"/>
    <w:qFormat/>
    <w:rsid w:val="003B0D79"/>
    <w:pPr>
      <w:spacing w:before="40" w:after="40" w:line="260" w:lineRule="exact"/>
      <w:jc w:val="left"/>
    </w:pPr>
    <w:rPr>
      <w:rFonts w:eastAsia="SimSun"/>
      <w:spacing w:val="-6"/>
      <w:szCs w:val="26"/>
      <w:lang w:val="fr-FR" w:bidi="ar-EG"/>
    </w:rPr>
  </w:style>
  <w:style w:type="paragraph" w:customStyle="1" w:styleId="FootnoteText0">
    <w:name w:val="Footnote_Text"/>
    <w:basedOn w:val="Normal"/>
    <w:uiPriority w:val="99"/>
    <w:qFormat/>
    <w:rsid w:val="002543C8"/>
    <w:pPr>
      <w:overflowPunct w:val="0"/>
      <w:autoSpaceDE w:val="0"/>
      <w:autoSpaceDN w:val="0"/>
      <w:adjustRightInd w:val="0"/>
      <w:spacing w:before="40" w:after="40" w:line="144" w:lineRule="auto"/>
      <w:textAlignment w:val="baseline"/>
    </w:pPr>
    <w:rPr>
      <w:sz w:val="16"/>
      <w:szCs w:val="22"/>
      <w:lang w:val="fr-FR" w:bidi="ar-EG"/>
    </w:rPr>
  </w:style>
  <w:style w:type="paragraph" w:customStyle="1" w:styleId="ChapNo1">
    <w:name w:val="Chap_No1"/>
    <w:basedOn w:val="Normal"/>
    <w:uiPriority w:val="99"/>
    <w:qFormat/>
    <w:rsid w:val="002543C8"/>
    <w:pPr>
      <w:keepNext/>
      <w:overflowPunct w:val="0"/>
      <w:autoSpaceDE w:val="0"/>
      <w:autoSpaceDN w:val="0"/>
      <w:adjustRightInd w:val="0"/>
      <w:spacing w:before="600" w:after="60" w:line="320" w:lineRule="exact"/>
      <w:jc w:val="center"/>
      <w:textAlignment w:val="baseline"/>
    </w:pPr>
    <w:rPr>
      <w:sz w:val="26"/>
      <w:szCs w:val="36"/>
      <w:lang w:val="fr-FR" w:bidi="ar-EG"/>
    </w:rPr>
  </w:style>
  <w:style w:type="paragraph" w:customStyle="1" w:styleId="Chaptitle1">
    <w:name w:val="Chap_title1"/>
    <w:basedOn w:val="Chaptitle"/>
    <w:uiPriority w:val="99"/>
    <w:qFormat/>
    <w:rsid w:val="002543C8"/>
    <w:pPr>
      <w:keepNext/>
      <w:overflowPunct w:val="0"/>
      <w:autoSpaceDE w:val="0"/>
      <w:autoSpaceDN w:val="0"/>
      <w:adjustRightInd w:val="0"/>
      <w:spacing w:before="540" w:after="60" w:line="320" w:lineRule="exact"/>
      <w:textAlignment w:val="baseline"/>
    </w:pPr>
    <w:rPr>
      <w:rFonts w:ascii="Times New Roman Bold" w:hAnsi="Times New Roman Bold"/>
      <w:b/>
      <w:bCs/>
      <w:position w:val="2"/>
      <w:sz w:val="26"/>
      <w:szCs w:val="36"/>
      <w:lang w:val="fr-FR"/>
    </w:rPr>
  </w:style>
  <w:style w:type="paragraph" w:customStyle="1" w:styleId="ChaptitleS1">
    <w:name w:val="Chap_title_S1"/>
    <w:basedOn w:val="Chaptitle"/>
    <w:uiPriority w:val="99"/>
    <w:qFormat/>
    <w:rsid w:val="002543C8"/>
    <w:pPr>
      <w:keepNext/>
      <w:overflowPunct w:val="0"/>
      <w:autoSpaceDE w:val="0"/>
      <w:autoSpaceDN w:val="0"/>
      <w:adjustRightInd w:val="0"/>
      <w:spacing w:before="540" w:after="60"/>
      <w:textAlignment w:val="baseline"/>
    </w:pPr>
    <w:rPr>
      <w:rFonts w:ascii="Times New Roman Bold" w:hAnsi="Times New Roman Bold"/>
      <w:b/>
      <w:bCs/>
      <w:position w:val="2"/>
      <w:sz w:val="26"/>
      <w:szCs w:val="36"/>
      <w:lang w:val="fr-FR"/>
    </w:rPr>
  </w:style>
  <w:style w:type="paragraph" w:customStyle="1" w:styleId="ChapNoS1">
    <w:name w:val="Chap_No_S1"/>
    <w:basedOn w:val="Normal"/>
    <w:uiPriority w:val="99"/>
    <w:qFormat/>
    <w:rsid w:val="002543C8"/>
    <w:pPr>
      <w:keepNext/>
      <w:overflowPunct w:val="0"/>
      <w:autoSpaceDE w:val="0"/>
      <w:autoSpaceDN w:val="0"/>
      <w:adjustRightInd w:val="0"/>
      <w:spacing w:before="600"/>
      <w:jc w:val="center"/>
      <w:textAlignment w:val="baseline"/>
    </w:pPr>
    <w:rPr>
      <w:sz w:val="26"/>
      <w:szCs w:val="36"/>
      <w:lang w:val="fr-FR" w:bidi="ar-EG"/>
    </w:rPr>
  </w:style>
  <w:style w:type="paragraph" w:customStyle="1" w:styleId="HeadingB0">
    <w:name w:val="Heading_B"/>
    <w:basedOn w:val="Normal"/>
    <w:uiPriority w:val="99"/>
    <w:qFormat/>
    <w:rsid w:val="00B307DF"/>
    <w:pPr>
      <w:spacing w:after="120"/>
    </w:pPr>
    <w:rPr>
      <w:rFonts w:ascii="Times New Roman Bold" w:hAnsi="Times New Roman Bold"/>
      <w:b/>
      <w:bCs/>
      <w:noProof/>
      <w:spacing w:val="-2"/>
      <w:sz w:val="24"/>
      <w:szCs w:val="32"/>
      <w:lang w:val="fr-FR" w:eastAsia="zh-CN" w:bidi="ar-SY"/>
    </w:rPr>
  </w:style>
  <w:style w:type="paragraph" w:customStyle="1" w:styleId="ItaliqueQuickStyle">
    <w:name w:val="Italique_QuickStyle"/>
    <w:basedOn w:val="Normalaftertitle"/>
    <w:link w:val="ItaliqueQuickStyleChar"/>
    <w:qFormat/>
    <w:rsid w:val="002543C8"/>
    <w:rPr>
      <w:i/>
      <w:iCs/>
      <w:lang w:val="fr-FR" w:bidi="ar-EG"/>
    </w:rPr>
  </w:style>
  <w:style w:type="character" w:customStyle="1" w:styleId="ItaliqueQuickStyleChar">
    <w:name w:val="Italique_QuickStyle Char"/>
    <w:basedOn w:val="NormalaftertitleChar"/>
    <w:link w:val="ItaliqueQuickStyle"/>
    <w:rsid w:val="002543C8"/>
    <w:rPr>
      <w:rFonts w:ascii="Times New Roman" w:hAnsi="Times New Roman" w:cs="Traditional Arabic"/>
      <w:i/>
      <w:iCs/>
      <w:sz w:val="22"/>
      <w:szCs w:val="30"/>
      <w:lang w:val="fr-FR" w:eastAsia="en-US" w:bidi="ar-EG"/>
    </w:rPr>
  </w:style>
  <w:style w:type="paragraph" w:customStyle="1" w:styleId="AttachNO">
    <w:name w:val="Attach_NO"/>
    <w:basedOn w:val="Normal"/>
    <w:uiPriority w:val="99"/>
    <w:qFormat/>
    <w:rsid w:val="002543C8"/>
    <w:pPr>
      <w:keepNext/>
      <w:tabs>
        <w:tab w:val="left" w:pos="567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sz w:val="28"/>
      <w:szCs w:val="40"/>
      <w:lang w:val="en-GB" w:bidi="ar-EG"/>
    </w:rPr>
  </w:style>
  <w:style w:type="paragraph" w:customStyle="1" w:styleId="dnum1">
    <w:name w:val="dnum1"/>
    <w:basedOn w:val="Normal"/>
    <w:uiPriority w:val="99"/>
    <w:qFormat/>
    <w:rsid w:val="002543C8"/>
    <w:pPr>
      <w:framePr w:hSpace="180" w:wrap="around" w:hAnchor="text" w:y="-394"/>
      <w:shd w:val="solid" w:color="FFFFFF" w:fill="FFFFFF"/>
      <w:tabs>
        <w:tab w:val="left" w:pos="1871"/>
        <w:tab w:val="left" w:pos="2268"/>
      </w:tabs>
      <w:jc w:val="left"/>
    </w:pPr>
    <w:rPr>
      <w:rFonts w:ascii="Verdana" w:eastAsia="NSimSun" w:hAnsi="Verdana"/>
      <w:b/>
      <w:bCs/>
      <w:sz w:val="28"/>
      <w:szCs w:val="34"/>
      <w:lang w:bidi="ar-EG"/>
    </w:rPr>
  </w:style>
  <w:style w:type="paragraph" w:customStyle="1" w:styleId="dnum2">
    <w:name w:val="dnum2"/>
    <w:basedOn w:val="Normal"/>
    <w:uiPriority w:val="99"/>
    <w:qFormat/>
    <w:rsid w:val="002543C8"/>
    <w:pPr>
      <w:framePr w:hSpace="180" w:wrap="around" w:hAnchor="text" w:y="-394"/>
      <w:shd w:val="solid" w:color="FFFFFF" w:fill="FFFFFF"/>
      <w:tabs>
        <w:tab w:val="left" w:pos="1871"/>
        <w:tab w:val="left" w:pos="2268"/>
      </w:tabs>
      <w:jc w:val="left"/>
    </w:pPr>
    <w:rPr>
      <w:rFonts w:ascii="Verdana Bold" w:eastAsia="NSimSun" w:hAnsi="Verdana Bold"/>
      <w:b/>
      <w:bCs/>
      <w:sz w:val="18"/>
      <w:lang w:val="fr-FR" w:bidi="ar-EG"/>
    </w:rPr>
  </w:style>
  <w:style w:type="paragraph" w:customStyle="1" w:styleId="ARTNO0">
    <w:name w:val="ART_NO"/>
    <w:basedOn w:val="Normal"/>
    <w:autoRedefine/>
    <w:uiPriority w:val="99"/>
    <w:qFormat/>
    <w:rsid w:val="002543C8"/>
    <w:pPr>
      <w:tabs>
        <w:tab w:val="left" w:pos="567"/>
      </w:tabs>
      <w:spacing w:after="360"/>
      <w:jc w:val="center"/>
    </w:pPr>
    <w:rPr>
      <w:sz w:val="28"/>
      <w:szCs w:val="40"/>
    </w:rPr>
  </w:style>
  <w:style w:type="paragraph" w:customStyle="1" w:styleId="ArtNo1">
    <w:name w:val="Art No"/>
    <w:basedOn w:val="Arttitel"/>
    <w:link w:val="ArtNoChar0"/>
    <w:qFormat/>
    <w:rsid w:val="002543C8"/>
    <w:rPr>
      <w:rFonts w:ascii="Times New Roman" w:hAnsi="Times New Roman"/>
      <w:b w:val="0"/>
      <w:bCs w:val="0"/>
      <w:sz w:val="28"/>
      <w:szCs w:val="40"/>
    </w:rPr>
  </w:style>
  <w:style w:type="character" w:customStyle="1" w:styleId="ArtNoChar0">
    <w:name w:val="Art No Char"/>
    <w:basedOn w:val="ArttitelChar"/>
    <w:link w:val="ArtNo1"/>
    <w:rsid w:val="002543C8"/>
    <w:rPr>
      <w:rFonts w:ascii="Times New Roman" w:hAnsi="Times New Roman" w:cs="Traditional Arabic"/>
      <w:b w:val="0"/>
      <w:bCs w:val="0"/>
      <w:sz w:val="28"/>
      <w:szCs w:val="40"/>
      <w:lang w:val="fr-FR" w:eastAsia="en-US" w:bidi="ar-EG"/>
    </w:rPr>
  </w:style>
  <w:style w:type="paragraph" w:customStyle="1" w:styleId="StyleTablehead">
    <w:name w:val="Style Table_head +"/>
    <w:basedOn w:val="Tablehead"/>
    <w:uiPriority w:val="99"/>
    <w:qFormat/>
    <w:rsid w:val="002543C8"/>
    <w:pPr>
      <w:keepNext/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80" w:line="280" w:lineRule="exact"/>
      <w:textAlignment w:val="baseline"/>
    </w:pPr>
    <w:rPr>
      <w:lang w:val="en-GB" w:bidi="ar-SA"/>
    </w:rPr>
  </w:style>
  <w:style w:type="paragraph" w:customStyle="1" w:styleId="StyleTabletextComplex15pt">
    <w:name w:val="Style Table_text + (Complex) 15 pt"/>
    <w:basedOn w:val="Normal"/>
    <w:uiPriority w:val="99"/>
    <w:qFormat/>
    <w:rsid w:val="00DC577E"/>
    <w:pPr>
      <w:keepNext/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bidi w:val="0"/>
      <w:adjustRightInd w:val="0"/>
      <w:spacing w:before="60" w:after="80" w:line="280" w:lineRule="exact"/>
      <w:jc w:val="right"/>
      <w:textAlignment w:val="baseline"/>
    </w:pPr>
    <w:rPr>
      <w:rFonts w:ascii="Verdana" w:hAnsi="Verdana"/>
      <w:spacing w:val="-6"/>
      <w:szCs w:val="26"/>
      <w:lang w:val="en-GB"/>
    </w:rPr>
  </w:style>
  <w:style w:type="paragraph" w:customStyle="1" w:styleId="StyleStyleTabletextComplex15pt">
    <w:name w:val="Style Style Table_text + (Complex) 15 pt +"/>
    <w:basedOn w:val="StyleTabletextComplex15pt"/>
    <w:uiPriority w:val="99"/>
    <w:qFormat/>
    <w:rsid w:val="002543C8"/>
    <w:pPr>
      <w:bidi/>
      <w:jc w:val="both"/>
    </w:pPr>
    <w:rPr>
      <w:rFonts w:ascii="Times New Roman" w:hAnsi="Times New Roman"/>
    </w:rPr>
  </w:style>
  <w:style w:type="paragraph" w:styleId="Caption">
    <w:name w:val="caption"/>
    <w:basedOn w:val="Normal"/>
    <w:next w:val="Normal"/>
    <w:uiPriority w:val="99"/>
    <w:qFormat/>
    <w:rsid w:val="002543C8"/>
    <w:pPr>
      <w:spacing w:after="600"/>
      <w:jc w:val="center"/>
    </w:pPr>
    <w:rPr>
      <w:b/>
      <w:bCs/>
      <w:sz w:val="34"/>
      <w:szCs w:val="32"/>
      <w:lang w:val="fr-FR" w:bidi="ar-EG"/>
    </w:rPr>
  </w:style>
  <w:style w:type="paragraph" w:styleId="Title">
    <w:name w:val="Title"/>
    <w:basedOn w:val="Heading10"/>
    <w:next w:val="Normal"/>
    <w:link w:val="TitleChar"/>
    <w:qFormat/>
    <w:rsid w:val="00AA4E2E"/>
    <w:pPr>
      <w:keepNext w:val="0"/>
      <w:overflowPunct w:val="0"/>
      <w:autoSpaceDE w:val="0"/>
      <w:autoSpaceDN w:val="0"/>
      <w:adjustRightInd w:val="0"/>
      <w:spacing w:before="240"/>
      <w:textAlignment w:val="baseline"/>
    </w:pPr>
    <w:rPr>
      <w:rFonts w:ascii="Times New Roman Bold" w:hAnsi="Times New Roman Bold"/>
      <w:b w:val="0"/>
      <w:bCs w:val="0"/>
      <w:lang w:val="en-GB"/>
    </w:rPr>
  </w:style>
  <w:style w:type="character" w:customStyle="1" w:styleId="TitleChar">
    <w:name w:val="Title Char"/>
    <w:basedOn w:val="DefaultParagraphFont"/>
    <w:link w:val="Title"/>
    <w:rsid w:val="00AA4E2E"/>
    <w:rPr>
      <w:rFonts w:ascii="Times New Roman Bold" w:hAnsi="Times New Roman Bold" w:cs="Traditional Arabic"/>
      <w:b/>
      <w:bCs/>
      <w:sz w:val="28"/>
      <w:szCs w:val="40"/>
      <w:lang w:val="en-GB" w:eastAsia="en-US" w:bidi="ar-EG"/>
    </w:rPr>
  </w:style>
  <w:style w:type="paragraph" w:styleId="Subtitle">
    <w:name w:val="Subtitle"/>
    <w:basedOn w:val="Normal"/>
    <w:link w:val="SubtitleChar"/>
    <w:uiPriority w:val="99"/>
    <w:qFormat/>
    <w:rsid w:val="002543C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60"/>
      <w:jc w:val="center"/>
      <w:textAlignment w:val="baseline"/>
      <w:outlineLvl w:val="1"/>
    </w:pPr>
    <w:rPr>
      <w:rFonts w:ascii="Verdana" w:hAnsi="Verdana" w:cs="Arial"/>
      <w:sz w:val="19"/>
      <w:szCs w:val="24"/>
      <w:lang w:val="en-GB" w:bidi="ar-EG"/>
    </w:rPr>
  </w:style>
  <w:style w:type="character" w:customStyle="1" w:styleId="SubtitleChar">
    <w:name w:val="Subtitle Char"/>
    <w:basedOn w:val="DefaultParagraphFont"/>
    <w:link w:val="Subtitle"/>
    <w:uiPriority w:val="99"/>
    <w:rsid w:val="002543C8"/>
    <w:rPr>
      <w:rFonts w:ascii="Verdana" w:hAnsi="Verdana" w:cs="Arial"/>
      <w:sz w:val="19"/>
      <w:szCs w:val="24"/>
      <w:lang w:val="en-GB" w:eastAsia="en-US" w:bidi="ar-EG"/>
    </w:rPr>
  </w:style>
  <w:style w:type="character" w:styleId="Strong">
    <w:name w:val="Strong"/>
    <w:basedOn w:val="DefaultParagraphFont"/>
    <w:qFormat/>
    <w:rsid w:val="002543C8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2543C8"/>
    <w:rPr>
      <w:i/>
      <w:iCs/>
    </w:rPr>
  </w:style>
  <w:style w:type="character" w:styleId="Hyperlink">
    <w:name w:val="Hyperlink"/>
    <w:basedOn w:val="DefaultParagraphFont"/>
    <w:uiPriority w:val="99"/>
    <w:rsid w:val="00E57D77"/>
    <w:rPr>
      <w:color w:val="0000FF" w:themeColor="hyperlink"/>
      <w:u w:val="single"/>
    </w:rPr>
  </w:style>
  <w:style w:type="paragraph" w:customStyle="1" w:styleId="Headingb1">
    <w:name w:val="Heading b"/>
    <w:basedOn w:val="Heading1"/>
    <w:uiPriority w:val="99"/>
    <w:qFormat/>
    <w:rsid w:val="00E57D77"/>
    <w:pPr>
      <w:ind w:left="0" w:firstLine="0"/>
    </w:pPr>
    <w:rPr>
      <w:sz w:val="24"/>
      <w:szCs w:val="32"/>
    </w:rPr>
  </w:style>
  <w:style w:type="paragraph" w:customStyle="1" w:styleId="tablefooter">
    <w:name w:val="table_footer"/>
    <w:basedOn w:val="Normal"/>
    <w:uiPriority w:val="99"/>
    <w:qFormat/>
    <w:rsid w:val="00E67A4F"/>
    <w:pPr>
      <w:spacing w:before="80" w:line="168" w:lineRule="auto"/>
    </w:pPr>
    <w:rPr>
      <w:szCs w:val="26"/>
      <w:lang w:val="en-GB"/>
    </w:rPr>
  </w:style>
  <w:style w:type="paragraph" w:styleId="Footer">
    <w:name w:val="footer"/>
    <w:aliases w:val="pie de página,footer odd"/>
    <w:basedOn w:val="Normal"/>
    <w:link w:val="FooterChar"/>
    <w:uiPriority w:val="99"/>
    <w:qFormat/>
    <w:rsid w:val="00637057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aliases w:val="pie de página Char,footer odd Char"/>
    <w:basedOn w:val="DefaultParagraphFont"/>
    <w:link w:val="Footer"/>
    <w:uiPriority w:val="99"/>
    <w:rsid w:val="00637057"/>
    <w:rPr>
      <w:rFonts w:ascii="Times New Roman" w:hAnsi="Times New Roman" w:cs="Traditional Arabic"/>
      <w:sz w:val="22"/>
      <w:szCs w:val="30"/>
      <w:lang w:eastAsia="en-US"/>
    </w:rPr>
  </w:style>
  <w:style w:type="paragraph" w:styleId="Header">
    <w:name w:val="header"/>
    <w:aliases w:val="APEK-4"/>
    <w:basedOn w:val="Normal"/>
    <w:link w:val="HeaderChar"/>
    <w:uiPriority w:val="99"/>
    <w:qFormat/>
    <w:rsid w:val="00637057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aliases w:val="APEK-4 Char"/>
    <w:basedOn w:val="DefaultParagraphFont"/>
    <w:link w:val="Header"/>
    <w:uiPriority w:val="99"/>
    <w:rsid w:val="00637057"/>
    <w:rPr>
      <w:rFonts w:ascii="Times New Roman" w:hAnsi="Times New Roman" w:cs="Traditional Arabic"/>
      <w:sz w:val="22"/>
      <w:szCs w:val="30"/>
      <w:lang w:eastAsia="en-US"/>
    </w:rPr>
  </w:style>
  <w:style w:type="paragraph" w:customStyle="1" w:styleId="QuestionNo">
    <w:name w:val="Question_No"/>
    <w:basedOn w:val="Normal"/>
    <w:uiPriority w:val="99"/>
    <w:qFormat/>
    <w:rsid w:val="00CC5E50"/>
    <w:pPr>
      <w:spacing w:before="480"/>
      <w:jc w:val="center"/>
    </w:pPr>
    <w:rPr>
      <w:rFonts w:hAnsi="Times New Roman Bold"/>
      <w:sz w:val="28"/>
      <w:szCs w:val="40"/>
    </w:rPr>
  </w:style>
  <w:style w:type="paragraph" w:customStyle="1" w:styleId="Questiontitle">
    <w:name w:val="Question_title"/>
    <w:basedOn w:val="Normal"/>
    <w:uiPriority w:val="99"/>
    <w:qFormat/>
    <w:rsid w:val="00CC5E50"/>
    <w:pPr>
      <w:spacing w:before="240"/>
      <w:jc w:val="center"/>
    </w:pPr>
    <w:rPr>
      <w:rFonts w:ascii="Times New Roman Bold" w:hAnsi="Times New Roman Bold"/>
      <w:b/>
      <w:bCs/>
      <w:sz w:val="28"/>
      <w:szCs w:val="40"/>
    </w:rPr>
  </w:style>
  <w:style w:type="paragraph" w:customStyle="1" w:styleId="OpinionNo">
    <w:name w:val="Opinion_No"/>
    <w:next w:val="Normal"/>
    <w:uiPriority w:val="99"/>
    <w:qFormat/>
    <w:rsid w:val="003E272B"/>
    <w:pPr>
      <w:bidi/>
      <w:spacing w:before="240"/>
      <w:jc w:val="center"/>
    </w:pPr>
    <w:rPr>
      <w:rFonts w:ascii="Times New Roman" w:hAnsi="Times New Roman" w:cs="Traditional Arabic"/>
      <w:sz w:val="28"/>
      <w:szCs w:val="40"/>
      <w:lang w:eastAsia="en-US"/>
    </w:rPr>
  </w:style>
  <w:style w:type="paragraph" w:customStyle="1" w:styleId="Opiniontitle">
    <w:name w:val="Opinion_title"/>
    <w:next w:val="Normal"/>
    <w:uiPriority w:val="99"/>
    <w:qFormat/>
    <w:rsid w:val="003E272B"/>
    <w:pPr>
      <w:bidi/>
      <w:jc w:val="center"/>
    </w:pPr>
    <w:rPr>
      <w:rFonts w:ascii="Times New Roman Bold" w:hAnsi="Times New Roman Bold" w:cs="Traditional Arabic"/>
      <w:b/>
      <w:bCs/>
      <w:sz w:val="28"/>
      <w:szCs w:val="40"/>
      <w:lang w:val="fr-FR" w:eastAsia="en-US" w:bidi="ar-EG"/>
    </w:rPr>
  </w:style>
  <w:style w:type="paragraph" w:customStyle="1" w:styleId="Opinionref">
    <w:name w:val="Opinion_ref"/>
    <w:basedOn w:val="Normal"/>
    <w:uiPriority w:val="99"/>
    <w:qFormat/>
    <w:rsid w:val="00CE0C7D"/>
    <w:rPr>
      <w:rFonts w:ascii="Times New Roman italic" w:hAnsi="Times New Roman italic"/>
      <w:i/>
      <w:iCs/>
      <w:lang w:bidi="ar-EG"/>
    </w:rPr>
  </w:style>
  <w:style w:type="paragraph" w:customStyle="1" w:styleId="TableText0">
    <w:name w:val="Table_Text"/>
    <w:basedOn w:val="Normal"/>
    <w:rsid w:val="00A31651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bidi w:val="0"/>
      <w:adjustRightInd w:val="0"/>
      <w:spacing w:before="40" w:after="40" w:line="240" w:lineRule="exact"/>
      <w:jc w:val="left"/>
      <w:textAlignment w:val="baseline"/>
    </w:pPr>
    <w:rPr>
      <w:sz w:val="1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rsid w:val="00C62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62CBA"/>
    <w:rPr>
      <w:rFonts w:ascii="Tahoma" w:hAnsi="Tahoma" w:cs="Tahoma"/>
      <w:sz w:val="16"/>
      <w:szCs w:val="16"/>
      <w:lang w:eastAsia="en-US"/>
    </w:rPr>
  </w:style>
  <w:style w:type="character" w:customStyle="1" w:styleId="AnnexNotitleChar">
    <w:name w:val="Annex_No &amp; title Char"/>
    <w:link w:val="AnnexNotitle"/>
    <w:locked/>
    <w:rsid w:val="00C62CBA"/>
    <w:rPr>
      <w:rFonts w:ascii="Times New Roman Bold" w:eastAsia="Batang" w:hAnsi="Times New Roman Bold" w:cs="Traditional Arabic"/>
      <w:b/>
      <w:bCs/>
      <w:sz w:val="26"/>
      <w:szCs w:val="36"/>
      <w:lang w:val="en-GB" w:eastAsia="en-US" w:bidi="ar-SA"/>
    </w:rPr>
  </w:style>
  <w:style w:type="paragraph" w:customStyle="1" w:styleId="LetterStart">
    <w:name w:val="Letter_Start"/>
    <w:basedOn w:val="Normal"/>
    <w:uiPriority w:val="99"/>
    <w:rsid w:val="00C62CBA"/>
    <w:pPr>
      <w:tabs>
        <w:tab w:val="left" w:pos="1361"/>
        <w:tab w:val="left" w:pos="1758"/>
        <w:tab w:val="left" w:pos="2155"/>
        <w:tab w:val="left" w:pos="2552"/>
      </w:tabs>
      <w:bidi w:val="0"/>
      <w:spacing w:before="284" w:line="240" w:lineRule="auto"/>
      <w:ind w:left="567"/>
      <w:jc w:val="left"/>
    </w:pPr>
    <w:rPr>
      <w:rFonts w:cs="Times New Roman"/>
      <w:sz w:val="24"/>
      <w:szCs w:val="20"/>
      <w:lang w:val="en-GB"/>
    </w:rPr>
  </w:style>
  <w:style w:type="paragraph" w:customStyle="1" w:styleId="itu">
    <w:name w:val="itu"/>
    <w:basedOn w:val="Normal"/>
    <w:uiPriority w:val="99"/>
    <w:rsid w:val="00C62CBA"/>
    <w:pPr>
      <w:tabs>
        <w:tab w:val="left" w:pos="709"/>
      </w:tabs>
      <w:bidi w:val="0"/>
      <w:spacing w:before="0" w:line="240" w:lineRule="auto"/>
      <w:jc w:val="left"/>
    </w:pPr>
    <w:rPr>
      <w:rFonts w:ascii="Futura Lt BT" w:hAnsi="Futura Lt BT" w:cs="Times New Roman"/>
      <w:sz w:val="18"/>
      <w:szCs w:val="20"/>
      <w:lang w:val="en-GB"/>
    </w:rPr>
  </w:style>
  <w:style w:type="paragraph" w:customStyle="1" w:styleId="FigureLegend">
    <w:name w:val="Figure_Legend"/>
    <w:basedOn w:val="Normal"/>
    <w:uiPriority w:val="99"/>
    <w:rsid w:val="00C62CBA"/>
    <w:pPr>
      <w:keepNext/>
      <w:keepLines/>
      <w:bidi w:val="0"/>
      <w:spacing w:before="20" w:after="20" w:line="240" w:lineRule="auto"/>
      <w:jc w:val="left"/>
    </w:pPr>
    <w:rPr>
      <w:rFonts w:cs="Times New Roman"/>
      <w:sz w:val="18"/>
      <w:szCs w:val="20"/>
      <w:lang w:val="en-GB"/>
    </w:rPr>
  </w:style>
  <w:style w:type="paragraph" w:customStyle="1" w:styleId="Annex">
    <w:name w:val="Annex_#"/>
    <w:basedOn w:val="Normal"/>
    <w:next w:val="Normal"/>
    <w:uiPriority w:val="99"/>
    <w:rsid w:val="00C62CBA"/>
    <w:pPr>
      <w:keepNext/>
      <w:keepLines/>
      <w:tabs>
        <w:tab w:val="left" w:pos="794"/>
        <w:tab w:val="left" w:pos="1191"/>
        <w:tab w:val="left" w:pos="1588"/>
        <w:tab w:val="left" w:pos="1985"/>
      </w:tabs>
      <w:bidi w:val="0"/>
      <w:spacing w:before="480" w:after="80" w:line="240" w:lineRule="auto"/>
      <w:jc w:val="center"/>
    </w:pPr>
    <w:rPr>
      <w:rFonts w:cs="Times New Roman"/>
      <w:caps/>
      <w:sz w:val="24"/>
      <w:szCs w:val="20"/>
      <w:lang w:val="en-GB"/>
    </w:rPr>
  </w:style>
  <w:style w:type="paragraph" w:customStyle="1" w:styleId="ITUintr">
    <w:name w:val="ITU_intr"/>
    <w:basedOn w:val="Normal"/>
    <w:next w:val="Normal"/>
    <w:uiPriority w:val="99"/>
    <w:rsid w:val="00C62CBA"/>
    <w:pPr>
      <w:tabs>
        <w:tab w:val="left" w:pos="737"/>
      </w:tabs>
      <w:bidi w:val="0"/>
      <w:spacing w:before="567" w:after="57" w:line="240" w:lineRule="auto"/>
      <w:jc w:val="left"/>
    </w:pPr>
    <w:rPr>
      <w:rFonts w:cs="Times New Roman"/>
      <w:szCs w:val="20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C62CBA"/>
    <w:pPr>
      <w:bidi w:val="0"/>
      <w:spacing w:before="240" w:line="240" w:lineRule="auto"/>
      <w:jc w:val="left"/>
    </w:pPr>
    <w:rPr>
      <w:rFonts w:cs="Times New Roman"/>
      <w:i/>
      <w:i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62CBA"/>
    <w:rPr>
      <w:rFonts w:ascii="Times New Roman" w:hAnsi="Times New Roman"/>
      <w:i/>
      <w:iCs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C62CBA"/>
    <w:pPr>
      <w:tabs>
        <w:tab w:val="left" w:pos="794"/>
        <w:tab w:val="left" w:pos="1191"/>
        <w:tab w:val="left" w:pos="1418"/>
        <w:tab w:val="left" w:pos="1588"/>
        <w:tab w:val="left" w:pos="1702"/>
        <w:tab w:val="left" w:pos="1985"/>
        <w:tab w:val="left" w:pos="2160"/>
      </w:tabs>
      <w:bidi w:val="0"/>
      <w:spacing w:line="240" w:lineRule="auto"/>
      <w:ind w:right="92"/>
      <w:jc w:val="left"/>
    </w:pPr>
    <w:rPr>
      <w:rFonts w:cs="Times New Roman"/>
      <w:sz w:val="24"/>
      <w:szCs w:val="20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C62CBA"/>
    <w:rPr>
      <w:rFonts w:ascii="Times New Roman" w:hAnsi="Times New Roman"/>
      <w:sz w:val="24"/>
      <w:lang w:val="en-GB" w:eastAsia="en-US"/>
    </w:rPr>
  </w:style>
  <w:style w:type="paragraph" w:styleId="NormalWeb">
    <w:name w:val="Normal (Web)"/>
    <w:basedOn w:val="Normal"/>
    <w:uiPriority w:val="99"/>
    <w:rsid w:val="00C62CBA"/>
    <w:pPr>
      <w:bidi w:val="0"/>
      <w:spacing w:before="100" w:after="100" w:line="240" w:lineRule="atLeast"/>
      <w:jc w:val="left"/>
    </w:pPr>
    <w:rPr>
      <w:rFonts w:ascii="Verdana" w:eastAsia="SimSun" w:hAnsi="Verdana" w:cs="Times New Roman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C62CBA"/>
    <w:pPr>
      <w:bidi w:val="0"/>
      <w:spacing w:before="0" w:after="200" w:line="276" w:lineRule="auto"/>
      <w:ind w:left="720"/>
      <w:contextualSpacing/>
      <w:jc w:val="left"/>
    </w:pPr>
    <w:rPr>
      <w:rFonts w:eastAsia="SimSun" w:cs="Arial"/>
      <w:szCs w:val="22"/>
      <w:lang w:val="pt-BR" w:eastAsia="pt-BR"/>
    </w:rPr>
  </w:style>
  <w:style w:type="paragraph" w:customStyle="1" w:styleId="Item">
    <w:name w:val="Item"/>
    <w:basedOn w:val="Normal"/>
    <w:uiPriority w:val="99"/>
    <w:rsid w:val="00C62CBA"/>
    <w:pPr>
      <w:bidi w:val="0"/>
      <w:spacing w:before="0" w:line="240" w:lineRule="auto"/>
      <w:jc w:val="left"/>
    </w:pPr>
    <w:rPr>
      <w:rFonts w:ascii="Futura Lt BT" w:eastAsia="Calibri" w:hAnsi="Futura Lt BT" w:cs="Times New Roman"/>
      <w:b/>
      <w:szCs w:val="20"/>
      <w:lang w:bidi="he-IL"/>
    </w:rPr>
  </w:style>
  <w:style w:type="character" w:customStyle="1" w:styleId="hps">
    <w:name w:val="hps"/>
    <w:basedOn w:val="DefaultParagraphFont"/>
    <w:rsid w:val="00C62CBA"/>
  </w:style>
  <w:style w:type="character" w:customStyle="1" w:styleId="longtext">
    <w:name w:val="long_text"/>
    <w:basedOn w:val="DefaultParagraphFont"/>
    <w:rsid w:val="00C62CBA"/>
  </w:style>
  <w:style w:type="character" w:styleId="FollowedHyperlink">
    <w:name w:val="FollowedHyperlink"/>
    <w:uiPriority w:val="99"/>
    <w:rsid w:val="00C62CBA"/>
    <w:rPr>
      <w:color w:val="800080"/>
      <w:u w:val="single"/>
    </w:rPr>
  </w:style>
  <w:style w:type="paragraph" w:customStyle="1" w:styleId="FirstFooter">
    <w:name w:val="FirstFooter"/>
    <w:basedOn w:val="Normal"/>
    <w:uiPriority w:val="99"/>
    <w:rsid w:val="00C62CBA"/>
    <w:pPr>
      <w:bidi w:val="0"/>
      <w:spacing w:before="40" w:line="280" w:lineRule="exact"/>
      <w:jc w:val="left"/>
    </w:pPr>
    <w:rPr>
      <w:rFonts w:cs="Calibri"/>
      <w:sz w:val="16"/>
      <w:szCs w:val="22"/>
    </w:rPr>
  </w:style>
  <w:style w:type="paragraph" w:customStyle="1" w:styleId="Firstfooter0">
    <w:name w:val="Firstfooter"/>
    <w:basedOn w:val="Heading1"/>
    <w:uiPriority w:val="99"/>
    <w:rsid w:val="00C62CBA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120" w:after="0" w:line="240" w:lineRule="auto"/>
      <w:ind w:left="0" w:firstLine="0"/>
      <w:jc w:val="left"/>
      <w:textAlignment w:val="baseline"/>
    </w:pPr>
    <w:rPr>
      <w:rFonts w:ascii="Univers" w:hAnsi="Univers" w:cs="Times New Roman"/>
      <w:bCs w:val="0"/>
      <w:kern w:val="0"/>
      <w:sz w:val="21"/>
      <w:szCs w:val="20"/>
      <w:lang w:val="en-GB"/>
    </w:rPr>
  </w:style>
  <w:style w:type="paragraph" w:customStyle="1" w:styleId="TableHead0">
    <w:name w:val="Table_Head"/>
    <w:basedOn w:val="Normal"/>
    <w:uiPriority w:val="99"/>
    <w:rsid w:val="00C62CBA"/>
    <w:pPr>
      <w:keepNext/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bidi w:val="0"/>
      <w:adjustRightInd w:val="0"/>
      <w:spacing w:before="80" w:after="80" w:line="240" w:lineRule="auto"/>
      <w:jc w:val="center"/>
      <w:textAlignment w:val="baseline"/>
    </w:pPr>
    <w:rPr>
      <w:rFonts w:asciiTheme="minorHAnsi" w:hAnsiTheme="minorHAnsi" w:cs="Times New Roman"/>
      <w:i/>
      <w:sz w:val="18"/>
      <w:szCs w:val="20"/>
      <w:lang w:val="en-GB"/>
    </w:rPr>
  </w:style>
  <w:style w:type="paragraph" w:customStyle="1" w:styleId="CouvRec">
    <w:name w:val="Couv Rec #"/>
    <w:basedOn w:val="Normal"/>
    <w:uiPriority w:val="99"/>
    <w:rsid w:val="00C62CBA"/>
    <w:pPr>
      <w:keepLines/>
      <w:overflowPunct w:val="0"/>
      <w:autoSpaceDE w:val="0"/>
      <w:autoSpaceDN w:val="0"/>
      <w:adjustRightInd w:val="0"/>
      <w:spacing w:before="0" w:after="240" w:line="180" w:lineRule="auto"/>
      <w:ind w:left="1894" w:right="142"/>
      <w:jc w:val="left"/>
      <w:textAlignment w:val="baseline"/>
    </w:pPr>
    <w:rPr>
      <w:rFonts w:ascii="Arial" w:hAnsi="Arial"/>
      <w:caps/>
      <w:noProof/>
      <w:sz w:val="40"/>
      <w:szCs w:val="70"/>
      <w:lang w:bidi="ar-EG"/>
    </w:rPr>
  </w:style>
  <w:style w:type="paragraph" w:customStyle="1" w:styleId="Tabletext1">
    <w:name w:val="Table_text"/>
    <w:basedOn w:val="Normal"/>
    <w:link w:val="TabletextChar"/>
    <w:qFormat/>
    <w:rsid w:val="00C62CBA"/>
    <w:pPr>
      <w:tabs>
        <w:tab w:val="left" w:pos="1276"/>
        <w:tab w:val="left" w:pos="1843"/>
      </w:tabs>
      <w:overflowPunct w:val="0"/>
      <w:autoSpaceDE w:val="0"/>
      <w:autoSpaceDN w:val="0"/>
      <w:bidi w:val="0"/>
      <w:adjustRightInd w:val="0"/>
      <w:spacing w:before="40" w:after="40" w:line="240" w:lineRule="auto"/>
      <w:jc w:val="left"/>
      <w:textAlignment w:val="baseline"/>
    </w:pPr>
    <w:rPr>
      <w:rFonts w:cs="Times New Roman"/>
      <w:b/>
      <w:sz w:val="18"/>
      <w:szCs w:val="22"/>
      <w:lang w:val="fr-FR"/>
    </w:rPr>
  </w:style>
  <w:style w:type="character" w:customStyle="1" w:styleId="TabletextChar">
    <w:name w:val="Table_text Char"/>
    <w:basedOn w:val="DefaultParagraphFont"/>
    <w:link w:val="Tabletext1"/>
    <w:qFormat/>
    <w:rsid w:val="00C62CBA"/>
    <w:rPr>
      <w:rFonts w:ascii="Calibri" w:hAnsi="Calibri"/>
      <w:b/>
      <w:sz w:val="18"/>
      <w:szCs w:val="22"/>
      <w:lang w:val="fr-FR" w:eastAsia="en-US"/>
    </w:rPr>
  </w:style>
  <w:style w:type="table" w:customStyle="1" w:styleId="TableGrid1">
    <w:name w:val="Table Grid1"/>
    <w:basedOn w:val="TableNormal"/>
    <w:next w:val="TableGrid"/>
    <w:uiPriority w:val="59"/>
    <w:rsid w:val="00C62CBA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C62CBA"/>
    <w:pPr>
      <w:bidi w:val="0"/>
      <w:spacing w:before="0" w:line="240" w:lineRule="auto"/>
      <w:jc w:val="left"/>
    </w:pPr>
    <w:rPr>
      <w:rFonts w:ascii="Courier New" w:hAnsi="Courier New" w:cs="Courier New"/>
      <w:szCs w:val="20"/>
      <w:lang w:val="fr-FR" w:eastAsia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C62CBA"/>
    <w:rPr>
      <w:rFonts w:ascii="Courier New" w:hAnsi="Courier New" w:cs="Courier New"/>
      <w:lang w:val="fr-FR" w:eastAsia="fr-FR"/>
    </w:rPr>
  </w:style>
  <w:style w:type="table" w:customStyle="1" w:styleId="TableGrid2">
    <w:name w:val="Table Grid2"/>
    <w:basedOn w:val="TableNormal"/>
    <w:next w:val="TableGrid"/>
    <w:uiPriority w:val="39"/>
    <w:rsid w:val="00424F5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licepardfaut">
    <w:name w:val="Police par défaut"/>
    <w:rsid w:val="003228FD"/>
  </w:style>
  <w:style w:type="paragraph" w:customStyle="1" w:styleId="tabletext2">
    <w:name w:val="tabletext"/>
    <w:basedOn w:val="Normal"/>
    <w:uiPriority w:val="99"/>
    <w:rsid w:val="005D3C31"/>
    <w:pPr>
      <w:overflowPunct w:val="0"/>
      <w:autoSpaceDE w:val="0"/>
      <w:autoSpaceDN w:val="0"/>
      <w:bidi w:val="0"/>
      <w:spacing w:before="40" w:after="40" w:line="240" w:lineRule="auto"/>
      <w:jc w:val="left"/>
    </w:pPr>
    <w:rPr>
      <w:rFonts w:ascii="FrugalSans" w:hAnsi="FrugalSans" w:cs="Times New Roman"/>
      <w:b/>
      <w:bCs/>
      <w:sz w:val="18"/>
      <w:szCs w:val="18"/>
      <w:lang w:val="en-029"/>
    </w:rPr>
  </w:style>
  <w:style w:type="paragraph" w:customStyle="1" w:styleId="tablehead1">
    <w:name w:val="tablehead"/>
    <w:basedOn w:val="Normal"/>
    <w:uiPriority w:val="99"/>
    <w:rsid w:val="005D3C31"/>
    <w:pPr>
      <w:bidi w:val="0"/>
      <w:spacing w:before="100" w:beforeAutospacing="1" w:after="100" w:afterAutospacing="1" w:line="240" w:lineRule="auto"/>
      <w:jc w:val="left"/>
    </w:pPr>
    <w:rPr>
      <w:rFonts w:cs="Times New Roman"/>
      <w:sz w:val="24"/>
      <w:szCs w:val="24"/>
    </w:rPr>
  </w:style>
  <w:style w:type="table" w:customStyle="1" w:styleId="TableGrid3">
    <w:name w:val="Table Grid3"/>
    <w:basedOn w:val="TableNormal"/>
    <w:next w:val="TableGrid"/>
    <w:uiPriority w:val="39"/>
    <w:rsid w:val="0003075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2">
    <w:name w:val="Table head"/>
    <w:basedOn w:val="Tablehead"/>
    <w:uiPriority w:val="99"/>
    <w:rsid w:val="00BC6920"/>
    <w:pPr>
      <w:keepNext/>
      <w:tabs>
        <w:tab w:val="left" w:pos="1276"/>
        <w:tab w:val="left" w:pos="1843"/>
      </w:tabs>
      <w:overflowPunct w:val="0"/>
      <w:autoSpaceDE w:val="0"/>
      <w:autoSpaceDN w:val="0"/>
      <w:bidi w:val="0"/>
      <w:adjustRightInd w:val="0"/>
      <w:spacing w:line="240" w:lineRule="auto"/>
      <w:textAlignment w:val="baseline"/>
    </w:pPr>
    <w:rPr>
      <w:rFonts w:cs="Times New Roman"/>
      <w:b w:val="0"/>
      <w:bCs w:val="0"/>
      <w:i/>
      <w:szCs w:val="20"/>
      <w:lang w:val="fr-FR" w:bidi="ar-SA"/>
    </w:rPr>
  </w:style>
  <w:style w:type="paragraph" w:customStyle="1" w:styleId="Sectiontitle">
    <w:name w:val="Section_title"/>
    <w:basedOn w:val="Normal"/>
    <w:next w:val="Normal"/>
    <w:uiPriority w:val="99"/>
    <w:rsid w:val="00996884"/>
    <w:pPr>
      <w:keepNext/>
      <w:keepLines/>
      <w:tabs>
        <w:tab w:val="left" w:pos="907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280"/>
      <w:jc w:val="center"/>
      <w:textAlignment w:val="baseline"/>
    </w:pPr>
    <w:rPr>
      <w:rFonts w:ascii="Times New Roman Bold" w:hAnsi="Times New Roman Bold"/>
      <w:b/>
      <w:sz w:val="28"/>
      <w:szCs w:val="40"/>
      <w:lang w:val="en-GB" w:bidi="ar-EG"/>
    </w:rPr>
  </w:style>
  <w:style w:type="paragraph" w:customStyle="1" w:styleId="Heading20">
    <w:name w:val="Heading_2"/>
    <w:basedOn w:val="Heading2"/>
    <w:next w:val="Normal"/>
    <w:qFormat/>
    <w:rsid w:val="00CE21AB"/>
    <w:pPr>
      <w:pBdr>
        <w:bottom w:val="single" w:sz="18" w:space="1" w:color="D9D9D9"/>
      </w:pBdr>
      <w:shd w:val="clear" w:color="auto" w:fill="D9D9D9"/>
      <w:spacing w:after="60" w:line="420" w:lineRule="exact"/>
    </w:pPr>
    <w:rPr>
      <w:rFonts w:eastAsia="SimSun"/>
      <w:position w:val="4"/>
    </w:rPr>
  </w:style>
  <w:style w:type="paragraph" w:customStyle="1" w:styleId="ContactA1">
    <w:name w:val="Contact‎_A1"/>
    <w:basedOn w:val="Normal"/>
    <w:autoRedefine/>
    <w:qFormat/>
    <w:rsid w:val="00BB4D36"/>
    <w:pPr>
      <w:keepNext/>
      <w:keepLines/>
      <w:tabs>
        <w:tab w:val="left" w:pos="1984"/>
      </w:tabs>
      <w:spacing w:line="240" w:lineRule="auto"/>
      <w:ind w:left="567"/>
      <w:jc w:val="left"/>
    </w:pPr>
    <w:rPr>
      <w:rFonts w:eastAsia="SimSun"/>
      <w:lang w:val="en-GB"/>
    </w:rPr>
  </w:style>
  <w:style w:type="character" w:customStyle="1" w:styleId="WW8Num180z0">
    <w:name w:val="WW8Num180z0"/>
    <w:rsid w:val="001D4518"/>
    <w:rPr>
      <w:b/>
    </w:rPr>
  </w:style>
  <w:style w:type="table" w:customStyle="1" w:styleId="TableGrid19">
    <w:name w:val="Table Grid19"/>
    <w:basedOn w:val="TableNormal"/>
    <w:next w:val="TableGrid"/>
    <w:uiPriority w:val="39"/>
    <w:rsid w:val="00A8017E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3A1AAB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actA">
    <w:name w:val="Contact‎_A"/>
    <w:basedOn w:val="Normal"/>
    <w:qFormat/>
    <w:rsid w:val="00937A9F"/>
    <w:pPr>
      <w:keepNext/>
      <w:spacing w:before="240"/>
    </w:pPr>
    <w:rPr>
      <w:rFonts w:eastAsia="SimSun"/>
      <w:lang w:eastAsia="zh-CN" w:bidi="ar-EG"/>
    </w:rPr>
  </w:style>
  <w:style w:type="paragraph" w:customStyle="1" w:styleId="Title1">
    <w:name w:val="Title 1"/>
    <w:basedOn w:val="Normal"/>
    <w:next w:val="Normal"/>
    <w:uiPriority w:val="99"/>
    <w:qFormat/>
    <w:rsid w:val="00595A8A"/>
    <w:pPr>
      <w:keepNext/>
      <w:tabs>
        <w:tab w:val="left" w:pos="567"/>
        <w:tab w:val="left" w:pos="1701"/>
        <w:tab w:val="left" w:pos="2268"/>
        <w:tab w:val="left" w:pos="2835"/>
      </w:tabs>
      <w:spacing w:before="480"/>
      <w:jc w:val="center"/>
    </w:pPr>
    <w:rPr>
      <w:rFonts w:ascii="Times New Roman" w:hAnsi="Times New Roman"/>
      <w:w w:val="120"/>
      <w:sz w:val="28"/>
      <w:szCs w:val="40"/>
      <w:lang w:bidi="ar-EG"/>
    </w:rPr>
  </w:style>
  <w:style w:type="table" w:customStyle="1" w:styleId="TableGrid5">
    <w:name w:val="Table Grid5"/>
    <w:basedOn w:val="TableNormal"/>
    <w:next w:val="TableGrid"/>
    <w:rsid w:val="00595A8A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595A8A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">
    <w:name w:val="Foot"/>
    <w:basedOn w:val="DefaultParagraphFont"/>
    <w:rsid w:val="00595A8A"/>
    <w:rPr>
      <w:rFonts w:ascii="FrugalSans" w:hAnsi="FrugalSans"/>
    </w:rPr>
  </w:style>
  <w:style w:type="table" w:customStyle="1" w:styleId="TableGrid7">
    <w:name w:val="Table Grid7"/>
    <w:basedOn w:val="TableNormal"/>
    <w:next w:val="TableGrid"/>
    <w:uiPriority w:val="59"/>
    <w:rsid w:val="00595A8A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00">
    <w:name w:val="TOC 0"/>
    <w:basedOn w:val="TOC1"/>
    <w:next w:val="TOC1"/>
    <w:uiPriority w:val="99"/>
    <w:rsid w:val="00595A8A"/>
    <w:pPr>
      <w:tabs>
        <w:tab w:val="right" w:leader="dot" w:pos="9072"/>
      </w:tabs>
      <w:overflowPunct w:val="0"/>
      <w:autoSpaceDE w:val="0"/>
      <w:autoSpaceDN w:val="0"/>
      <w:bidi w:val="0"/>
      <w:adjustRightInd w:val="0"/>
      <w:spacing w:after="40" w:line="240" w:lineRule="auto"/>
      <w:ind w:hanging="284"/>
      <w:jc w:val="right"/>
      <w:textAlignment w:val="baseline"/>
    </w:pPr>
    <w:rPr>
      <w:rFonts w:cs="Times New Roman"/>
      <w:noProof/>
      <w:szCs w:val="32"/>
      <w:lang w:val="fr-FR"/>
    </w:rPr>
  </w:style>
  <w:style w:type="paragraph" w:customStyle="1" w:styleId="Normalaftertitle0">
    <w:name w:val="Normal_after_title"/>
    <w:link w:val="NormalaftertitleChar0"/>
    <w:rsid w:val="00595A8A"/>
    <w:pPr>
      <w:tabs>
        <w:tab w:val="left" w:pos="567"/>
        <w:tab w:val="right" w:pos="1021"/>
        <w:tab w:val="left" w:pos="1701"/>
        <w:tab w:val="left" w:pos="2268"/>
      </w:tabs>
      <w:overflowPunct w:val="0"/>
      <w:autoSpaceDE w:val="0"/>
      <w:autoSpaceDN w:val="0"/>
      <w:adjustRightInd w:val="0"/>
      <w:spacing w:before="360"/>
      <w:jc w:val="both"/>
      <w:textAlignment w:val="baseline"/>
    </w:pPr>
    <w:rPr>
      <w:rFonts w:ascii="Calibri" w:hAnsi="Calibri"/>
      <w:lang w:val="en-GB" w:eastAsia="en-US"/>
    </w:rPr>
  </w:style>
  <w:style w:type="character" w:customStyle="1" w:styleId="NormalaftertitleChar0">
    <w:name w:val="Normal_after_title Char"/>
    <w:basedOn w:val="DefaultParagraphFont"/>
    <w:link w:val="Normalaftertitle0"/>
    <w:rsid w:val="00595A8A"/>
    <w:rPr>
      <w:rFonts w:ascii="Calibri" w:hAnsi="Calibri"/>
      <w:lang w:val="en-GB" w:eastAsia="en-US"/>
    </w:rPr>
  </w:style>
  <w:style w:type="paragraph" w:customStyle="1" w:styleId="Heading2Before0pt">
    <w:name w:val="Heading 2 + Before:  0 pt"/>
    <w:aliases w:val="Pattern: Clear (Pale Blue)"/>
    <w:basedOn w:val="Heading2"/>
    <w:uiPriority w:val="99"/>
    <w:semiHidden/>
    <w:rsid w:val="00595A8A"/>
    <w:pPr>
      <w:shd w:val="clear" w:color="auto" w:fill="99CCFF"/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0" w:after="60" w:line="240" w:lineRule="auto"/>
      <w:textAlignment w:val="baseline"/>
    </w:pPr>
    <w:rPr>
      <w:rFonts w:ascii="Arial" w:hAnsi="Arial" w:cs="Arial"/>
      <w:color w:val="FFFFFF"/>
      <w:kern w:val="0"/>
      <w:sz w:val="28"/>
      <w:szCs w:val="28"/>
      <w:lang w:val="fr-FR"/>
    </w:rPr>
  </w:style>
  <w:style w:type="paragraph" w:customStyle="1" w:styleId="Amendmenttet">
    <w:name w:val="Amendment_tet"/>
    <w:basedOn w:val="Normal"/>
    <w:uiPriority w:val="99"/>
    <w:rsid w:val="00595A8A"/>
    <w:pPr>
      <w:tabs>
        <w:tab w:val="left" w:pos="1276"/>
        <w:tab w:val="left" w:pos="1843"/>
        <w:tab w:val="left" w:pos="2098"/>
        <w:tab w:val="left" w:pos="5330"/>
        <w:tab w:val="left" w:pos="5897"/>
      </w:tabs>
      <w:overflowPunct w:val="0"/>
      <w:autoSpaceDE w:val="0"/>
      <w:autoSpaceDN w:val="0"/>
      <w:bidi w:val="0"/>
      <w:adjustRightInd w:val="0"/>
      <w:spacing w:line="240" w:lineRule="auto"/>
      <w:ind w:left="1531"/>
      <w:jc w:val="left"/>
      <w:textAlignment w:val="baseline"/>
    </w:pPr>
    <w:rPr>
      <w:rFonts w:cs="Times New Roman"/>
      <w:szCs w:val="20"/>
      <w:lang w:val="en-GB"/>
    </w:rPr>
  </w:style>
  <w:style w:type="paragraph" w:customStyle="1" w:styleId="Footnotesepar">
    <w:name w:val="Footnote separ"/>
    <w:basedOn w:val="FootnoteText"/>
    <w:link w:val="FootnoteseparChar"/>
    <w:rsid w:val="00595A8A"/>
    <w:pPr>
      <w:keepLines w:val="0"/>
      <w:tabs>
        <w:tab w:val="clear" w:pos="372"/>
        <w:tab w:val="left" w:pos="284"/>
        <w:tab w:val="left" w:pos="1276"/>
        <w:tab w:val="left" w:pos="1843"/>
      </w:tabs>
      <w:overflowPunct w:val="0"/>
      <w:autoSpaceDE w:val="0"/>
      <w:autoSpaceDN w:val="0"/>
      <w:bidi w:val="0"/>
      <w:adjustRightInd w:val="0"/>
      <w:spacing w:before="136" w:line="240" w:lineRule="auto"/>
      <w:ind w:left="0" w:firstLine="0"/>
      <w:textAlignment w:val="baseline"/>
    </w:pPr>
    <w:rPr>
      <w:rFonts w:cs="Times New Roman"/>
      <w:position w:val="6"/>
      <w:sz w:val="16"/>
      <w:szCs w:val="16"/>
      <w:lang w:val="en-GB" w:bidi="ar-SA"/>
    </w:rPr>
  </w:style>
  <w:style w:type="character" w:customStyle="1" w:styleId="FootnoteseparChar">
    <w:name w:val="Footnote separ Char"/>
    <w:basedOn w:val="DefaultParagraphFont"/>
    <w:link w:val="Footnotesepar"/>
    <w:rsid w:val="00595A8A"/>
    <w:rPr>
      <w:rFonts w:ascii="Calibri" w:hAnsi="Calibri"/>
      <w:position w:val="6"/>
      <w:sz w:val="16"/>
      <w:szCs w:val="16"/>
      <w:lang w:val="en-GB" w:eastAsia="en-US"/>
    </w:rPr>
  </w:style>
  <w:style w:type="paragraph" w:customStyle="1" w:styleId="StyleHeading2Before0pt">
    <w:name w:val="Style Heading 2 + Before:  0 pt"/>
    <w:aliases w:val="Pattern: Clear (Pale Blue) + White"/>
    <w:basedOn w:val="Heading2Before0pt"/>
    <w:uiPriority w:val="99"/>
    <w:rsid w:val="00595A8A"/>
    <w:pPr>
      <w:shd w:val="clear" w:color="auto" w:fill="D9D9D9"/>
    </w:pPr>
  </w:style>
  <w:style w:type="paragraph" w:customStyle="1" w:styleId="Tablenote0">
    <w:name w:val="Table note"/>
    <w:basedOn w:val="Tabletext1"/>
    <w:uiPriority w:val="99"/>
    <w:semiHidden/>
    <w:rsid w:val="00595A8A"/>
    <w:pPr>
      <w:spacing w:before="0" w:after="0"/>
    </w:pPr>
    <w:rPr>
      <w:b w:val="0"/>
      <w:sz w:val="16"/>
      <w:szCs w:val="16"/>
      <w:lang w:val="en-US"/>
    </w:rPr>
  </w:style>
  <w:style w:type="paragraph" w:customStyle="1" w:styleId="Styleenumlev1">
    <w:name w:val="Style enumlev1"/>
    <w:basedOn w:val="enumlev1"/>
    <w:uiPriority w:val="99"/>
    <w:rsid w:val="00595A8A"/>
    <w:pPr>
      <w:tabs>
        <w:tab w:val="left" w:pos="992"/>
        <w:tab w:val="right" w:pos="5670"/>
      </w:tabs>
      <w:overflowPunct w:val="0"/>
      <w:autoSpaceDE w:val="0"/>
      <w:autoSpaceDN w:val="0"/>
      <w:bidi w:val="0"/>
      <w:adjustRightInd w:val="0"/>
      <w:spacing w:line="240" w:lineRule="auto"/>
      <w:ind w:left="992" w:hanging="425"/>
      <w:textAlignment w:val="baseline"/>
    </w:pPr>
    <w:rPr>
      <w:rFonts w:cs="Times New Roman"/>
      <w:szCs w:val="20"/>
      <w:lang w:val="en-GB"/>
    </w:rPr>
  </w:style>
  <w:style w:type="paragraph" w:customStyle="1" w:styleId="Bureaufaxtet">
    <w:name w:val="Bureaufax_tet"/>
    <w:basedOn w:val="Normal"/>
    <w:rsid w:val="00595A8A"/>
    <w:pPr>
      <w:tabs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80" w:after="240" w:line="240" w:lineRule="auto"/>
      <w:ind w:left="1559"/>
      <w:textAlignment w:val="baseline"/>
    </w:pPr>
    <w:rPr>
      <w:rFonts w:ascii="FrugalSans" w:hAnsi="FrugalSans" w:cs="Times New Roman"/>
      <w:b/>
      <w:szCs w:val="20"/>
    </w:rPr>
  </w:style>
  <w:style w:type="paragraph" w:styleId="ListBullet">
    <w:name w:val="List Bullet"/>
    <w:basedOn w:val="Normal"/>
    <w:uiPriority w:val="99"/>
    <w:rsid w:val="00595A8A"/>
    <w:pPr>
      <w:tabs>
        <w:tab w:val="num" w:pos="360"/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line="240" w:lineRule="auto"/>
      <w:ind w:left="360" w:hanging="360"/>
      <w:textAlignment w:val="baseline"/>
    </w:pPr>
    <w:rPr>
      <w:rFonts w:cs="Times New Roman"/>
      <w:szCs w:val="20"/>
      <w:lang w:val="en-GB"/>
    </w:rPr>
  </w:style>
  <w:style w:type="paragraph" w:customStyle="1" w:styleId="ISPCtext1">
    <w:name w:val="ISPC_text1"/>
    <w:basedOn w:val="Normal"/>
    <w:link w:val="ISPCtext1Char"/>
    <w:rsid w:val="00595A8A"/>
    <w:pPr>
      <w:tabs>
        <w:tab w:val="left" w:pos="1985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80" w:line="240" w:lineRule="auto"/>
      <w:ind w:left="567"/>
      <w:jc w:val="left"/>
      <w:textAlignment w:val="baseline"/>
    </w:pPr>
    <w:rPr>
      <w:rFonts w:ascii="FrugalSans" w:hAnsi="FrugalSans" w:cs="Times New Roman"/>
      <w:szCs w:val="20"/>
      <w:lang w:val="en-GB"/>
    </w:rPr>
  </w:style>
  <w:style w:type="character" w:customStyle="1" w:styleId="ISPCtext1Char">
    <w:name w:val="ISPC_text1 Char"/>
    <w:basedOn w:val="DefaultParagraphFont"/>
    <w:link w:val="ISPCtext1"/>
    <w:rsid w:val="00595A8A"/>
    <w:rPr>
      <w:rFonts w:ascii="FrugalSans" w:hAnsi="FrugalSans"/>
      <w:lang w:val="en-GB" w:eastAsia="en-US"/>
    </w:rPr>
  </w:style>
  <w:style w:type="paragraph" w:customStyle="1" w:styleId="ISPCtet2">
    <w:name w:val="ISPC_tet2"/>
    <w:basedOn w:val="Normal"/>
    <w:uiPriority w:val="99"/>
    <w:rsid w:val="00595A8A"/>
    <w:pPr>
      <w:keepNext/>
      <w:keepLines/>
      <w:tabs>
        <w:tab w:val="left" w:pos="3686"/>
        <w:tab w:val="left" w:pos="4395"/>
      </w:tabs>
      <w:overflowPunct w:val="0"/>
      <w:autoSpaceDE w:val="0"/>
      <w:autoSpaceDN w:val="0"/>
      <w:bidi w:val="0"/>
      <w:adjustRightInd w:val="0"/>
      <w:spacing w:before="720" w:line="240" w:lineRule="auto"/>
      <w:ind w:left="567"/>
      <w:jc w:val="left"/>
      <w:textAlignment w:val="baseline"/>
    </w:pPr>
    <w:rPr>
      <w:rFonts w:ascii="FrugalSans" w:hAnsi="FrugalSans" w:cs="Times New Roman"/>
      <w:b/>
      <w:szCs w:val="20"/>
    </w:rPr>
  </w:style>
  <w:style w:type="paragraph" w:customStyle="1" w:styleId="M400text">
    <w:name w:val="M400_text"/>
    <w:basedOn w:val="Normal"/>
    <w:uiPriority w:val="99"/>
    <w:rsid w:val="00595A8A"/>
    <w:pPr>
      <w:tabs>
        <w:tab w:val="left" w:pos="3969"/>
        <w:tab w:val="left" w:pos="5528"/>
        <w:tab w:val="left" w:pos="6095"/>
      </w:tabs>
      <w:overflowPunct w:val="0"/>
      <w:autoSpaceDE w:val="0"/>
      <w:autoSpaceDN w:val="0"/>
      <w:bidi w:val="0"/>
      <w:adjustRightInd w:val="0"/>
      <w:spacing w:before="80" w:line="240" w:lineRule="auto"/>
      <w:jc w:val="left"/>
      <w:textAlignment w:val="baseline"/>
    </w:pPr>
    <w:rPr>
      <w:rFonts w:ascii="FrugalSans" w:hAnsi="FrugalSans" w:cs="Times New Roman"/>
      <w:szCs w:val="20"/>
      <w:lang w:val="en-GB"/>
    </w:rPr>
  </w:style>
  <w:style w:type="paragraph" w:customStyle="1" w:styleId="Logo0">
    <w:name w:val="Logo"/>
    <w:basedOn w:val="Normal"/>
    <w:uiPriority w:val="99"/>
    <w:rsid w:val="00595A8A"/>
    <w:pPr>
      <w:keepNext/>
      <w:keepLines/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0" w:line="240" w:lineRule="auto"/>
      <w:jc w:val="center"/>
      <w:textAlignment w:val="baseline"/>
    </w:pPr>
    <w:rPr>
      <w:rFonts w:ascii="FrugalSans" w:hAnsi="FrugalSans" w:cs="Times New Roman"/>
      <w:b/>
      <w:bCs/>
      <w:szCs w:val="20"/>
      <w:lang w:val="en-GB"/>
    </w:rPr>
  </w:style>
  <w:style w:type="paragraph" w:customStyle="1" w:styleId="Normalleft">
    <w:name w:val="Normal_left"/>
    <w:basedOn w:val="Normal"/>
    <w:uiPriority w:val="99"/>
    <w:rsid w:val="00595A8A"/>
    <w:pPr>
      <w:tabs>
        <w:tab w:val="left" w:pos="567"/>
        <w:tab w:val="left" w:pos="1559"/>
        <w:tab w:val="left" w:pos="2126"/>
        <w:tab w:val="left" w:pos="5386"/>
        <w:tab w:val="left" w:pos="5953"/>
      </w:tabs>
      <w:overflowPunct w:val="0"/>
      <w:autoSpaceDE w:val="0"/>
      <w:autoSpaceDN w:val="0"/>
      <w:bidi w:val="0"/>
      <w:adjustRightInd w:val="0"/>
      <w:spacing w:line="240" w:lineRule="auto"/>
      <w:textAlignment w:val="baseline"/>
    </w:pPr>
    <w:rPr>
      <w:rFonts w:ascii="FrugalSans" w:hAnsi="FrugalSans" w:cs="Times New Roman"/>
      <w:b/>
      <w:szCs w:val="20"/>
      <w:lang w:val="en-GB"/>
    </w:rPr>
  </w:style>
  <w:style w:type="paragraph" w:customStyle="1" w:styleId="StyleTabletextLeft">
    <w:name w:val="Style Table text + Left"/>
    <w:basedOn w:val="Tabletext"/>
    <w:uiPriority w:val="99"/>
    <w:rsid w:val="006A3512"/>
    <w:pPr>
      <w:tabs>
        <w:tab w:val="right" w:pos="454"/>
      </w:tabs>
      <w:overflowPunct w:val="0"/>
      <w:autoSpaceDE w:val="0"/>
      <w:autoSpaceDN w:val="0"/>
      <w:bidi w:val="0"/>
      <w:adjustRightInd w:val="0"/>
      <w:spacing w:line="240" w:lineRule="auto"/>
      <w:textAlignment w:val="baseline"/>
    </w:pPr>
    <w:rPr>
      <w:rFonts w:eastAsia="Times New Roman"/>
      <w:spacing w:val="0"/>
      <w:sz w:val="18"/>
      <w:lang w:bidi="ar-SA"/>
    </w:rPr>
  </w:style>
  <w:style w:type="paragraph" w:customStyle="1" w:styleId="blanc">
    <w:name w:val="blanc"/>
    <w:basedOn w:val="Normal"/>
    <w:link w:val="blancChar"/>
    <w:rsid w:val="00595A8A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0" w:line="240" w:lineRule="auto"/>
      <w:textAlignment w:val="baseline"/>
    </w:pPr>
    <w:rPr>
      <w:rFonts w:cs="Times New Roman"/>
      <w:sz w:val="12"/>
      <w:szCs w:val="20"/>
      <w:lang w:val="en-GB"/>
    </w:rPr>
  </w:style>
  <w:style w:type="character" w:customStyle="1" w:styleId="blancChar">
    <w:name w:val="blanc Char"/>
    <w:basedOn w:val="DefaultParagraphFont"/>
    <w:link w:val="blanc"/>
    <w:rsid w:val="00595A8A"/>
    <w:rPr>
      <w:rFonts w:ascii="Calibri" w:hAnsi="Calibri"/>
      <w:sz w:val="12"/>
      <w:lang w:val="en-GB" w:eastAsia="en-US"/>
    </w:rPr>
  </w:style>
  <w:style w:type="paragraph" w:customStyle="1" w:styleId="Heading70">
    <w:name w:val="Heading_7"/>
    <w:basedOn w:val="Normalaftertitle0"/>
    <w:uiPriority w:val="99"/>
    <w:rsid w:val="00595A8A"/>
    <w:pPr>
      <w:jc w:val="center"/>
    </w:pPr>
  </w:style>
  <w:style w:type="paragraph" w:customStyle="1" w:styleId="NormalItalic">
    <w:name w:val="Normal + Italic"/>
    <w:basedOn w:val="Normal"/>
    <w:uiPriority w:val="99"/>
    <w:semiHidden/>
    <w:rsid w:val="00595A8A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line="240" w:lineRule="auto"/>
      <w:textAlignment w:val="baseline"/>
    </w:pPr>
    <w:rPr>
      <w:rFonts w:cs="Times New Roman"/>
      <w:i/>
      <w:iCs/>
      <w:szCs w:val="20"/>
    </w:rPr>
  </w:style>
  <w:style w:type="paragraph" w:customStyle="1" w:styleId="Styleenumlev1CalibriBefore0pt">
    <w:name w:val="Style enumlev1 + Calibri Before:  0 pt"/>
    <w:basedOn w:val="enumlev1"/>
    <w:uiPriority w:val="99"/>
    <w:rsid w:val="00595A8A"/>
    <w:pPr>
      <w:tabs>
        <w:tab w:val="left" w:pos="992"/>
        <w:tab w:val="left" w:pos="1276"/>
        <w:tab w:val="left" w:pos="1418"/>
        <w:tab w:val="left" w:pos="1843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uto"/>
      <w:ind w:left="992" w:hanging="425"/>
      <w:textAlignment w:val="baseline"/>
    </w:pPr>
    <w:rPr>
      <w:rFonts w:cs="Times New Roman"/>
      <w:szCs w:val="20"/>
      <w:lang w:val="en-GB"/>
    </w:rPr>
  </w:style>
  <w:style w:type="paragraph" w:customStyle="1" w:styleId="ITULLogoE">
    <w:name w:val="ITULLogo_E"/>
    <w:uiPriority w:val="99"/>
    <w:rsid w:val="00595A8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hAnsi="Arial"/>
      <w:sz w:val="22"/>
      <w:lang w:eastAsia="en-US"/>
    </w:rPr>
  </w:style>
  <w:style w:type="paragraph" w:customStyle="1" w:styleId="Tablefin">
    <w:name w:val="Table_fin"/>
    <w:basedOn w:val="Tabletext1"/>
    <w:next w:val="Normal"/>
    <w:link w:val="TablefinChar"/>
    <w:rsid w:val="00595A8A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0" w:after="0"/>
    </w:pPr>
    <w:rPr>
      <w:rFonts w:ascii="FrugalSans" w:eastAsia="SimSun" w:hAnsi="FrugalSans"/>
      <w:sz w:val="12"/>
    </w:rPr>
  </w:style>
  <w:style w:type="character" w:customStyle="1" w:styleId="TablefinChar">
    <w:name w:val="Table_fin Char"/>
    <w:basedOn w:val="DefaultParagraphFont"/>
    <w:link w:val="Tablefin"/>
    <w:rsid w:val="00595A8A"/>
    <w:rPr>
      <w:rFonts w:ascii="FrugalSans" w:eastAsia="SimSun" w:hAnsi="FrugalSans"/>
      <w:b/>
      <w:sz w:val="12"/>
      <w:szCs w:val="22"/>
      <w:lang w:val="fr-FR" w:eastAsia="en-US"/>
    </w:rPr>
  </w:style>
  <w:style w:type="paragraph" w:customStyle="1" w:styleId="Adresse">
    <w:name w:val="Adresse"/>
    <w:basedOn w:val="Normal"/>
    <w:next w:val="Heading4"/>
    <w:link w:val="AdresseChar"/>
    <w:rsid w:val="00595A8A"/>
    <w:pPr>
      <w:tabs>
        <w:tab w:val="left" w:pos="1814"/>
      </w:tabs>
      <w:overflowPunct w:val="0"/>
      <w:autoSpaceDE w:val="0"/>
      <w:autoSpaceDN w:val="0"/>
      <w:bidi w:val="0"/>
      <w:adjustRightInd w:val="0"/>
      <w:spacing w:line="240" w:lineRule="auto"/>
      <w:ind w:left="1134"/>
      <w:jc w:val="left"/>
      <w:textAlignment w:val="baseline"/>
    </w:pPr>
    <w:rPr>
      <w:rFonts w:ascii="FrugalSans" w:eastAsia="SimSun" w:hAnsi="FrugalSans" w:cs="Times New Roman"/>
      <w:szCs w:val="20"/>
      <w:lang w:val="en-GB"/>
    </w:rPr>
  </w:style>
  <w:style w:type="character" w:customStyle="1" w:styleId="AdresseChar">
    <w:name w:val="Adresse Char"/>
    <w:basedOn w:val="DefaultParagraphFont"/>
    <w:link w:val="Adresse"/>
    <w:rsid w:val="00595A8A"/>
    <w:rPr>
      <w:rFonts w:ascii="FrugalSans" w:eastAsia="SimSun" w:hAnsi="FrugalSans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rsid w:val="00595A8A"/>
    <w:pPr>
      <w:tabs>
        <w:tab w:val="left" w:pos="720"/>
      </w:tabs>
      <w:overflowPunct w:val="0"/>
      <w:autoSpaceDE w:val="0"/>
      <w:autoSpaceDN w:val="0"/>
      <w:bidi w:val="0"/>
      <w:adjustRightInd w:val="0"/>
      <w:spacing w:before="30" w:line="240" w:lineRule="auto"/>
      <w:ind w:left="720"/>
      <w:jc w:val="left"/>
      <w:textAlignment w:val="baseline"/>
    </w:pPr>
    <w:rPr>
      <w:rFonts w:ascii="Arial" w:hAnsi="Arial" w:cs="Times New Roman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95A8A"/>
    <w:rPr>
      <w:rFonts w:ascii="Arial" w:hAnsi="Arial"/>
      <w:lang w:val="en-GB" w:eastAsia="en-US"/>
    </w:rPr>
  </w:style>
  <w:style w:type="paragraph" w:styleId="BodyTextIndent2">
    <w:name w:val="Body Text Indent 2"/>
    <w:basedOn w:val="Normal"/>
    <w:link w:val="BodyTextIndent2Char"/>
    <w:uiPriority w:val="99"/>
    <w:rsid w:val="00595A8A"/>
    <w:pPr>
      <w:overflowPunct w:val="0"/>
      <w:autoSpaceDE w:val="0"/>
      <w:autoSpaceDN w:val="0"/>
      <w:bidi w:val="0"/>
      <w:adjustRightInd w:val="0"/>
      <w:spacing w:before="0" w:after="120" w:line="480" w:lineRule="auto"/>
      <w:ind w:left="283"/>
      <w:jc w:val="left"/>
      <w:textAlignment w:val="baseline"/>
    </w:pPr>
    <w:rPr>
      <w:rFonts w:ascii="Arial" w:hAnsi="Arial" w:cs="Times New Roman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95A8A"/>
    <w:rPr>
      <w:rFonts w:ascii="Arial" w:hAnsi="Arial"/>
      <w:sz w:val="22"/>
      <w:lang w:val="en-GB" w:eastAsia="en-US"/>
    </w:rPr>
  </w:style>
  <w:style w:type="paragraph" w:customStyle="1" w:styleId="Data">
    <w:name w:val="Data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Univers" w:hAnsi="Univers" w:cs="Times New Roman"/>
      <w:sz w:val="18"/>
      <w:szCs w:val="20"/>
      <w:lang w:val="en-GB"/>
    </w:rPr>
  </w:style>
  <w:style w:type="paragraph" w:customStyle="1" w:styleId="NoteLevel1">
    <w:name w:val="Note Level 1"/>
    <w:basedOn w:val="Normal"/>
    <w:uiPriority w:val="99"/>
    <w:rsid w:val="00595A8A"/>
    <w:pPr>
      <w:keepNext/>
      <w:tabs>
        <w:tab w:val="left" w:pos="0"/>
      </w:tabs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Verdana" w:hAnsi="Verdana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uiPriority w:val="99"/>
    <w:rsid w:val="00595A8A"/>
    <w:pPr>
      <w:overflowPunct w:val="0"/>
      <w:autoSpaceDE w:val="0"/>
      <w:autoSpaceDN w:val="0"/>
      <w:bidi w:val="0"/>
      <w:adjustRightInd w:val="0"/>
      <w:spacing w:before="0" w:after="120" w:line="240" w:lineRule="auto"/>
      <w:jc w:val="left"/>
      <w:textAlignment w:val="baseline"/>
    </w:pPr>
    <w:rPr>
      <w:rFonts w:ascii="Arial" w:hAnsi="Arial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595A8A"/>
    <w:rPr>
      <w:rFonts w:ascii="Arial" w:hAnsi="Arial"/>
      <w:sz w:val="16"/>
      <w:szCs w:val="16"/>
      <w:lang w:val="en-GB" w:eastAsia="en-US"/>
    </w:rPr>
  </w:style>
  <w:style w:type="paragraph" w:customStyle="1" w:styleId="Fillin">
    <w:name w:val="Fillin"/>
    <w:basedOn w:val="Normal"/>
    <w:uiPriority w:val="99"/>
    <w:rsid w:val="00595A8A"/>
    <w:pPr>
      <w:tabs>
        <w:tab w:val="left" w:pos="1350"/>
      </w:tabs>
      <w:overflowPunct w:val="0"/>
      <w:autoSpaceDE w:val="0"/>
      <w:autoSpaceDN w:val="0"/>
      <w:bidi w:val="0"/>
      <w:adjustRightInd w:val="0"/>
      <w:spacing w:after="120" w:line="240" w:lineRule="auto"/>
      <w:jc w:val="left"/>
      <w:textAlignment w:val="baseline"/>
    </w:pPr>
    <w:rPr>
      <w:rFonts w:ascii="Helvetica" w:hAnsi="Helvetica" w:cs="Times New Roman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595A8A"/>
    <w:pPr>
      <w:overflowPunct w:val="0"/>
      <w:autoSpaceDE w:val="0"/>
      <w:autoSpaceDN w:val="0"/>
      <w:bidi w:val="0"/>
      <w:adjustRightInd w:val="0"/>
      <w:spacing w:before="0" w:after="120" w:line="240" w:lineRule="auto"/>
      <w:ind w:left="283"/>
      <w:jc w:val="left"/>
      <w:textAlignment w:val="baseline"/>
    </w:pPr>
    <w:rPr>
      <w:rFonts w:ascii="Arial" w:hAnsi="Arial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595A8A"/>
    <w:rPr>
      <w:rFonts w:ascii="Arial" w:hAnsi="Arial"/>
      <w:sz w:val="16"/>
      <w:szCs w:val="16"/>
      <w:lang w:eastAsia="en-US"/>
    </w:rPr>
  </w:style>
  <w:style w:type="paragraph" w:customStyle="1" w:styleId="footnotesepar0">
    <w:name w:val="footnote separ"/>
    <w:basedOn w:val="FootnoteText"/>
    <w:uiPriority w:val="99"/>
    <w:rsid w:val="00595A8A"/>
    <w:pPr>
      <w:keepLines w:val="0"/>
      <w:tabs>
        <w:tab w:val="clear" w:pos="372"/>
        <w:tab w:val="left" w:pos="284"/>
      </w:tabs>
      <w:overflowPunct w:val="0"/>
      <w:autoSpaceDE w:val="0"/>
      <w:autoSpaceDN w:val="0"/>
      <w:bidi w:val="0"/>
      <w:adjustRightInd w:val="0"/>
      <w:spacing w:before="136" w:line="240" w:lineRule="auto"/>
      <w:ind w:left="284" w:hanging="284"/>
      <w:textAlignment w:val="baseline"/>
    </w:pPr>
    <w:rPr>
      <w:rFonts w:ascii="FrugalSans" w:hAnsi="FrugalSans" w:cs="Times New Roman"/>
      <w:position w:val="6"/>
      <w:sz w:val="16"/>
      <w:szCs w:val="16"/>
      <w:lang w:val="en-GB" w:bidi="ar-SA"/>
    </w:rPr>
  </w:style>
  <w:style w:type="character" w:customStyle="1" w:styleId="txtazul2">
    <w:name w:val="txtazul2"/>
    <w:basedOn w:val="DefaultParagraphFont"/>
    <w:rsid w:val="00595A8A"/>
  </w:style>
  <w:style w:type="paragraph" w:customStyle="1" w:styleId="tablefin0">
    <w:name w:val="tablefin"/>
    <w:basedOn w:val="Normal"/>
    <w:uiPriority w:val="99"/>
    <w:rsid w:val="00595A8A"/>
    <w:pPr>
      <w:overflowPunct w:val="0"/>
      <w:autoSpaceDE w:val="0"/>
      <w:autoSpaceDN w:val="0"/>
      <w:bidi w:val="0"/>
      <w:spacing w:before="0" w:line="240" w:lineRule="auto"/>
      <w:jc w:val="left"/>
    </w:pPr>
    <w:rPr>
      <w:rFonts w:ascii="FrugalSans" w:hAnsi="FrugalSans" w:cs="Times New Roman"/>
      <w:b/>
      <w:bCs/>
      <w:sz w:val="12"/>
      <w:szCs w:val="12"/>
      <w:lang w:val="en-029"/>
    </w:rPr>
  </w:style>
  <w:style w:type="paragraph" w:customStyle="1" w:styleId="Message">
    <w:name w:val="Message"/>
    <w:uiPriority w:val="99"/>
    <w:rsid w:val="00595A8A"/>
    <w:pPr>
      <w:overflowPunct w:val="0"/>
      <w:autoSpaceDE w:val="0"/>
      <w:autoSpaceDN w:val="0"/>
      <w:adjustRightInd w:val="0"/>
      <w:spacing w:before="240" w:line="300" w:lineRule="exact"/>
      <w:textAlignment w:val="baseline"/>
    </w:pPr>
    <w:rPr>
      <w:rFonts w:ascii="Arial" w:hAnsi="Arial"/>
      <w:sz w:val="22"/>
      <w:lang w:eastAsia="en-US"/>
    </w:rPr>
  </w:style>
  <w:style w:type="paragraph" w:customStyle="1" w:styleId="Message1">
    <w:name w:val="Message1"/>
    <w:uiPriority w:val="99"/>
    <w:rsid w:val="00595A8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en-US"/>
    </w:rPr>
  </w:style>
  <w:style w:type="paragraph" w:customStyle="1" w:styleId="ITULogoE">
    <w:name w:val="ITULogo_E"/>
    <w:uiPriority w:val="99"/>
    <w:rsid w:val="00595A8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54"/>
      <w:lang w:val="en-GB" w:eastAsia="en-US"/>
    </w:rPr>
  </w:style>
  <w:style w:type="paragraph" w:customStyle="1" w:styleId="ITULogoF">
    <w:name w:val="ITULogo_F"/>
    <w:uiPriority w:val="99"/>
    <w:rsid w:val="00595A8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54"/>
      <w:lang w:val="en-GB" w:eastAsia="en-US"/>
    </w:rPr>
  </w:style>
  <w:style w:type="paragraph" w:customStyle="1" w:styleId="ITULogoS">
    <w:name w:val="ITULogo_S"/>
    <w:uiPriority w:val="99"/>
    <w:rsid w:val="00595A8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54"/>
      <w:lang w:val="en-GB" w:eastAsia="en-US"/>
    </w:rPr>
  </w:style>
  <w:style w:type="paragraph" w:customStyle="1" w:styleId="ITULLogoF">
    <w:name w:val="ITULLogo_F"/>
    <w:uiPriority w:val="99"/>
    <w:rsid w:val="00595A8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hAnsi="Arial"/>
      <w:sz w:val="22"/>
      <w:lang w:eastAsia="en-US"/>
    </w:rPr>
  </w:style>
  <w:style w:type="paragraph" w:customStyle="1" w:styleId="ITULLogoS">
    <w:name w:val="ITULLogo_S"/>
    <w:uiPriority w:val="99"/>
    <w:rsid w:val="00595A8A"/>
    <w:pPr>
      <w:overflowPunct w:val="0"/>
      <w:autoSpaceDE w:val="0"/>
      <w:autoSpaceDN w:val="0"/>
      <w:adjustRightInd w:val="0"/>
      <w:spacing w:before="240"/>
      <w:textAlignment w:val="baseline"/>
    </w:pPr>
    <w:rPr>
      <w:rFonts w:ascii="Arial" w:hAnsi="Arial"/>
      <w:sz w:val="22"/>
      <w:lang w:eastAsia="en-US"/>
    </w:rPr>
  </w:style>
  <w:style w:type="paragraph" w:customStyle="1" w:styleId="Adresse1">
    <w:name w:val="Adresse1"/>
    <w:uiPriority w:val="99"/>
    <w:rsid w:val="00595A8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54"/>
      <w:lang w:val="en-GB" w:eastAsia="en-US"/>
    </w:rPr>
  </w:style>
  <w:style w:type="paragraph" w:customStyle="1" w:styleId="Adresse2">
    <w:name w:val="Adresse2"/>
    <w:uiPriority w:val="99"/>
    <w:rsid w:val="00595A8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54"/>
      <w:lang w:val="en-GB" w:eastAsia="en-US"/>
    </w:rPr>
  </w:style>
  <w:style w:type="paragraph" w:customStyle="1" w:styleId="heading0">
    <w:name w:val="heading 0"/>
    <w:basedOn w:val="Heading1"/>
    <w:next w:val="Normal"/>
    <w:uiPriority w:val="99"/>
    <w:rsid w:val="00595A8A"/>
    <w:pPr>
      <w:keepLines/>
      <w:tabs>
        <w:tab w:val="left" w:pos="794"/>
        <w:tab w:val="left" w:pos="2127"/>
        <w:tab w:val="left" w:pos="2410"/>
        <w:tab w:val="left" w:pos="2921"/>
        <w:tab w:val="left" w:pos="3261"/>
      </w:tabs>
      <w:overflowPunct w:val="0"/>
      <w:autoSpaceDE w:val="0"/>
      <w:autoSpaceDN w:val="0"/>
      <w:bidi w:val="0"/>
      <w:adjustRightInd w:val="0"/>
      <w:spacing w:after="0" w:line="240" w:lineRule="auto"/>
      <w:ind w:left="794" w:hanging="794"/>
      <w:jc w:val="left"/>
      <w:textAlignment w:val="baseline"/>
      <w:outlineLvl w:val="9"/>
    </w:pPr>
    <w:rPr>
      <w:rFonts w:ascii="Times New Roman" w:hAnsi="Times New Roman" w:cs="Times New Roman"/>
      <w:bCs w:val="0"/>
      <w:kern w:val="0"/>
      <w:sz w:val="24"/>
      <w:szCs w:val="20"/>
      <w:lang w:val="fr-FR"/>
    </w:rPr>
  </w:style>
  <w:style w:type="paragraph" w:customStyle="1" w:styleId="normalF">
    <w:name w:val="normalF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0" w:line="480" w:lineRule="auto"/>
      <w:jc w:val="left"/>
      <w:textAlignment w:val="baseline"/>
    </w:pPr>
    <w:rPr>
      <w:rFonts w:ascii="Times New Roman" w:hAnsi="Times New Roman" w:cs="Times New Roman"/>
      <w:sz w:val="24"/>
      <w:szCs w:val="20"/>
      <w:lang w:val="fr-FR"/>
    </w:rPr>
  </w:style>
  <w:style w:type="paragraph" w:customStyle="1" w:styleId="footerheading">
    <w:name w:val="footer heading"/>
    <w:basedOn w:val="Footer"/>
    <w:uiPriority w:val="99"/>
    <w:rsid w:val="00595A8A"/>
    <w:pPr>
      <w:tabs>
        <w:tab w:val="clear" w:pos="4680"/>
        <w:tab w:val="clear" w:pos="9360"/>
        <w:tab w:val="center" w:pos="4819"/>
        <w:tab w:val="right" w:pos="9071"/>
      </w:tabs>
      <w:overflowPunct w:val="0"/>
      <w:autoSpaceDE w:val="0"/>
      <w:autoSpaceDN w:val="0"/>
      <w:bidi w:val="0"/>
      <w:adjustRightInd w:val="0"/>
      <w:spacing w:line="200" w:lineRule="exact"/>
      <w:jc w:val="left"/>
      <w:textAlignment w:val="baseline"/>
    </w:pPr>
    <w:rPr>
      <w:rFonts w:ascii="News Gothic" w:hAnsi="News Gothic" w:cs="Times New Roman"/>
      <w:b/>
      <w:sz w:val="16"/>
      <w:szCs w:val="20"/>
      <w:lang w:val="fr-CA"/>
    </w:rPr>
  </w:style>
  <w:style w:type="paragraph" w:customStyle="1" w:styleId="footeraddresstele">
    <w:name w:val="footer address+tele"/>
    <w:basedOn w:val="Footer"/>
    <w:uiPriority w:val="99"/>
    <w:rsid w:val="00595A8A"/>
    <w:pPr>
      <w:tabs>
        <w:tab w:val="clear" w:pos="4680"/>
        <w:tab w:val="clear" w:pos="9360"/>
        <w:tab w:val="center" w:pos="4819"/>
        <w:tab w:val="right" w:pos="9071"/>
      </w:tabs>
      <w:overflowPunct w:val="0"/>
      <w:autoSpaceDE w:val="0"/>
      <w:autoSpaceDN w:val="0"/>
      <w:bidi w:val="0"/>
      <w:adjustRightInd w:val="0"/>
      <w:spacing w:line="200" w:lineRule="exact"/>
      <w:jc w:val="left"/>
      <w:textAlignment w:val="baseline"/>
    </w:pPr>
    <w:rPr>
      <w:rFonts w:ascii="News Gothic" w:hAnsi="News Gothic" w:cs="Times New Roman"/>
      <w:sz w:val="16"/>
      <w:szCs w:val="20"/>
      <w:lang w:val="fr-CA"/>
    </w:rPr>
  </w:style>
  <w:style w:type="paragraph" w:styleId="DocumentMap">
    <w:name w:val="Document Map"/>
    <w:basedOn w:val="Normal"/>
    <w:link w:val="DocumentMapChar"/>
    <w:uiPriority w:val="99"/>
    <w:rsid w:val="00595A8A"/>
    <w:pPr>
      <w:shd w:val="clear" w:color="auto" w:fill="000080"/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Tahoma" w:hAnsi="Tahoma" w:cs="Tahoma"/>
      <w:szCs w:val="20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rsid w:val="00595A8A"/>
    <w:rPr>
      <w:rFonts w:ascii="Tahoma" w:hAnsi="Tahoma" w:cs="Tahoma"/>
      <w:shd w:val="clear" w:color="auto" w:fill="000080"/>
      <w:lang w:val="en-GB" w:eastAsia="en-US"/>
    </w:rPr>
  </w:style>
  <w:style w:type="paragraph" w:customStyle="1" w:styleId="FromRef">
    <w:name w:val="FromRef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30" w:line="240" w:lineRule="auto"/>
      <w:jc w:val="left"/>
      <w:textAlignment w:val="baseline"/>
    </w:pPr>
    <w:rPr>
      <w:rFonts w:ascii="Arial" w:hAnsi="Arial" w:cs="Times New Roman"/>
      <w:szCs w:val="20"/>
    </w:rPr>
  </w:style>
  <w:style w:type="paragraph" w:styleId="HTMLPreformatted">
    <w:name w:val="HTML Preformatted"/>
    <w:basedOn w:val="Normal"/>
    <w:link w:val="HTMLPreformattedChar"/>
    <w:rsid w:val="00595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Arial Unicode MS" w:eastAsia="Arial Unicode MS" w:hAnsi="Arial" w:cs="Times New Roman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95A8A"/>
    <w:rPr>
      <w:rFonts w:ascii="Arial Unicode MS" w:eastAsia="Arial Unicode MS" w:hAnsi="Arial"/>
      <w:lang w:eastAsia="en-US"/>
    </w:rPr>
  </w:style>
  <w:style w:type="paragraph" w:customStyle="1" w:styleId="heading100">
    <w:name w:val="heading 10"/>
    <w:basedOn w:val="Heading3"/>
    <w:uiPriority w:val="99"/>
    <w:rsid w:val="00595A8A"/>
    <w:pPr>
      <w:keepNext w:val="0"/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97" w:after="0" w:line="240" w:lineRule="auto"/>
      <w:ind w:left="0" w:firstLine="0"/>
      <w:textAlignment w:val="baseline"/>
      <w:outlineLvl w:val="9"/>
    </w:pPr>
    <w:rPr>
      <w:rFonts w:ascii="FrugalSans" w:hAnsi="FrugalSans" w:cs="Times New Roman"/>
      <w:bCs w:val="0"/>
      <w:kern w:val="0"/>
      <w:sz w:val="20"/>
      <w:szCs w:val="20"/>
      <w:lang w:val="en-GB"/>
    </w:rPr>
  </w:style>
  <w:style w:type="paragraph" w:styleId="NormalIndent">
    <w:name w:val="Normal Indent"/>
    <w:basedOn w:val="Normal"/>
    <w:link w:val="NormalIndentChar"/>
    <w:rsid w:val="00595A8A"/>
    <w:pPr>
      <w:overflowPunct w:val="0"/>
      <w:autoSpaceDE w:val="0"/>
      <w:autoSpaceDN w:val="0"/>
      <w:bidi w:val="0"/>
      <w:adjustRightInd w:val="0"/>
      <w:spacing w:before="0" w:line="240" w:lineRule="auto"/>
      <w:ind w:left="567"/>
      <w:jc w:val="left"/>
      <w:textAlignment w:val="baseline"/>
    </w:pPr>
    <w:rPr>
      <w:rFonts w:ascii="Arial" w:hAnsi="Arial" w:cs="Times New Roman"/>
      <w:szCs w:val="20"/>
    </w:rPr>
  </w:style>
  <w:style w:type="paragraph" w:customStyle="1" w:styleId="xl24">
    <w:name w:val="xl24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center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footnoteseparator">
    <w:name w:val="footnote separator"/>
    <w:basedOn w:val="Normal"/>
    <w:uiPriority w:val="99"/>
    <w:rsid w:val="00595A8A"/>
    <w:pPr>
      <w:tabs>
        <w:tab w:val="left" w:pos="284"/>
      </w:tabs>
      <w:overflowPunct w:val="0"/>
      <w:autoSpaceDE w:val="0"/>
      <w:autoSpaceDN w:val="0"/>
      <w:bidi w:val="0"/>
      <w:adjustRightInd w:val="0"/>
      <w:spacing w:before="113" w:after="2" w:line="240" w:lineRule="auto"/>
      <w:jc w:val="left"/>
      <w:textAlignment w:val="baseline"/>
    </w:pPr>
    <w:rPr>
      <w:rFonts w:ascii="CG Times" w:hAnsi="CG Times" w:cs="Times New Roman"/>
      <w:b/>
      <w:sz w:val="18"/>
      <w:szCs w:val="20"/>
    </w:rPr>
  </w:style>
  <w:style w:type="paragraph" w:customStyle="1" w:styleId="S">
    <w:name w:val="S"/>
    <w:basedOn w:val="Data"/>
    <w:uiPriority w:val="99"/>
    <w:rsid w:val="00595A8A"/>
    <w:rPr>
      <w:rFonts w:ascii="Helvetica" w:hAnsi="Helvetica"/>
      <w:lang w:val="en-US"/>
    </w:rPr>
  </w:style>
  <w:style w:type="paragraph" w:customStyle="1" w:styleId="SP">
    <w:name w:val="SP"/>
    <w:basedOn w:val="Data"/>
    <w:uiPriority w:val="99"/>
    <w:rsid w:val="00595A8A"/>
    <w:rPr>
      <w:rFonts w:ascii="Helvetica" w:hAnsi="Helvetica"/>
      <w:lang w:val="en-US"/>
    </w:rPr>
  </w:style>
  <w:style w:type="paragraph" w:customStyle="1" w:styleId="ITULOGO">
    <w:name w:val="ITULOGO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after="120" w:line="240" w:lineRule="auto"/>
      <w:jc w:val="left"/>
      <w:textAlignment w:val="baseline"/>
    </w:pPr>
    <w:rPr>
      <w:rFonts w:ascii="Univers" w:hAnsi="Univers" w:cs="Times New Roman"/>
      <w:sz w:val="36"/>
      <w:szCs w:val="20"/>
    </w:rPr>
  </w:style>
  <w:style w:type="paragraph" w:customStyle="1" w:styleId="TableNoTitle">
    <w:name w:val="Table_NoTitle"/>
    <w:basedOn w:val="Normal"/>
    <w:next w:val="Tablehead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360" w:after="120" w:line="240" w:lineRule="auto"/>
      <w:jc w:val="center"/>
      <w:textAlignment w:val="baseline"/>
    </w:pPr>
    <w:rPr>
      <w:rFonts w:ascii="Times New Roman" w:eastAsia="MS Mincho" w:hAnsi="Times New Roman" w:cs="Times New Roman"/>
      <w:b/>
      <w:sz w:val="24"/>
      <w:szCs w:val="20"/>
      <w:lang w:val="en-GB"/>
    </w:rPr>
  </w:style>
  <w:style w:type="character" w:customStyle="1" w:styleId="WW8Num4z0">
    <w:name w:val="WW8Num4z0"/>
    <w:rsid w:val="00595A8A"/>
    <w:rPr>
      <w:rFonts w:ascii="Symbol" w:hAnsi="Symbol"/>
    </w:rPr>
  </w:style>
  <w:style w:type="character" w:customStyle="1" w:styleId="WW8Num6z0">
    <w:name w:val="WW8Num6z0"/>
    <w:rsid w:val="00595A8A"/>
    <w:rPr>
      <w:u w:val="none"/>
    </w:rPr>
  </w:style>
  <w:style w:type="character" w:customStyle="1" w:styleId="WW8Num14z0">
    <w:name w:val="WW8Num14z0"/>
    <w:rsid w:val="00595A8A"/>
    <w:rPr>
      <w:b/>
      <w:sz w:val="24"/>
    </w:rPr>
  </w:style>
  <w:style w:type="character" w:customStyle="1" w:styleId="WW8Num18z0">
    <w:name w:val="WW8Num18z0"/>
    <w:rsid w:val="00595A8A"/>
    <w:rPr>
      <w:b/>
      <w:i w:val="0"/>
    </w:rPr>
  </w:style>
  <w:style w:type="character" w:customStyle="1" w:styleId="WW8Num19z0">
    <w:name w:val="WW8Num19z0"/>
    <w:rsid w:val="00595A8A"/>
    <w:rPr>
      <w:rFonts w:ascii="Wingdings" w:hAnsi="Wingdings"/>
    </w:rPr>
  </w:style>
  <w:style w:type="character" w:customStyle="1" w:styleId="WW8Num19z1">
    <w:name w:val="WW8Num19z1"/>
    <w:rsid w:val="00595A8A"/>
    <w:rPr>
      <w:rFonts w:ascii="Courier New" w:hAnsi="Courier New"/>
    </w:rPr>
  </w:style>
  <w:style w:type="character" w:customStyle="1" w:styleId="WW8Num19z3">
    <w:name w:val="WW8Num19z3"/>
    <w:rsid w:val="00595A8A"/>
    <w:rPr>
      <w:rFonts w:ascii="Symbol" w:hAnsi="Symbol"/>
    </w:rPr>
  </w:style>
  <w:style w:type="character" w:customStyle="1" w:styleId="WW8Num20z0">
    <w:name w:val="WW8Num20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23z0">
    <w:name w:val="WW8Num23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sid w:val="00595A8A"/>
    <w:rPr>
      <w:rFonts w:ascii="Symbol" w:hAnsi="Symbol"/>
    </w:rPr>
  </w:style>
  <w:style w:type="character" w:customStyle="1" w:styleId="WW8Num27z0">
    <w:name w:val="WW8Num27z0"/>
    <w:rsid w:val="00595A8A"/>
    <w:rPr>
      <w:b/>
    </w:rPr>
  </w:style>
  <w:style w:type="character" w:customStyle="1" w:styleId="WW8Num30z3">
    <w:name w:val="WW8Num30z3"/>
    <w:rsid w:val="00595A8A"/>
    <w:rPr>
      <w:b w:val="0"/>
      <w:i w:val="0"/>
    </w:rPr>
  </w:style>
  <w:style w:type="character" w:customStyle="1" w:styleId="WW8Num33z0">
    <w:name w:val="WW8Num33z0"/>
    <w:rsid w:val="00595A8A"/>
    <w:rPr>
      <w:rFonts w:ascii="Symbol" w:hAnsi="Symbol"/>
    </w:rPr>
  </w:style>
  <w:style w:type="character" w:customStyle="1" w:styleId="WW8Num34z0">
    <w:name w:val="WW8Num34z0"/>
    <w:rsid w:val="00595A8A"/>
    <w:rPr>
      <w:b/>
    </w:rPr>
  </w:style>
  <w:style w:type="character" w:customStyle="1" w:styleId="WW8Num35z0">
    <w:name w:val="WW8Num35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37z0">
    <w:name w:val="WW8Num37z0"/>
    <w:rsid w:val="00595A8A"/>
    <w:rPr>
      <w:b/>
    </w:rPr>
  </w:style>
  <w:style w:type="character" w:customStyle="1" w:styleId="WW8Num38z1">
    <w:name w:val="WW8Num38z1"/>
    <w:rsid w:val="00595A8A"/>
    <w:rPr>
      <w:b/>
    </w:rPr>
  </w:style>
  <w:style w:type="character" w:customStyle="1" w:styleId="WW8Num43z0">
    <w:name w:val="WW8Num43z0"/>
    <w:rsid w:val="00595A8A"/>
    <w:rPr>
      <w:rFonts w:ascii="Wingdings" w:hAnsi="Wingdings"/>
    </w:rPr>
  </w:style>
  <w:style w:type="character" w:customStyle="1" w:styleId="WW8Num43z1">
    <w:name w:val="WW8Num43z1"/>
    <w:rsid w:val="00595A8A"/>
    <w:rPr>
      <w:rFonts w:ascii="Courier New" w:hAnsi="Courier New"/>
    </w:rPr>
  </w:style>
  <w:style w:type="character" w:customStyle="1" w:styleId="WW8Num43z3">
    <w:name w:val="WW8Num43z3"/>
    <w:rsid w:val="00595A8A"/>
    <w:rPr>
      <w:rFonts w:ascii="Symbol" w:hAnsi="Symbol"/>
    </w:rPr>
  </w:style>
  <w:style w:type="character" w:customStyle="1" w:styleId="WW8Num46z0">
    <w:name w:val="WW8Num46z0"/>
    <w:rsid w:val="00595A8A"/>
    <w:rPr>
      <w:b/>
    </w:rPr>
  </w:style>
  <w:style w:type="character" w:customStyle="1" w:styleId="WW8Num48z0">
    <w:name w:val="WW8Num48z0"/>
    <w:rsid w:val="00595A8A"/>
    <w:rPr>
      <w:rFonts w:ascii="Symbol" w:hAnsi="Symbol"/>
    </w:rPr>
  </w:style>
  <w:style w:type="character" w:customStyle="1" w:styleId="WW8Num50z0">
    <w:name w:val="WW8Num50z0"/>
    <w:rsid w:val="00595A8A"/>
    <w:rPr>
      <w:rFonts w:ascii="Symbol" w:hAnsi="Symbol"/>
    </w:rPr>
  </w:style>
  <w:style w:type="character" w:customStyle="1" w:styleId="WW8Num51z0">
    <w:name w:val="WW8Num51z0"/>
    <w:rsid w:val="00595A8A"/>
    <w:rPr>
      <w:b/>
      <w:i w:val="0"/>
    </w:rPr>
  </w:style>
  <w:style w:type="character" w:customStyle="1" w:styleId="WW8Num54z0">
    <w:name w:val="WW8Num54z0"/>
    <w:rsid w:val="00595A8A"/>
    <w:rPr>
      <w:b/>
    </w:rPr>
  </w:style>
  <w:style w:type="character" w:customStyle="1" w:styleId="WW8Num57z0">
    <w:name w:val="WW8Num57z0"/>
    <w:rsid w:val="00595A8A"/>
    <w:rPr>
      <w:rFonts w:ascii="Symbol" w:hAnsi="Symbol"/>
    </w:rPr>
  </w:style>
  <w:style w:type="character" w:customStyle="1" w:styleId="WW8Num58z0">
    <w:name w:val="WW8Num58z0"/>
    <w:rsid w:val="00595A8A"/>
    <w:rPr>
      <w:b/>
    </w:rPr>
  </w:style>
  <w:style w:type="character" w:customStyle="1" w:styleId="WW8Num62z1">
    <w:name w:val="WW8Num62z1"/>
    <w:rsid w:val="00595A8A"/>
    <w:rPr>
      <w:b/>
    </w:rPr>
  </w:style>
  <w:style w:type="character" w:customStyle="1" w:styleId="WW8Num63z0">
    <w:name w:val="WW8Num63z0"/>
    <w:rsid w:val="00595A8A"/>
    <w:rPr>
      <w:rFonts w:ascii="Symbol" w:hAnsi="Symbol"/>
    </w:rPr>
  </w:style>
  <w:style w:type="character" w:customStyle="1" w:styleId="WW8Num64z0">
    <w:name w:val="WW8Num64z0"/>
    <w:rsid w:val="00595A8A"/>
    <w:rPr>
      <w:b/>
    </w:rPr>
  </w:style>
  <w:style w:type="character" w:customStyle="1" w:styleId="WW8Num66z0">
    <w:name w:val="WW8Num66z0"/>
    <w:rsid w:val="00595A8A"/>
    <w:rPr>
      <w:rFonts w:ascii="Symbol" w:hAnsi="Symbol"/>
    </w:rPr>
  </w:style>
  <w:style w:type="character" w:customStyle="1" w:styleId="WW8Num72z0">
    <w:name w:val="WW8Num72z0"/>
    <w:rsid w:val="00595A8A"/>
    <w:rPr>
      <w:rFonts w:ascii="Symbol" w:hAnsi="Symbol"/>
    </w:rPr>
  </w:style>
  <w:style w:type="character" w:customStyle="1" w:styleId="WW8Num73z0">
    <w:name w:val="WW8Num73z0"/>
    <w:rsid w:val="00595A8A"/>
    <w:rPr>
      <w:rFonts w:ascii="Symbol" w:hAnsi="Symbol"/>
    </w:rPr>
  </w:style>
  <w:style w:type="character" w:customStyle="1" w:styleId="WW8Num74z0">
    <w:name w:val="WW8Num74z0"/>
    <w:rsid w:val="00595A8A"/>
    <w:rPr>
      <w:rFonts w:ascii="Symbol" w:hAnsi="Symbol"/>
    </w:rPr>
  </w:style>
  <w:style w:type="character" w:customStyle="1" w:styleId="WW8Num75z0">
    <w:name w:val="WW8Num75z0"/>
    <w:rsid w:val="00595A8A"/>
    <w:rPr>
      <w:rFonts w:ascii="Symbol" w:hAnsi="Symbol"/>
    </w:rPr>
  </w:style>
  <w:style w:type="character" w:customStyle="1" w:styleId="WW8Num76z0">
    <w:name w:val="WW8Num76z0"/>
    <w:rsid w:val="00595A8A"/>
    <w:rPr>
      <w:b/>
    </w:rPr>
  </w:style>
  <w:style w:type="character" w:customStyle="1" w:styleId="WW8Num79z0">
    <w:name w:val="WW8Num79z0"/>
    <w:rsid w:val="00595A8A"/>
    <w:rPr>
      <w:b/>
    </w:rPr>
  </w:style>
  <w:style w:type="character" w:customStyle="1" w:styleId="WW8Num84z0">
    <w:name w:val="WW8Num84z0"/>
    <w:rsid w:val="00595A8A"/>
    <w:rPr>
      <w:b/>
    </w:rPr>
  </w:style>
  <w:style w:type="character" w:customStyle="1" w:styleId="WW8Num88z0">
    <w:name w:val="WW8Num88z0"/>
    <w:rsid w:val="00595A8A"/>
    <w:rPr>
      <w:rFonts w:ascii="Symbol" w:hAnsi="Symbol"/>
    </w:rPr>
  </w:style>
  <w:style w:type="character" w:customStyle="1" w:styleId="WW8Num88z1">
    <w:name w:val="WW8Num88z1"/>
    <w:rsid w:val="00595A8A"/>
    <w:rPr>
      <w:rFonts w:ascii="Courier New" w:hAnsi="Courier New"/>
    </w:rPr>
  </w:style>
  <w:style w:type="character" w:customStyle="1" w:styleId="WW8Num88z2">
    <w:name w:val="WW8Num88z2"/>
    <w:rsid w:val="00595A8A"/>
    <w:rPr>
      <w:rFonts w:ascii="Wingdings" w:hAnsi="Wingdings"/>
    </w:rPr>
  </w:style>
  <w:style w:type="character" w:customStyle="1" w:styleId="WW8Num91z0">
    <w:name w:val="WW8Num91z0"/>
    <w:rsid w:val="00595A8A"/>
    <w:rPr>
      <w:rFonts w:ascii="Symbol" w:hAnsi="Symbol"/>
    </w:rPr>
  </w:style>
  <w:style w:type="character" w:customStyle="1" w:styleId="WW8Num92z0">
    <w:name w:val="WW8Num92z0"/>
    <w:rsid w:val="00595A8A"/>
    <w:rPr>
      <w:rFonts w:ascii="Symbol" w:hAnsi="Symbol"/>
    </w:rPr>
  </w:style>
  <w:style w:type="character" w:customStyle="1" w:styleId="WW8Num95z0">
    <w:name w:val="WW8Num95z0"/>
    <w:rsid w:val="00595A8A"/>
    <w:rPr>
      <w:b/>
    </w:rPr>
  </w:style>
  <w:style w:type="character" w:customStyle="1" w:styleId="WW8Num100z0">
    <w:name w:val="WW8Num100z0"/>
    <w:rsid w:val="00595A8A"/>
    <w:rPr>
      <w:rFonts w:ascii="Symbol" w:hAnsi="Symbol"/>
    </w:rPr>
  </w:style>
  <w:style w:type="character" w:customStyle="1" w:styleId="WW8Num101z0">
    <w:name w:val="WW8Num101z0"/>
    <w:rsid w:val="00595A8A"/>
    <w:rPr>
      <w:rFonts w:ascii="Symbol" w:hAnsi="Symbol"/>
    </w:rPr>
  </w:style>
  <w:style w:type="character" w:customStyle="1" w:styleId="WW8Num102z0">
    <w:name w:val="WW8Num102z0"/>
    <w:rsid w:val="00595A8A"/>
    <w:rPr>
      <w:b w:val="0"/>
    </w:rPr>
  </w:style>
  <w:style w:type="character" w:customStyle="1" w:styleId="WW8Num107z0">
    <w:name w:val="WW8Num107z0"/>
    <w:rsid w:val="00595A8A"/>
    <w:rPr>
      <w:b/>
    </w:rPr>
  </w:style>
  <w:style w:type="character" w:customStyle="1" w:styleId="WW8Num110z0">
    <w:name w:val="WW8Num110z0"/>
    <w:rsid w:val="00595A8A"/>
    <w:rPr>
      <w:rFonts w:ascii="Symbol" w:hAnsi="Symbol"/>
    </w:rPr>
  </w:style>
  <w:style w:type="character" w:customStyle="1" w:styleId="WW8Num111z0">
    <w:name w:val="WW8Num111z0"/>
    <w:rsid w:val="00595A8A"/>
    <w:rPr>
      <w:b/>
      <w:u w:val="none"/>
    </w:rPr>
  </w:style>
  <w:style w:type="character" w:customStyle="1" w:styleId="WW8Num114z0">
    <w:name w:val="WW8Num114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sid w:val="00595A8A"/>
    <w:rPr>
      <w:rFonts w:ascii="Symbol" w:hAnsi="Symbol"/>
    </w:rPr>
  </w:style>
  <w:style w:type="character" w:customStyle="1" w:styleId="WW8Num121z1">
    <w:name w:val="WW8Num121z1"/>
    <w:rsid w:val="00595A8A"/>
    <w:rPr>
      <w:rFonts w:ascii="Courier New" w:hAnsi="Courier New"/>
    </w:rPr>
  </w:style>
  <w:style w:type="character" w:customStyle="1" w:styleId="WW8Num121z2">
    <w:name w:val="WW8Num121z2"/>
    <w:rsid w:val="00595A8A"/>
    <w:rPr>
      <w:rFonts w:ascii="Wingdings" w:hAnsi="Wingdings"/>
    </w:rPr>
  </w:style>
  <w:style w:type="character" w:customStyle="1" w:styleId="WW8Num123z0">
    <w:name w:val="WW8Num123z0"/>
    <w:rsid w:val="00595A8A"/>
    <w:rPr>
      <w:b/>
      <w:u w:val="none"/>
    </w:rPr>
  </w:style>
  <w:style w:type="character" w:customStyle="1" w:styleId="WW8Num124z0">
    <w:name w:val="WW8Num124z0"/>
    <w:rsid w:val="00595A8A"/>
    <w:rPr>
      <w:b/>
      <w:i w:val="0"/>
    </w:rPr>
  </w:style>
  <w:style w:type="character" w:customStyle="1" w:styleId="WW8Num124z1">
    <w:name w:val="WW8Num124z1"/>
    <w:rsid w:val="00595A8A"/>
    <w:rPr>
      <w:rFonts w:ascii="Courier New" w:hAnsi="Courier New"/>
    </w:rPr>
  </w:style>
  <w:style w:type="character" w:customStyle="1" w:styleId="WW8Num124z2">
    <w:name w:val="WW8Num124z2"/>
    <w:rsid w:val="00595A8A"/>
    <w:rPr>
      <w:rFonts w:ascii="Wingdings" w:hAnsi="Wingdings"/>
    </w:rPr>
  </w:style>
  <w:style w:type="character" w:customStyle="1" w:styleId="WW8Num124z3">
    <w:name w:val="WW8Num124z3"/>
    <w:rsid w:val="00595A8A"/>
    <w:rPr>
      <w:rFonts w:ascii="Symbol" w:hAnsi="Symbol"/>
    </w:rPr>
  </w:style>
  <w:style w:type="character" w:customStyle="1" w:styleId="WW8Num129z0">
    <w:name w:val="WW8Num129z0"/>
    <w:rsid w:val="00595A8A"/>
    <w:rPr>
      <w:rFonts w:ascii="Symbol" w:hAnsi="Symbol"/>
    </w:rPr>
  </w:style>
  <w:style w:type="character" w:customStyle="1" w:styleId="WW8Num134z0">
    <w:name w:val="WW8Num134z0"/>
    <w:rsid w:val="00595A8A"/>
    <w:rPr>
      <w:rFonts w:ascii="Symbol" w:hAnsi="Symbol"/>
    </w:rPr>
  </w:style>
  <w:style w:type="character" w:customStyle="1" w:styleId="WW8Num137z0">
    <w:name w:val="WW8Num137z0"/>
    <w:rsid w:val="00595A8A"/>
    <w:rPr>
      <w:u w:val="none"/>
    </w:rPr>
  </w:style>
  <w:style w:type="character" w:customStyle="1" w:styleId="WW8Num142z0">
    <w:name w:val="WW8Num142z0"/>
    <w:rsid w:val="00595A8A"/>
    <w:rPr>
      <w:sz w:val="28"/>
    </w:rPr>
  </w:style>
  <w:style w:type="character" w:customStyle="1" w:styleId="WW8Num143z0">
    <w:name w:val="WW8Num143z0"/>
    <w:rsid w:val="00595A8A"/>
    <w:rPr>
      <w:b/>
    </w:rPr>
  </w:style>
  <w:style w:type="character" w:customStyle="1" w:styleId="WW8Num145z0">
    <w:name w:val="WW8Num145z0"/>
    <w:rsid w:val="00595A8A"/>
    <w:rPr>
      <w:rFonts w:ascii="Symbol" w:hAnsi="Symbol"/>
    </w:rPr>
  </w:style>
  <w:style w:type="character" w:customStyle="1" w:styleId="WW8Num149z0">
    <w:name w:val="WW8Num149z0"/>
    <w:rsid w:val="00595A8A"/>
    <w:rPr>
      <w:b/>
    </w:rPr>
  </w:style>
  <w:style w:type="character" w:customStyle="1" w:styleId="WW8Num154z1">
    <w:name w:val="WW8Num154z1"/>
    <w:rsid w:val="00595A8A"/>
    <w:rPr>
      <w:b/>
      <w:i w:val="0"/>
    </w:rPr>
  </w:style>
  <w:style w:type="character" w:customStyle="1" w:styleId="WW8Num155z0">
    <w:name w:val="WW8Num155z0"/>
    <w:rsid w:val="00595A8A"/>
    <w:rPr>
      <w:b/>
    </w:rPr>
  </w:style>
  <w:style w:type="character" w:customStyle="1" w:styleId="WW8Num156z0">
    <w:name w:val="WW8Num156z0"/>
    <w:rsid w:val="00595A8A"/>
    <w:rPr>
      <w:rFonts w:ascii="Wingdings" w:hAnsi="Wingdings"/>
    </w:rPr>
  </w:style>
  <w:style w:type="character" w:customStyle="1" w:styleId="WW8Num158z0">
    <w:name w:val="WW8Num158z0"/>
    <w:rsid w:val="00595A8A"/>
    <w:rPr>
      <w:b/>
      <w:u w:val="none"/>
    </w:rPr>
  </w:style>
  <w:style w:type="character" w:customStyle="1" w:styleId="WW8Num162z0">
    <w:name w:val="WW8Num162z0"/>
    <w:rsid w:val="00595A8A"/>
    <w:rPr>
      <w:rFonts w:ascii="Symbol" w:hAnsi="Symbol"/>
    </w:rPr>
  </w:style>
  <w:style w:type="character" w:customStyle="1" w:styleId="WW8Num163z0">
    <w:name w:val="WW8Num163z0"/>
    <w:rsid w:val="00595A8A"/>
    <w:rPr>
      <w:rFonts w:ascii="Symbol" w:hAnsi="Symbol"/>
      <w:color w:val="auto"/>
    </w:rPr>
  </w:style>
  <w:style w:type="character" w:customStyle="1" w:styleId="WW8Num163z1">
    <w:name w:val="WW8Num163z1"/>
    <w:rsid w:val="00595A8A"/>
    <w:rPr>
      <w:rFonts w:ascii="Courier New" w:hAnsi="Courier New"/>
    </w:rPr>
  </w:style>
  <w:style w:type="character" w:customStyle="1" w:styleId="WW8Num163z2">
    <w:name w:val="WW8Num163z2"/>
    <w:rsid w:val="00595A8A"/>
    <w:rPr>
      <w:rFonts w:ascii="Wingdings" w:hAnsi="Wingdings"/>
    </w:rPr>
  </w:style>
  <w:style w:type="character" w:customStyle="1" w:styleId="WW8Num163z3">
    <w:name w:val="WW8Num163z3"/>
    <w:rsid w:val="00595A8A"/>
    <w:rPr>
      <w:rFonts w:ascii="Symbol" w:hAnsi="Symbol"/>
    </w:rPr>
  </w:style>
  <w:style w:type="character" w:customStyle="1" w:styleId="WW8Num166z0">
    <w:name w:val="WW8Num166z0"/>
    <w:rsid w:val="00595A8A"/>
    <w:rPr>
      <w:rFonts w:ascii="Symbol" w:hAnsi="Symbol"/>
    </w:rPr>
  </w:style>
  <w:style w:type="character" w:customStyle="1" w:styleId="WW8Num166z1">
    <w:name w:val="WW8Num166z1"/>
    <w:rsid w:val="00595A8A"/>
    <w:rPr>
      <w:rFonts w:ascii="Courier New" w:hAnsi="Courier New"/>
    </w:rPr>
  </w:style>
  <w:style w:type="character" w:customStyle="1" w:styleId="WW8Num166z2">
    <w:name w:val="WW8Num166z2"/>
    <w:rsid w:val="00595A8A"/>
    <w:rPr>
      <w:rFonts w:ascii="Wingdings" w:hAnsi="Wingdings"/>
    </w:rPr>
  </w:style>
  <w:style w:type="character" w:customStyle="1" w:styleId="WW8Num168z1">
    <w:name w:val="WW8Num168z1"/>
    <w:rsid w:val="00595A8A"/>
    <w:rPr>
      <w:b/>
      <w:i w:val="0"/>
    </w:rPr>
  </w:style>
  <w:style w:type="character" w:customStyle="1" w:styleId="WW8Num169z0">
    <w:name w:val="WW8Num169z0"/>
    <w:rsid w:val="00595A8A"/>
    <w:rPr>
      <w:b/>
    </w:rPr>
  </w:style>
  <w:style w:type="character" w:customStyle="1" w:styleId="WW8Num170z0">
    <w:name w:val="WW8Num170z0"/>
    <w:rsid w:val="00595A8A"/>
    <w:rPr>
      <w:b/>
    </w:rPr>
  </w:style>
  <w:style w:type="character" w:customStyle="1" w:styleId="WW8Num172z0">
    <w:name w:val="WW8Num172z0"/>
    <w:rsid w:val="00595A8A"/>
    <w:rPr>
      <w:b/>
    </w:rPr>
  </w:style>
  <w:style w:type="character" w:customStyle="1" w:styleId="WW8Num173z0">
    <w:name w:val="WW8Num173z0"/>
    <w:rsid w:val="00595A8A"/>
    <w:rPr>
      <w:rFonts w:ascii="Wingdings" w:hAnsi="Wingdings"/>
    </w:rPr>
  </w:style>
  <w:style w:type="character" w:customStyle="1" w:styleId="WW8Num173z1">
    <w:name w:val="WW8Num173z1"/>
    <w:rsid w:val="00595A8A"/>
    <w:rPr>
      <w:rFonts w:ascii="Courier New" w:hAnsi="Courier New"/>
    </w:rPr>
  </w:style>
  <w:style w:type="character" w:customStyle="1" w:styleId="WW8Num173z3">
    <w:name w:val="WW8Num173z3"/>
    <w:rsid w:val="00595A8A"/>
    <w:rPr>
      <w:rFonts w:ascii="Symbol" w:hAnsi="Symbol"/>
    </w:rPr>
  </w:style>
  <w:style w:type="character" w:customStyle="1" w:styleId="WW8Num174z0">
    <w:name w:val="WW8Num174z0"/>
    <w:rsid w:val="00595A8A"/>
    <w:rPr>
      <w:rFonts w:ascii="Symbol" w:hAnsi="Symbol"/>
    </w:rPr>
  </w:style>
  <w:style w:type="character" w:customStyle="1" w:styleId="WW8Num175z0">
    <w:name w:val="WW8Num175z0"/>
    <w:rsid w:val="00595A8A"/>
    <w:rPr>
      <w:rFonts w:ascii="Symbol" w:hAnsi="Symbol"/>
    </w:rPr>
  </w:style>
  <w:style w:type="character" w:customStyle="1" w:styleId="WW8Num176z0">
    <w:name w:val="WW8Num176z0"/>
    <w:rsid w:val="00595A8A"/>
    <w:rPr>
      <w:rFonts w:ascii="Symbol" w:hAnsi="Symbol"/>
    </w:rPr>
  </w:style>
  <w:style w:type="character" w:customStyle="1" w:styleId="WW8Num181z0">
    <w:name w:val="WW8Num181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595A8A"/>
    <w:rPr>
      <w:rFonts w:ascii="Symbol" w:hAnsi="Symbol"/>
    </w:rPr>
  </w:style>
  <w:style w:type="character" w:customStyle="1" w:styleId="WW8Num182z1">
    <w:name w:val="WW8Num182z1"/>
    <w:rsid w:val="00595A8A"/>
    <w:rPr>
      <w:rFonts w:ascii="Courier New" w:hAnsi="Courier New"/>
    </w:rPr>
  </w:style>
  <w:style w:type="character" w:customStyle="1" w:styleId="WW8Num182z2">
    <w:name w:val="WW8Num182z2"/>
    <w:rsid w:val="00595A8A"/>
    <w:rPr>
      <w:rFonts w:ascii="Wingdings" w:hAnsi="Wingdings"/>
    </w:rPr>
  </w:style>
  <w:style w:type="character" w:customStyle="1" w:styleId="WW8Num186z0">
    <w:name w:val="WW8Num186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187z0">
    <w:name w:val="WW8Num187z0"/>
    <w:rsid w:val="00595A8A"/>
    <w:rPr>
      <w:b/>
      <w:sz w:val="24"/>
    </w:rPr>
  </w:style>
  <w:style w:type="character" w:customStyle="1" w:styleId="WW8Num188z0">
    <w:name w:val="WW8Num188z0"/>
    <w:rsid w:val="00595A8A"/>
    <w:rPr>
      <w:rFonts w:ascii="Symbol" w:hAnsi="Symbol"/>
    </w:rPr>
  </w:style>
  <w:style w:type="character" w:customStyle="1" w:styleId="WW8Num190z0">
    <w:name w:val="WW8Num190z0"/>
    <w:rsid w:val="00595A8A"/>
    <w:rPr>
      <w:b/>
    </w:rPr>
  </w:style>
  <w:style w:type="character" w:customStyle="1" w:styleId="WW8Num193z0">
    <w:name w:val="WW8Num193z0"/>
    <w:rsid w:val="00595A8A"/>
    <w:rPr>
      <w:b w:val="0"/>
    </w:rPr>
  </w:style>
  <w:style w:type="character" w:customStyle="1" w:styleId="WW8Num194z0">
    <w:name w:val="WW8Num194z0"/>
    <w:rsid w:val="00595A8A"/>
    <w:rPr>
      <w:b/>
    </w:rPr>
  </w:style>
  <w:style w:type="character" w:customStyle="1" w:styleId="WW8Num200z0">
    <w:name w:val="WW8Num200z0"/>
    <w:rsid w:val="00595A8A"/>
    <w:rPr>
      <w:b/>
    </w:rPr>
  </w:style>
  <w:style w:type="character" w:customStyle="1" w:styleId="WW8Num201z0">
    <w:name w:val="WW8Num201z0"/>
    <w:rsid w:val="00595A8A"/>
    <w:rPr>
      <w:b/>
      <w:i w:val="0"/>
    </w:rPr>
  </w:style>
  <w:style w:type="character" w:customStyle="1" w:styleId="WW8Num203z0">
    <w:name w:val="WW8Num203z0"/>
    <w:rsid w:val="00595A8A"/>
    <w:rPr>
      <w:rFonts w:ascii="Symbol" w:hAnsi="Symbol"/>
    </w:rPr>
  </w:style>
  <w:style w:type="character" w:customStyle="1" w:styleId="WW8Num203z1">
    <w:name w:val="WW8Num203z1"/>
    <w:rsid w:val="00595A8A"/>
    <w:rPr>
      <w:rFonts w:ascii="Courier New" w:hAnsi="Courier New"/>
    </w:rPr>
  </w:style>
  <w:style w:type="character" w:customStyle="1" w:styleId="WW8Num203z2">
    <w:name w:val="WW8Num203z2"/>
    <w:rsid w:val="00595A8A"/>
    <w:rPr>
      <w:rFonts w:ascii="Wingdings" w:hAnsi="Wingdings"/>
    </w:rPr>
  </w:style>
  <w:style w:type="character" w:customStyle="1" w:styleId="WW8Num204z0">
    <w:name w:val="WW8Num204z0"/>
    <w:rsid w:val="00595A8A"/>
    <w:rPr>
      <w:rFonts w:ascii="Wingdings" w:hAnsi="Wingdings"/>
    </w:rPr>
  </w:style>
  <w:style w:type="character" w:customStyle="1" w:styleId="WW8Num205z0">
    <w:name w:val="WW8Num205z0"/>
    <w:rsid w:val="00595A8A"/>
    <w:rPr>
      <w:rFonts w:ascii="Symbol" w:hAnsi="Symbol"/>
    </w:rPr>
  </w:style>
  <w:style w:type="character" w:customStyle="1" w:styleId="WW8Num205z1">
    <w:name w:val="WW8Num205z1"/>
    <w:rsid w:val="00595A8A"/>
    <w:rPr>
      <w:rFonts w:ascii="Courier New" w:hAnsi="Courier New"/>
    </w:rPr>
  </w:style>
  <w:style w:type="character" w:customStyle="1" w:styleId="WW8Num205z2">
    <w:name w:val="WW8Num205z2"/>
    <w:rsid w:val="00595A8A"/>
    <w:rPr>
      <w:rFonts w:ascii="Wingdings" w:hAnsi="Wingdings"/>
    </w:rPr>
  </w:style>
  <w:style w:type="character" w:customStyle="1" w:styleId="WW8Num208z0">
    <w:name w:val="WW8Num208z0"/>
    <w:rsid w:val="00595A8A"/>
    <w:rPr>
      <w:rFonts w:ascii="Symbol" w:hAnsi="Symbol"/>
    </w:rPr>
  </w:style>
  <w:style w:type="character" w:customStyle="1" w:styleId="WW8Num211z0">
    <w:name w:val="WW8Num211z0"/>
    <w:rsid w:val="00595A8A"/>
    <w:rPr>
      <w:b w:val="0"/>
    </w:rPr>
  </w:style>
  <w:style w:type="character" w:customStyle="1" w:styleId="WW8Num211z2">
    <w:name w:val="WW8Num211z2"/>
    <w:rsid w:val="00595A8A"/>
    <w:rPr>
      <w:b/>
    </w:rPr>
  </w:style>
  <w:style w:type="character" w:customStyle="1" w:styleId="WW8Num213z0">
    <w:name w:val="WW8Num213z0"/>
    <w:rsid w:val="00595A8A"/>
    <w:rPr>
      <w:rFonts w:ascii="Wingdings" w:hAnsi="Wingdings"/>
    </w:rPr>
  </w:style>
  <w:style w:type="character" w:customStyle="1" w:styleId="WW8Num213z1">
    <w:name w:val="WW8Num213z1"/>
    <w:rsid w:val="00595A8A"/>
    <w:rPr>
      <w:rFonts w:ascii="Courier New" w:hAnsi="Courier New"/>
    </w:rPr>
  </w:style>
  <w:style w:type="character" w:customStyle="1" w:styleId="WW8Num213z3">
    <w:name w:val="WW8Num213z3"/>
    <w:rsid w:val="00595A8A"/>
    <w:rPr>
      <w:rFonts w:ascii="Symbol" w:hAnsi="Symbol"/>
    </w:rPr>
  </w:style>
  <w:style w:type="character" w:customStyle="1" w:styleId="WW8Num215z0">
    <w:name w:val="WW8Num215z0"/>
    <w:rsid w:val="00595A8A"/>
    <w:rPr>
      <w:b w:val="0"/>
    </w:rPr>
  </w:style>
  <w:style w:type="character" w:customStyle="1" w:styleId="WW8Num217z1">
    <w:name w:val="WW8Num217z1"/>
    <w:rsid w:val="00595A8A"/>
    <w:rPr>
      <w:b/>
    </w:rPr>
  </w:style>
  <w:style w:type="character" w:customStyle="1" w:styleId="WW8Num222z0">
    <w:name w:val="WW8Num222z0"/>
    <w:rsid w:val="00595A8A"/>
    <w:rPr>
      <w:b/>
    </w:rPr>
  </w:style>
  <w:style w:type="character" w:customStyle="1" w:styleId="WW8Num226z0">
    <w:name w:val="WW8Num226z0"/>
    <w:rsid w:val="00595A8A"/>
    <w:rPr>
      <w:rFonts w:ascii="Symbol" w:hAnsi="Symbol"/>
    </w:rPr>
  </w:style>
  <w:style w:type="character" w:customStyle="1" w:styleId="WW8Num228z0">
    <w:name w:val="WW8Num228z0"/>
    <w:rsid w:val="00595A8A"/>
    <w:rPr>
      <w:b/>
    </w:rPr>
  </w:style>
  <w:style w:type="character" w:customStyle="1" w:styleId="WW8Num229z0">
    <w:name w:val="WW8Num229z0"/>
    <w:rsid w:val="00595A8A"/>
    <w:rPr>
      <w:b/>
      <w:i w:val="0"/>
    </w:rPr>
  </w:style>
  <w:style w:type="character" w:customStyle="1" w:styleId="WW8Num235z0">
    <w:name w:val="WW8Num235z0"/>
    <w:rsid w:val="00595A8A"/>
    <w:rPr>
      <w:rFonts w:ascii="Symbol" w:hAnsi="Symbol"/>
    </w:rPr>
  </w:style>
  <w:style w:type="character" w:customStyle="1" w:styleId="WW8Num235z1">
    <w:name w:val="WW8Num235z1"/>
    <w:rsid w:val="00595A8A"/>
    <w:rPr>
      <w:rFonts w:ascii="Courier New" w:hAnsi="Courier New"/>
    </w:rPr>
  </w:style>
  <w:style w:type="character" w:customStyle="1" w:styleId="WW8Num235z2">
    <w:name w:val="WW8Num235z2"/>
    <w:rsid w:val="00595A8A"/>
    <w:rPr>
      <w:rFonts w:ascii="Wingdings" w:hAnsi="Wingdings"/>
    </w:rPr>
  </w:style>
  <w:style w:type="character" w:customStyle="1" w:styleId="WW8Num236z0">
    <w:name w:val="WW8Num236z0"/>
    <w:rsid w:val="00595A8A"/>
    <w:rPr>
      <w:rFonts w:ascii="Symbol" w:hAnsi="Symbol"/>
    </w:rPr>
  </w:style>
  <w:style w:type="character" w:customStyle="1" w:styleId="WW8Num236z1">
    <w:name w:val="WW8Num236z1"/>
    <w:rsid w:val="00595A8A"/>
    <w:rPr>
      <w:rFonts w:ascii="Courier New" w:hAnsi="Courier New"/>
    </w:rPr>
  </w:style>
  <w:style w:type="character" w:customStyle="1" w:styleId="WW8Num236z2">
    <w:name w:val="WW8Num236z2"/>
    <w:rsid w:val="00595A8A"/>
    <w:rPr>
      <w:rFonts w:ascii="Wingdings" w:hAnsi="Wingdings"/>
    </w:rPr>
  </w:style>
  <w:style w:type="character" w:customStyle="1" w:styleId="WW8Num240z0">
    <w:name w:val="WW8Num240z0"/>
    <w:rsid w:val="00595A8A"/>
    <w:rPr>
      <w:b/>
    </w:rPr>
  </w:style>
  <w:style w:type="character" w:customStyle="1" w:styleId="WW8Num244z0">
    <w:name w:val="WW8Num244z0"/>
    <w:rsid w:val="00595A8A"/>
    <w:rPr>
      <w:rFonts w:ascii="Symbol" w:hAnsi="Symbol"/>
    </w:rPr>
  </w:style>
  <w:style w:type="character" w:customStyle="1" w:styleId="WW8Num245z0">
    <w:name w:val="WW8Num245z0"/>
    <w:rsid w:val="00595A8A"/>
    <w:rPr>
      <w:rFonts w:ascii="Symbol" w:hAnsi="Symbol"/>
    </w:rPr>
  </w:style>
  <w:style w:type="character" w:customStyle="1" w:styleId="WW8Num247z0">
    <w:name w:val="WW8Num247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248z0">
    <w:name w:val="WW8Num248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257z1">
    <w:name w:val="WW8Num257z1"/>
    <w:rsid w:val="00595A8A"/>
    <w:rPr>
      <w:b/>
    </w:rPr>
  </w:style>
  <w:style w:type="character" w:customStyle="1" w:styleId="WW8Num267z0">
    <w:name w:val="WW8Num267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271z0">
    <w:name w:val="WW8Num271z0"/>
    <w:rsid w:val="00595A8A"/>
    <w:rPr>
      <w:rFonts w:ascii="Symbol" w:hAnsi="Symbol"/>
    </w:rPr>
  </w:style>
  <w:style w:type="character" w:customStyle="1" w:styleId="WW8Num271z1">
    <w:name w:val="WW8Num271z1"/>
    <w:rsid w:val="00595A8A"/>
    <w:rPr>
      <w:rFonts w:ascii="Courier New" w:hAnsi="Courier New"/>
    </w:rPr>
  </w:style>
  <w:style w:type="character" w:customStyle="1" w:styleId="WW8Num271z2">
    <w:name w:val="WW8Num271z2"/>
    <w:rsid w:val="00595A8A"/>
    <w:rPr>
      <w:rFonts w:ascii="Wingdings" w:hAnsi="Wingdings"/>
    </w:rPr>
  </w:style>
  <w:style w:type="character" w:customStyle="1" w:styleId="WW8Num272z0">
    <w:name w:val="WW8Num272z0"/>
    <w:rsid w:val="00595A8A"/>
    <w:rPr>
      <w:rFonts w:ascii="Symbol" w:hAnsi="Symbol"/>
    </w:rPr>
  </w:style>
  <w:style w:type="character" w:customStyle="1" w:styleId="WW8Num274z0">
    <w:name w:val="WW8Num274z0"/>
    <w:rsid w:val="00595A8A"/>
    <w:rPr>
      <w:rFonts w:ascii="Symbol" w:hAnsi="Symbol"/>
    </w:rPr>
  </w:style>
  <w:style w:type="character" w:customStyle="1" w:styleId="WW8Num277z0">
    <w:name w:val="WW8Num277z0"/>
    <w:rsid w:val="00595A8A"/>
    <w:rPr>
      <w:b/>
    </w:rPr>
  </w:style>
  <w:style w:type="character" w:customStyle="1" w:styleId="WW8Num282z0">
    <w:name w:val="WW8Num282z0"/>
    <w:rsid w:val="00595A8A"/>
    <w:rPr>
      <w:rFonts w:ascii="Times New Roman" w:hAnsi="Times New Roman"/>
      <w:b/>
      <w:i w:val="0"/>
      <w:caps/>
      <w:strike w:val="0"/>
      <w:dstrike w:val="0"/>
      <w:position w:val="0"/>
      <w:sz w:val="28"/>
      <w:szCs w:val="28"/>
      <w:vertAlign w:val="baseline"/>
    </w:rPr>
  </w:style>
  <w:style w:type="character" w:customStyle="1" w:styleId="WW8Num282z1">
    <w:name w:val="WW8Num282z1"/>
    <w:rsid w:val="00595A8A"/>
    <w:rPr>
      <w:rFonts w:ascii="Times New Roman" w:hAnsi="Times New Roman"/>
      <w:b w:val="0"/>
      <w:i w:val="0"/>
      <w:sz w:val="24"/>
      <w:szCs w:val="24"/>
    </w:rPr>
  </w:style>
  <w:style w:type="character" w:customStyle="1" w:styleId="WW8Num283z0">
    <w:name w:val="WW8Num283z0"/>
    <w:rsid w:val="00595A8A"/>
    <w:rPr>
      <w:b/>
    </w:rPr>
  </w:style>
  <w:style w:type="character" w:customStyle="1" w:styleId="WW8Num284z0">
    <w:name w:val="WW8Num284z0"/>
    <w:rsid w:val="00595A8A"/>
    <w:rPr>
      <w:rFonts w:ascii="Symbol" w:hAnsi="Symbol"/>
    </w:rPr>
  </w:style>
  <w:style w:type="character" w:customStyle="1" w:styleId="WW8Num288z0">
    <w:name w:val="WW8Num288z0"/>
    <w:rsid w:val="00595A8A"/>
    <w:rPr>
      <w:rFonts w:ascii="Symbol" w:hAnsi="Symbol"/>
    </w:rPr>
  </w:style>
  <w:style w:type="character" w:customStyle="1" w:styleId="WW8Num289z0">
    <w:name w:val="WW8Num289z0"/>
    <w:rsid w:val="00595A8A"/>
    <w:rPr>
      <w:b/>
    </w:rPr>
  </w:style>
  <w:style w:type="character" w:customStyle="1" w:styleId="WW8Num290z0">
    <w:name w:val="WW8Num290z0"/>
    <w:rsid w:val="00595A8A"/>
    <w:rPr>
      <w:b/>
    </w:rPr>
  </w:style>
  <w:style w:type="character" w:customStyle="1" w:styleId="WW8Num291z0">
    <w:name w:val="WW8Num291z0"/>
    <w:rsid w:val="00595A8A"/>
    <w:rPr>
      <w:rFonts w:ascii="Wingdings" w:hAnsi="Wingdings"/>
    </w:rPr>
  </w:style>
  <w:style w:type="character" w:customStyle="1" w:styleId="WW8Num291z1">
    <w:name w:val="WW8Num291z1"/>
    <w:rsid w:val="00595A8A"/>
    <w:rPr>
      <w:rFonts w:ascii="Courier New" w:hAnsi="Courier New"/>
    </w:rPr>
  </w:style>
  <w:style w:type="character" w:customStyle="1" w:styleId="WW8Num291z3">
    <w:name w:val="WW8Num291z3"/>
    <w:rsid w:val="00595A8A"/>
    <w:rPr>
      <w:rFonts w:ascii="Symbol" w:hAnsi="Symbol"/>
    </w:rPr>
  </w:style>
  <w:style w:type="character" w:customStyle="1" w:styleId="WW8Num294z0">
    <w:name w:val="WW8Num294z0"/>
    <w:rsid w:val="00595A8A"/>
    <w:rPr>
      <w:rFonts w:ascii="Wingdings" w:hAnsi="Wingdings"/>
    </w:rPr>
  </w:style>
  <w:style w:type="character" w:customStyle="1" w:styleId="WW8Num294z1">
    <w:name w:val="WW8Num294z1"/>
    <w:rsid w:val="00595A8A"/>
    <w:rPr>
      <w:rFonts w:ascii="Courier New" w:hAnsi="Courier New"/>
    </w:rPr>
  </w:style>
  <w:style w:type="character" w:customStyle="1" w:styleId="WW8Num294z3">
    <w:name w:val="WW8Num294z3"/>
    <w:rsid w:val="00595A8A"/>
    <w:rPr>
      <w:rFonts w:ascii="Symbol" w:hAnsi="Symbol"/>
    </w:rPr>
  </w:style>
  <w:style w:type="character" w:customStyle="1" w:styleId="WW8Num297z0">
    <w:name w:val="WW8Num297z0"/>
    <w:rsid w:val="00595A8A"/>
    <w:rPr>
      <w:rFonts w:ascii="Symbol" w:hAnsi="Symbol"/>
    </w:rPr>
  </w:style>
  <w:style w:type="character" w:customStyle="1" w:styleId="WW8Num297z1">
    <w:name w:val="WW8Num297z1"/>
    <w:rsid w:val="00595A8A"/>
    <w:rPr>
      <w:rFonts w:ascii="Courier New" w:hAnsi="Courier New"/>
    </w:rPr>
  </w:style>
  <w:style w:type="character" w:customStyle="1" w:styleId="WW8Num297z2">
    <w:name w:val="WW8Num297z2"/>
    <w:rsid w:val="00595A8A"/>
    <w:rPr>
      <w:rFonts w:ascii="Wingdings" w:hAnsi="Wingdings"/>
    </w:rPr>
  </w:style>
  <w:style w:type="character" w:customStyle="1" w:styleId="WW8Num302z0">
    <w:name w:val="WW8Num302z0"/>
    <w:rsid w:val="00595A8A"/>
    <w:rPr>
      <w:rFonts w:ascii="Symbol" w:hAnsi="Symbol"/>
    </w:rPr>
  </w:style>
  <w:style w:type="character" w:customStyle="1" w:styleId="WW8Num304z0">
    <w:name w:val="WW8Num304z0"/>
    <w:rsid w:val="00595A8A"/>
    <w:rPr>
      <w:rFonts w:ascii="Symbol" w:hAnsi="Symbol"/>
    </w:rPr>
  </w:style>
  <w:style w:type="character" w:customStyle="1" w:styleId="WW8Num304z1">
    <w:name w:val="WW8Num304z1"/>
    <w:rsid w:val="00595A8A"/>
    <w:rPr>
      <w:rFonts w:ascii="Courier New" w:hAnsi="Courier New"/>
    </w:rPr>
  </w:style>
  <w:style w:type="character" w:customStyle="1" w:styleId="WW8Num304z2">
    <w:name w:val="WW8Num304z2"/>
    <w:rsid w:val="00595A8A"/>
    <w:rPr>
      <w:rFonts w:ascii="Wingdings" w:hAnsi="Wingdings"/>
    </w:rPr>
  </w:style>
  <w:style w:type="character" w:customStyle="1" w:styleId="WW8Num305z0">
    <w:name w:val="WW8Num305z0"/>
    <w:rsid w:val="00595A8A"/>
    <w:rPr>
      <w:rFonts w:ascii="Symbol" w:hAnsi="Symbol"/>
    </w:rPr>
  </w:style>
  <w:style w:type="character" w:customStyle="1" w:styleId="WW8Num305z1">
    <w:name w:val="WW8Num305z1"/>
    <w:rsid w:val="00595A8A"/>
    <w:rPr>
      <w:rFonts w:ascii="Courier New" w:hAnsi="Courier New"/>
    </w:rPr>
  </w:style>
  <w:style w:type="character" w:customStyle="1" w:styleId="WW8Num305z2">
    <w:name w:val="WW8Num305z2"/>
    <w:rsid w:val="00595A8A"/>
    <w:rPr>
      <w:rFonts w:ascii="Wingdings" w:hAnsi="Wingdings"/>
    </w:rPr>
  </w:style>
  <w:style w:type="character" w:customStyle="1" w:styleId="WW8Num307z0">
    <w:name w:val="WW8Num307z0"/>
    <w:rsid w:val="00595A8A"/>
    <w:rPr>
      <w:b/>
      <w:i w:val="0"/>
    </w:rPr>
  </w:style>
  <w:style w:type="character" w:customStyle="1" w:styleId="WW8Num309z0">
    <w:name w:val="WW8Num309z0"/>
    <w:rsid w:val="00595A8A"/>
    <w:rPr>
      <w:b w:val="0"/>
    </w:rPr>
  </w:style>
  <w:style w:type="character" w:customStyle="1" w:styleId="WW8Num316z1">
    <w:name w:val="WW8Num316z1"/>
    <w:rsid w:val="00595A8A"/>
    <w:rPr>
      <w:b/>
    </w:rPr>
  </w:style>
  <w:style w:type="character" w:customStyle="1" w:styleId="WW8Num322z0">
    <w:name w:val="WW8Num322z0"/>
    <w:rsid w:val="00595A8A"/>
    <w:rPr>
      <w:rFonts w:ascii="Symbol" w:hAnsi="Symbol"/>
    </w:rPr>
  </w:style>
  <w:style w:type="character" w:customStyle="1" w:styleId="WW8Num327z0">
    <w:name w:val="WW8Num327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333z0">
    <w:name w:val="WW8Num333z0"/>
    <w:rsid w:val="00595A8A"/>
    <w:rPr>
      <w:rFonts w:ascii="Symbol" w:hAnsi="Symbol"/>
    </w:rPr>
  </w:style>
  <w:style w:type="character" w:customStyle="1" w:styleId="WW8Num333z1">
    <w:name w:val="WW8Num333z1"/>
    <w:rsid w:val="00595A8A"/>
    <w:rPr>
      <w:rFonts w:ascii="Courier New" w:hAnsi="Courier New"/>
    </w:rPr>
  </w:style>
  <w:style w:type="character" w:customStyle="1" w:styleId="WW8Num333z2">
    <w:name w:val="WW8Num333z2"/>
    <w:rsid w:val="00595A8A"/>
    <w:rPr>
      <w:rFonts w:ascii="Wingdings" w:hAnsi="Wingdings"/>
    </w:rPr>
  </w:style>
  <w:style w:type="character" w:customStyle="1" w:styleId="WW8Num335z0">
    <w:name w:val="WW8Num335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337z0">
    <w:name w:val="WW8Num337z0"/>
    <w:rsid w:val="00595A8A"/>
    <w:rPr>
      <w:rFonts w:ascii="Times New Roman" w:hAnsi="Times New Roman"/>
      <w:b w:val="0"/>
      <w:i w:val="0"/>
      <w:sz w:val="24"/>
      <w:u w:val="none"/>
    </w:rPr>
  </w:style>
  <w:style w:type="character" w:customStyle="1" w:styleId="WW8Num341z0">
    <w:name w:val="WW8Num341z0"/>
    <w:rsid w:val="00595A8A"/>
    <w:rPr>
      <w:rFonts w:ascii="Symbol" w:hAnsi="Symbol"/>
    </w:rPr>
  </w:style>
  <w:style w:type="character" w:customStyle="1" w:styleId="WW8Num348z1">
    <w:name w:val="WW8Num348z1"/>
    <w:rsid w:val="00595A8A"/>
    <w:rPr>
      <w:b/>
    </w:rPr>
  </w:style>
  <w:style w:type="character" w:customStyle="1" w:styleId="WW8Num349z0">
    <w:name w:val="WW8Num349z0"/>
    <w:rsid w:val="00595A8A"/>
    <w:rPr>
      <w:b/>
    </w:rPr>
  </w:style>
  <w:style w:type="character" w:customStyle="1" w:styleId="WW8Num350z0">
    <w:name w:val="WW8Num350z0"/>
    <w:rsid w:val="00595A8A"/>
    <w:rPr>
      <w:rFonts w:ascii="Symbol" w:hAnsi="Symbol"/>
    </w:rPr>
  </w:style>
  <w:style w:type="character" w:customStyle="1" w:styleId="WW8Num350z1">
    <w:name w:val="WW8Num350z1"/>
    <w:rsid w:val="00595A8A"/>
    <w:rPr>
      <w:rFonts w:ascii="Courier New" w:hAnsi="Courier New"/>
    </w:rPr>
  </w:style>
  <w:style w:type="character" w:customStyle="1" w:styleId="WW8Num350z2">
    <w:name w:val="WW8Num350z2"/>
    <w:rsid w:val="00595A8A"/>
    <w:rPr>
      <w:rFonts w:ascii="Wingdings" w:hAnsi="Wingdings"/>
    </w:rPr>
  </w:style>
  <w:style w:type="character" w:customStyle="1" w:styleId="WW8Num351z0">
    <w:name w:val="WW8Num351z0"/>
    <w:rsid w:val="00595A8A"/>
    <w:rPr>
      <w:rFonts w:ascii="Symbol" w:hAnsi="Symbol"/>
    </w:rPr>
  </w:style>
  <w:style w:type="character" w:customStyle="1" w:styleId="WW8Num351z1">
    <w:name w:val="WW8Num351z1"/>
    <w:rsid w:val="00595A8A"/>
    <w:rPr>
      <w:rFonts w:ascii="Courier New" w:hAnsi="Courier New"/>
    </w:rPr>
  </w:style>
  <w:style w:type="character" w:customStyle="1" w:styleId="WW8Num351z2">
    <w:name w:val="WW8Num351z2"/>
    <w:rsid w:val="00595A8A"/>
    <w:rPr>
      <w:rFonts w:ascii="Wingdings" w:hAnsi="Wingdings"/>
    </w:rPr>
  </w:style>
  <w:style w:type="character" w:customStyle="1" w:styleId="WW8NumSt196z0">
    <w:name w:val="WW8NumSt196z0"/>
    <w:rsid w:val="00595A8A"/>
    <w:rPr>
      <w:rFonts w:ascii="Symbol" w:hAnsi="Symbol"/>
    </w:rPr>
  </w:style>
  <w:style w:type="character" w:customStyle="1" w:styleId="WW-DefaultParagraphFont">
    <w:name w:val="WW-Default Paragraph Font"/>
    <w:rsid w:val="00595A8A"/>
  </w:style>
  <w:style w:type="paragraph" w:customStyle="1" w:styleId="Caption1">
    <w:name w:val="Caption1"/>
    <w:basedOn w:val="Normal"/>
    <w:next w:val="Normal"/>
    <w:uiPriority w:val="99"/>
    <w:rsid w:val="00595A8A"/>
    <w:pPr>
      <w:suppressAutoHyphens/>
      <w:bidi w:val="0"/>
      <w:spacing w:before="0" w:line="240" w:lineRule="auto"/>
      <w:jc w:val="center"/>
    </w:pPr>
    <w:rPr>
      <w:rFonts w:ascii="Arial" w:hAnsi="Arial" w:cs="Times New Roman"/>
      <w:b/>
      <w:sz w:val="24"/>
      <w:szCs w:val="20"/>
      <w:lang w:eastAsia="ar-SA"/>
    </w:rPr>
  </w:style>
  <w:style w:type="paragraph" w:customStyle="1" w:styleId="Index">
    <w:name w:val="Index"/>
    <w:basedOn w:val="Normal"/>
    <w:uiPriority w:val="99"/>
    <w:rsid w:val="00595A8A"/>
    <w:pPr>
      <w:suppressLineNumbers/>
      <w:suppressAutoHyphens/>
      <w:bidi w:val="0"/>
      <w:spacing w:before="0" w:line="240" w:lineRule="auto"/>
      <w:jc w:val="left"/>
    </w:pPr>
    <w:rPr>
      <w:rFonts w:ascii="Arial" w:hAnsi="Arial" w:cs="Tahoma"/>
      <w:sz w:val="24"/>
      <w:szCs w:val="24"/>
      <w:lang w:eastAsia="ar-SA"/>
    </w:rPr>
  </w:style>
  <w:style w:type="paragraph" w:customStyle="1" w:styleId="Heading">
    <w:name w:val="Heading"/>
    <w:basedOn w:val="Normal"/>
    <w:next w:val="BodyText"/>
    <w:uiPriority w:val="99"/>
    <w:rsid w:val="00595A8A"/>
    <w:pPr>
      <w:keepNext/>
      <w:suppressAutoHyphens/>
      <w:bidi w:val="0"/>
      <w:spacing w:before="240" w:after="120" w:line="240" w:lineRule="auto"/>
      <w:jc w:val="left"/>
    </w:pPr>
    <w:rPr>
      <w:rFonts w:ascii="Arial" w:eastAsia="MS Mincho" w:hAnsi="Arial" w:cs="Tahoma"/>
      <w:sz w:val="28"/>
      <w:lang w:eastAsia="ar-SA"/>
    </w:rPr>
  </w:style>
  <w:style w:type="paragraph" w:customStyle="1" w:styleId="PLN">
    <w:name w:val="PLN"/>
    <w:basedOn w:val="BodyText"/>
    <w:uiPriority w:val="99"/>
    <w:rsid w:val="00595A8A"/>
    <w:pPr>
      <w:widowControl w:val="0"/>
      <w:suppressAutoHyphens/>
      <w:autoSpaceDE w:val="0"/>
      <w:spacing w:before="0" w:after="240"/>
      <w:jc w:val="center"/>
    </w:pPr>
    <w:rPr>
      <w:rFonts w:ascii="Arial" w:hAnsi="Arial"/>
      <w:b/>
      <w:bCs/>
      <w:i w:val="0"/>
      <w:iCs w:val="0"/>
      <w:sz w:val="28"/>
      <w:szCs w:val="28"/>
      <w:lang w:eastAsia="ar-SA"/>
    </w:rPr>
  </w:style>
  <w:style w:type="paragraph" w:customStyle="1" w:styleId="WW-BodyText3">
    <w:name w:val="WW-Body Text 3"/>
    <w:basedOn w:val="Normal"/>
    <w:uiPriority w:val="99"/>
    <w:rsid w:val="00595A8A"/>
    <w:pPr>
      <w:suppressAutoHyphens/>
      <w:bidi w:val="0"/>
      <w:spacing w:before="0" w:line="240" w:lineRule="auto"/>
    </w:pPr>
    <w:rPr>
      <w:rFonts w:ascii="Arial" w:hAnsi="Arial" w:cs="Times New Roman"/>
      <w:sz w:val="24"/>
      <w:szCs w:val="20"/>
      <w:lang w:eastAsia="ar-SA"/>
    </w:rPr>
  </w:style>
  <w:style w:type="paragraph" w:customStyle="1" w:styleId="WW-BodyTextIndent3">
    <w:name w:val="WW-Body Text Indent 3"/>
    <w:basedOn w:val="Normal"/>
    <w:uiPriority w:val="99"/>
    <w:rsid w:val="00595A8A"/>
    <w:pPr>
      <w:suppressAutoHyphens/>
      <w:bidi w:val="0"/>
      <w:spacing w:before="0" w:line="240" w:lineRule="auto"/>
      <w:ind w:left="720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WW-CommentText">
    <w:name w:val="WW-Comment Text"/>
    <w:basedOn w:val="Normal"/>
    <w:uiPriority w:val="99"/>
    <w:rsid w:val="00595A8A"/>
    <w:pPr>
      <w:tabs>
        <w:tab w:val="left" w:pos="794"/>
        <w:tab w:val="left" w:pos="1191"/>
        <w:tab w:val="left" w:pos="1588"/>
        <w:tab w:val="left" w:pos="1985"/>
      </w:tabs>
      <w:suppressAutoHyphens/>
      <w:bidi w:val="0"/>
      <w:spacing w:before="136" w:line="240" w:lineRule="auto"/>
    </w:pPr>
    <w:rPr>
      <w:rFonts w:ascii="Times New Roman" w:hAnsi="Times New Roman" w:cs="Times New Roman"/>
      <w:szCs w:val="24"/>
      <w:lang w:eastAsia="ar-SA"/>
    </w:rPr>
  </w:style>
  <w:style w:type="paragraph" w:customStyle="1" w:styleId="WW-BodyText2">
    <w:name w:val="WW-Body Text 2"/>
    <w:basedOn w:val="Normal"/>
    <w:uiPriority w:val="99"/>
    <w:rsid w:val="00595A8A"/>
    <w:pPr>
      <w:suppressAutoHyphens/>
      <w:bidi w:val="0"/>
      <w:spacing w:before="0" w:after="120" w:line="480" w:lineRule="auto"/>
      <w:jc w:val="left"/>
    </w:pPr>
    <w:rPr>
      <w:rFonts w:ascii="Arial" w:hAnsi="Arial" w:cs="Times New Roman"/>
      <w:sz w:val="24"/>
      <w:szCs w:val="24"/>
      <w:lang w:eastAsia="ar-SA"/>
    </w:rPr>
  </w:style>
  <w:style w:type="paragraph" w:customStyle="1" w:styleId="WW-BalloonText">
    <w:name w:val="WW-Balloon Text"/>
    <w:basedOn w:val="Normal"/>
    <w:uiPriority w:val="99"/>
    <w:rsid w:val="00595A8A"/>
    <w:pPr>
      <w:suppressAutoHyphens/>
      <w:bidi w:val="0"/>
      <w:spacing w:before="0" w:line="240" w:lineRule="auto"/>
      <w:jc w:val="left"/>
    </w:pPr>
    <w:rPr>
      <w:rFonts w:ascii="Tahoma" w:hAnsi="Tahoma" w:cs="Tahoma"/>
      <w:sz w:val="16"/>
      <w:szCs w:val="16"/>
      <w:lang w:eastAsia="ar-SA"/>
    </w:rPr>
  </w:style>
  <w:style w:type="paragraph" w:customStyle="1" w:styleId="WW-BodyTextIndent2">
    <w:name w:val="WW-Body Text Indent 2"/>
    <w:basedOn w:val="Normal"/>
    <w:uiPriority w:val="99"/>
    <w:rsid w:val="00595A8A"/>
    <w:pPr>
      <w:suppressAutoHyphens/>
      <w:bidi w:val="0"/>
      <w:spacing w:before="0" w:line="240" w:lineRule="auto"/>
      <w:ind w:left="748"/>
    </w:pPr>
    <w:rPr>
      <w:rFonts w:ascii="Arial" w:hAnsi="Arial" w:cs="Times New Roman"/>
      <w:sz w:val="24"/>
      <w:szCs w:val="24"/>
      <w:lang w:val="en-GB" w:eastAsia="ar-SA"/>
    </w:rPr>
  </w:style>
  <w:style w:type="paragraph" w:customStyle="1" w:styleId="TableContents">
    <w:name w:val="Table Contents"/>
    <w:basedOn w:val="BodyText"/>
    <w:uiPriority w:val="99"/>
    <w:rsid w:val="00595A8A"/>
    <w:pPr>
      <w:suppressLineNumbers/>
      <w:suppressAutoHyphens/>
      <w:spacing w:before="0" w:after="120"/>
    </w:pPr>
    <w:rPr>
      <w:rFonts w:ascii="Arial" w:hAnsi="Arial"/>
      <w:i w:val="0"/>
      <w:iCs w:val="0"/>
      <w:lang w:eastAsia="ar-SA"/>
    </w:rPr>
  </w:style>
  <w:style w:type="paragraph" w:customStyle="1" w:styleId="Framecontents">
    <w:name w:val="Frame contents"/>
    <w:basedOn w:val="BodyText"/>
    <w:uiPriority w:val="99"/>
    <w:rsid w:val="00595A8A"/>
    <w:pPr>
      <w:suppressAutoHyphens/>
      <w:spacing w:before="0" w:after="120"/>
    </w:pPr>
    <w:rPr>
      <w:rFonts w:ascii="Arial" w:hAnsi="Arial"/>
      <w:i w:val="0"/>
      <w:iCs w:val="0"/>
      <w:lang w:eastAsia="ar-SA"/>
    </w:rPr>
  </w:style>
  <w:style w:type="paragraph" w:customStyle="1" w:styleId="comregname">
    <w:name w:val="comregname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StyleCorpsdetexteJustifi">
    <w:name w:val="Style Corps de texte + Justifié"/>
    <w:basedOn w:val="BodyText"/>
    <w:uiPriority w:val="99"/>
    <w:rsid w:val="00595A8A"/>
    <w:pPr>
      <w:tabs>
        <w:tab w:val="left" w:pos="567"/>
        <w:tab w:val="left" w:pos="1134"/>
      </w:tabs>
      <w:spacing w:before="120" w:after="120"/>
      <w:jc w:val="both"/>
    </w:pPr>
    <w:rPr>
      <w:rFonts w:ascii="Arial" w:hAnsi="Arial"/>
      <w:i w:val="0"/>
      <w:iCs w:val="0"/>
      <w:lang w:val="fr-FR"/>
    </w:rPr>
  </w:style>
  <w:style w:type="paragraph" w:customStyle="1" w:styleId="StyleStyleCorpsdetexteJustifiGauche">
    <w:name w:val="Style Style Corps de texte + Justifié + Gauche"/>
    <w:basedOn w:val="StyleCorpsdetexteJustifi"/>
    <w:uiPriority w:val="99"/>
    <w:rsid w:val="00595A8A"/>
    <w:pPr>
      <w:spacing w:before="180" w:after="180" w:line="360" w:lineRule="auto"/>
    </w:pPr>
    <w:rPr>
      <w:szCs w:val="20"/>
    </w:rPr>
  </w:style>
  <w:style w:type="paragraph" w:customStyle="1" w:styleId="PlanStratgique">
    <w:name w:val="PlanStratégique"/>
    <w:basedOn w:val="Normal"/>
    <w:link w:val="PlanStratgiqueCar"/>
    <w:rsid w:val="00595A8A"/>
    <w:pPr>
      <w:bidi w:val="0"/>
      <w:spacing w:after="120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customStyle="1" w:styleId="PlanStratgiqueCar">
    <w:name w:val="PlanStratégique Car"/>
    <w:basedOn w:val="DefaultParagraphFont"/>
    <w:link w:val="PlanStratgique"/>
    <w:rsid w:val="00595A8A"/>
    <w:rPr>
      <w:rFonts w:ascii="Times New Roman" w:hAnsi="Times New Roman"/>
      <w:sz w:val="24"/>
      <w:szCs w:val="24"/>
      <w:lang w:val="fr-FR" w:eastAsia="fr-FR"/>
    </w:rPr>
  </w:style>
  <w:style w:type="paragraph" w:customStyle="1" w:styleId="WfxKeyWord">
    <w:name w:val="WfxKeyWord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30" w:line="240" w:lineRule="auto"/>
      <w:jc w:val="left"/>
      <w:textAlignment w:val="baseline"/>
    </w:pPr>
    <w:rPr>
      <w:rFonts w:ascii="Arial" w:hAnsi="Arial" w:cs="Times New Roman"/>
      <w:szCs w:val="20"/>
    </w:rPr>
  </w:style>
  <w:style w:type="paragraph" w:customStyle="1" w:styleId="Default">
    <w:name w:val="Default"/>
    <w:uiPriority w:val="99"/>
    <w:rsid w:val="00595A8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fr-FR" w:eastAsia="fr-FR"/>
    </w:rPr>
  </w:style>
  <w:style w:type="paragraph" w:styleId="CommentText">
    <w:name w:val="annotation text"/>
    <w:basedOn w:val="Normal"/>
    <w:link w:val="CommentTextChar"/>
    <w:uiPriority w:val="99"/>
    <w:rsid w:val="00595A8A"/>
    <w:pPr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Arial" w:hAnsi="Arial" w:cs="Times New Roman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5A8A"/>
    <w:rPr>
      <w:rFonts w:ascii="Arial" w:hAnsi="Arial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95A8A"/>
    <w:pPr>
      <w:spacing w:after="120"/>
    </w:pPr>
    <w:rPr>
      <w:rFonts w:ascii="Times New Roman" w:hAnsi="Times New Roman"/>
      <w:b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95A8A"/>
    <w:rPr>
      <w:rFonts w:ascii="Times New Roman" w:hAnsi="Times New Roman"/>
      <w:b/>
      <w:lang w:val="en-GB" w:eastAsia="en-US"/>
    </w:rPr>
  </w:style>
  <w:style w:type="paragraph" w:customStyle="1" w:styleId="MEP">
    <w:name w:val="MEP"/>
    <w:basedOn w:val="Normal"/>
    <w:uiPriority w:val="99"/>
    <w:rsid w:val="00595A8A"/>
    <w:pPr>
      <w:tabs>
        <w:tab w:val="left" w:pos="567"/>
        <w:tab w:val="left" w:pos="1559"/>
        <w:tab w:val="left" w:pos="2126"/>
        <w:tab w:val="left" w:pos="5386"/>
        <w:tab w:val="left" w:pos="5953"/>
      </w:tabs>
      <w:overflowPunct w:val="0"/>
      <w:autoSpaceDE w:val="0"/>
      <w:autoSpaceDN w:val="0"/>
      <w:bidi w:val="0"/>
      <w:adjustRightInd w:val="0"/>
      <w:spacing w:line="240" w:lineRule="auto"/>
      <w:textAlignment w:val="baseline"/>
    </w:pPr>
    <w:rPr>
      <w:rFonts w:ascii="FrugalSans" w:hAnsi="FrugalSans" w:cs="Times New Roman"/>
      <w:b/>
      <w:bCs/>
      <w:szCs w:val="20"/>
      <w:lang w:val="es-ES"/>
    </w:rPr>
  </w:style>
  <w:style w:type="paragraph" w:customStyle="1" w:styleId="tableentry">
    <w:name w:val="table entry"/>
    <w:basedOn w:val="Normal"/>
    <w:uiPriority w:val="99"/>
    <w:rsid w:val="00595A8A"/>
    <w:pPr>
      <w:bidi w:val="0"/>
      <w:spacing w:before="60" w:after="60" w:line="260" w:lineRule="atLeast"/>
      <w:jc w:val="left"/>
    </w:pPr>
    <w:rPr>
      <w:rFonts w:ascii="NewCenturySchlbk" w:hAnsi="NewCenturySchlbk" w:cs="Times New Roman"/>
      <w:szCs w:val="20"/>
    </w:rPr>
  </w:style>
  <w:style w:type="paragraph" w:styleId="BlockText">
    <w:name w:val="Block Text"/>
    <w:basedOn w:val="Normal"/>
    <w:uiPriority w:val="99"/>
    <w:rsid w:val="00595A8A"/>
    <w:pPr>
      <w:tabs>
        <w:tab w:val="left" w:pos="1440"/>
      </w:tabs>
      <w:bidi w:val="0"/>
      <w:spacing w:before="0" w:line="240" w:lineRule="auto"/>
      <w:ind w:left="567" w:right="567"/>
      <w:jc w:val="left"/>
    </w:pPr>
    <w:rPr>
      <w:rFonts w:ascii="Times New Roman" w:hAnsi="Times New Roman" w:cs="Times New Roman"/>
      <w:sz w:val="24"/>
      <w:szCs w:val="24"/>
      <w:lang w:val="en-GB"/>
    </w:rPr>
  </w:style>
  <w:style w:type="paragraph" w:customStyle="1" w:styleId="Betrifft">
    <w:name w:val="Betrifft"/>
    <w:basedOn w:val="StandardBrief"/>
    <w:next w:val="StandardBrief"/>
    <w:rsid w:val="00595A8A"/>
    <w:rPr>
      <w:b/>
    </w:rPr>
  </w:style>
  <w:style w:type="paragraph" w:customStyle="1" w:styleId="StandardBrief">
    <w:name w:val="Standard_Brief"/>
    <w:uiPriority w:val="99"/>
    <w:rsid w:val="00595A8A"/>
    <w:pPr>
      <w:tabs>
        <w:tab w:val="right" w:pos="9639"/>
      </w:tabs>
      <w:overflowPunct w:val="0"/>
      <w:autoSpaceDE w:val="0"/>
      <w:autoSpaceDN w:val="0"/>
      <w:adjustRightInd w:val="0"/>
      <w:spacing w:line="290" w:lineRule="atLeast"/>
      <w:textAlignment w:val="baseline"/>
    </w:pPr>
    <w:rPr>
      <w:rFonts w:ascii="Arial" w:hAnsi="Arial"/>
      <w:sz w:val="22"/>
      <w:lang w:val="de-DE" w:eastAsia="en-US"/>
    </w:rPr>
  </w:style>
  <w:style w:type="paragraph" w:customStyle="1" w:styleId="SB2">
    <w:name w:val="SB2"/>
    <w:basedOn w:val="Normal"/>
    <w:uiPriority w:val="99"/>
    <w:rsid w:val="00595A8A"/>
    <w:pPr>
      <w:tabs>
        <w:tab w:val="right" w:pos="9639"/>
      </w:tabs>
      <w:overflowPunct w:val="0"/>
      <w:autoSpaceDE w:val="0"/>
      <w:autoSpaceDN w:val="0"/>
      <w:bidi w:val="0"/>
      <w:adjustRightInd w:val="0"/>
      <w:spacing w:before="0" w:line="290" w:lineRule="atLeast"/>
      <w:jc w:val="right"/>
      <w:textAlignment w:val="baseline"/>
    </w:pPr>
    <w:rPr>
      <w:rFonts w:ascii="Arial" w:hAnsi="Arial" w:cs="Times New Roman"/>
      <w:szCs w:val="20"/>
      <w:lang w:val="de-DE"/>
    </w:rPr>
  </w:style>
  <w:style w:type="paragraph" w:customStyle="1" w:styleId="SB1">
    <w:name w:val="SB1"/>
    <w:basedOn w:val="Betrifft"/>
    <w:next w:val="SB2"/>
    <w:rsid w:val="00595A8A"/>
    <w:pPr>
      <w:jc w:val="right"/>
    </w:pPr>
  </w:style>
  <w:style w:type="paragraph" w:customStyle="1" w:styleId="PucesNiveau1">
    <w:name w:val="PucesNiveau1"/>
    <w:next w:val="Normal-retrait"/>
    <w:autoRedefine/>
    <w:uiPriority w:val="99"/>
    <w:rsid w:val="00595A8A"/>
    <w:pPr>
      <w:tabs>
        <w:tab w:val="left" w:pos="1418"/>
      </w:tabs>
      <w:ind w:left="1418" w:hanging="425"/>
      <w:jc w:val="both"/>
    </w:pPr>
    <w:rPr>
      <w:rFonts w:ascii="Arial" w:hAnsi="Arial"/>
      <w:sz w:val="22"/>
      <w:lang w:val="fr-FR" w:eastAsia="fr-FR"/>
    </w:rPr>
  </w:style>
  <w:style w:type="paragraph" w:customStyle="1" w:styleId="Normal-retrait">
    <w:name w:val="Normal-retrait"/>
    <w:uiPriority w:val="99"/>
    <w:rsid w:val="00595A8A"/>
    <w:pPr>
      <w:keepLines/>
      <w:ind w:left="993"/>
      <w:jc w:val="both"/>
    </w:pPr>
    <w:rPr>
      <w:rFonts w:ascii="Arial" w:hAnsi="Arial"/>
      <w:sz w:val="22"/>
      <w:lang w:val="fr-FR" w:eastAsia="fr-FR"/>
    </w:rPr>
  </w:style>
  <w:style w:type="paragraph" w:customStyle="1" w:styleId="AnnexNotitle">
    <w:name w:val="Annex_No &amp; title"/>
    <w:basedOn w:val="Normal"/>
    <w:next w:val="Normalaftertitle0"/>
    <w:link w:val="AnnexNotitleChar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480" w:line="240" w:lineRule="auto"/>
      <w:jc w:val="center"/>
      <w:textAlignment w:val="baseline"/>
    </w:pPr>
    <w:rPr>
      <w:rFonts w:ascii="Times New Roman Bold" w:eastAsia="Batang" w:hAnsi="Times New Roman Bold"/>
      <w:b/>
      <w:bCs/>
      <w:sz w:val="26"/>
      <w:szCs w:val="36"/>
      <w:lang w:val="en-GB"/>
    </w:rPr>
  </w:style>
  <w:style w:type="table" w:styleId="TableTheme">
    <w:name w:val="Table Theme"/>
    <w:basedOn w:val="TableNormal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initionTerm">
    <w:name w:val="Definition Term"/>
    <w:basedOn w:val="Normal"/>
    <w:next w:val="Normal"/>
    <w:uiPriority w:val="99"/>
    <w:rsid w:val="00595A8A"/>
    <w:pPr>
      <w:bidi w:val="0"/>
      <w:spacing w:before="0" w:line="240" w:lineRule="auto"/>
      <w:jc w:val="left"/>
    </w:pPr>
    <w:rPr>
      <w:rFonts w:ascii="Times New Roman" w:hAnsi="Times New Roman" w:cs="Times New Roman"/>
      <w:snapToGrid w:val="0"/>
      <w:sz w:val="24"/>
      <w:szCs w:val="20"/>
      <w:lang w:val="en-GB" w:eastAsia="en-GB"/>
    </w:rPr>
  </w:style>
  <w:style w:type="paragraph" w:customStyle="1" w:styleId="H4">
    <w:name w:val="H4"/>
    <w:basedOn w:val="Normal"/>
    <w:next w:val="Normal"/>
    <w:uiPriority w:val="99"/>
    <w:rsid w:val="00595A8A"/>
    <w:pPr>
      <w:keepNext/>
      <w:bidi w:val="0"/>
      <w:spacing w:before="100" w:after="100" w:line="240" w:lineRule="auto"/>
      <w:jc w:val="left"/>
      <w:outlineLvl w:val="4"/>
    </w:pPr>
    <w:rPr>
      <w:rFonts w:ascii="Times New Roman" w:hAnsi="Times New Roman" w:cs="Times New Roman"/>
      <w:b/>
      <w:snapToGrid w:val="0"/>
      <w:sz w:val="24"/>
      <w:szCs w:val="20"/>
      <w:lang w:val="en-GB" w:eastAsia="en-GB"/>
    </w:rPr>
  </w:style>
  <w:style w:type="paragraph" w:customStyle="1" w:styleId="adresse0">
    <w:name w:val="adresse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ListVtext">
    <w:name w:val="ListV_text"/>
    <w:basedOn w:val="Normal"/>
    <w:uiPriority w:val="99"/>
    <w:rsid w:val="00595A8A"/>
    <w:pPr>
      <w:tabs>
        <w:tab w:val="left" w:pos="567"/>
        <w:tab w:val="left" w:pos="1560"/>
      </w:tabs>
      <w:overflowPunct w:val="0"/>
      <w:autoSpaceDE w:val="0"/>
      <w:autoSpaceDN w:val="0"/>
      <w:bidi w:val="0"/>
      <w:adjustRightInd w:val="0"/>
      <w:spacing w:line="240" w:lineRule="auto"/>
      <w:ind w:left="1559" w:hanging="992"/>
      <w:jc w:val="left"/>
      <w:textAlignment w:val="baseline"/>
    </w:pPr>
    <w:rPr>
      <w:rFonts w:ascii="FrugalSans" w:hAnsi="FrugalSans" w:cs="Times New Roman"/>
      <w:b/>
      <w:szCs w:val="20"/>
      <w:lang w:val="en-GB"/>
    </w:rPr>
  </w:style>
  <w:style w:type="table" w:styleId="TableSimple1">
    <w:name w:val="Table Simple 1"/>
    <w:basedOn w:val="TableNormal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46">
    <w:name w:val="xl46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b/>
      <w:sz w:val="24"/>
      <w:szCs w:val="20"/>
    </w:rPr>
  </w:style>
  <w:style w:type="paragraph" w:styleId="List2">
    <w:name w:val="List 2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0" w:line="240" w:lineRule="auto"/>
      <w:ind w:left="566" w:hanging="283"/>
      <w:jc w:val="left"/>
      <w:textAlignment w:val="baseline"/>
    </w:pPr>
    <w:rPr>
      <w:rFonts w:ascii="Arial" w:hAnsi="Arial" w:cs="Arial"/>
      <w:szCs w:val="22"/>
      <w:lang w:eastAsia="zh-CN"/>
    </w:rPr>
  </w:style>
  <w:style w:type="paragraph" w:customStyle="1" w:styleId="Char">
    <w:name w:val="Char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paragraph" w:customStyle="1" w:styleId="heading12">
    <w:name w:val="heading 12"/>
    <w:basedOn w:val="Normal"/>
    <w:uiPriority w:val="99"/>
    <w:rsid w:val="00595A8A"/>
    <w:pPr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40" w:line="240" w:lineRule="auto"/>
      <w:jc w:val="left"/>
    </w:pPr>
    <w:rPr>
      <w:rFonts w:ascii="FrugalSans" w:hAnsi="FrugalSans" w:cs="Times New Roman"/>
      <w:sz w:val="18"/>
      <w:szCs w:val="18"/>
      <w:lang w:val="en-GB"/>
    </w:rPr>
  </w:style>
  <w:style w:type="character" w:customStyle="1" w:styleId="apple-style-span">
    <w:name w:val="apple-style-span"/>
    <w:basedOn w:val="DefaultParagraphFont"/>
    <w:rsid w:val="00595A8A"/>
  </w:style>
  <w:style w:type="table" w:styleId="TableList3">
    <w:name w:val="Table List 3"/>
    <w:basedOn w:val="TableNormal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unhideWhenUsed/>
    <w:rsid w:val="00595A8A"/>
    <w:pPr>
      <w:bidi w:val="0"/>
      <w:spacing w:before="0" w:line="240" w:lineRule="auto"/>
      <w:jc w:val="left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595A8A"/>
    <w:rPr>
      <w:rFonts w:ascii="Times New Roman" w:hAnsi="Times New Roman"/>
      <w:sz w:val="24"/>
      <w:szCs w:val="24"/>
      <w:lang w:val="fr-FR" w:eastAsia="fr-FR"/>
    </w:rPr>
  </w:style>
  <w:style w:type="paragraph" w:customStyle="1" w:styleId="font5">
    <w:name w:val="font5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Cs w:val="20"/>
    </w:rPr>
  </w:style>
  <w:style w:type="table" w:customStyle="1" w:styleId="TableStyle1">
    <w:name w:val="Table Style1"/>
    <w:basedOn w:val="TableNormal"/>
    <w:rsid w:val="00595A8A"/>
    <w:rPr>
      <w:rFonts w:ascii="Times" w:hAnsi="Times"/>
    </w:rPr>
    <w:tblPr/>
  </w:style>
  <w:style w:type="paragraph" w:customStyle="1" w:styleId="Char7">
    <w:name w:val="Char7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paragraph" w:customStyle="1" w:styleId="Blanc0">
    <w:name w:val="Blanc"/>
    <w:basedOn w:val="Normal"/>
    <w:next w:val="Normal"/>
    <w:uiPriority w:val="99"/>
    <w:rsid w:val="00595A8A"/>
    <w:pPr>
      <w:keepNext/>
      <w:overflowPunct w:val="0"/>
      <w:autoSpaceDE w:val="0"/>
      <w:autoSpaceDN w:val="0"/>
      <w:bidi w:val="0"/>
      <w:adjustRightInd w:val="0"/>
      <w:spacing w:before="113" w:line="240" w:lineRule="auto"/>
      <w:jc w:val="left"/>
      <w:textAlignment w:val="baseline"/>
    </w:pPr>
    <w:rPr>
      <w:rFonts w:ascii="Times New Roman" w:hAnsi="Times New Roman" w:cs="Times New Roman"/>
      <w:sz w:val="14"/>
      <w:szCs w:val="20"/>
    </w:rPr>
  </w:style>
  <w:style w:type="paragraph" w:customStyle="1" w:styleId="Tetiere2">
    <w:name w:val="Tetiere_2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80" w:after="80" w:line="240" w:lineRule="auto"/>
      <w:jc w:val="center"/>
      <w:textAlignment w:val="baseline"/>
    </w:pPr>
    <w:rPr>
      <w:rFonts w:ascii="Times New Roman" w:hAnsi="Times New Roman" w:cs="Times New Roman"/>
      <w:sz w:val="18"/>
      <w:szCs w:val="20"/>
    </w:rPr>
  </w:style>
  <w:style w:type="paragraph" w:customStyle="1" w:styleId="Note1">
    <w:name w:val="Note_1"/>
    <w:basedOn w:val="Normal"/>
    <w:link w:val="Note1Char"/>
    <w:rsid w:val="00595A8A"/>
    <w:pPr>
      <w:tabs>
        <w:tab w:val="left" w:pos="284"/>
        <w:tab w:val="left" w:pos="567"/>
        <w:tab w:val="left" w:pos="851"/>
      </w:tabs>
      <w:overflowPunct w:val="0"/>
      <w:autoSpaceDE w:val="0"/>
      <w:autoSpaceDN w:val="0"/>
      <w:bidi w:val="0"/>
      <w:adjustRightInd w:val="0"/>
      <w:spacing w:before="60" w:line="199" w:lineRule="exact"/>
      <w:ind w:right="227"/>
      <w:textAlignment w:val="baseline"/>
    </w:pPr>
    <w:rPr>
      <w:rFonts w:ascii="Times New Roman" w:hAnsi="Times New Roman" w:cs="Times New Roman"/>
      <w:sz w:val="18"/>
      <w:szCs w:val="20"/>
    </w:rPr>
  </w:style>
  <w:style w:type="character" w:customStyle="1" w:styleId="Note1Char">
    <w:name w:val="Note_1 Char"/>
    <w:basedOn w:val="DefaultParagraphFont"/>
    <w:link w:val="Note1"/>
    <w:rsid w:val="00595A8A"/>
    <w:rPr>
      <w:rFonts w:ascii="Times New Roman" w:hAnsi="Times New Roman"/>
      <w:sz w:val="18"/>
      <w:lang w:eastAsia="en-US"/>
    </w:rPr>
  </w:style>
  <w:style w:type="paragraph" w:customStyle="1" w:styleId="Tableend">
    <w:name w:val="Table_end"/>
    <w:basedOn w:val="Header"/>
    <w:uiPriority w:val="99"/>
    <w:rsid w:val="00595A8A"/>
    <w:pPr>
      <w:tabs>
        <w:tab w:val="clear" w:pos="4680"/>
        <w:tab w:val="clear" w:pos="9360"/>
        <w:tab w:val="center" w:pos="4849"/>
        <w:tab w:val="right" w:pos="9730"/>
      </w:tabs>
      <w:bidi w:val="0"/>
      <w:jc w:val="left"/>
    </w:pPr>
    <w:rPr>
      <w:rFonts w:ascii="Times New Roman" w:hAnsi="Times New Roman" w:cs="Times New Roman"/>
      <w:sz w:val="8"/>
      <w:szCs w:val="20"/>
    </w:rPr>
  </w:style>
  <w:style w:type="paragraph" w:customStyle="1" w:styleId="Address">
    <w:name w:val="Address"/>
    <w:basedOn w:val="Normal"/>
    <w:link w:val="AddressChar"/>
    <w:rsid w:val="00595A8A"/>
    <w:pPr>
      <w:tabs>
        <w:tab w:val="left" w:pos="170"/>
      </w:tabs>
      <w:bidi w:val="0"/>
      <w:spacing w:before="60" w:after="60" w:line="240" w:lineRule="auto"/>
      <w:jc w:val="left"/>
    </w:pPr>
    <w:rPr>
      <w:rFonts w:ascii="Times New Roman" w:hAnsi="Times New Roman" w:cs="Times New Roman"/>
      <w:sz w:val="18"/>
      <w:szCs w:val="20"/>
      <w:lang w:val="fr-FR"/>
    </w:rPr>
  </w:style>
  <w:style w:type="character" w:customStyle="1" w:styleId="AddressChar">
    <w:name w:val="Address Char"/>
    <w:basedOn w:val="DefaultParagraphFont"/>
    <w:link w:val="Address"/>
    <w:rsid w:val="00595A8A"/>
    <w:rPr>
      <w:rFonts w:ascii="Times New Roman" w:hAnsi="Times New Roman"/>
      <w:sz w:val="18"/>
      <w:lang w:val="fr-FR" w:eastAsia="en-US"/>
    </w:rPr>
  </w:style>
  <w:style w:type="paragraph" w:customStyle="1" w:styleId="Fax">
    <w:name w:val="Fax"/>
    <w:basedOn w:val="Normal"/>
    <w:uiPriority w:val="99"/>
    <w:rsid w:val="00595A8A"/>
    <w:pPr>
      <w:tabs>
        <w:tab w:val="left" w:pos="170"/>
      </w:tabs>
      <w:bidi w:val="0"/>
      <w:spacing w:before="60" w:after="60" w:line="240" w:lineRule="auto"/>
      <w:jc w:val="left"/>
    </w:pPr>
    <w:rPr>
      <w:rFonts w:ascii="Times New Roman" w:hAnsi="Times New Roman" w:cs="Times New Roman"/>
      <w:sz w:val="18"/>
      <w:szCs w:val="20"/>
      <w:lang w:val="en-GB"/>
    </w:rPr>
  </w:style>
  <w:style w:type="paragraph" w:customStyle="1" w:styleId="Tel">
    <w:name w:val="Tel"/>
    <w:basedOn w:val="Normal"/>
    <w:uiPriority w:val="99"/>
    <w:rsid w:val="00595A8A"/>
    <w:pPr>
      <w:tabs>
        <w:tab w:val="left" w:pos="170"/>
      </w:tabs>
      <w:bidi w:val="0"/>
      <w:spacing w:before="60" w:after="60" w:line="240" w:lineRule="auto"/>
      <w:jc w:val="left"/>
    </w:pPr>
    <w:rPr>
      <w:rFonts w:ascii="Times New Roman" w:hAnsi="Times New Roman" w:cs="Times New Roman"/>
      <w:sz w:val="18"/>
      <w:szCs w:val="20"/>
    </w:rPr>
  </w:style>
  <w:style w:type="paragraph" w:customStyle="1" w:styleId="E-mail">
    <w:name w:val="E-mail"/>
    <w:basedOn w:val="Fax"/>
    <w:uiPriority w:val="99"/>
    <w:rsid w:val="00595A8A"/>
  </w:style>
  <w:style w:type="paragraph" w:customStyle="1" w:styleId="Office">
    <w:name w:val="Office"/>
    <w:basedOn w:val="Normal"/>
    <w:uiPriority w:val="99"/>
    <w:rsid w:val="00595A8A"/>
    <w:pPr>
      <w:tabs>
        <w:tab w:val="left" w:pos="170"/>
      </w:tabs>
      <w:bidi w:val="0"/>
      <w:spacing w:before="60" w:after="60" w:line="240" w:lineRule="auto"/>
      <w:jc w:val="left"/>
    </w:pPr>
    <w:rPr>
      <w:rFonts w:ascii="Times New Roman" w:hAnsi="Times New Roman" w:cs="Times New Roman"/>
      <w:sz w:val="18"/>
      <w:szCs w:val="20"/>
    </w:rPr>
  </w:style>
  <w:style w:type="paragraph" w:customStyle="1" w:styleId="PartIIPg">
    <w:name w:val="PartII_Pg"/>
    <w:basedOn w:val="Normal"/>
    <w:uiPriority w:val="99"/>
    <w:rsid w:val="00595A8A"/>
    <w:pPr>
      <w:tabs>
        <w:tab w:val="left" w:pos="170"/>
      </w:tabs>
      <w:bidi w:val="0"/>
      <w:spacing w:before="60" w:after="60" w:line="240" w:lineRule="auto"/>
      <w:jc w:val="center"/>
    </w:pPr>
    <w:rPr>
      <w:rFonts w:ascii="Times New Roman" w:hAnsi="Times New Roman" w:cs="Times New Roman"/>
      <w:sz w:val="18"/>
      <w:szCs w:val="20"/>
      <w:lang w:val="en-GB"/>
    </w:rPr>
  </w:style>
  <w:style w:type="paragraph" w:customStyle="1" w:styleId="PartIISect">
    <w:name w:val="PartII_Sect"/>
    <w:basedOn w:val="Normal"/>
    <w:uiPriority w:val="99"/>
    <w:rsid w:val="00595A8A"/>
    <w:pPr>
      <w:tabs>
        <w:tab w:val="left" w:pos="170"/>
      </w:tabs>
      <w:bidi w:val="0"/>
      <w:spacing w:before="60" w:after="60" w:line="240" w:lineRule="auto"/>
      <w:jc w:val="center"/>
    </w:pPr>
    <w:rPr>
      <w:rFonts w:ascii="Times New Roman" w:hAnsi="Times New Roman" w:cs="Times New Roman"/>
      <w:sz w:val="18"/>
      <w:szCs w:val="20"/>
      <w:lang w:val="en-GB"/>
    </w:rPr>
  </w:style>
  <w:style w:type="paragraph" w:customStyle="1" w:styleId="PartIII">
    <w:name w:val="PartIII"/>
    <w:basedOn w:val="Normal"/>
    <w:uiPriority w:val="99"/>
    <w:rsid w:val="00595A8A"/>
    <w:pPr>
      <w:tabs>
        <w:tab w:val="left" w:pos="170"/>
      </w:tabs>
      <w:bidi w:val="0"/>
      <w:spacing w:before="60" w:after="60" w:line="240" w:lineRule="auto"/>
      <w:jc w:val="center"/>
    </w:pPr>
    <w:rPr>
      <w:rFonts w:ascii="Times New Roman" w:hAnsi="Times New Roman" w:cs="Times New Roman"/>
      <w:sz w:val="18"/>
      <w:szCs w:val="20"/>
      <w:lang w:val="en-GB"/>
    </w:rPr>
  </w:style>
  <w:style w:type="paragraph" w:customStyle="1" w:styleId="Station">
    <w:name w:val="Station"/>
    <w:basedOn w:val="Normal"/>
    <w:uiPriority w:val="99"/>
    <w:rsid w:val="00595A8A"/>
    <w:pPr>
      <w:tabs>
        <w:tab w:val="left" w:pos="170"/>
      </w:tabs>
      <w:bidi w:val="0"/>
      <w:spacing w:before="60" w:after="60" w:line="240" w:lineRule="auto"/>
      <w:ind w:left="113" w:hanging="113"/>
      <w:jc w:val="left"/>
    </w:pPr>
    <w:rPr>
      <w:rFonts w:ascii="Times New Roman" w:hAnsi="Times New Roman" w:cs="Times New Roman"/>
      <w:sz w:val="18"/>
      <w:szCs w:val="20"/>
      <w:lang w:val="fr-FR"/>
    </w:rPr>
  </w:style>
  <w:style w:type="paragraph" w:customStyle="1" w:styleId="ColumnNo">
    <w:name w:val="Column_No"/>
    <w:basedOn w:val="Tablehead"/>
    <w:uiPriority w:val="99"/>
    <w:rsid w:val="00595A8A"/>
    <w:pPr>
      <w:keepNext/>
      <w:overflowPunct w:val="0"/>
      <w:autoSpaceDE w:val="0"/>
      <w:autoSpaceDN w:val="0"/>
      <w:bidi w:val="0"/>
      <w:adjustRightInd w:val="0"/>
      <w:spacing w:before="57" w:after="57" w:line="240" w:lineRule="auto"/>
      <w:textAlignment w:val="baseline"/>
    </w:pPr>
    <w:rPr>
      <w:rFonts w:ascii="Times New Roman" w:hAnsi="Times New Roman" w:cs="Times New Roman"/>
      <w:b w:val="0"/>
      <w:bCs w:val="0"/>
      <w:szCs w:val="18"/>
      <w:lang w:val="fr-FR" w:bidi="ar-SA"/>
    </w:rPr>
  </w:style>
  <w:style w:type="paragraph" w:customStyle="1" w:styleId="Section">
    <w:name w:val="Section"/>
    <w:basedOn w:val="Normal"/>
    <w:link w:val="SectionCar"/>
    <w:rsid w:val="00595A8A"/>
    <w:pPr>
      <w:keepLines/>
      <w:overflowPunct w:val="0"/>
      <w:autoSpaceDE w:val="0"/>
      <w:autoSpaceDN w:val="0"/>
      <w:bidi w:val="0"/>
      <w:adjustRightInd w:val="0"/>
      <w:spacing w:before="200" w:after="60" w:line="190" w:lineRule="exact"/>
      <w:textAlignment w:val="baseline"/>
      <w:outlineLvl w:val="3"/>
    </w:pPr>
    <w:rPr>
      <w:rFonts w:ascii="Times New Roman" w:hAnsi="Times New Roman" w:cs="Times New Roman"/>
      <w:b/>
      <w:szCs w:val="20"/>
      <w:lang w:val="fr-FR"/>
    </w:rPr>
  </w:style>
  <w:style w:type="character" w:customStyle="1" w:styleId="SectionCar">
    <w:name w:val="Section Car"/>
    <w:basedOn w:val="DefaultParagraphFont"/>
    <w:link w:val="Section"/>
    <w:rsid w:val="00595A8A"/>
    <w:rPr>
      <w:rFonts w:ascii="Times New Roman" w:hAnsi="Times New Roman"/>
      <w:b/>
      <w:lang w:val="fr-FR" w:eastAsia="en-US"/>
    </w:rPr>
  </w:style>
  <w:style w:type="paragraph" w:customStyle="1" w:styleId="Sectiontile">
    <w:name w:val="Section_tile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0" w:after="20" w:line="190" w:lineRule="exact"/>
      <w:textAlignment w:val="baseline"/>
    </w:pPr>
    <w:rPr>
      <w:rFonts w:ascii="Times New Roman" w:hAnsi="Times New Roman" w:cs="Times New Roman"/>
      <w:sz w:val="18"/>
      <w:szCs w:val="18"/>
      <w:lang w:val="fr-FR"/>
    </w:rPr>
  </w:style>
  <w:style w:type="paragraph" w:customStyle="1" w:styleId="Column2">
    <w:name w:val="Column_2"/>
    <w:basedOn w:val="Normal"/>
    <w:link w:val="Column2Char"/>
    <w:rsid w:val="00595A8A"/>
    <w:pPr>
      <w:tabs>
        <w:tab w:val="right" w:pos="851"/>
        <w:tab w:val="left" w:pos="879"/>
      </w:tabs>
      <w:bidi w:val="0"/>
      <w:spacing w:before="57" w:after="57" w:line="190" w:lineRule="exact"/>
      <w:jc w:val="left"/>
    </w:pPr>
    <w:rPr>
      <w:rFonts w:ascii="Times New Roman" w:hAnsi="Times New Roman" w:cs="Times New Roman"/>
      <w:sz w:val="18"/>
      <w:szCs w:val="17"/>
      <w:lang w:val="en-GB"/>
    </w:rPr>
  </w:style>
  <w:style w:type="character" w:customStyle="1" w:styleId="Column2Char">
    <w:name w:val="Column_2 Char"/>
    <w:basedOn w:val="DefaultParagraphFont"/>
    <w:link w:val="Column2"/>
    <w:rsid w:val="00595A8A"/>
    <w:rPr>
      <w:rFonts w:ascii="Times New Roman" w:hAnsi="Times New Roman"/>
      <w:sz w:val="18"/>
      <w:szCs w:val="17"/>
      <w:lang w:val="en-GB" w:eastAsia="en-US"/>
    </w:rPr>
  </w:style>
  <w:style w:type="paragraph" w:customStyle="1" w:styleId="Column3">
    <w:name w:val="Column_3"/>
    <w:basedOn w:val="Column2"/>
    <w:link w:val="Column3Char"/>
    <w:rsid w:val="00595A8A"/>
    <w:pPr>
      <w:tabs>
        <w:tab w:val="left" w:pos="340"/>
      </w:tabs>
    </w:pPr>
  </w:style>
  <w:style w:type="character" w:customStyle="1" w:styleId="Column3Char">
    <w:name w:val="Column_3 Char"/>
    <w:basedOn w:val="Column2Char"/>
    <w:link w:val="Column3"/>
    <w:rsid w:val="00595A8A"/>
    <w:rPr>
      <w:rFonts w:ascii="Times New Roman" w:hAnsi="Times New Roman"/>
      <w:sz w:val="18"/>
      <w:szCs w:val="17"/>
      <w:lang w:val="en-GB" w:eastAsia="en-US"/>
    </w:rPr>
  </w:style>
  <w:style w:type="paragraph" w:customStyle="1" w:styleId="Column4">
    <w:name w:val="Column_4"/>
    <w:basedOn w:val="Column3"/>
    <w:link w:val="Column4Char"/>
    <w:rsid w:val="00595A8A"/>
    <w:pPr>
      <w:tabs>
        <w:tab w:val="clear" w:pos="340"/>
        <w:tab w:val="clear" w:pos="879"/>
        <w:tab w:val="right" w:pos="397"/>
        <w:tab w:val="left" w:pos="454"/>
        <w:tab w:val="left" w:pos="851"/>
        <w:tab w:val="right" w:pos="1361"/>
        <w:tab w:val="left" w:pos="1418"/>
      </w:tabs>
    </w:pPr>
  </w:style>
  <w:style w:type="character" w:customStyle="1" w:styleId="Column4Char">
    <w:name w:val="Column_4 Char"/>
    <w:basedOn w:val="Column3Char"/>
    <w:link w:val="Column4"/>
    <w:rsid w:val="00595A8A"/>
    <w:rPr>
      <w:rFonts w:ascii="Times New Roman" w:hAnsi="Times New Roman"/>
      <w:sz w:val="18"/>
      <w:szCs w:val="17"/>
      <w:lang w:val="en-GB" w:eastAsia="en-US"/>
    </w:rPr>
  </w:style>
  <w:style w:type="paragraph" w:customStyle="1" w:styleId="Column6">
    <w:name w:val="Column_6"/>
    <w:basedOn w:val="Column4"/>
    <w:next w:val="Column5"/>
    <w:link w:val="Column6Char"/>
    <w:rsid w:val="00595A8A"/>
    <w:pPr>
      <w:tabs>
        <w:tab w:val="clear" w:pos="1361"/>
        <w:tab w:val="clear" w:pos="1418"/>
        <w:tab w:val="left" w:pos="284"/>
      </w:tabs>
    </w:pPr>
    <w:rPr>
      <w:szCs w:val="18"/>
    </w:rPr>
  </w:style>
  <w:style w:type="paragraph" w:customStyle="1" w:styleId="Column5">
    <w:name w:val="Column_5"/>
    <w:basedOn w:val="Column4"/>
    <w:uiPriority w:val="99"/>
    <w:rsid w:val="00595A8A"/>
    <w:pPr>
      <w:tabs>
        <w:tab w:val="clear" w:pos="1361"/>
        <w:tab w:val="clear" w:pos="1418"/>
        <w:tab w:val="left" w:pos="284"/>
      </w:tabs>
    </w:pPr>
    <w:rPr>
      <w:szCs w:val="18"/>
      <w:lang w:val="fr-FR"/>
    </w:rPr>
  </w:style>
  <w:style w:type="character" w:customStyle="1" w:styleId="Column6Char">
    <w:name w:val="Column_6 Char"/>
    <w:basedOn w:val="Column4Char"/>
    <w:link w:val="Column6"/>
    <w:rsid w:val="00595A8A"/>
    <w:rPr>
      <w:rFonts w:ascii="Times New Roman" w:hAnsi="Times New Roman"/>
      <w:sz w:val="18"/>
      <w:szCs w:val="18"/>
      <w:lang w:val="en-GB" w:eastAsia="en-US"/>
    </w:rPr>
  </w:style>
  <w:style w:type="paragraph" w:customStyle="1" w:styleId="Column7">
    <w:name w:val="Column_7"/>
    <w:basedOn w:val="Column6"/>
    <w:link w:val="Column7Char"/>
    <w:rsid w:val="00595A8A"/>
  </w:style>
  <w:style w:type="character" w:customStyle="1" w:styleId="Column7Char">
    <w:name w:val="Column_7 Char"/>
    <w:basedOn w:val="Column6Char"/>
    <w:link w:val="Column7"/>
    <w:rsid w:val="00595A8A"/>
    <w:rPr>
      <w:rFonts w:ascii="Times New Roman" w:hAnsi="Times New Roman"/>
      <w:sz w:val="18"/>
      <w:szCs w:val="18"/>
      <w:lang w:val="en-GB" w:eastAsia="en-US"/>
    </w:rPr>
  </w:style>
  <w:style w:type="character" w:customStyle="1" w:styleId="NoteNo">
    <w:name w:val="Note_No"/>
    <w:basedOn w:val="DefaultParagraphFont"/>
    <w:rsid w:val="00595A8A"/>
    <w:rPr>
      <w:position w:val="2"/>
      <w:sz w:val="12"/>
      <w:szCs w:val="12"/>
    </w:rPr>
  </w:style>
  <w:style w:type="paragraph" w:customStyle="1" w:styleId="ColumnIMS">
    <w:name w:val="Column_IMS"/>
    <w:basedOn w:val="Normal"/>
    <w:uiPriority w:val="99"/>
    <w:rsid w:val="00595A8A"/>
    <w:pPr>
      <w:tabs>
        <w:tab w:val="left" w:pos="85"/>
      </w:tabs>
      <w:bidi w:val="0"/>
      <w:spacing w:before="57" w:after="57" w:line="190" w:lineRule="exact"/>
      <w:ind w:left="85" w:hanging="85"/>
      <w:jc w:val="left"/>
    </w:pPr>
    <w:rPr>
      <w:rFonts w:ascii="Times New Roman" w:hAnsi="Times New Roman" w:cs="Times New Roman"/>
      <w:sz w:val="18"/>
      <w:szCs w:val="17"/>
      <w:lang w:val="en-GB"/>
    </w:rPr>
  </w:style>
  <w:style w:type="paragraph" w:customStyle="1" w:styleId="Pays">
    <w:name w:val="Pays"/>
    <w:basedOn w:val="Heading4"/>
    <w:link w:val="PaysChar"/>
    <w:rsid w:val="00595A8A"/>
    <w:pPr>
      <w:keepLines/>
      <w:tabs>
        <w:tab w:val="left" w:pos="765"/>
      </w:tabs>
      <w:overflowPunct w:val="0"/>
      <w:autoSpaceDE w:val="0"/>
      <w:autoSpaceDN w:val="0"/>
      <w:bidi w:val="0"/>
      <w:adjustRightInd w:val="0"/>
      <w:spacing w:before="240" w:after="0" w:line="240" w:lineRule="auto"/>
      <w:ind w:left="0" w:firstLine="0"/>
      <w:jc w:val="left"/>
      <w:textAlignment w:val="baseline"/>
    </w:pPr>
    <w:rPr>
      <w:rFonts w:ascii="FrugalSans" w:hAnsi="FrugalSans" w:cs="Times New Roman"/>
      <w:b/>
      <w:iCs/>
      <w:kern w:val="0"/>
      <w:sz w:val="20"/>
      <w:szCs w:val="20"/>
      <w:lang w:val="en-GB"/>
    </w:rPr>
  </w:style>
  <w:style w:type="character" w:customStyle="1" w:styleId="PaysChar">
    <w:name w:val="Pays Char"/>
    <w:basedOn w:val="DefaultParagraphFont"/>
    <w:link w:val="Pays"/>
    <w:rsid w:val="00595A8A"/>
    <w:rPr>
      <w:rFonts w:ascii="FrugalSans" w:hAnsi="FrugalSans"/>
      <w:b/>
      <w:bCs/>
      <w:iCs/>
      <w:lang w:val="en-GB" w:eastAsia="en-US"/>
    </w:rPr>
  </w:style>
  <w:style w:type="paragraph" w:customStyle="1" w:styleId="normalleft0">
    <w:name w:val="normalleft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Char6">
    <w:name w:val="Char6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paragraph" w:customStyle="1" w:styleId="EquationCaption">
    <w:name w:val="_Equation Caption"/>
    <w:next w:val="Normal"/>
    <w:uiPriority w:val="99"/>
    <w:rsid w:val="00595A8A"/>
    <w:pPr>
      <w:tabs>
        <w:tab w:val="left" w:pos="567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4"/>
      <w:lang w:val="fr-FR" w:eastAsia="en-US"/>
    </w:rPr>
  </w:style>
  <w:style w:type="paragraph" w:customStyle="1" w:styleId="Testonormale1">
    <w:name w:val="Testo normale1"/>
    <w:basedOn w:val="Normal"/>
    <w:uiPriority w:val="99"/>
    <w:rsid w:val="00595A8A"/>
    <w:pPr>
      <w:suppressAutoHyphens/>
      <w:bidi w:val="0"/>
      <w:spacing w:before="280" w:after="280" w:line="240" w:lineRule="auto"/>
      <w:jc w:val="left"/>
    </w:pPr>
    <w:rPr>
      <w:rFonts w:ascii="Times New Roman" w:hAnsi="Times New Roman" w:cs="Times New Roman"/>
      <w:sz w:val="24"/>
      <w:szCs w:val="24"/>
      <w:lang w:val="it-IT" w:eastAsia="ar-SA"/>
    </w:rPr>
  </w:style>
  <w:style w:type="paragraph" w:customStyle="1" w:styleId="CM18">
    <w:name w:val="CM18"/>
    <w:basedOn w:val="Default"/>
    <w:next w:val="Default"/>
    <w:uiPriority w:val="99"/>
    <w:rsid w:val="00595A8A"/>
    <w:pPr>
      <w:widowControl w:val="0"/>
      <w:spacing w:after="538"/>
    </w:pPr>
    <w:rPr>
      <w:color w:val="auto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595A8A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19">
    <w:name w:val="CM19"/>
    <w:basedOn w:val="Default"/>
    <w:next w:val="Default"/>
    <w:uiPriority w:val="99"/>
    <w:rsid w:val="00595A8A"/>
    <w:pPr>
      <w:widowControl w:val="0"/>
      <w:spacing w:after="278"/>
    </w:pPr>
    <w:rPr>
      <w:color w:val="auto"/>
      <w:lang w:val="es-ES" w:eastAsia="es-ES"/>
    </w:rPr>
  </w:style>
  <w:style w:type="paragraph" w:customStyle="1" w:styleId="CM2">
    <w:name w:val="CM2"/>
    <w:basedOn w:val="Default"/>
    <w:next w:val="Default"/>
    <w:uiPriority w:val="99"/>
    <w:rsid w:val="00595A8A"/>
    <w:pPr>
      <w:widowControl w:val="0"/>
    </w:pPr>
    <w:rPr>
      <w:color w:val="auto"/>
      <w:lang w:val="es-ES" w:eastAsia="es-ES"/>
    </w:rPr>
  </w:style>
  <w:style w:type="paragraph" w:customStyle="1" w:styleId="CM3">
    <w:name w:val="CM3"/>
    <w:basedOn w:val="Default"/>
    <w:next w:val="Default"/>
    <w:uiPriority w:val="99"/>
    <w:rsid w:val="00595A8A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CM20">
    <w:name w:val="CM20"/>
    <w:basedOn w:val="Default"/>
    <w:next w:val="Default"/>
    <w:uiPriority w:val="99"/>
    <w:rsid w:val="00595A8A"/>
    <w:pPr>
      <w:widowControl w:val="0"/>
      <w:spacing w:after="373"/>
    </w:pPr>
    <w:rPr>
      <w:color w:val="auto"/>
      <w:lang w:val="es-ES" w:eastAsia="es-ES"/>
    </w:rPr>
  </w:style>
  <w:style w:type="paragraph" w:customStyle="1" w:styleId="CM4">
    <w:name w:val="CM4"/>
    <w:basedOn w:val="Default"/>
    <w:next w:val="Default"/>
    <w:uiPriority w:val="99"/>
    <w:rsid w:val="00595A8A"/>
    <w:pPr>
      <w:widowControl w:val="0"/>
      <w:spacing w:line="280" w:lineRule="atLeast"/>
    </w:pPr>
    <w:rPr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595A8A"/>
    <w:pPr>
      <w:widowControl w:val="0"/>
    </w:pPr>
    <w:rPr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595A8A"/>
    <w:pPr>
      <w:widowControl w:val="0"/>
    </w:pPr>
    <w:rPr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595A8A"/>
    <w:pPr>
      <w:widowControl w:val="0"/>
      <w:spacing w:line="323" w:lineRule="atLeast"/>
    </w:pPr>
    <w:rPr>
      <w:color w:val="auto"/>
      <w:lang w:val="es-ES" w:eastAsia="es-ES"/>
    </w:rPr>
  </w:style>
  <w:style w:type="paragraph" w:customStyle="1" w:styleId="CM9">
    <w:name w:val="CM9"/>
    <w:basedOn w:val="Default"/>
    <w:next w:val="Default"/>
    <w:uiPriority w:val="99"/>
    <w:rsid w:val="00595A8A"/>
    <w:pPr>
      <w:widowControl w:val="0"/>
    </w:pPr>
    <w:rPr>
      <w:color w:val="auto"/>
      <w:lang w:val="es-ES" w:eastAsia="es-ES"/>
    </w:rPr>
  </w:style>
  <w:style w:type="paragraph" w:customStyle="1" w:styleId="CM22">
    <w:name w:val="CM22"/>
    <w:basedOn w:val="Default"/>
    <w:next w:val="Default"/>
    <w:uiPriority w:val="99"/>
    <w:rsid w:val="00595A8A"/>
    <w:pPr>
      <w:widowControl w:val="0"/>
      <w:spacing w:after="230"/>
    </w:pPr>
    <w:rPr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595A8A"/>
    <w:pPr>
      <w:widowControl w:val="0"/>
      <w:spacing w:line="278" w:lineRule="atLeast"/>
    </w:pPr>
    <w:rPr>
      <w:color w:val="auto"/>
      <w:lang w:val="es-ES" w:eastAsia="es-ES"/>
    </w:rPr>
  </w:style>
  <w:style w:type="paragraph" w:customStyle="1" w:styleId="TableNotitle0">
    <w:name w:val="Table_No &amp; title"/>
    <w:basedOn w:val="Normal"/>
    <w:next w:val="Tablehead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360" w:after="120" w:line="240" w:lineRule="auto"/>
      <w:jc w:val="center"/>
      <w:textAlignment w:val="baseline"/>
    </w:pPr>
    <w:rPr>
      <w:rFonts w:ascii="Times New Roman" w:hAnsi="Times New Roman" w:cs="Times New Roman"/>
      <w:b/>
      <w:sz w:val="24"/>
      <w:szCs w:val="20"/>
      <w:lang w:val="en-GB"/>
    </w:rPr>
  </w:style>
  <w:style w:type="paragraph" w:customStyle="1" w:styleId="Artheading">
    <w:name w:val="Art_heading"/>
    <w:basedOn w:val="Normal"/>
    <w:next w:val="Normalaftertitle0"/>
    <w:uiPriority w:val="99"/>
    <w:rsid w:val="00595A8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480" w:line="240" w:lineRule="auto"/>
      <w:jc w:val="center"/>
      <w:textAlignment w:val="baseline"/>
    </w:pPr>
    <w:rPr>
      <w:rFonts w:ascii="Times New Roman" w:hAnsi="Times New Roman" w:cs="Times New Roman"/>
      <w:b/>
      <w:sz w:val="28"/>
      <w:szCs w:val="20"/>
      <w:lang w:val="en-GB"/>
    </w:rPr>
  </w:style>
  <w:style w:type="paragraph" w:customStyle="1" w:styleId="ChapNo0">
    <w:name w:val="Chap_No"/>
    <w:basedOn w:val="Normal"/>
    <w:next w:val="Chaptitle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480" w:line="240" w:lineRule="auto"/>
      <w:jc w:val="center"/>
      <w:textAlignment w:val="baseline"/>
    </w:pPr>
    <w:rPr>
      <w:rFonts w:ascii="Times New Roman" w:hAnsi="Times New Roman" w:cs="Times New Roman"/>
      <w:b/>
      <w:caps/>
      <w:sz w:val="28"/>
      <w:szCs w:val="20"/>
      <w:lang w:val="en-GB"/>
    </w:rPr>
  </w:style>
  <w:style w:type="paragraph" w:customStyle="1" w:styleId="AppendixNotitle">
    <w:name w:val="Appendix_No &amp; title"/>
    <w:basedOn w:val="AnnexNotitle"/>
    <w:next w:val="Normal"/>
    <w:link w:val="AppendixNotitleChar"/>
    <w:rsid w:val="00595A8A"/>
  </w:style>
  <w:style w:type="paragraph" w:customStyle="1" w:styleId="ASN1">
    <w:name w:val="ASN.1"/>
    <w:uiPriority w:val="99"/>
    <w:rsid w:val="00595A8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eastAsia="en-US"/>
    </w:rPr>
  </w:style>
  <w:style w:type="paragraph" w:customStyle="1" w:styleId="Arttitle">
    <w:name w:val="Art_title"/>
    <w:basedOn w:val="Normal"/>
    <w:next w:val="Normalaftertitle0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240" w:line="240" w:lineRule="auto"/>
      <w:jc w:val="center"/>
      <w:textAlignment w:val="baseline"/>
    </w:pPr>
    <w:rPr>
      <w:rFonts w:ascii="Times New Roman" w:hAnsi="Times New Roman" w:cs="Times New Roman"/>
      <w:b/>
      <w:sz w:val="28"/>
      <w:szCs w:val="20"/>
      <w:lang w:val="en-GB"/>
    </w:rPr>
  </w:style>
  <w:style w:type="paragraph" w:customStyle="1" w:styleId="Equation">
    <w:name w:val="Equation"/>
    <w:basedOn w:val="Normal"/>
    <w:uiPriority w:val="99"/>
    <w:rsid w:val="00595A8A"/>
    <w:pPr>
      <w:tabs>
        <w:tab w:val="left" w:pos="794"/>
        <w:tab w:val="center" w:pos="4820"/>
        <w:tab w:val="right" w:pos="9639"/>
      </w:tabs>
      <w:overflowPunct w:val="0"/>
      <w:autoSpaceDE w:val="0"/>
      <w:autoSpaceDN w:val="0"/>
      <w:bidi w:val="0"/>
      <w:adjustRightInd w:val="0"/>
      <w:spacing w:line="240" w:lineRule="auto"/>
      <w:jc w:val="left"/>
      <w:textAlignment w:val="baseline"/>
    </w:pPr>
    <w:rPr>
      <w:rFonts w:ascii="Times New Roman" w:hAnsi="Times New Roman" w:cs="Times New Roman"/>
      <w:sz w:val="24"/>
      <w:szCs w:val="20"/>
      <w:lang w:val="en-GB"/>
    </w:rPr>
  </w:style>
  <w:style w:type="paragraph" w:customStyle="1" w:styleId="Equationlegend">
    <w:name w:val="Equation_legend"/>
    <w:basedOn w:val="Normal"/>
    <w:uiPriority w:val="99"/>
    <w:rsid w:val="00595A8A"/>
    <w:pPr>
      <w:tabs>
        <w:tab w:val="right" w:pos="1814"/>
        <w:tab w:val="left" w:pos="1985"/>
      </w:tabs>
      <w:overflowPunct w:val="0"/>
      <w:autoSpaceDE w:val="0"/>
      <w:autoSpaceDN w:val="0"/>
      <w:bidi w:val="0"/>
      <w:adjustRightInd w:val="0"/>
      <w:spacing w:before="80" w:line="240" w:lineRule="auto"/>
      <w:ind w:left="1985" w:hanging="1985"/>
      <w:jc w:val="left"/>
      <w:textAlignment w:val="baseline"/>
    </w:pPr>
    <w:rPr>
      <w:rFonts w:ascii="Times New Roman" w:hAnsi="Times New Roman" w:cs="Times New Roman"/>
      <w:sz w:val="24"/>
      <w:szCs w:val="20"/>
      <w:lang w:val="en-GB"/>
    </w:rPr>
  </w:style>
  <w:style w:type="paragraph" w:customStyle="1" w:styleId="Figurelegend0">
    <w:name w:val="Figure_legend"/>
    <w:basedOn w:val="Normal"/>
    <w:uiPriority w:val="99"/>
    <w:rsid w:val="00595A8A"/>
    <w:pPr>
      <w:keepNext/>
      <w:keepLines/>
      <w:overflowPunct w:val="0"/>
      <w:autoSpaceDE w:val="0"/>
      <w:autoSpaceDN w:val="0"/>
      <w:bidi w:val="0"/>
      <w:adjustRightInd w:val="0"/>
      <w:spacing w:before="20" w:after="20" w:line="240" w:lineRule="auto"/>
      <w:jc w:val="left"/>
      <w:textAlignment w:val="baseline"/>
    </w:pPr>
    <w:rPr>
      <w:rFonts w:ascii="Times New Roman" w:hAnsi="Times New Roman" w:cs="Times New Roman"/>
      <w:sz w:val="18"/>
      <w:szCs w:val="20"/>
      <w:lang w:val="en-GB"/>
    </w:rPr>
  </w:style>
  <w:style w:type="paragraph" w:customStyle="1" w:styleId="Figure">
    <w:name w:val="Figure"/>
    <w:basedOn w:val="Normal"/>
    <w:next w:val="FigureNotitle"/>
    <w:uiPriority w:val="99"/>
    <w:qFormat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240" w:after="120" w:line="240" w:lineRule="auto"/>
      <w:jc w:val="center"/>
      <w:textAlignment w:val="baseline"/>
    </w:pPr>
    <w:rPr>
      <w:rFonts w:ascii="Times New Roman" w:hAnsi="Times New Roman" w:cs="Times New Roman"/>
      <w:sz w:val="24"/>
      <w:szCs w:val="20"/>
      <w:lang w:val="en-GB"/>
    </w:rPr>
  </w:style>
  <w:style w:type="paragraph" w:customStyle="1" w:styleId="FigureNotitle">
    <w:name w:val="Figure_No &amp; title"/>
    <w:basedOn w:val="Normal"/>
    <w:next w:val="Normalaftertitle0"/>
    <w:uiPriority w:val="99"/>
    <w:rsid w:val="00595A8A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240" w:after="120" w:line="240" w:lineRule="auto"/>
      <w:jc w:val="center"/>
      <w:textAlignment w:val="baseline"/>
    </w:pPr>
    <w:rPr>
      <w:rFonts w:ascii="Times New Roman" w:hAnsi="Times New Roman" w:cs="Times New Roman"/>
      <w:b/>
      <w:sz w:val="24"/>
      <w:szCs w:val="20"/>
      <w:lang w:val="en-GB"/>
    </w:rPr>
  </w:style>
  <w:style w:type="paragraph" w:customStyle="1" w:styleId="Figurewithouttitle">
    <w:name w:val="Figure_without_title"/>
    <w:basedOn w:val="Normal"/>
    <w:next w:val="Normalaftertitle0"/>
    <w:uiPriority w:val="99"/>
    <w:rsid w:val="00595A8A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240" w:after="120" w:line="240" w:lineRule="auto"/>
      <w:jc w:val="center"/>
      <w:textAlignment w:val="baseline"/>
    </w:pPr>
    <w:rPr>
      <w:rFonts w:ascii="Times New Roman" w:hAnsi="Times New Roman" w:cs="Times New Roman"/>
      <w:sz w:val="24"/>
      <w:szCs w:val="20"/>
      <w:lang w:val="en-GB"/>
    </w:rPr>
  </w:style>
  <w:style w:type="paragraph" w:customStyle="1" w:styleId="Partref">
    <w:name w:val="Part_ref"/>
    <w:basedOn w:val="Normal"/>
    <w:next w:val="Parttitle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280" w:line="240" w:lineRule="auto"/>
      <w:jc w:val="center"/>
      <w:textAlignment w:val="baseline"/>
    </w:pPr>
    <w:rPr>
      <w:rFonts w:ascii="Times New Roman" w:hAnsi="Times New Roman" w:cs="Times New Roman"/>
      <w:sz w:val="24"/>
      <w:szCs w:val="20"/>
      <w:lang w:val="en-GB"/>
    </w:rPr>
  </w:style>
  <w:style w:type="paragraph" w:customStyle="1" w:styleId="Recref">
    <w:name w:val="Rec_ref"/>
    <w:basedOn w:val="Normal"/>
    <w:next w:val="Recdate"/>
    <w:uiPriority w:val="99"/>
    <w:rsid w:val="00595A8A"/>
    <w:pPr>
      <w:keepNext/>
      <w:keepLines/>
      <w:overflowPunct w:val="0"/>
      <w:autoSpaceDE w:val="0"/>
      <w:autoSpaceDN w:val="0"/>
      <w:bidi w:val="0"/>
      <w:adjustRightInd w:val="0"/>
      <w:spacing w:line="240" w:lineRule="auto"/>
      <w:jc w:val="center"/>
      <w:textAlignment w:val="baseline"/>
    </w:pPr>
    <w:rPr>
      <w:rFonts w:ascii="Times New Roman" w:hAnsi="Times New Roman" w:cs="Times New Roman"/>
      <w:i/>
      <w:sz w:val="24"/>
      <w:szCs w:val="20"/>
      <w:lang w:val="en-GB"/>
    </w:rPr>
  </w:style>
  <w:style w:type="paragraph" w:customStyle="1" w:styleId="Recdate">
    <w:name w:val="Rec_date"/>
    <w:basedOn w:val="Normal"/>
    <w:next w:val="Normalaftertitle0"/>
    <w:uiPriority w:val="99"/>
    <w:rsid w:val="00595A8A"/>
    <w:pPr>
      <w:keepNext/>
      <w:keepLines/>
      <w:overflowPunct w:val="0"/>
      <w:autoSpaceDE w:val="0"/>
      <w:autoSpaceDN w:val="0"/>
      <w:bidi w:val="0"/>
      <w:adjustRightInd w:val="0"/>
      <w:spacing w:line="240" w:lineRule="auto"/>
      <w:jc w:val="right"/>
      <w:textAlignment w:val="baseline"/>
    </w:pPr>
    <w:rPr>
      <w:rFonts w:ascii="Times New Roman" w:hAnsi="Times New Roman" w:cs="Times New Roman"/>
      <w:i/>
      <w:szCs w:val="20"/>
      <w:lang w:val="en-GB"/>
    </w:rPr>
  </w:style>
  <w:style w:type="paragraph" w:customStyle="1" w:styleId="Questiondate">
    <w:name w:val="Question_date"/>
    <w:basedOn w:val="Recdate"/>
    <w:next w:val="Normalaftertitle0"/>
    <w:uiPriority w:val="99"/>
    <w:rsid w:val="00595A8A"/>
  </w:style>
  <w:style w:type="paragraph" w:customStyle="1" w:styleId="Questionref">
    <w:name w:val="Question_ref"/>
    <w:basedOn w:val="Recref"/>
    <w:next w:val="Questiondate"/>
    <w:uiPriority w:val="99"/>
    <w:rsid w:val="00595A8A"/>
  </w:style>
  <w:style w:type="paragraph" w:customStyle="1" w:styleId="Repdate">
    <w:name w:val="Rep_date"/>
    <w:basedOn w:val="Recdate"/>
    <w:next w:val="Normalaftertitle0"/>
    <w:uiPriority w:val="99"/>
    <w:rsid w:val="00595A8A"/>
  </w:style>
  <w:style w:type="paragraph" w:customStyle="1" w:styleId="Repref">
    <w:name w:val="Rep_ref"/>
    <w:basedOn w:val="Recref"/>
    <w:next w:val="Repdate"/>
    <w:uiPriority w:val="99"/>
    <w:rsid w:val="00595A8A"/>
  </w:style>
  <w:style w:type="paragraph" w:customStyle="1" w:styleId="Resdate">
    <w:name w:val="Res_date"/>
    <w:basedOn w:val="Recdate"/>
    <w:next w:val="Normalaftertitle0"/>
    <w:uiPriority w:val="99"/>
    <w:rsid w:val="00595A8A"/>
  </w:style>
  <w:style w:type="paragraph" w:customStyle="1" w:styleId="Resref">
    <w:name w:val="Res_ref"/>
    <w:basedOn w:val="Recref"/>
    <w:next w:val="Resdate"/>
    <w:uiPriority w:val="99"/>
    <w:rsid w:val="00595A8A"/>
  </w:style>
  <w:style w:type="character" w:customStyle="1" w:styleId="Appdef">
    <w:name w:val="App_def"/>
    <w:basedOn w:val="DefaultParagraphFont"/>
    <w:rsid w:val="00595A8A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595A8A"/>
  </w:style>
  <w:style w:type="paragraph" w:customStyle="1" w:styleId="Reftitle">
    <w:name w:val="Ref_title"/>
    <w:basedOn w:val="Normal"/>
    <w:next w:val="Reftext"/>
    <w:uiPriority w:val="99"/>
    <w:rsid w:val="00595A8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480" w:line="240" w:lineRule="auto"/>
      <w:jc w:val="center"/>
      <w:textAlignment w:val="baseline"/>
    </w:pPr>
    <w:rPr>
      <w:rFonts w:ascii="Times New Roman" w:hAnsi="Times New Roman" w:cs="Times New Roman"/>
      <w:b/>
      <w:sz w:val="24"/>
      <w:szCs w:val="20"/>
      <w:lang w:val="en-GB"/>
    </w:rPr>
  </w:style>
  <w:style w:type="character" w:customStyle="1" w:styleId="Resdef">
    <w:name w:val="Res_def"/>
    <w:basedOn w:val="DefaultParagraphFont"/>
    <w:rsid w:val="00595A8A"/>
    <w:rPr>
      <w:rFonts w:ascii="Times New Roman" w:hAnsi="Times New Roman"/>
      <w:b/>
    </w:rPr>
  </w:style>
  <w:style w:type="paragraph" w:customStyle="1" w:styleId="Formal">
    <w:name w:val="Formal"/>
    <w:basedOn w:val="ASN1"/>
    <w:uiPriority w:val="99"/>
    <w:rsid w:val="00595A8A"/>
    <w:rPr>
      <w:b w:val="0"/>
    </w:rPr>
  </w:style>
  <w:style w:type="paragraph" w:customStyle="1" w:styleId="FooterQP">
    <w:name w:val="Footer_QP"/>
    <w:basedOn w:val="Normal"/>
    <w:uiPriority w:val="99"/>
    <w:rsid w:val="00595A8A"/>
    <w:pPr>
      <w:tabs>
        <w:tab w:val="left" w:pos="907"/>
        <w:tab w:val="right" w:pos="8789"/>
        <w:tab w:val="right" w:pos="9639"/>
      </w:tabs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Times New Roman" w:hAnsi="Times New Roman" w:cs="Times New Roman"/>
      <w:b/>
      <w:szCs w:val="20"/>
      <w:lang w:val="en-GB"/>
    </w:rPr>
  </w:style>
  <w:style w:type="paragraph" w:customStyle="1" w:styleId="Section2">
    <w:name w:val="Section_2"/>
    <w:basedOn w:val="Normal"/>
    <w:next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240" w:line="240" w:lineRule="auto"/>
      <w:jc w:val="center"/>
      <w:textAlignment w:val="baseline"/>
    </w:pPr>
    <w:rPr>
      <w:rFonts w:ascii="Times New Roman" w:hAnsi="Times New Roman" w:cs="Times New Roman"/>
      <w:i/>
      <w:sz w:val="24"/>
      <w:szCs w:val="20"/>
      <w:lang w:val="en-GB"/>
    </w:rPr>
  </w:style>
  <w:style w:type="paragraph" w:customStyle="1" w:styleId="RecNoBR">
    <w:name w:val="Rec_No_BR"/>
    <w:basedOn w:val="Normal"/>
    <w:next w:val="Rectitle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480" w:line="240" w:lineRule="auto"/>
      <w:jc w:val="center"/>
      <w:textAlignment w:val="baseline"/>
    </w:pPr>
    <w:rPr>
      <w:rFonts w:ascii="Times New Roman" w:hAnsi="Times New Roman" w:cs="Times New Roman"/>
      <w:caps/>
      <w:sz w:val="28"/>
      <w:szCs w:val="20"/>
      <w:lang w:val="en-GB"/>
    </w:rPr>
  </w:style>
  <w:style w:type="paragraph" w:customStyle="1" w:styleId="QuestionNoBR">
    <w:name w:val="Question_No_BR"/>
    <w:basedOn w:val="RecNoBR"/>
    <w:next w:val="Questiontitle"/>
    <w:uiPriority w:val="99"/>
    <w:rsid w:val="00595A8A"/>
  </w:style>
  <w:style w:type="paragraph" w:customStyle="1" w:styleId="RepNoBR">
    <w:name w:val="Rep_No_BR"/>
    <w:basedOn w:val="RecNoBR"/>
    <w:next w:val="Reptitle"/>
    <w:uiPriority w:val="99"/>
    <w:rsid w:val="00595A8A"/>
  </w:style>
  <w:style w:type="paragraph" w:customStyle="1" w:styleId="ResNoBR">
    <w:name w:val="Res_No_BR"/>
    <w:basedOn w:val="RecNoBR"/>
    <w:next w:val="Restitle"/>
    <w:uiPriority w:val="99"/>
    <w:rsid w:val="00595A8A"/>
  </w:style>
  <w:style w:type="paragraph" w:customStyle="1" w:styleId="TabletitleBR">
    <w:name w:val="Table_title_BR"/>
    <w:basedOn w:val="Normal"/>
    <w:next w:val="Tablehead"/>
    <w:link w:val="TabletitleBRChar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0" w:after="120" w:line="240" w:lineRule="auto"/>
      <w:jc w:val="center"/>
      <w:textAlignment w:val="baseline"/>
    </w:pPr>
    <w:rPr>
      <w:rFonts w:ascii="Times New Roman" w:hAnsi="Times New Roman" w:cs="Times New Roman"/>
      <w:b/>
      <w:sz w:val="24"/>
      <w:szCs w:val="20"/>
      <w:lang w:val="en-GB"/>
    </w:rPr>
  </w:style>
  <w:style w:type="paragraph" w:customStyle="1" w:styleId="TableNoBR">
    <w:name w:val="Table_No_BR"/>
    <w:basedOn w:val="Normal"/>
    <w:next w:val="TabletitleBR"/>
    <w:link w:val="TableNoBRChar"/>
    <w:rsid w:val="00595A8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560" w:after="120" w:line="240" w:lineRule="auto"/>
      <w:jc w:val="center"/>
      <w:textAlignment w:val="baseline"/>
    </w:pPr>
    <w:rPr>
      <w:rFonts w:ascii="Times New Roman" w:hAnsi="Times New Roman" w:cs="Times New Roman"/>
      <w:caps/>
      <w:sz w:val="24"/>
      <w:szCs w:val="20"/>
      <w:lang w:val="en-GB"/>
    </w:rPr>
  </w:style>
  <w:style w:type="paragraph" w:customStyle="1" w:styleId="Tableref">
    <w:name w:val="Table_ref"/>
    <w:basedOn w:val="Normal"/>
    <w:next w:val="TabletitleBR"/>
    <w:uiPriority w:val="99"/>
    <w:rsid w:val="00595A8A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0" w:after="120" w:line="240" w:lineRule="auto"/>
      <w:jc w:val="center"/>
      <w:textAlignment w:val="baseline"/>
    </w:pPr>
    <w:rPr>
      <w:rFonts w:ascii="Times New Roman" w:hAnsi="Times New Roman" w:cs="Times New Roman"/>
      <w:sz w:val="24"/>
      <w:szCs w:val="20"/>
      <w:lang w:val="en-GB"/>
    </w:rPr>
  </w:style>
  <w:style w:type="character" w:customStyle="1" w:styleId="Recdef">
    <w:name w:val="Rec_def"/>
    <w:basedOn w:val="DefaultParagraphFont"/>
    <w:rsid w:val="00595A8A"/>
    <w:rPr>
      <w:b/>
    </w:rPr>
  </w:style>
  <w:style w:type="paragraph" w:customStyle="1" w:styleId="FiguretitleBR">
    <w:name w:val="Figure_title_BR"/>
    <w:basedOn w:val="TabletitleBR"/>
    <w:next w:val="Figurewithouttitle"/>
    <w:uiPriority w:val="99"/>
    <w:rsid w:val="00595A8A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480" w:after="120" w:line="240" w:lineRule="auto"/>
      <w:jc w:val="center"/>
      <w:textAlignment w:val="baseline"/>
    </w:pPr>
    <w:rPr>
      <w:rFonts w:ascii="Times New Roman" w:hAnsi="Times New Roman" w:cs="Times New Roman"/>
      <w:caps/>
      <w:sz w:val="24"/>
      <w:szCs w:val="20"/>
      <w:lang w:val="en-GB"/>
    </w:rPr>
  </w:style>
  <w:style w:type="paragraph" w:customStyle="1" w:styleId="FooterPubl">
    <w:name w:val="Footer_Publ"/>
    <w:basedOn w:val="Normal"/>
    <w:uiPriority w:val="99"/>
    <w:rsid w:val="00595A8A"/>
    <w:pPr>
      <w:tabs>
        <w:tab w:val="left" w:pos="5954"/>
        <w:tab w:val="right" w:pos="9639"/>
      </w:tabs>
      <w:overflowPunct w:val="0"/>
      <w:autoSpaceDE w:val="0"/>
      <w:autoSpaceDN w:val="0"/>
      <w:bidi w:val="0"/>
      <w:adjustRightInd w:val="0"/>
      <w:spacing w:before="60" w:after="60" w:line="240" w:lineRule="auto"/>
      <w:jc w:val="left"/>
      <w:textAlignment w:val="baseline"/>
    </w:pPr>
    <w:rPr>
      <w:rFonts w:ascii="Times New Roman" w:hAnsi="Times New Roman" w:cs="Times New Roman"/>
      <w:sz w:val="18"/>
      <w:szCs w:val="20"/>
      <w:lang w:val="en-GB"/>
    </w:rPr>
  </w:style>
  <w:style w:type="paragraph" w:customStyle="1" w:styleId="AppendixNoTitle0">
    <w:name w:val="Appendix_NoTitle"/>
    <w:basedOn w:val="Normal"/>
    <w:next w:val="Normalaftertitle0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480" w:line="240" w:lineRule="auto"/>
      <w:jc w:val="center"/>
      <w:textAlignment w:val="baseline"/>
    </w:pPr>
    <w:rPr>
      <w:rFonts w:ascii="Times New Roman" w:hAnsi="Times New Roman" w:cs="Times New Roman"/>
      <w:b/>
      <w:sz w:val="28"/>
      <w:szCs w:val="20"/>
      <w:lang w:val="fr-FR"/>
    </w:rPr>
  </w:style>
  <w:style w:type="character" w:customStyle="1" w:styleId="EmailStyle5101">
    <w:name w:val="EmailStyle5101"/>
    <w:basedOn w:val="DefaultParagraphFont"/>
    <w:semiHidden/>
    <w:rsid w:val="00595A8A"/>
    <w:rPr>
      <w:rFonts w:ascii="Arial" w:hAnsi="Arial" w:cs="Arial" w:hint="default"/>
      <w:color w:val="000080"/>
      <w:sz w:val="20"/>
      <w:szCs w:val="20"/>
    </w:rPr>
  </w:style>
  <w:style w:type="character" w:customStyle="1" w:styleId="EmailStyle5121">
    <w:name w:val="EmailStyle5121"/>
    <w:basedOn w:val="DefaultParagraphFont"/>
    <w:semiHidden/>
    <w:rsid w:val="00595A8A"/>
    <w:rPr>
      <w:rFonts w:ascii="Arial" w:hAnsi="Arial" w:cs="Arial" w:hint="default"/>
      <w:color w:val="000080"/>
      <w:sz w:val="20"/>
      <w:szCs w:val="20"/>
    </w:rPr>
  </w:style>
  <w:style w:type="paragraph" w:customStyle="1" w:styleId="Notes">
    <w:name w:val="Notes"/>
    <w:basedOn w:val="Normal"/>
    <w:uiPriority w:val="99"/>
    <w:rsid w:val="00595A8A"/>
    <w:pPr>
      <w:tabs>
        <w:tab w:val="left" w:pos="284"/>
        <w:tab w:val="left" w:pos="567"/>
        <w:tab w:val="left" w:pos="851"/>
      </w:tabs>
      <w:overflowPunct w:val="0"/>
      <w:autoSpaceDE w:val="0"/>
      <w:autoSpaceDN w:val="0"/>
      <w:bidi w:val="0"/>
      <w:adjustRightInd w:val="0"/>
      <w:spacing w:before="0" w:line="199" w:lineRule="exact"/>
      <w:ind w:left="284" w:hanging="284"/>
      <w:textAlignment w:val="baseline"/>
    </w:pPr>
    <w:rPr>
      <w:rFonts w:ascii="Times New Roman" w:hAnsi="Times New Roman" w:cs="Times New Roman"/>
      <w:sz w:val="18"/>
      <w:szCs w:val="20"/>
    </w:rPr>
  </w:style>
  <w:style w:type="paragraph" w:customStyle="1" w:styleId="Heading101">
    <w:name w:val="Heading_10"/>
    <w:basedOn w:val="Normal"/>
    <w:next w:val="Notes"/>
    <w:uiPriority w:val="99"/>
    <w:rsid w:val="00595A8A"/>
    <w:pPr>
      <w:keepNext/>
      <w:tabs>
        <w:tab w:val="left" w:pos="284"/>
      </w:tabs>
      <w:overflowPunct w:val="0"/>
      <w:autoSpaceDE w:val="0"/>
      <w:autoSpaceDN w:val="0"/>
      <w:bidi w:val="0"/>
      <w:adjustRightInd w:val="0"/>
      <w:spacing w:before="142" w:line="199" w:lineRule="exact"/>
      <w:ind w:left="284" w:hanging="284"/>
      <w:textAlignment w:val="baseline"/>
    </w:pPr>
    <w:rPr>
      <w:rFonts w:ascii="Times New Roman" w:hAnsi="Times New Roman" w:cs="Times New Roman"/>
      <w:sz w:val="18"/>
      <w:szCs w:val="20"/>
    </w:rPr>
  </w:style>
  <w:style w:type="paragraph" w:customStyle="1" w:styleId="xl54">
    <w:name w:val="xl54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center"/>
      <w:textAlignment w:val="baseline"/>
    </w:pPr>
    <w:rPr>
      <w:rFonts w:ascii="Arial" w:hAnsi="Arial" w:cs="Times New Roman"/>
      <w:b/>
      <w:sz w:val="18"/>
      <w:szCs w:val="20"/>
    </w:rPr>
  </w:style>
  <w:style w:type="paragraph" w:customStyle="1" w:styleId="headinga">
    <w:name w:val="heading"/>
    <w:basedOn w:val="ITULOGO"/>
    <w:uiPriority w:val="99"/>
    <w:rsid w:val="00595A8A"/>
    <w:pPr>
      <w:tabs>
        <w:tab w:val="left" w:pos="1134"/>
      </w:tabs>
    </w:pPr>
    <w:rPr>
      <w:rFonts w:ascii="Helvetica" w:hAnsi="Helvetica"/>
    </w:rPr>
  </w:style>
  <w:style w:type="paragraph" w:customStyle="1" w:styleId="TableTitle1">
    <w:name w:val="Table_Title"/>
    <w:basedOn w:val="Normal"/>
    <w:next w:val="Tabletext1"/>
    <w:uiPriority w:val="99"/>
    <w:rsid w:val="00B642F5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after="120"/>
      <w:jc w:val="center"/>
      <w:textAlignment w:val="baseline"/>
    </w:pPr>
    <w:rPr>
      <w:rFonts w:ascii="Calibri bold" w:hAnsi="Calibri bold"/>
      <w:b/>
      <w:bCs/>
      <w:lang w:val="en-GB"/>
    </w:rPr>
  </w:style>
  <w:style w:type="paragraph" w:customStyle="1" w:styleId="ITURef">
    <w:name w:val="ITURef"/>
    <w:basedOn w:val="Normal"/>
    <w:uiPriority w:val="99"/>
    <w:rsid w:val="00595A8A"/>
    <w:pPr>
      <w:tabs>
        <w:tab w:val="left" w:pos="7711"/>
        <w:tab w:val="left" w:pos="8448"/>
        <w:tab w:val="right" w:pos="10603"/>
      </w:tabs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Futura Lt BT" w:hAnsi="Futura Lt BT" w:cs="Times New Roman"/>
      <w:b/>
      <w:szCs w:val="20"/>
    </w:rPr>
  </w:style>
  <w:style w:type="paragraph" w:customStyle="1" w:styleId="xl56">
    <w:name w:val="xl56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MS Sans Serif" w:hAnsi="MS Sans Serif" w:cs="Times New Roman"/>
      <w:sz w:val="16"/>
      <w:szCs w:val="20"/>
    </w:rPr>
  </w:style>
  <w:style w:type="paragraph" w:customStyle="1" w:styleId="LetterHead">
    <w:name w:val="LetterHead"/>
    <w:basedOn w:val="Normal"/>
    <w:uiPriority w:val="99"/>
    <w:rsid w:val="00595A8A"/>
    <w:pPr>
      <w:pageBreakBefore/>
      <w:tabs>
        <w:tab w:val="right" w:pos="8647"/>
      </w:tabs>
      <w:overflowPunct w:val="0"/>
      <w:autoSpaceDE w:val="0"/>
      <w:autoSpaceDN w:val="0"/>
      <w:bidi w:val="0"/>
      <w:adjustRightInd w:val="0"/>
      <w:spacing w:before="660" w:line="240" w:lineRule="auto"/>
      <w:jc w:val="left"/>
      <w:textAlignment w:val="baseline"/>
    </w:pPr>
    <w:rPr>
      <w:rFonts w:ascii="Futura Lt BT" w:hAnsi="Futura Lt BT" w:cs="Times New Roman"/>
      <w:spacing w:val="25"/>
      <w:sz w:val="44"/>
      <w:szCs w:val="20"/>
    </w:rPr>
  </w:style>
  <w:style w:type="paragraph" w:customStyle="1" w:styleId="Bureau">
    <w:name w:val="Bureau"/>
    <w:basedOn w:val="Normal"/>
    <w:uiPriority w:val="99"/>
    <w:rsid w:val="00595A8A"/>
    <w:pPr>
      <w:tabs>
        <w:tab w:val="right" w:pos="8732"/>
      </w:tabs>
      <w:overflowPunct w:val="0"/>
      <w:autoSpaceDE w:val="0"/>
      <w:autoSpaceDN w:val="0"/>
      <w:bidi w:val="0"/>
      <w:adjustRightInd w:val="0"/>
      <w:spacing w:line="240" w:lineRule="auto"/>
      <w:jc w:val="left"/>
      <w:textAlignment w:val="baseline"/>
    </w:pPr>
    <w:rPr>
      <w:rFonts w:ascii="Futura Lt BT" w:hAnsi="Futura Lt BT" w:cs="Times New Roman"/>
      <w:i/>
      <w:sz w:val="28"/>
      <w:szCs w:val="20"/>
    </w:rPr>
  </w:style>
  <w:style w:type="paragraph" w:customStyle="1" w:styleId="Standard">
    <w:name w:val="Standard"/>
    <w:uiPriority w:val="99"/>
    <w:rsid w:val="00595A8A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customStyle="1" w:styleId="NomEtude">
    <w:name w:val="Nom Etude"/>
    <w:basedOn w:val="Normal"/>
    <w:uiPriority w:val="99"/>
    <w:rsid w:val="00595A8A"/>
    <w:pPr>
      <w:keepLines/>
      <w:bidi w:val="0"/>
      <w:spacing w:after="120" w:line="240" w:lineRule="auto"/>
      <w:jc w:val="center"/>
    </w:pPr>
    <w:rPr>
      <w:rFonts w:ascii="Arial" w:hAnsi="Arial" w:cs="Times New Roman"/>
      <w:color w:val="00477F"/>
      <w:sz w:val="36"/>
      <w:szCs w:val="20"/>
      <w:lang w:val="fr-FR" w:eastAsia="fr-FR"/>
    </w:rPr>
  </w:style>
  <w:style w:type="paragraph" w:customStyle="1" w:styleId="Titrealina">
    <w:name w:val="Titre alinéa"/>
    <w:basedOn w:val="Normal"/>
    <w:next w:val="NormalIndent"/>
    <w:uiPriority w:val="99"/>
    <w:rsid w:val="00595A8A"/>
    <w:pPr>
      <w:keepNext/>
      <w:keepLines/>
      <w:bidi w:val="0"/>
      <w:spacing w:before="480" w:line="240" w:lineRule="auto"/>
      <w:ind w:left="851"/>
      <w:jc w:val="left"/>
    </w:pPr>
    <w:rPr>
      <w:rFonts w:ascii="Arial Gras" w:hAnsi="Arial Gras" w:cs="Times New Roman"/>
      <w:b/>
      <w:color w:val="00477F"/>
      <w:sz w:val="24"/>
      <w:szCs w:val="20"/>
      <w:lang w:val="fr-FR" w:eastAsia="fr-FR"/>
    </w:rPr>
  </w:style>
  <w:style w:type="paragraph" w:customStyle="1" w:styleId="Enum1Suite">
    <w:name w:val="Enum1 Suite"/>
    <w:basedOn w:val="Normal"/>
    <w:uiPriority w:val="99"/>
    <w:rsid w:val="00595A8A"/>
    <w:pPr>
      <w:keepLines/>
      <w:bidi w:val="0"/>
      <w:spacing w:before="180" w:line="240" w:lineRule="auto"/>
      <w:ind w:left="1418"/>
    </w:pPr>
    <w:rPr>
      <w:rFonts w:ascii="Arial" w:hAnsi="Arial" w:cs="Times New Roman"/>
      <w:szCs w:val="20"/>
      <w:lang w:val="fr-FR" w:eastAsia="fr-FR"/>
    </w:rPr>
  </w:style>
  <w:style w:type="paragraph" w:customStyle="1" w:styleId="Enum1Titre">
    <w:name w:val="Enum1 Titre"/>
    <w:basedOn w:val="Normal"/>
    <w:next w:val="Enum1Suite"/>
    <w:uiPriority w:val="99"/>
    <w:rsid w:val="00595A8A"/>
    <w:pPr>
      <w:keepNext/>
      <w:keepLines/>
      <w:tabs>
        <w:tab w:val="num" w:pos="1418"/>
      </w:tabs>
      <w:bidi w:val="0"/>
      <w:spacing w:before="180" w:line="240" w:lineRule="auto"/>
      <w:ind w:left="1418" w:hanging="284"/>
    </w:pPr>
    <w:rPr>
      <w:rFonts w:ascii="Arial" w:hAnsi="Arial" w:cs="Times New Roman"/>
      <w:b/>
      <w:color w:val="808080"/>
      <w:szCs w:val="20"/>
      <w:lang w:val="fr-FR" w:eastAsia="fr-FR"/>
    </w:rPr>
  </w:style>
  <w:style w:type="paragraph" w:customStyle="1" w:styleId="Enum4">
    <w:name w:val="Enum4"/>
    <w:basedOn w:val="Normal"/>
    <w:uiPriority w:val="99"/>
    <w:rsid w:val="00595A8A"/>
    <w:pPr>
      <w:keepLines/>
      <w:tabs>
        <w:tab w:val="num" w:pos="1417"/>
      </w:tabs>
      <w:bidi w:val="0"/>
      <w:spacing w:before="60" w:line="240" w:lineRule="auto"/>
      <w:ind w:left="3118" w:hanging="283"/>
    </w:pPr>
    <w:rPr>
      <w:rFonts w:ascii="Arial" w:hAnsi="Arial" w:cs="Times New Roman"/>
      <w:szCs w:val="20"/>
      <w:lang w:val="fr-FR" w:eastAsia="fr-FR"/>
    </w:rPr>
  </w:style>
  <w:style w:type="paragraph" w:customStyle="1" w:styleId="0-para">
    <w:name w:val="0-para"/>
    <w:basedOn w:val="Normal"/>
    <w:link w:val="0-paraCar"/>
    <w:rsid w:val="00595A8A"/>
    <w:pPr>
      <w:bidi w:val="0"/>
      <w:spacing w:after="120" w:line="120" w:lineRule="atLeast"/>
      <w:ind w:left="992"/>
    </w:pPr>
    <w:rPr>
      <w:rFonts w:ascii="Arial" w:hAnsi="Arial" w:cs="Times New Roman"/>
      <w:szCs w:val="20"/>
      <w:lang w:val="fr-FR" w:eastAsia="fr-FR"/>
    </w:rPr>
  </w:style>
  <w:style w:type="character" w:customStyle="1" w:styleId="0-paraCar">
    <w:name w:val="0-para Car"/>
    <w:basedOn w:val="DefaultParagraphFont"/>
    <w:link w:val="0-para"/>
    <w:rsid w:val="00595A8A"/>
    <w:rPr>
      <w:rFonts w:ascii="Arial" w:hAnsi="Arial"/>
      <w:lang w:val="fr-FR" w:eastAsia="fr-FR"/>
    </w:rPr>
  </w:style>
  <w:style w:type="paragraph" w:customStyle="1" w:styleId="wfxkeyword0">
    <w:name w:val="wfxkeyword"/>
    <w:basedOn w:val="Normal"/>
    <w:uiPriority w:val="99"/>
    <w:rsid w:val="00595A8A"/>
    <w:pPr>
      <w:overflowPunct w:val="0"/>
      <w:bidi w:val="0"/>
      <w:spacing w:before="30" w:line="240" w:lineRule="auto"/>
      <w:jc w:val="left"/>
    </w:pPr>
    <w:rPr>
      <w:rFonts w:ascii="Arial" w:hAnsi="Arial" w:cs="Arial"/>
      <w:szCs w:val="20"/>
    </w:rPr>
  </w:style>
  <w:style w:type="paragraph" w:customStyle="1" w:styleId="MessageHeaderLast">
    <w:name w:val="Message Header Last"/>
    <w:basedOn w:val="MessageHeader"/>
    <w:next w:val="BodyText"/>
    <w:uiPriority w:val="99"/>
    <w:rsid w:val="00595A8A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260"/>
        <w:tab w:val="left" w:pos="2940"/>
        <w:tab w:val="left" w:pos="5040"/>
        <w:tab w:val="right" w:pos="8640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uiPriority w:val="99"/>
    <w:rsid w:val="00595A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bidi w:val="0"/>
      <w:spacing w:before="0" w:line="240" w:lineRule="auto"/>
      <w:ind w:left="1134" w:hanging="1134"/>
      <w:jc w:val="left"/>
    </w:pPr>
    <w:rPr>
      <w:rFonts w:ascii="Arial" w:hAnsi="Arial" w:cs="Arial"/>
      <w:sz w:val="24"/>
      <w:szCs w:val="24"/>
      <w:lang w:val="es-ES_tradnl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595A8A"/>
    <w:rPr>
      <w:rFonts w:ascii="Arial" w:hAnsi="Arial" w:cs="Arial"/>
      <w:sz w:val="24"/>
      <w:szCs w:val="24"/>
      <w:shd w:val="pct20" w:color="auto" w:fill="auto"/>
      <w:lang w:val="es-ES_tradnl" w:eastAsia="en-US"/>
    </w:rPr>
  </w:style>
  <w:style w:type="paragraph" w:customStyle="1" w:styleId="xl25">
    <w:name w:val="xl25"/>
    <w:basedOn w:val="Normal"/>
    <w:uiPriority w:val="99"/>
    <w:rsid w:val="00595A8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b/>
      <w:sz w:val="24"/>
      <w:szCs w:val="20"/>
    </w:rPr>
  </w:style>
  <w:style w:type="paragraph" w:customStyle="1" w:styleId="xl26">
    <w:name w:val="xl26"/>
    <w:basedOn w:val="Normal"/>
    <w:uiPriority w:val="99"/>
    <w:rsid w:val="00595A8A"/>
    <w:pPr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xl27">
    <w:name w:val="xl27"/>
    <w:basedOn w:val="Normal"/>
    <w:uiPriority w:val="99"/>
    <w:rsid w:val="00595A8A"/>
    <w:pPr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 Unicode MS" w:hAnsi="Arial Unicode MS" w:cs="Times New Roman"/>
      <w:sz w:val="24"/>
      <w:szCs w:val="20"/>
    </w:rPr>
  </w:style>
  <w:style w:type="paragraph" w:customStyle="1" w:styleId="xl28">
    <w:name w:val="xl28"/>
    <w:basedOn w:val="Normal"/>
    <w:uiPriority w:val="99"/>
    <w:rsid w:val="00595A8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b/>
      <w:sz w:val="24"/>
      <w:szCs w:val="20"/>
    </w:rPr>
  </w:style>
  <w:style w:type="paragraph" w:customStyle="1" w:styleId="xl29">
    <w:name w:val="xl29"/>
    <w:basedOn w:val="Normal"/>
    <w:uiPriority w:val="99"/>
    <w:rsid w:val="00595A8A"/>
    <w:pPr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xl30">
    <w:name w:val="xl30"/>
    <w:basedOn w:val="Normal"/>
    <w:uiPriority w:val="99"/>
    <w:rsid w:val="00595A8A"/>
    <w:pPr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 Unicode MS" w:hAnsi="Arial Unicode MS" w:cs="Times New Roman"/>
      <w:sz w:val="24"/>
      <w:szCs w:val="20"/>
    </w:rPr>
  </w:style>
  <w:style w:type="paragraph" w:customStyle="1" w:styleId="xl31">
    <w:name w:val="xl31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customStyle="1" w:styleId="xl32">
    <w:name w:val="xl32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 Unicode MS" w:hAnsi="Arial Unicode MS" w:cs="Times New Roman"/>
      <w:sz w:val="24"/>
      <w:szCs w:val="20"/>
    </w:rPr>
  </w:style>
  <w:style w:type="paragraph" w:customStyle="1" w:styleId="xl33">
    <w:name w:val="xl33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xl34">
    <w:name w:val="xl34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xl35">
    <w:name w:val="xl35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Times New Roman" w:hAnsi="Times New Roman" w:cs="Times New Roman"/>
      <w:sz w:val="24"/>
      <w:szCs w:val="20"/>
    </w:rPr>
  </w:style>
  <w:style w:type="paragraph" w:customStyle="1" w:styleId="xl36">
    <w:name w:val="xl36"/>
    <w:basedOn w:val="Normal"/>
    <w:uiPriority w:val="99"/>
    <w:rsid w:val="00595A8A"/>
    <w:pPr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color w:val="FF0000"/>
      <w:sz w:val="24"/>
      <w:szCs w:val="20"/>
    </w:rPr>
  </w:style>
  <w:style w:type="paragraph" w:customStyle="1" w:styleId="xl37">
    <w:name w:val="xl37"/>
    <w:basedOn w:val="Normal"/>
    <w:uiPriority w:val="99"/>
    <w:rsid w:val="00595A8A"/>
    <w:pPr>
      <w:pBdr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xl38">
    <w:name w:val="xl38"/>
    <w:basedOn w:val="Normal"/>
    <w:uiPriority w:val="99"/>
    <w:rsid w:val="00595A8A"/>
    <w:pPr>
      <w:pBdr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xl39">
    <w:name w:val="xl39"/>
    <w:basedOn w:val="Normal"/>
    <w:uiPriority w:val="99"/>
    <w:rsid w:val="00595A8A"/>
    <w:pPr>
      <w:pBdr>
        <w:left w:val="single" w:sz="6" w:space="0" w:color="auto"/>
        <w:bottom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xl40">
    <w:name w:val="xl40"/>
    <w:basedOn w:val="Normal"/>
    <w:uiPriority w:val="99"/>
    <w:rsid w:val="00595A8A"/>
    <w:pPr>
      <w:pBdr>
        <w:top w:val="single" w:sz="6" w:space="0" w:color="auto"/>
        <w:left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xl41">
    <w:name w:val="xl41"/>
    <w:basedOn w:val="Normal"/>
    <w:uiPriority w:val="99"/>
    <w:rsid w:val="00595A8A"/>
    <w:pPr>
      <w:pBdr>
        <w:left w:val="single" w:sz="6" w:space="0" w:color="auto"/>
        <w:right w:val="single" w:sz="6" w:space="0" w:color="auto"/>
      </w:pBd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color w:val="000000"/>
      <w:sz w:val="24"/>
      <w:szCs w:val="20"/>
    </w:rPr>
  </w:style>
  <w:style w:type="paragraph" w:customStyle="1" w:styleId="font6">
    <w:name w:val="font6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Helv" w:hAnsi="Helv" w:cs="Times New Roman"/>
      <w:b/>
      <w:i/>
      <w:sz w:val="24"/>
      <w:szCs w:val="20"/>
      <w:u w:val="single"/>
    </w:rPr>
  </w:style>
  <w:style w:type="paragraph" w:customStyle="1" w:styleId="xl22">
    <w:name w:val="xl22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 Unicode MS" w:hAnsi="Arial Unicode MS" w:cs="Times New Roman"/>
      <w:sz w:val="24"/>
      <w:szCs w:val="20"/>
    </w:rPr>
  </w:style>
  <w:style w:type="paragraph" w:customStyle="1" w:styleId="xl23">
    <w:name w:val="xl23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 Unicode MS" w:hAnsi="Arial Unicode MS" w:cs="Times New Roman"/>
      <w:sz w:val="24"/>
      <w:szCs w:val="20"/>
    </w:rPr>
  </w:style>
  <w:style w:type="paragraph" w:customStyle="1" w:styleId="xl42">
    <w:name w:val="xl42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Helv" w:hAnsi="Helv" w:cs="Times New Roman"/>
      <w:b/>
      <w:sz w:val="28"/>
      <w:szCs w:val="20"/>
    </w:rPr>
  </w:style>
  <w:style w:type="paragraph" w:customStyle="1" w:styleId="xl43">
    <w:name w:val="xl43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Helv" w:hAnsi="Helv" w:cs="Times New Roman"/>
      <w:b/>
      <w:sz w:val="24"/>
      <w:szCs w:val="20"/>
    </w:rPr>
  </w:style>
  <w:style w:type="paragraph" w:customStyle="1" w:styleId="xl44">
    <w:name w:val="xl44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Helv" w:hAnsi="Helv" w:cs="Times New Roman"/>
      <w:b/>
      <w:i/>
      <w:sz w:val="24"/>
      <w:szCs w:val="20"/>
    </w:rPr>
  </w:style>
  <w:style w:type="paragraph" w:customStyle="1" w:styleId="xl45">
    <w:name w:val="xl45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b/>
      <w:sz w:val="24"/>
      <w:szCs w:val="20"/>
    </w:rPr>
  </w:style>
  <w:style w:type="paragraph" w:customStyle="1" w:styleId="xl47">
    <w:name w:val="xl47"/>
    <w:basedOn w:val="Normal"/>
    <w:uiPriority w:val="99"/>
    <w:rsid w:val="00595A8A"/>
    <w:pPr>
      <w:pBdr>
        <w:left w:val="single" w:sz="6" w:space="0" w:color="auto"/>
      </w:pBdr>
      <w:shd w:val="clear" w:color="auto" w:fill="FFFFFF"/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xl48">
    <w:name w:val="xl48"/>
    <w:basedOn w:val="Normal"/>
    <w:uiPriority w:val="99"/>
    <w:rsid w:val="00595A8A"/>
    <w:pPr>
      <w:pBdr>
        <w:left w:val="single" w:sz="6" w:space="0" w:color="auto"/>
        <w:right w:val="single" w:sz="6" w:space="0" w:color="auto"/>
      </w:pBdr>
      <w:shd w:val="clear" w:color="auto" w:fill="FFFFFF"/>
      <w:overflowPunct w:val="0"/>
      <w:autoSpaceDE w:val="0"/>
      <w:autoSpaceDN w:val="0"/>
      <w:bidi w:val="0"/>
      <w:adjustRightInd w:val="0"/>
      <w:spacing w:before="100" w:after="100" w:line="240" w:lineRule="auto"/>
      <w:jc w:val="left"/>
      <w:textAlignment w:val="baseline"/>
    </w:pPr>
    <w:rPr>
      <w:rFonts w:ascii="Arial" w:hAnsi="Arial" w:cs="Times New Roman"/>
      <w:sz w:val="24"/>
      <w:szCs w:val="20"/>
    </w:rPr>
  </w:style>
  <w:style w:type="paragraph" w:customStyle="1" w:styleId="Page">
    <w:name w:val="Page"/>
    <w:basedOn w:val="Normal"/>
    <w:link w:val="PageChar"/>
    <w:rsid w:val="00595A8A"/>
    <w:pPr>
      <w:tabs>
        <w:tab w:val="left" w:pos="851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80" w:line="240" w:lineRule="auto"/>
      <w:jc w:val="left"/>
      <w:textAlignment w:val="baseline"/>
    </w:pPr>
    <w:rPr>
      <w:rFonts w:ascii="FrugalSans" w:hAnsi="FrugalSans" w:cs="Times New Roman"/>
      <w:szCs w:val="20"/>
      <w:lang w:val="en-GB"/>
    </w:rPr>
  </w:style>
  <w:style w:type="paragraph" w:customStyle="1" w:styleId="Informationtitle">
    <w:name w:val="Information_title"/>
    <w:basedOn w:val="Heading2"/>
    <w:uiPriority w:val="99"/>
    <w:rsid w:val="00595A8A"/>
    <w:pPr>
      <w:keepLines/>
      <w:shd w:val="clear" w:color="auto" w:fill="E0E0E0"/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400" w:after="0" w:line="240" w:lineRule="auto"/>
      <w:textAlignment w:val="baseline"/>
    </w:pPr>
    <w:rPr>
      <w:rFonts w:ascii="FrugalSans" w:hAnsi="FrugalSans" w:cs="Times New Roman"/>
      <w:kern w:val="0"/>
      <w:sz w:val="24"/>
      <w:szCs w:val="24"/>
      <w:lang w:val="en-GB"/>
    </w:rPr>
  </w:style>
  <w:style w:type="paragraph" w:customStyle="1" w:styleId="heading11">
    <w:name w:val="heading 11"/>
    <w:basedOn w:val="Heading7"/>
    <w:uiPriority w:val="99"/>
    <w:rsid w:val="00595A8A"/>
    <w:pPr>
      <w:keepLines/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300" w:after="0" w:line="240" w:lineRule="auto"/>
      <w:ind w:left="0" w:firstLine="0"/>
      <w:jc w:val="left"/>
      <w:textAlignment w:val="baseline"/>
      <w:outlineLvl w:val="9"/>
    </w:pPr>
    <w:rPr>
      <w:rFonts w:ascii="FrugalSans" w:hAnsi="FrugalSans" w:cs="Times New Roman"/>
      <w:bCs w:val="0"/>
      <w:kern w:val="0"/>
      <w:sz w:val="20"/>
      <w:szCs w:val="20"/>
      <w:lang w:val="en-GB"/>
    </w:rPr>
  </w:style>
  <w:style w:type="paragraph" w:customStyle="1" w:styleId="titre1">
    <w:name w:val="titre 1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Zurich Cn BT" w:hAnsi="Zurich Cn BT" w:cs="Times New Roman"/>
      <w:b/>
      <w:spacing w:val="20"/>
      <w:sz w:val="66"/>
      <w:szCs w:val="52"/>
      <w:lang w:val="en-GB"/>
    </w:rPr>
  </w:style>
  <w:style w:type="paragraph" w:customStyle="1" w:styleId="titre2">
    <w:name w:val="titre 2"/>
    <w:basedOn w:val="Normal"/>
    <w:uiPriority w:val="99"/>
    <w:rsid w:val="00595A8A"/>
    <w:pPr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Univers" w:hAnsi="Univers" w:cs="Times New Roman"/>
      <w:b/>
      <w:spacing w:val="20"/>
      <w:lang w:val="en-GB"/>
    </w:rPr>
  </w:style>
  <w:style w:type="paragraph" w:customStyle="1" w:styleId="titre3">
    <w:name w:val="titre 3"/>
    <w:basedOn w:val="Normal"/>
    <w:uiPriority w:val="99"/>
    <w:rsid w:val="00595A8A"/>
    <w:pPr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0" w:line="240" w:lineRule="auto"/>
      <w:jc w:val="right"/>
      <w:textAlignment w:val="baseline"/>
    </w:pPr>
    <w:rPr>
      <w:rFonts w:ascii="Univers" w:hAnsi="Univers" w:cs="Times New Roman"/>
      <w:bCs/>
      <w:sz w:val="18"/>
      <w:szCs w:val="20"/>
      <w:lang w:val="en-GB"/>
    </w:rPr>
  </w:style>
  <w:style w:type="paragraph" w:customStyle="1" w:styleId="Bureaufaxtable">
    <w:name w:val="Bureaufax_table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after="40" w:line="240" w:lineRule="auto"/>
      <w:jc w:val="center"/>
      <w:textAlignment w:val="baseline"/>
    </w:pPr>
    <w:rPr>
      <w:rFonts w:ascii="FrugalSans" w:hAnsi="FrugalSans" w:cs="Times New Roman"/>
      <w:b/>
      <w:szCs w:val="20"/>
    </w:rPr>
  </w:style>
  <w:style w:type="paragraph" w:customStyle="1" w:styleId="Ref">
    <w:name w:val="Ref"/>
    <w:basedOn w:val="FootnoteText"/>
    <w:uiPriority w:val="99"/>
    <w:rsid w:val="00595A8A"/>
    <w:pPr>
      <w:keepLines w:val="0"/>
      <w:tabs>
        <w:tab w:val="clear" w:pos="372"/>
        <w:tab w:val="left" w:pos="1985"/>
        <w:tab w:val="left" w:pos="3970"/>
      </w:tabs>
      <w:overflowPunct w:val="0"/>
      <w:autoSpaceDE w:val="0"/>
      <w:autoSpaceDN w:val="0"/>
      <w:bidi w:val="0"/>
      <w:adjustRightInd w:val="0"/>
      <w:spacing w:before="0" w:line="240" w:lineRule="auto"/>
      <w:ind w:left="851" w:hanging="454"/>
      <w:jc w:val="left"/>
      <w:textAlignment w:val="baseline"/>
    </w:pPr>
    <w:rPr>
      <w:rFonts w:ascii="FrugalSans" w:hAnsi="FrugalSans" w:cs="Times New Roman"/>
      <w:b/>
      <w:bCs/>
      <w:sz w:val="16"/>
      <w:szCs w:val="16"/>
      <w:lang w:val="fr-FR" w:bidi="ar-SA"/>
    </w:rPr>
  </w:style>
  <w:style w:type="paragraph" w:customStyle="1" w:styleId="Contents">
    <w:name w:val="Contents"/>
    <w:basedOn w:val="Heading2"/>
    <w:next w:val="Normal"/>
    <w:uiPriority w:val="99"/>
    <w:rsid w:val="00595A8A"/>
    <w:pPr>
      <w:keepLines/>
      <w:shd w:val="clear" w:color="auto" w:fill="FFFFFF"/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720" w:after="0" w:line="240" w:lineRule="auto"/>
      <w:textAlignment w:val="baseline"/>
    </w:pPr>
    <w:rPr>
      <w:rFonts w:ascii="FrugalSans" w:hAnsi="FrugalSans" w:cs="Times New Roman"/>
      <w:kern w:val="0"/>
      <w:sz w:val="24"/>
      <w:szCs w:val="24"/>
      <w:lang w:val="en-GB"/>
    </w:rPr>
  </w:style>
  <w:style w:type="paragraph" w:customStyle="1" w:styleId="ISPCtet1">
    <w:name w:val="ISPC_tet1"/>
    <w:basedOn w:val="Normal"/>
    <w:uiPriority w:val="99"/>
    <w:rsid w:val="00595A8A"/>
    <w:pPr>
      <w:keepNext/>
      <w:keepLines/>
      <w:tabs>
        <w:tab w:val="left" w:pos="1985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240" w:line="240" w:lineRule="auto"/>
      <w:ind w:left="567"/>
      <w:jc w:val="left"/>
      <w:textAlignment w:val="baseline"/>
    </w:pPr>
    <w:rPr>
      <w:rFonts w:ascii="FrugalSans" w:hAnsi="FrugalSans" w:cs="Times New Roman"/>
      <w:b/>
      <w:bCs/>
      <w:szCs w:val="20"/>
    </w:rPr>
  </w:style>
  <w:style w:type="paragraph" w:customStyle="1" w:styleId="ISPCtext2">
    <w:name w:val="ISPC_text2"/>
    <w:basedOn w:val="Normal"/>
    <w:uiPriority w:val="99"/>
    <w:rsid w:val="00595A8A"/>
    <w:pPr>
      <w:tabs>
        <w:tab w:val="left" w:pos="3686"/>
        <w:tab w:val="left" w:pos="4394"/>
      </w:tabs>
      <w:overflowPunct w:val="0"/>
      <w:autoSpaceDE w:val="0"/>
      <w:autoSpaceDN w:val="0"/>
      <w:bidi w:val="0"/>
      <w:adjustRightInd w:val="0"/>
      <w:spacing w:before="80" w:line="240" w:lineRule="auto"/>
      <w:ind w:left="3686" w:hanging="3119"/>
      <w:jc w:val="left"/>
      <w:textAlignment w:val="baseline"/>
    </w:pPr>
    <w:rPr>
      <w:rFonts w:ascii="FrugalSans" w:hAnsi="FrugalSans" w:cs="Times New Roman"/>
      <w:szCs w:val="20"/>
      <w:lang w:val="en-GB"/>
    </w:rPr>
  </w:style>
  <w:style w:type="paragraph" w:customStyle="1" w:styleId="E164tet">
    <w:name w:val="E164_tet"/>
    <w:basedOn w:val="Pays"/>
    <w:link w:val="E164tetChar"/>
    <w:rsid w:val="00595A8A"/>
    <w:pPr>
      <w:tabs>
        <w:tab w:val="clear" w:pos="765"/>
        <w:tab w:val="left" w:pos="1985"/>
        <w:tab w:val="left" w:pos="7088"/>
      </w:tabs>
    </w:pPr>
  </w:style>
  <w:style w:type="paragraph" w:customStyle="1" w:styleId="E164text">
    <w:name w:val="E164_text"/>
    <w:basedOn w:val="Normal"/>
    <w:uiPriority w:val="99"/>
    <w:rsid w:val="00595A8A"/>
    <w:pPr>
      <w:tabs>
        <w:tab w:val="left" w:pos="1985"/>
        <w:tab w:val="left" w:pos="7088"/>
      </w:tabs>
      <w:overflowPunct w:val="0"/>
      <w:autoSpaceDE w:val="0"/>
      <w:autoSpaceDN w:val="0"/>
      <w:bidi w:val="0"/>
      <w:adjustRightInd w:val="0"/>
      <w:spacing w:line="240" w:lineRule="auto"/>
      <w:ind w:firstLine="567"/>
      <w:textAlignment w:val="baseline"/>
    </w:pPr>
    <w:rPr>
      <w:rFonts w:ascii="FrugalSans" w:hAnsi="FrugalSans" w:cs="Times New Roman"/>
      <w:b/>
      <w:szCs w:val="20"/>
      <w:lang w:val="en-GB"/>
    </w:rPr>
  </w:style>
  <w:style w:type="paragraph" w:customStyle="1" w:styleId="M1400tet">
    <w:name w:val="M1400_tet"/>
    <w:basedOn w:val="Normal"/>
    <w:next w:val="Normal"/>
    <w:uiPriority w:val="99"/>
    <w:rsid w:val="00595A8A"/>
    <w:pPr>
      <w:keepNext/>
      <w:keepLines/>
      <w:tabs>
        <w:tab w:val="left" w:pos="567"/>
        <w:tab w:val="left" w:pos="3969"/>
        <w:tab w:val="left" w:pos="5529"/>
        <w:tab w:val="left" w:pos="6095"/>
      </w:tabs>
      <w:overflowPunct w:val="0"/>
      <w:autoSpaceDE w:val="0"/>
      <w:autoSpaceDN w:val="0"/>
      <w:bidi w:val="0"/>
      <w:adjustRightInd w:val="0"/>
      <w:spacing w:before="240" w:line="240" w:lineRule="auto"/>
      <w:ind w:left="567" w:hanging="567"/>
      <w:jc w:val="left"/>
      <w:textAlignment w:val="baseline"/>
    </w:pPr>
    <w:rPr>
      <w:rFonts w:ascii="FrugalSans" w:hAnsi="FrugalSans" w:cs="Times New Roman"/>
      <w:b/>
      <w:szCs w:val="20"/>
      <w:lang w:val="en-GB"/>
    </w:rPr>
  </w:style>
  <w:style w:type="paragraph" w:customStyle="1" w:styleId="SANCtet">
    <w:name w:val="SANC_tet"/>
    <w:basedOn w:val="Normal"/>
    <w:uiPriority w:val="99"/>
    <w:rsid w:val="00595A8A"/>
    <w:pPr>
      <w:keepNext/>
      <w:keepLines/>
      <w:tabs>
        <w:tab w:val="left" w:pos="567"/>
        <w:tab w:val="left" w:pos="1560"/>
        <w:tab w:val="left" w:pos="2127"/>
        <w:tab w:val="left" w:pos="5387"/>
        <w:tab w:val="left" w:pos="5954"/>
      </w:tabs>
      <w:overflowPunct w:val="0"/>
      <w:autoSpaceDE w:val="0"/>
      <w:autoSpaceDN w:val="0"/>
      <w:bidi w:val="0"/>
      <w:adjustRightInd w:val="0"/>
      <w:spacing w:before="240" w:line="240" w:lineRule="auto"/>
      <w:jc w:val="left"/>
      <w:textAlignment w:val="baseline"/>
    </w:pPr>
    <w:rPr>
      <w:rFonts w:ascii="FrugalSans" w:hAnsi="FrugalSans" w:cs="Times New Roman"/>
      <w:b/>
      <w:szCs w:val="20"/>
    </w:rPr>
  </w:style>
  <w:style w:type="paragraph" w:customStyle="1" w:styleId="SANCtext">
    <w:name w:val="SANC_text"/>
    <w:basedOn w:val="Normal"/>
    <w:uiPriority w:val="99"/>
    <w:rsid w:val="00595A8A"/>
    <w:pPr>
      <w:tabs>
        <w:tab w:val="left" w:pos="709"/>
        <w:tab w:val="left" w:pos="1560"/>
      </w:tabs>
      <w:overflowPunct w:val="0"/>
      <w:autoSpaceDE w:val="0"/>
      <w:autoSpaceDN w:val="0"/>
      <w:bidi w:val="0"/>
      <w:adjustRightInd w:val="0"/>
      <w:spacing w:before="80" w:line="240" w:lineRule="auto"/>
      <w:jc w:val="left"/>
      <w:textAlignment w:val="baseline"/>
    </w:pPr>
    <w:rPr>
      <w:rFonts w:ascii="FrugalSans" w:hAnsi="FrugalSans" w:cs="Times New Roman"/>
      <w:b/>
      <w:szCs w:val="20"/>
    </w:rPr>
  </w:style>
  <w:style w:type="paragraph" w:customStyle="1" w:styleId="Normalindent0">
    <w:name w:val="Normal_indent"/>
    <w:basedOn w:val="Normal"/>
    <w:uiPriority w:val="99"/>
    <w:rsid w:val="00595A8A"/>
    <w:pPr>
      <w:tabs>
        <w:tab w:val="left" w:pos="1418"/>
        <w:tab w:val="left" w:pos="3686"/>
      </w:tabs>
      <w:overflowPunct w:val="0"/>
      <w:autoSpaceDE w:val="0"/>
      <w:autoSpaceDN w:val="0"/>
      <w:bidi w:val="0"/>
      <w:adjustRightInd w:val="0"/>
      <w:spacing w:line="240" w:lineRule="auto"/>
      <w:ind w:left="567"/>
      <w:textAlignment w:val="baseline"/>
    </w:pPr>
    <w:rPr>
      <w:rFonts w:ascii="FrugalSans" w:hAnsi="FrugalSans" w:cs="Times New Roman"/>
      <w:szCs w:val="20"/>
      <w:lang w:val="fr-FR"/>
    </w:rPr>
  </w:style>
  <w:style w:type="paragraph" w:customStyle="1" w:styleId="Restrictionstext">
    <w:name w:val="Restrictions_text"/>
    <w:basedOn w:val="Normalleft"/>
    <w:uiPriority w:val="99"/>
    <w:rsid w:val="00595A8A"/>
    <w:pPr>
      <w:tabs>
        <w:tab w:val="clear" w:pos="567"/>
        <w:tab w:val="clear" w:pos="1559"/>
        <w:tab w:val="clear" w:pos="2126"/>
        <w:tab w:val="clear" w:pos="5386"/>
        <w:tab w:val="clear" w:pos="5953"/>
        <w:tab w:val="left" w:pos="992"/>
      </w:tabs>
      <w:ind w:left="992" w:hanging="992"/>
      <w:jc w:val="left"/>
    </w:pPr>
    <w:rPr>
      <w:lang w:val="es-ES"/>
    </w:rPr>
  </w:style>
  <w:style w:type="paragraph" w:customStyle="1" w:styleId="Informationtext">
    <w:name w:val="Information_text"/>
    <w:basedOn w:val="Normal"/>
    <w:uiPriority w:val="99"/>
    <w:rsid w:val="00595A8A"/>
    <w:pPr>
      <w:tabs>
        <w:tab w:val="left" w:pos="1276"/>
      </w:tabs>
      <w:overflowPunct w:val="0"/>
      <w:autoSpaceDE w:val="0"/>
      <w:autoSpaceDN w:val="0"/>
      <w:bidi w:val="0"/>
      <w:adjustRightInd w:val="0"/>
      <w:spacing w:before="40" w:line="240" w:lineRule="auto"/>
      <w:ind w:left="1276" w:hanging="709"/>
      <w:textAlignment w:val="baseline"/>
    </w:pPr>
    <w:rPr>
      <w:rFonts w:ascii="FrugalSans" w:hAnsi="FrugalSans" w:cs="Times New Roman"/>
      <w:szCs w:val="20"/>
      <w:lang w:val="en-GB"/>
    </w:rPr>
  </w:style>
  <w:style w:type="paragraph" w:customStyle="1" w:styleId="AnnexTitle0">
    <w:name w:val="Annex_Title"/>
    <w:basedOn w:val="Normal"/>
    <w:next w:val="Normal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240" w:after="280" w:line="240" w:lineRule="auto"/>
      <w:jc w:val="center"/>
      <w:textAlignment w:val="baseline"/>
    </w:pPr>
    <w:rPr>
      <w:rFonts w:ascii="Times New Roman" w:hAnsi="Times New Roman" w:cs="Times New Roman"/>
      <w:b/>
      <w:sz w:val="24"/>
      <w:szCs w:val="20"/>
      <w:lang w:val="fr-FR"/>
    </w:rPr>
  </w:style>
  <w:style w:type="paragraph" w:customStyle="1" w:styleId="Enumerated">
    <w:name w:val="Enumerated"/>
    <w:basedOn w:val="Normal"/>
    <w:uiPriority w:val="99"/>
    <w:rsid w:val="00595A8A"/>
    <w:pPr>
      <w:tabs>
        <w:tab w:val="num" w:pos="360"/>
        <w:tab w:val="num" w:pos="400"/>
      </w:tabs>
      <w:bidi w:val="0"/>
      <w:spacing w:before="0" w:line="240" w:lineRule="auto"/>
      <w:ind w:left="397" w:hanging="397"/>
      <w:jc w:val="left"/>
    </w:pPr>
    <w:rPr>
      <w:rFonts w:ascii="Times New Roman" w:hAnsi="Times New Roman" w:cs="Times New Roman"/>
      <w:szCs w:val="20"/>
    </w:rPr>
  </w:style>
  <w:style w:type="paragraph" w:styleId="NoSpacing">
    <w:name w:val="No Spacing"/>
    <w:link w:val="NoSpacingChar"/>
    <w:uiPriority w:val="1"/>
    <w:qFormat/>
    <w:rsid w:val="00595A8A"/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Normal"/>
    <w:uiPriority w:val="99"/>
    <w:rsid w:val="00595A8A"/>
    <w:pPr>
      <w:bidi w:val="0"/>
      <w:spacing w:before="0" w:after="200" w:line="276" w:lineRule="auto"/>
      <w:ind w:left="720"/>
      <w:jc w:val="left"/>
    </w:pPr>
    <w:rPr>
      <w:rFonts w:cs="Times New Roman"/>
      <w:szCs w:val="22"/>
    </w:rPr>
  </w:style>
  <w:style w:type="table" w:styleId="TableProfessional">
    <w:name w:val="Table Professional"/>
    <w:basedOn w:val="TableNormal"/>
    <w:rsid w:val="00595A8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5901">
    <w:name w:val="EmailStyle590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table" w:styleId="TableElegant">
    <w:name w:val="Table Elegant"/>
    <w:basedOn w:val="TableNormal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595A8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70">
    <w:name w:val="Table Grid 7"/>
    <w:basedOn w:val="TableNormal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ParagraphFontParaCharCharChar">
    <w:name w:val="Default Paragraph Font Para Char Char Char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eastAsia="SimSun" w:hAnsi="Arial" w:cs="Times New Roman"/>
      <w:szCs w:val="22"/>
    </w:rPr>
  </w:style>
  <w:style w:type="paragraph" w:customStyle="1" w:styleId="headfoot">
    <w:name w:val="head_foot"/>
    <w:basedOn w:val="Normal"/>
    <w:next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0" w:line="240" w:lineRule="auto"/>
      <w:textAlignment w:val="baseline"/>
    </w:pPr>
    <w:rPr>
      <w:rFonts w:ascii="Times New Roman" w:hAnsi="Times New Roman" w:cs="Times New Roman"/>
      <w:color w:val="FFFFFF"/>
      <w:sz w:val="8"/>
      <w:szCs w:val="20"/>
    </w:rPr>
  </w:style>
  <w:style w:type="paragraph" w:customStyle="1" w:styleId="Note2">
    <w:name w:val="Note_2"/>
    <w:basedOn w:val="Note1"/>
    <w:link w:val="Note2Char"/>
    <w:rsid w:val="00595A8A"/>
    <w:pPr>
      <w:tabs>
        <w:tab w:val="clear" w:pos="284"/>
        <w:tab w:val="clear" w:pos="567"/>
        <w:tab w:val="clear" w:pos="851"/>
        <w:tab w:val="left" w:pos="397"/>
        <w:tab w:val="left" w:pos="680"/>
        <w:tab w:val="left" w:pos="964"/>
      </w:tabs>
      <w:overflowPunct/>
      <w:autoSpaceDE/>
      <w:autoSpaceDN/>
      <w:adjustRightInd/>
      <w:ind w:left="114" w:right="113" w:hanging="284"/>
      <w:textAlignment w:val="auto"/>
    </w:pPr>
  </w:style>
  <w:style w:type="character" w:customStyle="1" w:styleId="Note2Char">
    <w:name w:val="Note_2 Char"/>
    <w:basedOn w:val="Note1Char"/>
    <w:link w:val="Note2"/>
    <w:rsid w:val="00595A8A"/>
    <w:rPr>
      <w:rFonts w:ascii="Times New Roman" w:hAnsi="Times New Roman"/>
      <w:sz w:val="18"/>
      <w:lang w:eastAsia="en-US"/>
    </w:rPr>
  </w:style>
  <w:style w:type="paragraph" w:customStyle="1" w:styleId="Note3">
    <w:name w:val="Note_3"/>
    <w:basedOn w:val="Note1"/>
    <w:uiPriority w:val="99"/>
    <w:rsid w:val="00595A8A"/>
    <w:pPr>
      <w:tabs>
        <w:tab w:val="clear" w:pos="284"/>
        <w:tab w:val="clear" w:pos="567"/>
        <w:tab w:val="clear" w:pos="851"/>
        <w:tab w:val="left" w:pos="510"/>
        <w:tab w:val="left" w:pos="794"/>
        <w:tab w:val="left" w:pos="1077"/>
      </w:tabs>
      <w:overflowPunct/>
      <w:autoSpaceDE/>
      <w:autoSpaceDN/>
      <w:adjustRightInd/>
      <w:ind w:left="227" w:right="0" w:hanging="284"/>
      <w:textAlignment w:val="auto"/>
    </w:pPr>
  </w:style>
  <w:style w:type="paragraph" w:customStyle="1" w:styleId="Column1">
    <w:name w:val="Column_1"/>
    <w:basedOn w:val="Normal"/>
    <w:link w:val="Column1Char"/>
    <w:rsid w:val="00595A8A"/>
    <w:pPr>
      <w:tabs>
        <w:tab w:val="left" w:pos="85"/>
      </w:tabs>
      <w:bidi w:val="0"/>
      <w:spacing w:before="57" w:after="57" w:line="190" w:lineRule="exact"/>
      <w:ind w:left="85" w:hanging="85"/>
      <w:jc w:val="left"/>
    </w:pPr>
    <w:rPr>
      <w:rFonts w:ascii="Times New Roman" w:hAnsi="Times New Roman" w:cs="Times New Roman"/>
      <w:sz w:val="18"/>
      <w:szCs w:val="17"/>
      <w:lang w:val="en-GB"/>
    </w:rPr>
  </w:style>
  <w:style w:type="character" w:customStyle="1" w:styleId="Column1Char">
    <w:name w:val="Column_1 Char"/>
    <w:basedOn w:val="DefaultParagraphFont"/>
    <w:link w:val="Column1"/>
    <w:rsid w:val="00595A8A"/>
    <w:rPr>
      <w:rFonts w:ascii="Times New Roman" w:hAnsi="Times New Roman"/>
      <w:sz w:val="18"/>
      <w:szCs w:val="17"/>
      <w:lang w:val="en-GB" w:eastAsia="en-US"/>
    </w:rPr>
  </w:style>
  <w:style w:type="character" w:customStyle="1" w:styleId="NormalIndentChar">
    <w:name w:val="Normal Indent Char"/>
    <w:basedOn w:val="DefaultParagraphFont"/>
    <w:link w:val="NormalIndent"/>
    <w:rsid w:val="00595A8A"/>
    <w:rPr>
      <w:rFonts w:ascii="Arial" w:hAnsi="Arial"/>
      <w:sz w:val="22"/>
      <w:lang w:eastAsia="en-US"/>
    </w:rPr>
  </w:style>
  <w:style w:type="character" w:customStyle="1" w:styleId="EmailStyle6021">
    <w:name w:val="EmailStyle602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table" w:customStyle="1" w:styleId="TableGrid11">
    <w:name w:val="Table Grid11"/>
    <w:basedOn w:val="TableNormal"/>
    <w:next w:val="TableGrid"/>
    <w:uiPriority w:val="59"/>
    <w:rsid w:val="00595A8A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5">
    <w:name w:val="Char5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table" w:customStyle="1" w:styleId="TableList31">
    <w:name w:val="Table List 31"/>
    <w:basedOn w:val="TableNormal"/>
    <w:next w:val="TableList3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595A8A"/>
    <w:rPr>
      <w:sz w:val="16"/>
      <w:szCs w:val="16"/>
    </w:rPr>
  </w:style>
  <w:style w:type="paragraph" w:customStyle="1" w:styleId="Char4">
    <w:name w:val="Char4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table" w:customStyle="1" w:styleId="TableGrid21">
    <w:name w:val="Table Grid21"/>
    <w:basedOn w:val="TableNormal"/>
    <w:next w:val="TableGrid"/>
    <w:uiPriority w:val="39"/>
    <w:rsid w:val="00595A8A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3">
    <w:name w:val="Char3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table" w:customStyle="1" w:styleId="TableList32">
    <w:name w:val="Table List 32"/>
    <w:basedOn w:val="TableNormal"/>
    <w:next w:val="TableList3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rint-FromToSubjectDate">
    <w:name w:val="Print- From: To: Subject: Date:"/>
    <w:basedOn w:val="Normal"/>
    <w:uiPriority w:val="99"/>
    <w:rsid w:val="00595A8A"/>
    <w:pPr>
      <w:pBdr>
        <w:left w:val="single" w:sz="18" w:space="1" w:color="auto"/>
      </w:pBdr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Arial" w:hAnsi="Arial" w:cs="Times New Roman"/>
      <w:szCs w:val="20"/>
    </w:rPr>
  </w:style>
  <w:style w:type="table" w:customStyle="1" w:styleId="TableGrid31">
    <w:name w:val="Table Grid31"/>
    <w:basedOn w:val="TableNormal"/>
    <w:next w:val="TableGrid"/>
    <w:uiPriority w:val="39"/>
    <w:rsid w:val="00595A8A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table" w:customStyle="1" w:styleId="TableList33">
    <w:name w:val="Table List 33"/>
    <w:basedOn w:val="TableNormal"/>
    <w:next w:val="TableList3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41"/>
    <w:basedOn w:val="TableNormal"/>
    <w:next w:val="TableGrid"/>
    <w:uiPriority w:val="59"/>
    <w:rsid w:val="00595A8A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table" w:customStyle="1" w:styleId="TableList34">
    <w:name w:val="Table List 34"/>
    <w:basedOn w:val="TableNormal"/>
    <w:next w:val="TableList3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0">
    <w:name w:val="Char10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table" w:customStyle="1" w:styleId="TableGrid51">
    <w:name w:val="Table Grid51"/>
    <w:basedOn w:val="TableNormal"/>
    <w:next w:val="TableGrid"/>
    <w:rsid w:val="00595A8A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9">
    <w:name w:val="Char9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table" w:customStyle="1" w:styleId="TableList35">
    <w:name w:val="Table List 35"/>
    <w:basedOn w:val="TableNormal"/>
    <w:next w:val="TableList3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ignatureChar">
    <w:name w:val="Signature Char"/>
    <w:basedOn w:val="DefaultParagraphFont"/>
    <w:link w:val="Signature"/>
    <w:uiPriority w:val="99"/>
    <w:rsid w:val="00595A8A"/>
    <w:rPr>
      <w:rFonts w:ascii="Arial" w:hAnsi="Arial"/>
      <w:sz w:val="22"/>
    </w:rPr>
  </w:style>
  <w:style w:type="paragraph" w:styleId="Signature">
    <w:name w:val="Signature"/>
    <w:basedOn w:val="Normal"/>
    <w:link w:val="SignatureChar"/>
    <w:uiPriority w:val="99"/>
    <w:rsid w:val="00595A8A"/>
    <w:pPr>
      <w:overflowPunct w:val="0"/>
      <w:autoSpaceDE w:val="0"/>
      <w:autoSpaceDN w:val="0"/>
      <w:bidi w:val="0"/>
      <w:adjustRightInd w:val="0"/>
      <w:spacing w:before="720" w:line="240" w:lineRule="auto"/>
      <w:ind w:left="794" w:right="794"/>
      <w:jc w:val="left"/>
      <w:textAlignment w:val="baseline"/>
    </w:pPr>
    <w:rPr>
      <w:rFonts w:ascii="Arial" w:hAnsi="Arial" w:cs="Times New Roman"/>
      <w:szCs w:val="20"/>
      <w:lang w:eastAsia="zh-CN"/>
    </w:rPr>
  </w:style>
  <w:style w:type="character" w:customStyle="1" w:styleId="SignatureChar1">
    <w:name w:val="Signature Char1"/>
    <w:basedOn w:val="DefaultParagraphFont"/>
    <w:rsid w:val="00595A8A"/>
    <w:rPr>
      <w:rFonts w:ascii="Calibri" w:hAnsi="Calibri" w:cs="Traditional Arabic"/>
      <w:szCs w:val="28"/>
      <w:lang w:eastAsia="en-US"/>
    </w:rPr>
  </w:style>
  <w:style w:type="paragraph" w:customStyle="1" w:styleId="Char8">
    <w:name w:val="Char8"/>
    <w:basedOn w:val="Normal"/>
    <w:uiPriority w:val="99"/>
    <w:semiHidden/>
    <w:rsid w:val="00595A8A"/>
    <w:pPr>
      <w:bidi w:val="0"/>
      <w:spacing w:before="0" w:after="160" w:line="240" w:lineRule="exact"/>
      <w:jc w:val="left"/>
    </w:pPr>
    <w:rPr>
      <w:rFonts w:ascii="Arial" w:hAnsi="Arial" w:cs="Times New Roman"/>
      <w:szCs w:val="22"/>
    </w:rPr>
  </w:style>
  <w:style w:type="character" w:customStyle="1" w:styleId="BalloonTextChar1">
    <w:name w:val="Balloon Text Char1"/>
    <w:basedOn w:val="DefaultParagraphFont"/>
    <w:uiPriority w:val="99"/>
    <w:semiHidden/>
    <w:rsid w:val="00595A8A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plainlinks">
    <w:name w:val="plainlinks"/>
    <w:basedOn w:val="DefaultParagraphFont"/>
    <w:rsid w:val="00595A8A"/>
  </w:style>
  <w:style w:type="character" w:customStyle="1" w:styleId="E164tetChar">
    <w:name w:val="E164_tet Char"/>
    <w:basedOn w:val="DefaultParagraphFont"/>
    <w:link w:val="E164tet"/>
    <w:rsid w:val="00595A8A"/>
    <w:rPr>
      <w:rFonts w:ascii="FrugalSans" w:hAnsi="FrugalSans"/>
      <w:b/>
      <w:bCs/>
      <w:iCs/>
      <w:lang w:val="en-GB" w:eastAsia="en-US"/>
    </w:rPr>
  </w:style>
  <w:style w:type="paragraph" w:customStyle="1" w:styleId="xl63">
    <w:name w:val="xl63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64">
    <w:name w:val="xl64"/>
    <w:basedOn w:val="Normal"/>
    <w:uiPriority w:val="99"/>
    <w:rsid w:val="00595A8A"/>
    <w:pPr>
      <w:pBdr>
        <w:top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65">
    <w:name w:val="xl65"/>
    <w:basedOn w:val="Normal"/>
    <w:uiPriority w:val="99"/>
    <w:rsid w:val="00595A8A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66">
    <w:name w:val="xl66"/>
    <w:basedOn w:val="Normal"/>
    <w:uiPriority w:val="99"/>
    <w:rsid w:val="00595A8A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68">
    <w:name w:val="xl68"/>
    <w:basedOn w:val="Normal"/>
    <w:uiPriority w:val="99"/>
    <w:rsid w:val="00595A8A"/>
    <w:pPr>
      <w:pBdr>
        <w:top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69">
    <w:name w:val="xl69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70">
    <w:name w:val="xl70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table" w:customStyle="1" w:styleId="TableGrid61">
    <w:name w:val="Table Grid61"/>
    <w:basedOn w:val="TableNormal"/>
    <w:next w:val="TableGrid"/>
    <w:rsid w:val="00595A8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59"/>
    <w:rsid w:val="00595A8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equences">
    <w:name w:val="Frequences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40" w:line="240" w:lineRule="auto"/>
      <w:ind w:left="794"/>
      <w:textAlignment w:val="baseline"/>
    </w:pPr>
    <w:rPr>
      <w:rFonts w:ascii="Times New Roman" w:hAnsi="Times New Roman" w:cs="Times New Roman"/>
      <w:szCs w:val="20"/>
    </w:rPr>
  </w:style>
  <w:style w:type="paragraph" w:customStyle="1" w:styleId="wfxFaxNum">
    <w:name w:val="wfxFaxNum"/>
    <w:basedOn w:val="Normal"/>
    <w:uiPriority w:val="99"/>
    <w:rsid w:val="00595A8A"/>
    <w:pPr>
      <w:pageBreakBefore/>
      <w:widowControl w:val="0"/>
      <w:overflowPunct w:val="0"/>
      <w:autoSpaceDE w:val="0"/>
      <w:autoSpaceDN w:val="0"/>
      <w:bidi w:val="0"/>
      <w:adjustRightInd w:val="0"/>
      <w:spacing w:before="30" w:line="240" w:lineRule="auto"/>
      <w:jc w:val="left"/>
      <w:textAlignment w:val="baseline"/>
    </w:pPr>
    <w:rPr>
      <w:rFonts w:ascii="Arial" w:hAnsi="Arial" w:cs="Times New Roman"/>
      <w:szCs w:val="20"/>
      <w:lang w:val="en-GB"/>
    </w:rPr>
  </w:style>
  <w:style w:type="paragraph" w:customStyle="1" w:styleId="wfxRecipient">
    <w:name w:val="wfxRecipient"/>
    <w:basedOn w:val="wfxFaxNum"/>
    <w:uiPriority w:val="99"/>
    <w:rsid w:val="00595A8A"/>
  </w:style>
  <w:style w:type="paragraph" w:customStyle="1" w:styleId="AppendixTitle0">
    <w:name w:val="Appendix_Title"/>
    <w:basedOn w:val="Normal"/>
    <w:next w:val="Normalaftertitle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240" w:after="280" w:line="240" w:lineRule="auto"/>
      <w:jc w:val="center"/>
      <w:textAlignment w:val="baseline"/>
    </w:pPr>
    <w:rPr>
      <w:rFonts w:ascii="Times New Roman" w:hAnsi="Times New Roman" w:cs="Times New Roman"/>
      <w:b/>
      <w:sz w:val="24"/>
      <w:szCs w:val="20"/>
      <w:lang w:val="en-GB"/>
    </w:rPr>
  </w:style>
  <w:style w:type="paragraph" w:customStyle="1" w:styleId="wfxTime">
    <w:name w:val="wfxTime"/>
    <w:basedOn w:val="Normal"/>
    <w:uiPriority w:val="99"/>
    <w:rsid w:val="00595A8A"/>
    <w:pPr>
      <w:pageBreakBefore/>
      <w:widowControl w:val="0"/>
      <w:overflowPunct w:val="0"/>
      <w:autoSpaceDE w:val="0"/>
      <w:autoSpaceDN w:val="0"/>
      <w:bidi w:val="0"/>
      <w:adjustRightInd w:val="0"/>
      <w:spacing w:before="30" w:line="240" w:lineRule="auto"/>
      <w:jc w:val="left"/>
      <w:textAlignment w:val="baseline"/>
    </w:pPr>
    <w:rPr>
      <w:rFonts w:ascii="Arial" w:hAnsi="Arial" w:cs="Times New Roman"/>
      <w:szCs w:val="20"/>
      <w:lang w:val="en-GB"/>
    </w:rPr>
  </w:style>
  <w:style w:type="paragraph" w:customStyle="1" w:styleId="wfxDate">
    <w:name w:val="wfxDate"/>
    <w:basedOn w:val="Normal"/>
    <w:uiPriority w:val="99"/>
    <w:rsid w:val="00595A8A"/>
    <w:pPr>
      <w:pageBreakBefore/>
      <w:widowControl w:val="0"/>
      <w:overflowPunct w:val="0"/>
      <w:autoSpaceDE w:val="0"/>
      <w:autoSpaceDN w:val="0"/>
      <w:bidi w:val="0"/>
      <w:adjustRightInd w:val="0"/>
      <w:spacing w:before="30" w:line="240" w:lineRule="auto"/>
      <w:jc w:val="left"/>
      <w:textAlignment w:val="baseline"/>
    </w:pPr>
    <w:rPr>
      <w:rFonts w:ascii="Arial" w:hAnsi="Arial" w:cs="Times New Roman"/>
      <w:szCs w:val="20"/>
      <w:lang w:val="en-GB"/>
    </w:rPr>
  </w:style>
  <w:style w:type="paragraph" w:customStyle="1" w:styleId="a">
    <w:name w:val="="/>
    <w:basedOn w:val="Normal"/>
    <w:uiPriority w:val="99"/>
    <w:rsid w:val="00595A8A"/>
    <w:pPr>
      <w:tabs>
        <w:tab w:val="left" w:pos="992"/>
        <w:tab w:val="left" w:pos="1418"/>
        <w:tab w:val="left" w:pos="1843"/>
        <w:tab w:val="left" w:pos="2268"/>
      </w:tabs>
      <w:overflowPunct w:val="0"/>
      <w:autoSpaceDE w:val="0"/>
      <w:autoSpaceDN w:val="0"/>
      <w:bidi w:val="0"/>
      <w:adjustRightInd w:val="0"/>
      <w:spacing w:before="80" w:line="240" w:lineRule="auto"/>
      <w:ind w:left="992" w:hanging="425"/>
      <w:textAlignment w:val="baseline"/>
    </w:pPr>
    <w:rPr>
      <w:rFonts w:ascii="FrugalSans" w:hAnsi="FrugalSans" w:cs="Times New Roman"/>
      <w:szCs w:val="20"/>
      <w:lang w:val="fr-CH"/>
    </w:rPr>
  </w:style>
  <w:style w:type="paragraph" w:styleId="EndnoteText">
    <w:name w:val="endnote text"/>
    <w:basedOn w:val="Normal"/>
    <w:link w:val="EndnoteTextChar"/>
    <w:uiPriority w:val="99"/>
    <w:unhideWhenUsed/>
    <w:rsid w:val="00595A8A"/>
    <w:pPr>
      <w:bidi w:val="0"/>
      <w:spacing w:before="0" w:line="240" w:lineRule="auto"/>
      <w:jc w:val="left"/>
    </w:pPr>
    <w:rPr>
      <w:rFonts w:ascii="Times New Roman" w:hAnsi="Times New Roman" w:cs="Times New Roman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5A8A"/>
    <w:rPr>
      <w:rFonts w:ascii="Times New Roman" w:hAnsi="Times New Roman"/>
      <w:lang w:eastAsia="en-US"/>
    </w:rPr>
  </w:style>
  <w:style w:type="character" w:customStyle="1" w:styleId="st1">
    <w:name w:val="st1"/>
    <w:basedOn w:val="DefaultParagraphFont"/>
    <w:rsid w:val="00595A8A"/>
  </w:style>
  <w:style w:type="table" w:customStyle="1" w:styleId="TableGrid80">
    <w:name w:val="Table Grid8"/>
    <w:basedOn w:val="TableNormal"/>
    <w:next w:val="TableGrid"/>
    <w:uiPriority w:val="59"/>
    <w:rsid w:val="00595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26"/>
      <w:szCs w:val="26"/>
      <w:lang w:eastAsia="zh-CN"/>
    </w:rPr>
  </w:style>
  <w:style w:type="paragraph" w:customStyle="1" w:styleId="xl72">
    <w:name w:val="xl72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73">
    <w:name w:val="xl73"/>
    <w:basedOn w:val="Normal"/>
    <w:uiPriority w:val="99"/>
    <w:rsid w:val="00595A8A"/>
    <w:pPr>
      <w:pBdr>
        <w:top w:val="single" w:sz="4" w:space="0" w:color="auto"/>
        <w:lef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74">
    <w:name w:val="xl74"/>
    <w:basedOn w:val="Normal"/>
    <w:uiPriority w:val="99"/>
    <w:rsid w:val="00595A8A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75">
    <w:name w:val="xl75"/>
    <w:basedOn w:val="Normal"/>
    <w:uiPriority w:val="99"/>
    <w:rsid w:val="00595A8A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76">
    <w:name w:val="xl76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77">
    <w:name w:val="xl77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78">
    <w:name w:val="xl78"/>
    <w:basedOn w:val="Normal"/>
    <w:uiPriority w:val="99"/>
    <w:rsid w:val="00595A8A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79">
    <w:name w:val="xl79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80">
    <w:name w:val="xl80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81">
    <w:name w:val="xl81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82">
    <w:name w:val="xl82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customStyle="1" w:styleId="xl83">
    <w:name w:val="xl83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84">
    <w:name w:val="xl84"/>
    <w:basedOn w:val="Normal"/>
    <w:uiPriority w:val="99"/>
    <w:rsid w:val="00595A8A"/>
    <w:pPr>
      <w:pBdr>
        <w:top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85">
    <w:name w:val="xl85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86">
    <w:name w:val="xl86"/>
    <w:basedOn w:val="Normal"/>
    <w:uiPriority w:val="99"/>
    <w:rsid w:val="00595A8A"/>
    <w:pPr>
      <w:pBdr>
        <w:bottom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87">
    <w:name w:val="xl87"/>
    <w:basedOn w:val="Normal"/>
    <w:uiPriority w:val="99"/>
    <w:rsid w:val="00595A8A"/>
    <w:pPr>
      <w:pBdr>
        <w:top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88">
    <w:name w:val="xl88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customStyle="1" w:styleId="xl89">
    <w:name w:val="xl89"/>
    <w:basedOn w:val="Normal"/>
    <w:uiPriority w:val="99"/>
    <w:rsid w:val="00595A8A"/>
    <w:pPr>
      <w:pBdr>
        <w:bottom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90">
    <w:name w:val="xl90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91">
    <w:name w:val="xl91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customStyle="1" w:styleId="xl92">
    <w:name w:val="xl92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lang w:eastAsia="zh-CN"/>
    </w:rPr>
  </w:style>
  <w:style w:type="paragraph" w:customStyle="1" w:styleId="xl93">
    <w:name w:val="xl93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customStyle="1" w:styleId="xl94">
    <w:name w:val="xl94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color w:val="0000FF"/>
      <w:sz w:val="24"/>
      <w:szCs w:val="24"/>
      <w:u w:val="single"/>
      <w:lang w:eastAsia="zh-CN"/>
    </w:rPr>
  </w:style>
  <w:style w:type="paragraph" w:customStyle="1" w:styleId="xl95">
    <w:name w:val="xl95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24"/>
      <w:szCs w:val="24"/>
      <w:u w:val="single"/>
      <w:lang w:eastAsia="zh-CN"/>
    </w:rPr>
  </w:style>
  <w:style w:type="paragraph" w:customStyle="1" w:styleId="xl96">
    <w:name w:val="xl96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8"/>
      <w:lang w:eastAsia="zh-CN"/>
    </w:rPr>
  </w:style>
  <w:style w:type="paragraph" w:customStyle="1" w:styleId="xl97">
    <w:name w:val="xl97"/>
    <w:basedOn w:val="Normal"/>
    <w:uiPriority w:val="99"/>
    <w:rsid w:val="00595A8A"/>
    <w:pPr>
      <w:pBdr>
        <w:top w:val="single" w:sz="4" w:space="0" w:color="auto"/>
        <w:lef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98">
    <w:name w:val="xl98"/>
    <w:basedOn w:val="Normal"/>
    <w:uiPriority w:val="99"/>
    <w:rsid w:val="00595A8A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99">
    <w:name w:val="xl99"/>
    <w:basedOn w:val="Normal"/>
    <w:uiPriority w:val="99"/>
    <w:rsid w:val="00595A8A"/>
    <w:pPr>
      <w:pBdr>
        <w:lef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0">
    <w:name w:val="xl100"/>
    <w:basedOn w:val="Normal"/>
    <w:uiPriority w:val="99"/>
    <w:rsid w:val="00595A8A"/>
    <w:pPr>
      <w:pBdr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1">
    <w:name w:val="xl101"/>
    <w:basedOn w:val="Normal"/>
    <w:uiPriority w:val="99"/>
    <w:rsid w:val="00595A8A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2">
    <w:name w:val="xl102"/>
    <w:basedOn w:val="Normal"/>
    <w:uiPriority w:val="99"/>
    <w:rsid w:val="00595A8A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3">
    <w:name w:val="xl103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4">
    <w:name w:val="xl104"/>
    <w:basedOn w:val="Normal"/>
    <w:uiPriority w:val="99"/>
    <w:rsid w:val="00595A8A"/>
    <w:pPr>
      <w:pBdr>
        <w:top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5">
    <w:name w:val="xl105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6">
    <w:name w:val="xl106"/>
    <w:basedOn w:val="Normal"/>
    <w:uiPriority w:val="99"/>
    <w:rsid w:val="00595A8A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7">
    <w:name w:val="xl107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8">
    <w:name w:val="xl108"/>
    <w:basedOn w:val="Normal"/>
    <w:uiPriority w:val="99"/>
    <w:rsid w:val="00595A8A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09">
    <w:name w:val="xl109"/>
    <w:basedOn w:val="Normal"/>
    <w:uiPriority w:val="99"/>
    <w:rsid w:val="00595A8A"/>
    <w:pPr>
      <w:pBdr>
        <w:top w:val="single" w:sz="4" w:space="0" w:color="auto"/>
        <w:lef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0">
    <w:name w:val="xl110"/>
    <w:basedOn w:val="Normal"/>
    <w:uiPriority w:val="99"/>
    <w:rsid w:val="00595A8A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1">
    <w:name w:val="xl111"/>
    <w:basedOn w:val="Normal"/>
    <w:uiPriority w:val="99"/>
    <w:rsid w:val="00595A8A"/>
    <w:pPr>
      <w:pBdr>
        <w:lef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2">
    <w:name w:val="xl112"/>
    <w:basedOn w:val="Normal"/>
    <w:uiPriority w:val="99"/>
    <w:rsid w:val="00595A8A"/>
    <w:pPr>
      <w:pBdr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3">
    <w:name w:val="xl113"/>
    <w:basedOn w:val="Normal"/>
    <w:uiPriority w:val="99"/>
    <w:rsid w:val="00595A8A"/>
    <w:pPr>
      <w:pBdr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4">
    <w:name w:val="xl114"/>
    <w:basedOn w:val="Normal"/>
    <w:uiPriority w:val="99"/>
    <w:rsid w:val="00595A8A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5">
    <w:name w:val="xl115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6">
    <w:name w:val="xl116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7">
    <w:name w:val="xl117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customStyle="1" w:styleId="xl118">
    <w:name w:val="xl118"/>
    <w:basedOn w:val="Normal"/>
    <w:uiPriority w:val="99"/>
    <w:rsid w:val="00595A8A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xl119">
    <w:name w:val="xl119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24"/>
      <w:szCs w:val="24"/>
      <w:lang w:eastAsia="zh-CN"/>
    </w:rPr>
  </w:style>
  <w:style w:type="paragraph" w:customStyle="1" w:styleId="Style3">
    <w:name w:val="Style3"/>
    <w:basedOn w:val="Normal"/>
    <w:autoRedefine/>
    <w:uiPriority w:val="99"/>
    <w:rsid w:val="00670AA9"/>
    <w:pPr>
      <w:widowControl w:val="0"/>
      <w:autoSpaceDE w:val="0"/>
      <w:autoSpaceDN w:val="0"/>
      <w:bidi w:val="0"/>
      <w:adjustRightInd w:val="0"/>
      <w:spacing w:before="0" w:line="221" w:lineRule="exact"/>
      <w:jc w:val="left"/>
    </w:pPr>
    <w:rPr>
      <w:szCs w:val="26"/>
      <w:lang w:val="en-GB" w:eastAsia="en-GB"/>
    </w:rPr>
  </w:style>
  <w:style w:type="paragraph" w:customStyle="1" w:styleId="Style4">
    <w:name w:val="Style4"/>
    <w:basedOn w:val="Normal"/>
    <w:uiPriority w:val="99"/>
    <w:rsid w:val="00595A8A"/>
    <w:pPr>
      <w:widowControl w:val="0"/>
      <w:autoSpaceDE w:val="0"/>
      <w:autoSpaceDN w:val="0"/>
      <w:bidi w:val="0"/>
      <w:adjustRightInd w:val="0"/>
      <w:spacing w:before="0" w:line="240" w:lineRule="auto"/>
      <w:jc w:val="left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FontStyle12">
    <w:name w:val="Font Style12"/>
    <w:basedOn w:val="DefaultParagraphFont"/>
    <w:rsid w:val="00670AA9"/>
    <w:rPr>
      <w:rFonts w:ascii="Calibri" w:hAnsi="Calibri" w:cs="Traditional Arabic"/>
      <w:spacing w:val="10"/>
      <w:sz w:val="20"/>
      <w:szCs w:val="26"/>
    </w:rPr>
  </w:style>
  <w:style w:type="character" w:customStyle="1" w:styleId="FontStyle13">
    <w:name w:val="Font Style13"/>
    <w:basedOn w:val="DefaultParagraphFont"/>
    <w:rsid w:val="00FD5D3B"/>
    <w:rPr>
      <w:rFonts w:ascii="Calibri" w:hAnsi="Calibri" w:cs="Traditional Arabic"/>
      <w:sz w:val="20"/>
      <w:szCs w:val="26"/>
    </w:rPr>
  </w:style>
  <w:style w:type="character" w:customStyle="1" w:styleId="EmailStyle5091">
    <w:name w:val="EmailStyle509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character" w:customStyle="1" w:styleId="EmailStyle5211">
    <w:name w:val="EmailStyle521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paragraph" w:customStyle="1" w:styleId="CM68">
    <w:name w:val="CM68"/>
    <w:basedOn w:val="Default"/>
    <w:next w:val="Default"/>
    <w:uiPriority w:val="99"/>
    <w:rsid w:val="00595A8A"/>
    <w:pPr>
      <w:widowControl w:val="0"/>
      <w:spacing w:after="175"/>
    </w:pPr>
    <w:rPr>
      <w:rFonts w:ascii="Verdana" w:hAnsi="Verdana"/>
      <w:color w:val="auto"/>
      <w:lang w:val="en-US" w:eastAsia="en-US"/>
    </w:rPr>
  </w:style>
  <w:style w:type="paragraph" w:customStyle="1" w:styleId="CM88">
    <w:name w:val="CM88"/>
    <w:basedOn w:val="Default"/>
    <w:next w:val="Default"/>
    <w:uiPriority w:val="99"/>
    <w:rsid w:val="00595A8A"/>
    <w:pPr>
      <w:widowControl w:val="0"/>
      <w:spacing w:after="235"/>
    </w:pPr>
    <w:rPr>
      <w:rFonts w:ascii="Verdana" w:hAnsi="Verdana"/>
      <w:color w:val="auto"/>
      <w:lang w:val="en-US" w:eastAsia="en-US"/>
    </w:rPr>
  </w:style>
  <w:style w:type="paragraph" w:customStyle="1" w:styleId="CM63">
    <w:name w:val="CM63"/>
    <w:basedOn w:val="Default"/>
    <w:next w:val="Default"/>
    <w:uiPriority w:val="99"/>
    <w:rsid w:val="00595A8A"/>
    <w:pPr>
      <w:widowControl w:val="0"/>
      <w:spacing w:after="623"/>
    </w:pPr>
    <w:rPr>
      <w:rFonts w:ascii="Verdana" w:hAnsi="Verdana"/>
      <w:color w:val="auto"/>
      <w:lang w:val="en-US" w:eastAsia="en-US"/>
    </w:rPr>
  </w:style>
  <w:style w:type="table" w:customStyle="1" w:styleId="TableGrid9">
    <w:name w:val="Table Grid9"/>
    <w:basedOn w:val="TableNormal"/>
    <w:next w:val="TableGrid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595A8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1">
    <w:name w:val="Data1"/>
    <w:basedOn w:val="Normal"/>
    <w:uiPriority w:val="99"/>
    <w:rsid w:val="00595A8A"/>
    <w:pPr>
      <w:overflowPunct w:val="0"/>
      <w:autoSpaceDE w:val="0"/>
      <w:autoSpaceDN w:val="0"/>
      <w:bidi w:val="0"/>
      <w:adjustRightInd w:val="0"/>
      <w:spacing w:before="0" w:line="240" w:lineRule="auto"/>
      <w:jc w:val="left"/>
      <w:textAlignment w:val="baseline"/>
    </w:pPr>
    <w:rPr>
      <w:rFonts w:ascii="Univers" w:hAnsi="Univers" w:cs="Times New Roman"/>
      <w:sz w:val="18"/>
      <w:szCs w:val="20"/>
    </w:rPr>
  </w:style>
  <w:style w:type="paragraph" w:customStyle="1" w:styleId="ISTATYMAS">
    <w:name w:val="ISTATYMAS"/>
    <w:uiPriority w:val="99"/>
    <w:rsid w:val="00595A8A"/>
    <w:pPr>
      <w:jc w:val="center"/>
    </w:pPr>
    <w:rPr>
      <w:rFonts w:ascii="TimesLT" w:hAnsi="TimesLT"/>
      <w:snapToGrid w:val="0"/>
      <w:lang w:eastAsia="en-US"/>
    </w:rPr>
  </w:style>
  <w:style w:type="paragraph" w:customStyle="1" w:styleId="BodyText1">
    <w:name w:val="Body Text1"/>
    <w:uiPriority w:val="99"/>
    <w:rsid w:val="00595A8A"/>
    <w:pPr>
      <w:ind w:firstLine="312"/>
      <w:jc w:val="both"/>
    </w:pPr>
    <w:rPr>
      <w:rFonts w:ascii="TimesLT" w:hAnsi="TimesLT"/>
      <w:snapToGrid w:val="0"/>
      <w:lang w:eastAsia="en-US"/>
    </w:rPr>
  </w:style>
  <w:style w:type="paragraph" w:customStyle="1" w:styleId="Prezidentas">
    <w:name w:val="Prezidentas"/>
    <w:uiPriority w:val="99"/>
    <w:rsid w:val="00595A8A"/>
    <w:pPr>
      <w:tabs>
        <w:tab w:val="right" w:pos="9808"/>
      </w:tabs>
    </w:pPr>
    <w:rPr>
      <w:rFonts w:ascii="TimesLT" w:hAnsi="TimesLT"/>
      <w:caps/>
      <w:snapToGrid w:val="0"/>
      <w:lang w:eastAsia="en-US"/>
    </w:rPr>
  </w:style>
  <w:style w:type="paragraph" w:customStyle="1" w:styleId="Patvirtinta">
    <w:name w:val="Patvirtinta"/>
    <w:uiPriority w:val="99"/>
    <w:rsid w:val="00595A8A"/>
    <w:pPr>
      <w:tabs>
        <w:tab w:val="left" w:pos="1304"/>
        <w:tab w:val="left" w:pos="1457"/>
        <w:tab w:val="left" w:pos="1604"/>
        <w:tab w:val="left" w:pos="1757"/>
      </w:tabs>
      <w:ind w:left="5953"/>
    </w:pPr>
    <w:rPr>
      <w:rFonts w:ascii="TimesLT" w:hAnsi="TimesLT"/>
      <w:snapToGrid w:val="0"/>
      <w:lang w:eastAsia="en-US"/>
    </w:rPr>
  </w:style>
  <w:style w:type="paragraph" w:customStyle="1" w:styleId="CentrBold">
    <w:name w:val="CentrBold"/>
    <w:uiPriority w:val="99"/>
    <w:rsid w:val="00595A8A"/>
    <w:pPr>
      <w:jc w:val="center"/>
    </w:pPr>
    <w:rPr>
      <w:rFonts w:ascii="TimesLT" w:hAnsi="TimesLT"/>
      <w:b/>
      <w:caps/>
      <w:snapToGrid w:val="0"/>
      <w:lang w:eastAsia="en-US"/>
    </w:rPr>
  </w:style>
  <w:style w:type="paragraph" w:customStyle="1" w:styleId="Taisyklipunktas">
    <w:name w:val="Taisyklių punktas"/>
    <w:basedOn w:val="Normal"/>
    <w:uiPriority w:val="99"/>
    <w:rsid w:val="00595A8A"/>
    <w:pPr>
      <w:tabs>
        <w:tab w:val="left" w:pos="284"/>
      </w:tabs>
      <w:bidi w:val="0"/>
      <w:spacing w:before="0" w:line="240" w:lineRule="auto"/>
      <w:outlineLvl w:val="2"/>
    </w:pPr>
    <w:rPr>
      <w:rFonts w:ascii="Times New Roman" w:hAnsi="Times New Roman" w:cs="Times New Roman"/>
      <w:kern w:val="28"/>
      <w:szCs w:val="20"/>
      <w:lang w:val="lt-LT"/>
    </w:rPr>
  </w:style>
  <w:style w:type="paragraph" w:customStyle="1" w:styleId="bodytext0">
    <w:name w:val="bodytext"/>
    <w:basedOn w:val="Normal"/>
    <w:uiPriority w:val="99"/>
    <w:rsid w:val="00595A8A"/>
    <w:pPr>
      <w:bidi w:val="0"/>
      <w:snapToGrid w:val="0"/>
      <w:spacing w:before="0" w:line="240" w:lineRule="auto"/>
      <w:ind w:firstLine="312"/>
    </w:pPr>
    <w:rPr>
      <w:rFonts w:ascii="TimesLT" w:eastAsia="Arial Unicode MS" w:hAnsi="TimesLT" w:cs="TimesLT"/>
      <w:szCs w:val="20"/>
      <w:lang w:val="en-GB"/>
    </w:rPr>
  </w:style>
  <w:style w:type="paragraph" w:customStyle="1" w:styleId="istatymas0">
    <w:name w:val="istatymas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Arial Unicode MS" w:hAnsi="Arial Unicode MS" w:cs="Times New Roman"/>
      <w:sz w:val="24"/>
      <w:szCs w:val="24"/>
      <w:lang w:val="en-GB"/>
    </w:rPr>
  </w:style>
  <w:style w:type="paragraph" w:customStyle="1" w:styleId="Debesliotekstas">
    <w:name w:val="Debesėlio tekstas"/>
    <w:basedOn w:val="Normal"/>
    <w:uiPriority w:val="99"/>
    <w:semiHidden/>
    <w:rsid w:val="00595A8A"/>
    <w:pPr>
      <w:bidi w:val="0"/>
      <w:spacing w:before="0" w:line="240" w:lineRule="auto"/>
      <w:jc w:val="left"/>
    </w:pPr>
    <w:rPr>
      <w:rFonts w:ascii="Tahoma" w:hAnsi="Tahoma" w:cs="Tahoma"/>
      <w:sz w:val="16"/>
      <w:szCs w:val="16"/>
      <w:lang w:val="en-GB"/>
    </w:rPr>
  </w:style>
  <w:style w:type="character" w:customStyle="1" w:styleId="EmailStyle473">
    <w:name w:val="EmailStyle473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character" w:customStyle="1" w:styleId="Heading4Char1">
    <w:name w:val="Heading 4 Char1"/>
    <w:basedOn w:val="DefaultParagraphFont"/>
    <w:uiPriority w:val="9"/>
    <w:locked/>
    <w:rsid w:val="00595A8A"/>
    <w:rPr>
      <w:rFonts w:ascii="FrugalSans" w:eastAsia="Times New Roman" w:hAnsi="FrugalSans"/>
      <w:b/>
      <w:lang w:val="en-GB" w:eastAsia="en-US"/>
    </w:rPr>
  </w:style>
  <w:style w:type="table" w:styleId="TableClassic1">
    <w:name w:val="Table Classic 1"/>
    <w:basedOn w:val="TableNormal"/>
    <w:rsid w:val="00595A8A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Times New Roman" w:eastAsia="SimSu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529">
    <w:name w:val="EmailStyle529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paragraph" w:customStyle="1" w:styleId="nor">
    <w:name w:val="nor"/>
    <w:aliases w:val="10 pt"/>
    <w:basedOn w:val="Normal"/>
    <w:uiPriority w:val="99"/>
    <w:rsid w:val="00595A8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line="240" w:lineRule="auto"/>
      <w:jc w:val="left"/>
      <w:textAlignment w:val="baseline"/>
    </w:pPr>
    <w:rPr>
      <w:rFonts w:ascii="Times New Roman" w:hAnsi="Times New Roman" w:cs="Times New Roman"/>
      <w:szCs w:val="20"/>
      <w:lang w:val="fr-CH"/>
    </w:rPr>
  </w:style>
  <w:style w:type="character" w:customStyle="1" w:styleId="EmailStyle6061">
    <w:name w:val="EmailStyle606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table" w:customStyle="1" w:styleId="TableProfessional1">
    <w:name w:val="Table Professional1"/>
    <w:basedOn w:val="TableNormal"/>
    <w:next w:val="TableProfessional"/>
    <w:rsid w:val="00595A8A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1">
    <w:name w:val="EmailStyle61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table" w:customStyle="1" w:styleId="TableElegant1">
    <w:name w:val="Table Elegant1"/>
    <w:basedOn w:val="TableNormal"/>
    <w:next w:val="TableElegant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595A8A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">
    <w:name w:val="Table Professional2"/>
    <w:basedOn w:val="TableNormal"/>
    <w:next w:val="TableProfessional"/>
    <w:rsid w:val="00595A8A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91">
    <w:name w:val="EmailStyle619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table" w:customStyle="1" w:styleId="TableElegant2">
    <w:name w:val="Table Elegant2"/>
    <w:basedOn w:val="TableNormal"/>
    <w:next w:val="TableElegant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">
    <w:name w:val="Table Grid 82"/>
    <w:basedOn w:val="TableNormal"/>
    <w:next w:val="TableGrid8"/>
    <w:rsid w:val="00595A8A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624">
    <w:name w:val="EmailStyle624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table" w:customStyle="1" w:styleId="TableProfessional3">
    <w:name w:val="Table Professional3"/>
    <w:basedOn w:val="TableNormal"/>
    <w:next w:val="TableProfessional"/>
    <w:rsid w:val="00595A8A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01">
    <w:name w:val="EmailStyle630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table" w:customStyle="1" w:styleId="TableElegant3">
    <w:name w:val="Table Elegant3"/>
    <w:basedOn w:val="TableNormal"/>
    <w:next w:val="TableElegant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">
    <w:name w:val="Table Grid 83"/>
    <w:basedOn w:val="TableNormal"/>
    <w:next w:val="TableGrid8"/>
    <w:rsid w:val="00595A8A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yp">
    <w:name w:val="Hyp"/>
    <w:basedOn w:val="Tabletext1"/>
    <w:uiPriority w:val="99"/>
    <w:rsid w:val="00595A8A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ascii="Times New Roman" w:hAnsi="Times New Roman"/>
      <w:b w:val="0"/>
      <w:sz w:val="22"/>
    </w:rPr>
  </w:style>
  <w:style w:type="table" w:customStyle="1" w:styleId="TableProfessional4">
    <w:name w:val="Table Professional4"/>
    <w:basedOn w:val="TableNormal"/>
    <w:next w:val="TableProfessional"/>
    <w:rsid w:val="00595A8A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91">
    <w:name w:val="EmailStyle639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table" w:customStyle="1" w:styleId="TableElegant4">
    <w:name w:val="Table Elegant4"/>
    <w:basedOn w:val="TableNormal"/>
    <w:next w:val="TableElegant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">
    <w:name w:val="Table Grid 84"/>
    <w:basedOn w:val="TableNormal"/>
    <w:next w:val="TableGrid8"/>
    <w:rsid w:val="00595A8A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595A8A"/>
    <w:rPr>
      <w:rFonts w:ascii="Calibri" w:hAnsi="Calibri"/>
      <w:lang w:val="en-GB" w:eastAsia="en-US"/>
    </w:rPr>
  </w:style>
  <w:style w:type="character" w:customStyle="1" w:styleId="EmailStyle4731">
    <w:name w:val="EmailStyle4731"/>
    <w:basedOn w:val="DefaultParagraphFont"/>
    <w:semiHidden/>
    <w:rsid w:val="00595A8A"/>
    <w:rPr>
      <w:rFonts w:ascii="Arial" w:hAnsi="Arial" w:cs="Arial"/>
      <w:color w:val="000080"/>
      <w:sz w:val="20"/>
      <w:szCs w:val="20"/>
    </w:rPr>
  </w:style>
  <w:style w:type="paragraph" w:customStyle="1" w:styleId="RecTitle1">
    <w:name w:val="Rec Title"/>
    <w:basedOn w:val="Normal"/>
    <w:next w:val="Normal"/>
    <w:uiPriority w:val="99"/>
    <w:rsid w:val="00595A8A"/>
    <w:pPr>
      <w:keepNext/>
      <w:keepLines/>
      <w:overflowPunct w:val="0"/>
      <w:autoSpaceDE w:val="0"/>
      <w:autoSpaceDN w:val="0"/>
      <w:bidi w:val="0"/>
      <w:adjustRightInd w:val="0"/>
      <w:spacing w:before="240" w:line="240" w:lineRule="auto"/>
      <w:jc w:val="center"/>
      <w:textAlignment w:val="baseline"/>
    </w:pPr>
    <w:rPr>
      <w:rFonts w:ascii="Times New Roman" w:hAnsi="Times New Roman" w:cs="Times New Roman"/>
      <w:b/>
      <w:caps/>
      <w:sz w:val="24"/>
      <w:szCs w:val="20"/>
    </w:rPr>
  </w:style>
  <w:style w:type="paragraph" w:customStyle="1" w:styleId="EmptyLayoutCell">
    <w:name w:val="EmptyLayoutCell"/>
    <w:basedOn w:val="Normal"/>
    <w:uiPriority w:val="99"/>
    <w:rsid w:val="00595A8A"/>
    <w:pPr>
      <w:bidi w:val="0"/>
      <w:spacing w:before="0" w:line="240" w:lineRule="auto"/>
      <w:jc w:val="left"/>
    </w:pPr>
    <w:rPr>
      <w:rFonts w:ascii="Times New Roman" w:hAnsi="Times New Roman" w:cs="Times New Roman"/>
      <w:sz w:val="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95A8A"/>
    <w:pPr>
      <w:keepLines/>
      <w:bidi w:val="0"/>
      <w:spacing w:before="480" w:after="0" w:line="276" w:lineRule="auto"/>
      <w:ind w:left="0" w:firstLine="0"/>
      <w:jc w:val="left"/>
      <w:outlineLvl w:val="9"/>
    </w:pPr>
    <w:rPr>
      <w:rFonts w:ascii="Cambria" w:hAnsi="Cambria" w:cs="Times New Roman"/>
      <w:color w:val="365F91"/>
      <w:kern w:val="0"/>
      <w:szCs w:val="28"/>
      <w:lang w:eastAsia="ja-JP"/>
    </w:rPr>
  </w:style>
  <w:style w:type="paragraph" w:customStyle="1" w:styleId="xl120">
    <w:name w:val="xl120"/>
    <w:basedOn w:val="Normal"/>
    <w:uiPriority w:val="99"/>
    <w:rsid w:val="00595A8A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21">
    <w:name w:val="xl121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22">
    <w:name w:val="xl122"/>
    <w:basedOn w:val="Normal"/>
    <w:uiPriority w:val="99"/>
    <w:rsid w:val="00595A8A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23">
    <w:name w:val="xl123"/>
    <w:basedOn w:val="Normal"/>
    <w:uiPriority w:val="99"/>
    <w:rsid w:val="00595A8A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24">
    <w:name w:val="xl124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25">
    <w:name w:val="xl125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26">
    <w:name w:val="xl126"/>
    <w:basedOn w:val="Normal"/>
    <w:uiPriority w:val="99"/>
    <w:rsid w:val="00595A8A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27">
    <w:name w:val="xl127"/>
    <w:basedOn w:val="Normal"/>
    <w:uiPriority w:val="99"/>
    <w:rsid w:val="00595A8A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28">
    <w:name w:val="xl128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29">
    <w:name w:val="xl129"/>
    <w:basedOn w:val="Normal"/>
    <w:uiPriority w:val="99"/>
    <w:rsid w:val="00595A8A"/>
    <w:pPr>
      <w:pBdr>
        <w:top w:val="single" w:sz="4" w:space="0" w:color="auto"/>
        <w:left w:val="single" w:sz="4" w:space="0" w:color="auto"/>
      </w:pBdr>
      <w:shd w:val="clear" w:color="auto" w:fill="808080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30">
    <w:name w:val="xl130"/>
    <w:basedOn w:val="Normal"/>
    <w:uiPriority w:val="99"/>
    <w:rsid w:val="00595A8A"/>
    <w:pPr>
      <w:pBdr>
        <w:left w:val="single" w:sz="4" w:space="0" w:color="auto"/>
        <w:bottom w:val="single" w:sz="4" w:space="0" w:color="auto"/>
      </w:pBdr>
      <w:shd w:val="clear" w:color="auto" w:fill="808080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31">
    <w:name w:val="xl131"/>
    <w:basedOn w:val="Normal"/>
    <w:uiPriority w:val="99"/>
    <w:rsid w:val="00595A8A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32">
    <w:name w:val="xl132"/>
    <w:basedOn w:val="Normal"/>
    <w:uiPriority w:val="99"/>
    <w:rsid w:val="00595A8A"/>
    <w:pPr>
      <w:pBdr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33">
    <w:name w:val="xl133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34">
    <w:name w:val="xl134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35">
    <w:name w:val="xl135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font0">
    <w:name w:val="font0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Arial" w:hAnsi="Arial" w:cs="Arial"/>
      <w:szCs w:val="20"/>
      <w:lang w:eastAsia="zh-CN"/>
    </w:rPr>
  </w:style>
  <w:style w:type="paragraph" w:customStyle="1" w:styleId="font8">
    <w:name w:val="font8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Helv" w:hAnsi="Helv" w:cs="Times New Roman"/>
      <w:sz w:val="24"/>
      <w:szCs w:val="24"/>
      <w:lang w:eastAsia="zh-CN"/>
    </w:rPr>
  </w:style>
  <w:style w:type="paragraph" w:customStyle="1" w:styleId="font9">
    <w:name w:val="font9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40"/>
      <w:szCs w:val="40"/>
      <w:lang w:eastAsia="zh-CN"/>
    </w:rPr>
  </w:style>
  <w:style w:type="paragraph" w:customStyle="1" w:styleId="font10">
    <w:name w:val="font10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008000"/>
      <w:sz w:val="40"/>
      <w:szCs w:val="40"/>
      <w:lang w:eastAsia="zh-CN"/>
    </w:rPr>
  </w:style>
  <w:style w:type="paragraph" w:customStyle="1" w:styleId="font11">
    <w:name w:val="font11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color w:val="339966"/>
      <w:sz w:val="40"/>
      <w:szCs w:val="40"/>
      <w:lang w:eastAsia="zh-CN"/>
    </w:rPr>
  </w:style>
  <w:style w:type="paragraph" w:customStyle="1" w:styleId="font12">
    <w:name w:val="font12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0000FF"/>
      <w:sz w:val="40"/>
      <w:szCs w:val="40"/>
      <w:lang w:eastAsia="zh-CN"/>
    </w:rPr>
  </w:style>
  <w:style w:type="paragraph" w:customStyle="1" w:styleId="font13">
    <w:name w:val="font13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color w:val="3366FF"/>
      <w:sz w:val="40"/>
      <w:szCs w:val="40"/>
      <w:lang w:eastAsia="zh-CN"/>
    </w:rPr>
  </w:style>
  <w:style w:type="paragraph" w:customStyle="1" w:styleId="font14">
    <w:name w:val="font14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FF0000"/>
      <w:sz w:val="40"/>
      <w:szCs w:val="40"/>
      <w:lang w:eastAsia="zh-CN"/>
    </w:rPr>
  </w:style>
  <w:style w:type="paragraph" w:customStyle="1" w:styleId="xl136">
    <w:name w:val="xl136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37">
    <w:name w:val="xl137"/>
    <w:basedOn w:val="Normal"/>
    <w:uiPriority w:val="99"/>
    <w:rsid w:val="00595A8A"/>
    <w:pPr>
      <w:pBdr>
        <w:left w:val="single" w:sz="4" w:space="0" w:color="auto"/>
        <w:bottom w:val="single" w:sz="4" w:space="0" w:color="auto"/>
      </w:pBdr>
      <w:shd w:val="clear" w:color="000000" w:fill="CCFFCC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38">
    <w:name w:val="xl138"/>
    <w:basedOn w:val="Normal"/>
    <w:uiPriority w:val="99"/>
    <w:rsid w:val="00595A8A"/>
    <w:pPr>
      <w:pBdr>
        <w:bottom w:val="single" w:sz="4" w:space="0" w:color="auto"/>
        <w:right w:val="single" w:sz="4" w:space="0" w:color="auto"/>
      </w:pBdr>
      <w:shd w:val="clear" w:color="000000" w:fill="CCFFCC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39">
    <w:name w:val="xl139"/>
    <w:basedOn w:val="Normal"/>
    <w:uiPriority w:val="99"/>
    <w:rsid w:val="00595A8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40">
    <w:name w:val="xl140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Helv" w:hAnsi="Helv" w:cs="Times New Roman"/>
      <w:b/>
      <w:bCs/>
      <w:sz w:val="24"/>
      <w:szCs w:val="24"/>
      <w:lang w:eastAsia="zh-CN"/>
    </w:rPr>
  </w:style>
  <w:style w:type="paragraph" w:customStyle="1" w:styleId="xl141">
    <w:name w:val="xl141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42">
    <w:name w:val="xl142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43">
    <w:name w:val="xl143"/>
    <w:basedOn w:val="Normal"/>
    <w:uiPriority w:val="99"/>
    <w:rsid w:val="00595A8A"/>
    <w:pPr>
      <w:pBdr>
        <w:top w:val="single" w:sz="8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44">
    <w:name w:val="xl144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45">
    <w:name w:val="xl145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46">
    <w:name w:val="xl146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Helv" w:hAnsi="Helv" w:cs="Times New Roman"/>
      <w:b/>
      <w:bCs/>
      <w:sz w:val="24"/>
      <w:szCs w:val="24"/>
      <w:lang w:eastAsia="zh-CN"/>
    </w:rPr>
  </w:style>
  <w:style w:type="paragraph" w:customStyle="1" w:styleId="xl147">
    <w:name w:val="xl147"/>
    <w:basedOn w:val="Normal"/>
    <w:uiPriority w:val="99"/>
    <w:rsid w:val="00595A8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48">
    <w:name w:val="xl148"/>
    <w:basedOn w:val="Normal"/>
    <w:uiPriority w:val="99"/>
    <w:rsid w:val="00595A8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49">
    <w:name w:val="xl149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50">
    <w:name w:val="xl150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51">
    <w:name w:val="xl151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52">
    <w:name w:val="xl152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53">
    <w:name w:val="xl153"/>
    <w:basedOn w:val="Normal"/>
    <w:uiPriority w:val="99"/>
    <w:rsid w:val="00595A8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54">
    <w:name w:val="xl154"/>
    <w:basedOn w:val="Normal"/>
    <w:uiPriority w:val="99"/>
    <w:rsid w:val="00595A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55">
    <w:name w:val="xl155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right"/>
    </w:pPr>
    <w:rPr>
      <w:rFonts w:ascii="Helv" w:hAnsi="Helv" w:cs="Times New Roman"/>
      <w:b/>
      <w:bCs/>
      <w:sz w:val="24"/>
      <w:szCs w:val="24"/>
      <w:lang w:eastAsia="zh-CN"/>
    </w:rPr>
  </w:style>
  <w:style w:type="paragraph" w:customStyle="1" w:styleId="xl156">
    <w:name w:val="xl156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57">
    <w:name w:val="xl157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58">
    <w:name w:val="xl158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59">
    <w:name w:val="xl159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60">
    <w:name w:val="xl160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008000"/>
      <w:sz w:val="28"/>
      <w:lang w:eastAsia="zh-CN"/>
    </w:rPr>
  </w:style>
  <w:style w:type="paragraph" w:customStyle="1" w:styleId="xl161">
    <w:name w:val="xl161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8"/>
      <w:lang w:eastAsia="zh-CN"/>
    </w:rPr>
  </w:style>
  <w:style w:type="paragraph" w:customStyle="1" w:styleId="xl162">
    <w:name w:val="xl162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63">
    <w:name w:val="xl163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64">
    <w:name w:val="xl164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lang w:eastAsia="zh-CN"/>
    </w:rPr>
  </w:style>
  <w:style w:type="paragraph" w:customStyle="1" w:styleId="xl165">
    <w:name w:val="xl165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0000FF"/>
      <w:sz w:val="28"/>
      <w:lang w:eastAsia="zh-CN"/>
    </w:rPr>
  </w:style>
  <w:style w:type="paragraph" w:customStyle="1" w:styleId="xl166">
    <w:name w:val="xl166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0000FF"/>
      <w:sz w:val="24"/>
      <w:szCs w:val="24"/>
      <w:lang w:eastAsia="zh-CN"/>
    </w:rPr>
  </w:style>
  <w:style w:type="paragraph" w:customStyle="1" w:styleId="xl167">
    <w:name w:val="xl167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68">
    <w:name w:val="xl168"/>
    <w:basedOn w:val="Normal"/>
    <w:uiPriority w:val="99"/>
    <w:rsid w:val="00595A8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69">
    <w:name w:val="xl169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70">
    <w:name w:val="xl170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71">
    <w:name w:val="xl171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173">
    <w:name w:val="xl173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008000"/>
      <w:sz w:val="28"/>
      <w:lang w:eastAsia="zh-CN"/>
    </w:rPr>
  </w:style>
  <w:style w:type="paragraph" w:customStyle="1" w:styleId="xl174">
    <w:name w:val="xl174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lang w:eastAsia="zh-CN"/>
    </w:rPr>
  </w:style>
  <w:style w:type="paragraph" w:customStyle="1" w:styleId="xl175">
    <w:name w:val="xl175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0000FF"/>
      <w:sz w:val="28"/>
      <w:lang w:eastAsia="zh-CN"/>
    </w:rPr>
  </w:style>
  <w:style w:type="paragraph" w:customStyle="1" w:styleId="xl176">
    <w:name w:val="xl176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8"/>
      <w:lang w:eastAsia="zh-CN"/>
    </w:rPr>
  </w:style>
  <w:style w:type="paragraph" w:customStyle="1" w:styleId="xl177">
    <w:name w:val="xl177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FF0000"/>
      <w:sz w:val="24"/>
      <w:szCs w:val="24"/>
      <w:lang w:eastAsia="zh-CN"/>
    </w:rPr>
  </w:style>
  <w:style w:type="paragraph" w:customStyle="1" w:styleId="xl178">
    <w:name w:val="xl178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FF0000"/>
      <w:sz w:val="24"/>
      <w:szCs w:val="24"/>
      <w:lang w:eastAsia="zh-CN"/>
    </w:rPr>
  </w:style>
  <w:style w:type="paragraph" w:customStyle="1" w:styleId="xl179">
    <w:name w:val="xl179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b/>
      <w:bCs/>
      <w:color w:val="FF0000"/>
      <w:sz w:val="24"/>
      <w:szCs w:val="24"/>
      <w:lang w:eastAsia="zh-CN"/>
    </w:rPr>
  </w:style>
  <w:style w:type="paragraph" w:customStyle="1" w:styleId="xl180">
    <w:name w:val="xl180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FF0000"/>
      <w:sz w:val="28"/>
      <w:lang w:eastAsia="zh-CN"/>
    </w:rPr>
  </w:style>
  <w:style w:type="paragraph" w:customStyle="1" w:styleId="xl181">
    <w:name w:val="xl181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82">
    <w:name w:val="xl182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83">
    <w:name w:val="xl183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84">
    <w:name w:val="xl184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85">
    <w:name w:val="xl185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86">
    <w:name w:val="xl186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87">
    <w:name w:val="xl187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88">
    <w:name w:val="xl188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89">
    <w:name w:val="xl189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90">
    <w:name w:val="xl190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91">
    <w:name w:val="xl191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92">
    <w:name w:val="xl192"/>
    <w:basedOn w:val="Normal"/>
    <w:uiPriority w:val="99"/>
    <w:rsid w:val="00595A8A"/>
    <w:pPr>
      <w:pBdr>
        <w:top w:val="single" w:sz="4" w:space="0" w:color="auto"/>
        <w:lef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93">
    <w:name w:val="xl193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94">
    <w:name w:val="xl194"/>
    <w:basedOn w:val="Normal"/>
    <w:uiPriority w:val="99"/>
    <w:rsid w:val="00595A8A"/>
    <w:pPr>
      <w:pBdr>
        <w:top w:val="single" w:sz="4" w:space="0" w:color="auto"/>
        <w:lef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95">
    <w:name w:val="xl195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96">
    <w:name w:val="xl196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197">
    <w:name w:val="xl197"/>
    <w:basedOn w:val="Normal"/>
    <w:uiPriority w:val="99"/>
    <w:rsid w:val="00595A8A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198">
    <w:name w:val="xl198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199">
    <w:name w:val="xl199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200">
    <w:name w:val="xl200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1">
    <w:name w:val="xl201"/>
    <w:basedOn w:val="Normal"/>
    <w:uiPriority w:val="99"/>
    <w:rsid w:val="00595A8A"/>
    <w:pPr>
      <w:pBdr>
        <w:top w:val="single" w:sz="4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2">
    <w:name w:val="xl202"/>
    <w:basedOn w:val="Normal"/>
    <w:uiPriority w:val="99"/>
    <w:rsid w:val="00595A8A"/>
    <w:pPr>
      <w:pBdr>
        <w:top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3">
    <w:name w:val="xl203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4">
    <w:name w:val="xl204"/>
    <w:basedOn w:val="Normal"/>
    <w:uiPriority w:val="99"/>
    <w:rsid w:val="00595A8A"/>
    <w:pPr>
      <w:pBdr>
        <w:top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5">
    <w:name w:val="xl205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06">
    <w:name w:val="xl206"/>
    <w:basedOn w:val="Normal"/>
    <w:uiPriority w:val="99"/>
    <w:rsid w:val="00595A8A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07">
    <w:name w:val="xl207"/>
    <w:basedOn w:val="Normal"/>
    <w:uiPriority w:val="99"/>
    <w:rsid w:val="00595A8A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08">
    <w:name w:val="xl208"/>
    <w:basedOn w:val="Normal"/>
    <w:uiPriority w:val="99"/>
    <w:rsid w:val="00595A8A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09">
    <w:name w:val="xl209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40"/>
      <w:szCs w:val="40"/>
      <w:lang w:eastAsia="zh-CN"/>
    </w:rPr>
  </w:style>
  <w:style w:type="paragraph" w:customStyle="1" w:styleId="xl210">
    <w:name w:val="xl210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40"/>
      <w:szCs w:val="40"/>
      <w:lang w:eastAsia="zh-CN"/>
    </w:rPr>
  </w:style>
  <w:style w:type="paragraph" w:customStyle="1" w:styleId="xl211">
    <w:name w:val="xl211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44"/>
      <w:szCs w:val="44"/>
      <w:lang w:eastAsia="zh-CN"/>
    </w:rPr>
  </w:style>
  <w:style w:type="paragraph" w:customStyle="1" w:styleId="xl212">
    <w:name w:val="xl212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44"/>
      <w:szCs w:val="44"/>
      <w:lang w:eastAsia="zh-CN"/>
    </w:rPr>
  </w:style>
  <w:style w:type="paragraph" w:customStyle="1" w:styleId="xl213">
    <w:name w:val="xl213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44"/>
      <w:szCs w:val="44"/>
      <w:lang w:eastAsia="zh-CN"/>
    </w:rPr>
  </w:style>
  <w:style w:type="paragraph" w:customStyle="1" w:styleId="xl214">
    <w:name w:val="xl214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zh-CN"/>
    </w:rPr>
  </w:style>
  <w:style w:type="table" w:customStyle="1" w:styleId="TableGrid111">
    <w:name w:val="Table Grid111"/>
    <w:basedOn w:val="TableNormal"/>
    <w:next w:val="TableGrid"/>
    <w:uiPriority w:val="59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Char">
    <w:name w:val="Page Char"/>
    <w:basedOn w:val="DefaultParagraphFont"/>
    <w:link w:val="Page"/>
    <w:rsid w:val="00595A8A"/>
    <w:rPr>
      <w:rFonts w:ascii="FrugalSans" w:hAnsi="FrugalSans"/>
      <w:lang w:val="en-GB" w:eastAsia="en-US"/>
    </w:rPr>
  </w:style>
  <w:style w:type="paragraph" w:customStyle="1" w:styleId="Country">
    <w:name w:val="Country"/>
    <w:basedOn w:val="Heading1"/>
    <w:autoRedefine/>
    <w:uiPriority w:val="99"/>
    <w:rsid w:val="00D54B6C"/>
    <w:pPr>
      <w:keepLines/>
      <w:tabs>
        <w:tab w:val="left" w:pos="794"/>
      </w:tabs>
      <w:overflowPunct w:val="0"/>
      <w:autoSpaceDE w:val="0"/>
      <w:autoSpaceDN w:val="0"/>
      <w:bidi w:val="0"/>
      <w:adjustRightInd w:val="0"/>
      <w:spacing w:after="60"/>
      <w:ind w:left="0" w:firstLine="0"/>
      <w:jc w:val="left"/>
      <w:textAlignment w:val="baseline"/>
    </w:pPr>
    <w:rPr>
      <w:rFonts w:ascii="Arial" w:hAnsi="Arial" w:cs="Arial"/>
      <w:bCs w:val="0"/>
      <w:kern w:val="0"/>
      <w:sz w:val="20"/>
      <w:szCs w:val="20"/>
      <w:lang w:val="en-GB"/>
    </w:rPr>
  </w:style>
  <w:style w:type="table" w:customStyle="1" w:styleId="TableGrid12">
    <w:name w:val="Table Grid12"/>
    <w:basedOn w:val="TableNormal"/>
    <w:next w:val="TableGrid"/>
    <w:uiPriority w:val="59"/>
    <w:rsid w:val="00595A8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15">
    <w:name w:val="font15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0000FF"/>
      <w:sz w:val="40"/>
      <w:szCs w:val="40"/>
      <w:lang w:eastAsia="zh-CN"/>
    </w:rPr>
  </w:style>
  <w:style w:type="paragraph" w:customStyle="1" w:styleId="font16">
    <w:name w:val="font16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color w:val="3366FF"/>
      <w:sz w:val="40"/>
      <w:szCs w:val="40"/>
      <w:lang w:eastAsia="zh-CN"/>
    </w:rPr>
  </w:style>
  <w:style w:type="paragraph" w:customStyle="1" w:styleId="font17">
    <w:name w:val="font17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FF0000"/>
      <w:sz w:val="40"/>
      <w:szCs w:val="40"/>
      <w:lang w:eastAsia="zh-CN"/>
    </w:rPr>
  </w:style>
  <w:style w:type="paragraph" w:customStyle="1" w:styleId="font18">
    <w:name w:val="font18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Arial" w:hAnsi="Arial" w:cs="Arial"/>
      <w:sz w:val="32"/>
      <w:szCs w:val="32"/>
      <w:u w:val="single"/>
      <w:lang w:eastAsia="zh-CN"/>
    </w:rPr>
  </w:style>
  <w:style w:type="paragraph" w:customStyle="1" w:styleId="xl172">
    <w:name w:val="xl172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215">
    <w:name w:val="xl215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FF0000"/>
      <w:sz w:val="28"/>
      <w:lang w:eastAsia="zh-CN"/>
    </w:rPr>
  </w:style>
  <w:style w:type="paragraph" w:customStyle="1" w:styleId="xl216">
    <w:name w:val="xl216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Arial" w:hAnsi="Arial" w:cs="Arial"/>
      <w:color w:val="FF0000"/>
      <w:sz w:val="24"/>
      <w:szCs w:val="24"/>
      <w:lang w:eastAsia="zh-CN"/>
    </w:rPr>
  </w:style>
  <w:style w:type="paragraph" w:customStyle="1" w:styleId="xl217">
    <w:name w:val="xl217"/>
    <w:basedOn w:val="Normal"/>
    <w:uiPriority w:val="99"/>
    <w:rsid w:val="00595A8A"/>
    <w:pPr>
      <w:shd w:val="clear" w:color="000000" w:fill="FFFFFF"/>
      <w:bidi w:val="0"/>
      <w:spacing w:before="100" w:beforeAutospacing="1" w:after="100" w:afterAutospacing="1" w:line="240" w:lineRule="auto"/>
      <w:jc w:val="left"/>
    </w:pPr>
    <w:rPr>
      <w:rFonts w:ascii="Arial" w:hAnsi="Arial" w:cs="Arial"/>
      <w:color w:val="FF0000"/>
      <w:sz w:val="24"/>
      <w:szCs w:val="24"/>
      <w:lang w:eastAsia="zh-CN"/>
    </w:rPr>
  </w:style>
  <w:style w:type="paragraph" w:customStyle="1" w:styleId="xl218">
    <w:name w:val="xl218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Arial" w:hAnsi="Arial" w:cs="Arial"/>
      <w:color w:val="FF0000"/>
      <w:sz w:val="28"/>
      <w:lang w:eastAsia="zh-CN"/>
    </w:rPr>
  </w:style>
  <w:style w:type="paragraph" w:customStyle="1" w:styleId="xl219">
    <w:name w:val="xl219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0">
    <w:name w:val="xl220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1">
    <w:name w:val="xl221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2">
    <w:name w:val="xl222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3">
    <w:name w:val="xl223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4">
    <w:name w:val="xl224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5">
    <w:name w:val="xl225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6">
    <w:name w:val="xl226"/>
    <w:basedOn w:val="Normal"/>
    <w:uiPriority w:val="99"/>
    <w:rsid w:val="00595A8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7">
    <w:name w:val="xl227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228">
    <w:name w:val="xl228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29">
    <w:name w:val="xl229"/>
    <w:basedOn w:val="Normal"/>
    <w:uiPriority w:val="99"/>
    <w:rsid w:val="00595A8A"/>
    <w:pPr>
      <w:pBdr>
        <w:top w:val="single" w:sz="4" w:space="0" w:color="auto"/>
        <w:lef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30">
    <w:name w:val="xl230"/>
    <w:basedOn w:val="Normal"/>
    <w:uiPriority w:val="99"/>
    <w:rsid w:val="00595A8A"/>
    <w:pPr>
      <w:pBdr>
        <w:top w:val="single" w:sz="4" w:space="0" w:color="auto"/>
        <w:left w:val="single" w:sz="8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231">
    <w:name w:val="xl231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  <w:lang w:eastAsia="zh-CN"/>
    </w:rPr>
  </w:style>
  <w:style w:type="paragraph" w:customStyle="1" w:styleId="xl232">
    <w:name w:val="xl232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33">
    <w:name w:val="xl233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xl234">
    <w:name w:val="xl234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35">
    <w:name w:val="xl235"/>
    <w:basedOn w:val="Normal"/>
    <w:uiPriority w:val="99"/>
    <w:rsid w:val="00595A8A"/>
    <w:pPr>
      <w:pBdr>
        <w:top w:val="single" w:sz="4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36">
    <w:name w:val="xl236"/>
    <w:basedOn w:val="Normal"/>
    <w:uiPriority w:val="99"/>
    <w:rsid w:val="00595A8A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xl237">
    <w:name w:val="xl237"/>
    <w:basedOn w:val="Normal"/>
    <w:uiPriority w:val="99"/>
    <w:rsid w:val="00595A8A"/>
    <w:pPr>
      <w:pBdr>
        <w:top w:val="dashed" w:sz="4" w:space="0" w:color="FFFFFF"/>
        <w:left w:val="dashed" w:sz="4" w:space="0" w:color="FFFFFF"/>
        <w:bottom w:val="dashed" w:sz="4" w:space="0" w:color="FFFFFF"/>
        <w:right w:val="dashed" w:sz="4" w:space="0" w:color="FFFFFF"/>
      </w:pBdr>
      <w:shd w:val="clear" w:color="000000" w:fill="4F81BD"/>
      <w:bidi w:val="0"/>
      <w:spacing w:before="100" w:beforeAutospacing="1" w:after="100" w:afterAutospacing="1" w:line="240" w:lineRule="auto"/>
      <w:jc w:val="left"/>
    </w:pPr>
    <w:rPr>
      <w:rFonts w:ascii="Arial" w:hAnsi="Arial" w:cs="Arial"/>
      <w:color w:val="FFFFFF"/>
      <w:sz w:val="24"/>
      <w:szCs w:val="24"/>
      <w:lang w:eastAsia="zh-CN"/>
    </w:rPr>
  </w:style>
  <w:style w:type="paragraph" w:customStyle="1" w:styleId="xl238">
    <w:name w:val="xl238"/>
    <w:basedOn w:val="Normal"/>
    <w:uiPriority w:val="99"/>
    <w:rsid w:val="00595A8A"/>
    <w:pPr>
      <w:pBdr>
        <w:top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8"/>
      <w:lang w:eastAsia="zh-CN"/>
    </w:rPr>
  </w:style>
  <w:style w:type="paragraph" w:customStyle="1" w:styleId="xl239">
    <w:name w:val="xl239"/>
    <w:basedOn w:val="Normal"/>
    <w:uiPriority w:val="99"/>
    <w:rsid w:val="00595A8A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8"/>
      <w:lang w:eastAsia="zh-CN"/>
    </w:rPr>
  </w:style>
  <w:style w:type="paragraph" w:customStyle="1" w:styleId="xl240">
    <w:name w:val="xl240"/>
    <w:basedOn w:val="Normal"/>
    <w:uiPriority w:val="99"/>
    <w:rsid w:val="00595A8A"/>
    <w:pPr>
      <w:pBdr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41">
    <w:name w:val="xl241"/>
    <w:basedOn w:val="Normal"/>
    <w:uiPriority w:val="99"/>
    <w:rsid w:val="00595A8A"/>
    <w:pPr>
      <w:pBdr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42">
    <w:name w:val="xl242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40"/>
      <w:szCs w:val="40"/>
      <w:lang w:eastAsia="zh-CN"/>
    </w:rPr>
  </w:style>
  <w:style w:type="paragraph" w:customStyle="1" w:styleId="xl243">
    <w:name w:val="xl243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40"/>
      <w:szCs w:val="40"/>
      <w:lang w:eastAsia="zh-CN"/>
    </w:rPr>
  </w:style>
  <w:style w:type="paragraph" w:customStyle="1" w:styleId="xl244">
    <w:name w:val="xl244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/>
      <w:bCs/>
      <w:sz w:val="44"/>
      <w:szCs w:val="44"/>
      <w:lang w:eastAsia="zh-CN"/>
    </w:rPr>
  </w:style>
  <w:style w:type="paragraph" w:customStyle="1" w:styleId="xl245">
    <w:name w:val="xl245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44"/>
      <w:szCs w:val="44"/>
      <w:lang w:eastAsia="zh-CN"/>
    </w:rPr>
  </w:style>
  <w:style w:type="paragraph" w:customStyle="1" w:styleId="xl246">
    <w:name w:val="xl246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44"/>
      <w:szCs w:val="44"/>
      <w:lang w:eastAsia="zh-CN"/>
    </w:rPr>
  </w:style>
  <w:style w:type="paragraph" w:customStyle="1" w:styleId="xl247">
    <w:name w:val="xl247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  <w:lang w:eastAsia="zh-CN"/>
    </w:rPr>
  </w:style>
  <w:style w:type="paragraph" w:customStyle="1" w:styleId="xl248">
    <w:name w:val="xl248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49">
    <w:name w:val="xl249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0">
    <w:name w:val="xl250"/>
    <w:basedOn w:val="Normal"/>
    <w:uiPriority w:val="99"/>
    <w:rsid w:val="00595A8A"/>
    <w:pPr>
      <w:pBdr>
        <w:top w:val="single" w:sz="4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1">
    <w:name w:val="xl251"/>
    <w:basedOn w:val="Normal"/>
    <w:uiPriority w:val="99"/>
    <w:rsid w:val="00595A8A"/>
    <w:pPr>
      <w:pBdr>
        <w:top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2">
    <w:name w:val="xl252"/>
    <w:basedOn w:val="Normal"/>
    <w:uiPriority w:val="99"/>
    <w:rsid w:val="00595A8A"/>
    <w:pPr>
      <w:pBdr>
        <w:top w:val="single" w:sz="4" w:space="0" w:color="auto"/>
        <w:left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3">
    <w:name w:val="xl253"/>
    <w:basedOn w:val="Normal"/>
    <w:uiPriority w:val="99"/>
    <w:rsid w:val="00595A8A"/>
    <w:pPr>
      <w:pBdr>
        <w:top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4">
    <w:name w:val="xl254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5">
    <w:name w:val="xl255"/>
    <w:basedOn w:val="Normal"/>
    <w:uiPriority w:val="99"/>
    <w:rsid w:val="00595A8A"/>
    <w:pPr>
      <w:pBdr>
        <w:top w:val="single" w:sz="8" w:space="0" w:color="auto"/>
        <w:left w:val="single" w:sz="8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56">
    <w:name w:val="xl256"/>
    <w:basedOn w:val="Normal"/>
    <w:uiPriority w:val="99"/>
    <w:rsid w:val="00595A8A"/>
    <w:pPr>
      <w:pBdr>
        <w:top w:val="single" w:sz="8" w:space="0" w:color="auto"/>
        <w:bottom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57">
    <w:name w:val="xl257"/>
    <w:basedOn w:val="Normal"/>
    <w:uiPriority w:val="99"/>
    <w:rsid w:val="00595A8A"/>
    <w:pPr>
      <w:pBdr>
        <w:top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FF"/>
      <w:sz w:val="24"/>
      <w:szCs w:val="24"/>
      <w:u w:val="single"/>
      <w:lang w:eastAsia="zh-CN"/>
    </w:rPr>
  </w:style>
  <w:style w:type="paragraph" w:customStyle="1" w:styleId="xl258">
    <w:name w:val="xl258"/>
    <w:basedOn w:val="Normal"/>
    <w:uiPriority w:val="99"/>
    <w:rsid w:val="00595A8A"/>
    <w:pP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59">
    <w:name w:val="xl259"/>
    <w:basedOn w:val="Normal"/>
    <w:uiPriority w:val="99"/>
    <w:rsid w:val="00595A8A"/>
    <w:pPr>
      <w:pBdr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60">
    <w:name w:val="xl260"/>
    <w:basedOn w:val="Normal"/>
    <w:uiPriority w:val="99"/>
    <w:rsid w:val="00595A8A"/>
    <w:pPr>
      <w:pBdr>
        <w:top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61">
    <w:name w:val="xl261"/>
    <w:basedOn w:val="Normal"/>
    <w:uiPriority w:val="99"/>
    <w:rsid w:val="00595A8A"/>
    <w:pPr>
      <w:pBdr>
        <w:top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sz w:val="24"/>
      <w:szCs w:val="24"/>
      <w:lang w:eastAsia="zh-CN"/>
    </w:rPr>
  </w:style>
  <w:style w:type="paragraph" w:customStyle="1" w:styleId="xl262">
    <w:name w:val="xl262"/>
    <w:basedOn w:val="Normal"/>
    <w:uiPriority w:val="99"/>
    <w:rsid w:val="00595A8A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sz w:val="24"/>
      <w:szCs w:val="24"/>
      <w:lang w:eastAsia="zh-CN"/>
    </w:rPr>
  </w:style>
  <w:style w:type="paragraph" w:customStyle="1" w:styleId="xl263">
    <w:name w:val="xl263"/>
    <w:basedOn w:val="Normal"/>
    <w:uiPriority w:val="99"/>
    <w:rsid w:val="00595A8A"/>
    <w:pPr>
      <w:pBdr>
        <w:top w:val="single" w:sz="4" w:space="0" w:color="auto"/>
        <w:bottom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xl264">
    <w:name w:val="xl264"/>
    <w:basedOn w:val="Normal"/>
    <w:uiPriority w:val="99"/>
    <w:rsid w:val="00595A8A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 w:line="240" w:lineRule="auto"/>
      <w:jc w:val="left"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NoteText">
    <w:name w:val="NoteText"/>
    <w:basedOn w:val="Normal"/>
    <w:uiPriority w:val="99"/>
    <w:qFormat/>
    <w:rsid w:val="00595A8A"/>
    <w:pPr>
      <w:tabs>
        <w:tab w:val="left" w:pos="794"/>
        <w:tab w:val="left" w:pos="1474"/>
        <w:tab w:val="left" w:pos="1758"/>
      </w:tabs>
      <w:bidi w:val="0"/>
      <w:spacing w:before="100" w:line="240" w:lineRule="auto"/>
    </w:pPr>
    <w:rPr>
      <w:rFonts w:eastAsia="SimSun" w:cs="Arial"/>
      <w:bCs/>
      <w:szCs w:val="20"/>
      <w:lang w:eastAsia="zh-CN"/>
    </w:rPr>
  </w:style>
  <w:style w:type="paragraph" w:customStyle="1" w:styleId="TableText3">
    <w:name w:val="TableText"/>
    <w:basedOn w:val="Normal"/>
    <w:uiPriority w:val="99"/>
    <w:qFormat/>
    <w:rsid w:val="00595A8A"/>
    <w:pPr>
      <w:keepNext/>
      <w:framePr w:hSpace="181" w:wrap="notBeside" w:vAnchor="text" w:hAnchor="text" w:xAlign="center" w:y="1"/>
      <w:tabs>
        <w:tab w:val="left" w:pos="284"/>
        <w:tab w:val="left" w:pos="567"/>
        <w:tab w:val="left" w:pos="851"/>
      </w:tabs>
      <w:overflowPunct w:val="0"/>
      <w:autoSpaceDE w:val="0"/>
      <w:autoSpaceDN w:val="0"/>
      <w:bidi w:val="0"/>
      <w:adjustRightInd w:val="0"/>
      <w:spacing w:before="60" w:after="60" w:line="199" w:lineRule="exact"/>
      <w:jc w:val="left"/>
      <w:textAlignment w:val="baseline"/>
    </w:pPr>
    <w:rPr>
      <w:rFonts w:eastAsia="SimSun" w:cs="Arial"/>
      <w:szCs w:val="20"/>
      <w:lang w:val="es-ES_tradnl"/>
    </w:rPr>
  </w:style>
  <w:style w:type="paragraph" w:customStyle="1" w:styleId="TableHead3">
    <w:name w:val="TableHead"/>
    <w:basedOn w:val="TableText3"/>
    <w:uiPriority w:val="99"/>
    <w:qFormat/>
    <w:rsid w:val="00595A8A"/>
    <w:pPr>
      <w:framePr w:wrap="notBeside"/>
      <w:spacing w:before="100" w:after="100"/>
      <w:jc w:val="center"/>
    </w:pPr>
    <w:rPr>
      <w:b/>
      <w:bCs/>
    </w:rPr>
  </w:style>
  <w:style w:type="table" w:customStyle="1" w:styleId="TableGrid13">
    <w:name w:val="Table Grid13"/>
    <w:basedOn w:val="TableNormal"/>
    <w:next w:val="TableGrid"/>
    <w:uiPriority w:val="59"/>
    <w:rsid w:val="00595A8A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660412C4D884999B44DBF3481676D47">
    <w:name w:val="8660412C4D884999B44DBF3481676D47"/>
    <w:uiPriority w:val="99"/>
    <w:rsid w:val="00595A8A"/>
    <w:pPr>
      <w:spacing w:after="200" w:line="276" w:lineRule="auto"/>
    </w:pPr>
    <w:rPr>
      <w:rFonts w:ascii="Calibri" w:eastAsia="SimSun" w:hAnsi="Calibri" w:cs="Arial"/>
      <w:sz w:val="22"/>
      <w:szCs w:val="22"/>
      <w:lang w:eastAsia="en-US"/>
    </w:rPr>
  </w:style>
  <w:style w:type="character" w:customStyle="1" w:styleId="SYM">
    <w:name w:val="SYM"/>
    <w:basedOn w:val="DefaultParagraphFont"/>
    <w:uiPriority w:val="1"/>
    <w:qFormat/>
    <w:rsid w:val="00595A8A"/>
    <w:rPr>
      <w:rFonts w:ascii="Verdana" w:eastAsia="Times New Roman" w:hAnsi="Verdana" w:cs="Times New Roman"/>
      <w:b/>
      <w:bCs/>
      <w:color w:val="FFFFFF"/>
      <w:sz w:val="24"/>
      <w:szCs w:val="24"/>
    </w:rPr>
  </w:style>
  <w:style w:type="paragraph" w:customStyle="1" w:styleId="ServiceTitle">
    <w:name w:val="ServiceTitle"/>
    <w:basedOn w:val="Normal"/>
    <w:uiPriority w:val="99"/>
    <w:qFormat/>
    <w:rsid w:val="00595A8A"/>
    <w:pPr>
      <w:keepNext/>
      <w:bidi w:val="0"/>
      <w:spacing w:before="480" w:after="200" w:line="240" w:lineRule="auto"/>
      <w:jc w:val="left"/>
    </w:pPr>
    <w:rPr>
      <w:rFonts w:eastAsia="SimSun" w:cs="Arial"/>
      <w:b/>
      <w:bCs/>
      <w:color w:val="0070C0"/>
      <w:sz w:val="28"/>
      <w:u w:val="single"/>
      <w:lang w:eastAsia="zh-CN"/>
    </w:rPr>
  </w:style>
  <w:style w:type="paragraph" w:customStyle="1" w:styleId="NOTES0">
    <w:name w:val="NOTES"/>
    <w:basedOn w:val="Normal"/>
    <w:uiPriority w:val="99"/>
    <w:qFormat/>
    <w:rsid w:val="00595A8A"/>
    <w:pPr>
      <w:bidi w:val="0"/>
      <w:spacing w:before="0" w:line="276" w:lineRule="auto"/>
      <w:jc w:val="center"/>
    </w:pPr>
    <w:rPr>
      <w:rFonts w:eastAsia="SimSun" w:cs="Arial"/>
      <w:b/>
      <w:bCs/>
      <w:noProof/>
      <w:color w:val="FFFFFF"/>
      <w:sz w:val="26"/>
      <w:szCs w:val="26"/>
      <w:lang w:eastAsia="zh-CN"/>
    </w:rPr>
  </w:style>
  <w:style w:type="paragraph" w:customStyle="1" w:styleId="collapsepanelheader">
    <w:name w:val="collapsepanelheader"/>
    <w:basedOn w:val="Normal"/>
    <w:uiPriority w:val="99"/>
    <w:rsid w:val="00595A8A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00"/>
      <w:sz w:val="18"/>
      <w:szCs w:val="18"/>
      <w:lang w:eastAsia="zh-CN"/>
    </w:rPr>
  </w:style>
  <w:style w:type="paragraph" w:customStyle="1" w:styleId="smallfont">
    <w:name w:val="small_font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sz w:val="16"/>
      <w:szCs w:val="16"/>
      <w:lang w:eastAsia="zh-CN"/>
    </w:rPr>
  </w:style>
  <w:style w:type="paragraph" w:customStyle="1" w:styleId="indenttext">
    <w:name w:val="indent_text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tdheadblue">
    <w:name w:val="td_head_blue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tdblue">
    <w:name w:val="td_blue"/>
    <w:basedOn w:val="Normal"/>
    <w:uiPriority w:val="99"/>
    <w:rsid w:val="00595A8A"/>
    <w:pPr>
      <w:shd w:val="clear" w:color="auto" w:fill="008BD0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tdheadred">
    <w:name w:val="td_head_red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tdred">
    <w:name w:val="td_red"/>
    <w:basedOn w:val="Normal"/>
    <w:uiPriority w:val="99"/>
    <w:rsid w:val="00595A8A"/>
    <w:pPr>
      <w:shd w:val="clear" w:color="auto" w:fill="D91D52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tdheadorange">
    <w:name w:val="td_head_orange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tdorange">
    <w:name w:val="td_orange"/>
    <w:basedOn w:val="Normal"/>
    <w:uiPriority w:val="99"/>
    <w:rsid w:val="00595A8A"/>
    <w:pPr>
      <w:shd w:val="clear" w:color="auto" w:fill="FFBB00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tdheadpurple">
    <w:name w:val="td_head_purple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tdpurple">
    <w:name w:val="td_purple"/>
    <w:basedOn w:val="Normal"/>
    <w:uiPriority w:val="99"/>
    <w:rsid w:val="00595A8A"/>
    <w:pPr>
      <w:shd w:val="clear" w:color="auto" w:fill="93117E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lmcellcfdef3">
    <w:name w:val="lm_cell_cfdef3"/>
    <w:basedOn w:val="Normal"/>
    <w:uiPriority w:val="99"/>
    <w:rsid w:val="00595A8A"/>
    <w:pPr>
      <w:pBdr>
        <w:top w:val="single" w:sz="6" w:space="5" w:color="CFDEF3"/>
        <w:left w:val="single" w:sz="6" w:space="5" w:color="CFDEF3"/>
        <w:right w:val="single" w:sz="6" w:space="5" w:color="CFDEF3"/>
      </w:pBdr>
      <w:bidi w:val="0"/>
      <w:spacing w:before="100" w:after="100" w:line="240" w:lineRule="atLeast"/>
      <w:jc w:val="left"/>
    </w:pPr>
    <w:rPr>
      <w:rFonts w:ascii="Verdana" w:hAnsi="Verdana" w:cs="Times New Roman"/>
      <w:b/>
      <w:bCs/>
      <w:sz w:val="18"/>
      <w:szCs w:val="18"/>
      <w:lang w:eastAsia="zh-CN"/>
    </w:rPr>
  </w:style>
  <w:style w:type="paragraph" w:customStyle="1" w:styleId="lmtopcellcfdef3">
    <w:name w:val="lm_top_cell_cfdef3"/>
    <w:basedOn w:val="Normal"/>
    <w:uiPriority w:val="99"/>
    <w:rsid w:val="00595A8A"/>
    <w:pPr>
      <w:pBdr>
        <w:top w:val="single" w:sz="6" w:space="5" w:color="FFFFFF"/>
      </w:pBdr>
      <w:shd w:val="clear" w:color="auto" w:fill="CFDEF3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FFFFFF"/>
      <w:sz w:val="18"/>
      <w:szCs w:val="18"/>
      <w:lang w:eastAsia="zh-CN"/>
    </w:rPr>
  </w:style>
  <w:style w:type="paragraph" w:customStyle="1" w:styleId="lmcell2cfdef3">
    <w:name w:val="lm_cell2_cfdef3"/>
    <w:basedOn w:val="Normal"/>
    <w:uiPriority w:val="99"/>
    <w:rsid w:val="00595A8A"/>
    <w:pPr>
      <w:pBdr>
        <w:top w:val="single" w:sz="6" w:space="5" w:color="CFDEF3"/>
        <w:left w:val="single" w:sz="6" w:space="5" w:color="CFDEF3"/>
        <w:right w:val="single" w:sz="2" w:space="5" w:color="CFDEF3"/>
      </w:pBdr>
      <w:bidi w:val="0"/>
      <w:spacing w:before="100" w:after="100" w:line="240" w:lineRule="atLeast"/>
      <w:jc w:val="left"/>
    </w:pPr>
    <w:rPr>
      <w:rFonts w:ascii="Verdana" w:hAnsi="Verdana" w:cs="Times New Roman"/>
      <w:b/>
      <w:bCs/>
      <w:sz w:val="18"/>
      <w:szCs w:val="18"/>
      <w:lang w:eastAsia="zh-CN"/>
    </w:rPr>
  </w:style>
  <w:style w:type="paragraph" w:customStyle="1" w:styleId="lmcell004b96">
    <w:name w:val="lm_cell_004b96"/>
    <w:basedOn w:val="Normal"/>
    <w:uiPriority w:val="99"/>
    <w:rsid w:val="00595A8A"/>
    <w:pPr>
      <w:pBdr>
        <w:top w:val="single" w:sz="6" w:space="5" w:color="004B96"/>
        <w:left w:val="single" w:sz="2" w:space="5" w:color="004B96"/>
        <w:right w:val="single" w:sz="6" w:space="5" w:color="004B96"/>
      </w:pBdr>
      <w:bidi w:val="0"/>
      <w:spacing w:before="100" w:after="100" w:line="240" w:lineRule="atLeast"/>
      <w:jc w:val="left"/>
    </w:pPr>
    <w:rPr>
      <w:rFonts w:ascii="Verdana" w:hAnsi="Verdana" w:cs="Times New Roman"/>
      <w:b/>
      <w:bCs/>
      <w:sz w:val="18"/>
      <w:szCs w:val="18"/>
      <w:lang w:eastAsia="zh-CN"/>
    </w:rPr>
  </w:style>
  <w:style w:type="paragraph" w:customStyle="1" w:styleId="tdhead">
    <w:name w:val="td_head"/>
    <w:basedOn w:val="Normal"/>
    <w:uiPriority w:val="99"/>
    <w:rsid w:val="00595A8A"/>
    <w:pPr>
      <w:shd w:val="clear" w:color="auto" w:fill="004B96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counciltitle">
    <w:name w:val="council_title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24"/>
      <w:szCs w:val="24"/>
      <w:lang w:eastAsia="zh-CN"/>
    </w:rPr>
  </w:style>
  <w:style w:type="paragraph" w:customStyle="1" w:styleId="councilsubtitle">
    <w:name w:val="council_subtitle"/>
    <w:basedOn w:val="Normal"/>
    <w:uiPriority w:val="99"/>
    <w:rsid w:val="00595A8A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18"/>
      <w:szCs w:val="18"/>
      <w:lang w:eastAsia="zh-CN"/>
    </w:rPr>
  </w:style>
  <w:style w:type="paragraph" w:customStyle="1" w:styleId="Title10">
    <w:name w:val="Title1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b/>
      <w:bCs/>
      <w:color w:val="004B96"/>
      <w:szCs w:val="22"/>
      <w:lang w:eastAsia="zh-CN"/>
    </w:rPr>
  </w:style>
  <w:style w:type="paragraph" w:customStyle="1" w:styleId="title20">
    <w:name w:val="title2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26"/>
      <w:szCs w:val="26"/>
      <w:lang w:eastAsia="zh-CN"/>
    </w:rPr>
  </w:style>
  <w:style w:type="paragraph" w:customStyle="1" w:styleId="Subtitle1">
    <w:name w:val="Subtitle1"/>
    <w:basedOn w:val="Normal"/>
    <w:uiPriority w:val="99"/>
    <w:rsid w:val="00595A8A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18"/>
      <w:szCs w:val="18"/>
      <w:lang w:eastAsia="zh-CN"/>
    </w:rPr>
  </w:style>
  <w:style w:type="paragraph" w:customStyle="1" w:styleId="dashedcell">
    <w:name w:val="dashed_cell"/>
    <w:basedOn w:val="Normal"/>
    <w:uiPriority w:val="99"/>
    <w:rsid w:val="00595A8A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solidcell">
    <w:name w:val="solid_cell"/>
    <w:basedOn w:val="Normal"/>
    <w:uiPriority w:val="99"/>
    <w:rsid w:val="00595A8A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solidcellblue">
    <w:name w:val="solid_cell_blue"/>
    <w:basedOn w:val="Normal"/>
    <w:uiPriority w:val="99"/>
    <w:rsid w:val="00595A8A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topritems">
    <w:name w:val="topritems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Arial" w:hAnsi="Arial" w:cs="Arial"/>
      <w:b/>
      <w:bCs/>
      <w:color w:val="FFFFFF"/>
      <w:sz w:val="16"/>
      <w:szCs w:val="16"/>
      <w:lang w:eastAsia="zh-CN"/>
    </w:rPr>
  </w:style>
  <w:style w:type="paragraph" w:customStyle="1" w:styleId="topritemsar">
    <w:name w:val="topritems_ar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Simplified Arabic"/>
      <w:b/>
      <w:bCs/>
      <w:color w:val="FFFFFF"/>
      <w:sz w:val="26"/>
      <w:szCs w:val="26"/>
      <w:lang w:eastAsia="zh-CN"/>
    </w:rPr>
  </w:style>
  <w:style w:type="paragraph" w:customStyle="1" w:styleId="topritemszh">
    <w:name w:val="topritems_zh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SimSun" w:eastAsia="SimSun" w:hAnsi="SimSun" w:cs="Times New Roman"/>
      <w:b/>
      <w:bCs/>
      <w:color w:val="FFFFFF"/>
      <w:sz w:val="16"/>
      <w:szCs w:val="16"/>
      <w:lang w:eastAsia="zh-CN"/>
    </w:rPr>
  </w:style>
  <w:style w:type="paragraph" w:customStyle="1" w:styleId="topritems2">
    <w:name w:val="topritems2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Arial" w:hAnsi="Arial" w:cs="Arial"/>
      <w:color w:val="FFFFFF"/>
      <w:sz w:val="16"/>
      <w:szCs w:val="16"/>
      <w:lang w:eastAsia="zh-CN"/>
    </w:rPr>
  </w:style>
  <w:style w:type="paragraph" w:customStyle="1" w:styleId="ulink">
    <w:name w:val="u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000000"/>
      <w:sz w:val="18"/>
      <w:szCs w:val="18"/>
      <w:u w:val="single"/>
      <w:lang w:eastAsia="zh-CN"/>
    </w:rPr>
  </w:style>
  <w:style w:type="paragraph" w:customStyle="1" w:styleId="artab">
    <w:name w:val="ar_tab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Simplified Arabic"/>
      <w:color w:val="000000"/>
      <w:sz w:val="32"/>
      <w:szCs w:val="32"/>
      <w:lang w:eastAsia="zh-CN"/>
    </w:rPr>
  </w:style>
  <w:style w:type="paragraph" w:customStyle="1" w:styleId="arulink">
    <w:name w:val="ar_u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Simplified Arabic"/>
      <w:color w:val="000000"/>
      <w:sz w:val="28"/>
      <w:u w:val="single"/>
      <w:lang w:eastAsia="zh-CN"/>
    </w:rPr>
  </w:style>
  <w:style w:type="paragraph" w:customStyle="1" w:styleId="arb2link">
    <w:name w:val="ar_b2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Simplified Arabic"/>
      <w:color w:val="004B96"/>
      <w:sz w:val="28"/>
      <w:u w:val="single"/>
      <w:lang w:eastAsia="zh-CN"/>
    </w:rPr>
  </w:style>
  <w:style w:type="paragraph" w:customStyle="1" w:styleId="iturlink">
    <w:name w:val="itur_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E0011C"/>
      <w:sz w:val="18"/>
      <w:szCs w:val="18"/>
      <w:u w:val="single"/>
      <w:lang w:eastAsia="zh-CN"/>
    </w:rPr>
  </w:style>
  <w:style w:type="paragraph" w:customStyle="1" w:styleId="itutlink">
    <w:name w:val="itut_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93117E"/>
      <w:sz w:val="18"/>
      <w:szCs w:val="18"/>
      <w:u w:val="single"/>
      <w:lang w:eastAsia="zh-CN"/>
    </w:rPr>
  </w:style>
  <w:style w:type="paragraph" w:customStyle="1" w:styleId="itudlink">
    <w:name w:val="itud_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DA8704"/>
      <w:sz w:val="18"/>
      <w:szCs w:val="18"/>
      <w:u w:val="single"/>
      <w:lang w:eastAsia="zh-CN"/>
    </w:rPr>
  </w:style>
  <w:style w:type="paragraph" w:customStyle="1" w:styleId="telecomlink">
    <w:name w:val="telecom_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007A3D"/>
      <w:sz w:val="18"/>
      <w:szCs w:val="18"/>
      <w:u w:val="single"/>
      <w:lang w:eastAsia="zh-CN"/>
    </w:rPr>
  </w:style>
  <w:style w:type="paragraph" w:customStyle="1" w:styleId="blink">
    <w:name w:val="b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004B96"/>
      <w:sz w:val="18"/>
      <w:szCs w:val="18"/>
      <w:lang w:eastAsia="zh-CN"/>
    </w:rPr>
  </w:style>
  <w:style w:type="paragraph" w:customStyle="1" w:styleId="b2link">
    <w:name w:val="b2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004B96"/>
      <w:sz w:val="18"/>
      <w:szCs w:val="18"/>
      <w:u w:val="single"/>
      <w:lang w:eastAsia="zh-CN"/>
    </w:rPr>
  </w:style>
  <w:style w:type="paragraph" w:customStyle="1" w:styleId="lmlink">
    <w:name w:val="lm_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004B96"/>
      <w:sz w:val="16"/>
      <w:szCs w:val="16"/>
      <w:lang w:eastAsia="zh-CN"/>
    </w:rPr>
  </w:style>
  <w:style w:type="paragraph" w:customStyle="1" w:styleId="lm2link">
    <w:name w:val="lm2_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004B96"/>
      <w:sz w:val="18"/>
      <w:szCs w:val="18"/>
      <w:lang w:eastAsia="zh-CN"/>
    </w:rPr>
  </w:style>
  <w:style w:type="paragraph" w:customStyle="1" w:styleId="nlink">
    <w:name w:val="n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000000"/>
      <w:sz w:val="18"/>
      <w:szCs w:val="18"/>
      <w:lang w:eastAsia="zh-CN"/>
    </w:rPr>
  </w:style>
  <w:style w:type="paragraph" w:customStyle="1" w:styleId="itunewslink">
    <w:name w:val="itunews_link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000000"/>
      <w:sz w:val="16"/>
      <w:szCs w:val="16"/>
      <w:lang w:eastAsia="zh-CN"/>
    </w:rPr>
  </w:style>
  <w:style w:type="paragraph" w:customStyle="1" w:styleId="footeritems">
    <w:name w:val="footeritems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color w:val="004B96"/>
      <w:sz w:val="16"/>
      <w:szCs w:val="16"/>
      <w:lang w:eastAsia="zh-CN"/>
    </w:rPr>
  </w:style>
  <w:style w:type="paragraph" w:customStyle="1" w:styleId="councilbluebullet">
    <w:name w:val="council_blue_bullet"/>
    <w:basedOn w:val="Normal"/>
    <w:uiPriority w:val="99"/>
    <w:rsid w:val="00595A8A"/>
    <w:pPr>
      <w:bidi w:val="0"/>
      <w:spacing w:before="0" w:line="240" w:lineRule="auto"/>
      <w:ind w:left="-18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councilcircle">
    <w:name w:val="council_circle"/>
    <w:basedOn w:val="Normal"/>
    <w:uiPriority w:val="99"/>
    <w:rsid w:val="00595A8A"/>
    <w:pPr>
      <w:bidi w:val="0"/>
      <w:spacing w:before="0" w:line="240" w:lineRule="auto"/>
      <w:ind w:left="75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bluebullet">
    <w:name w:val="blue_bullet"/>
    <w:basedOn w:val="Normal"/>
    <w:uiPriority w:val="99"/>
    <w:rsid w:val="00595A8A"/>
    <w:pPr>
      <w:bidi w:val="0"/>
      <w:spacing w:before="0" w:line="240" w:lineRule="auto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circle">
    <w:name w:val="circle"/>
    <w:basedOn w:val="Normal"/>
    <w:uiPriority w:val="99"/>
    <w:rsid w:val="00595A8A"/>
    <w:pPr>
      <w:bidi w:val="0"/>
      <w:spacing w:before="0" w:line="240" w:lineRule="auto"/>
      <w:ind w:left="75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bluebullet2">
    <w:name w:val="blue_bullet2"/>
    <w:basedOn w:val="Normal"/>
    <w:uiPriority w:val="99"/>
    <w:rsid w:val="00595A8A"/>
    <w:pPr>
      <w:bidi w:val="0"/>
      <w:spacing w:before="0" w:line="240" w:lineRule="auto"/>
      <w:ind w:left="33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bluebullet3">
    <w:name w:val="blue_bullet3"/>
    <w:basedOn w:val="Normal"/>
    <w:uiPriority w:val="99"/>
    <w:rsid w:val="00595A8A"/>
    <w:pPr>
      <w:bidi w:val="0"/>
      <w:spacing w:before="0" w:line="240" w:lineRule="auto"/>
      <w:ind w:left="42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redbullet">
    <w:name w:val="red_bullet"/>
    <w:basedOn w:val="Normal"/>
    <w:uiPriority w:val="99"/>
    <w:rsid w:val="00595A8A"/>
    <w:pPr>
      <w:bidi w:val="0"/>
      <w:spacing w:before="0" w:line="240" w:lineRule="atLeast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redbullet2">
    <w:name w:val="red_bullet2"/>
    <w:basedOn w:val="Normal"/>
    <w:uiPriority w:val="99"/>
    <w:rsid w:val="00595A8A"/>
    <w:pPr>
      <w:bidi w:val="0"/>
      <w:spacing w:before="0" w:line="240" w:lineRule="atLeast"/>
      <w:ind w:left="39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redbullet3">
    <w:name w:val="red_bullet3"/>
    <w:basedOn w:val="Normal"/>
    <w:uiPriority w:val="99"/>
    <w:rsid w:val="00595A8A"/>
    <w:pPr>
      <w:bidi w:val="0"/>
      <w:spacing w:before="0" w:line="240" w:lineRule="atLeast"/>
      <w:ind w:left="5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orangebullet">
    <w:name w:val="orange_bullet"/>
    <w:basedOn w:val="Normal"/>
    <w:uiPriority w:val="99"/>
    <w:rsid w:val="00595A8A"/>
    <w:pPr>
      <w:bidi w:val="0"/>
      <w:spacing w:before="0" w:line="240" w:lineRule="atLeast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orangebullet2">
    <w:name w:val="orange_bullet2"/>
    <w:basedOn w:val="Normal"/>
    <w:uiPriority w:val="99"/>
    <w:rsid w:val="00595A8A"/>
    <w:pPr>
      <w:bidi w:val="0"/>
      <w:spacing w:before="0" w:line="240" w:lineRule="atLeast"/>
      <w:ind w:left="39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orangebullet3">
    <w:name w:val="orange_bullet3"/>
    <w:basedOn w:val="Normal"/>
    <w:uiPriority w:val="99"/>
    <w:rsid w:val="00595A8A"/>
    <w:pPr>
      <w:bidi w:val="0"/>
      <w:spacing w:before="0" w:line="240" w:lineRule="atLeast"/>
      <w:ind w:left="5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purplebullet">
    <w:name w:val="purple_bullet"/>
    <w:basedOn w:val="Normal"/>
    <w:uiPriority w:val="99"/>
    <w:rsid w:val="00595A8A"/>
    <w:pPr>
      <w:bidi w:val="0"/>
      <w:spacing w:before="0" w:line="240" w:lineRule="atLeast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purplebullet2">
    <w:name w:val="purple_bullet2"/>
    <w:basedOn w:val="Normal"/>
    <w:uiPriority w:val="99"/>
    <w:rsid w:val="00595A8A"/>
    <w:pPr>
      <w:bidi w:val="0"/>
      <w:spacing w:before="0" w:line="240" w:lineRule="atLeast"/>
      <w:ind w:left="39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purplebullet3">
    <w:name w:val="purple_bullet3"/>
    <w:basedOn w:val="Normal"/>
    <w:uiPriority w:val="99"/>
    <w:rsid w:val="00595A8A"/>
    <w:pPr>
      <w:bidi w:val="0"/>
      <w:spacing w:before="0" w:line="240" w:lineRule="atLeast"/>
      <w:ind w:left="5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parasmall">
    <w:name w:val="parasmall"/>
    <w:basedOn w:val="Normal"/>
    <w:uiPriority w:val="99"/>
    <w:rsid w:val="00595A8A"/>
    <w:pPr>
      <w:bidi w:val="0"/>
      <w:spacing w:before="0" w:line="240" w:lineRule="auto"/>
      <w:jc w:val="left"/>
    </w:pPr>
    <w:rPr>
      <w:rFonts w:ascii="Verdana" w:hAnsi="Verdana" w:cs="Times New Roman"/>
      <w:sz w:val="10"/>
      <w:szCs w:val="10"/>
      <w:lang w:eastAsia="zh-CN"/>
    </w:rPr>
  </w:style>
  <w:style w:type="paragraph" w:customStyle="1" w:styleId="artitle">
    <w:name w:val="ar_title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Simplified Arabic"/>
      <w:b/>
      <w:bCs/>
      <w:color w:val="004B96"/>
      <w:sz w:val="32"/>
      <w:szCs w:val="32"/>
      <w:lang w:eastAsia="zh-CN"/>
    </w:rPr>
  </w:style>
  <w:style w:type="paragraph" w:customStyle="1" w:styleId="arpara">
    <w:name w:val="ar_para"/>
    <w:basedOn w:val="Normal"/>
    <w:uiPriority w:val="99"/>
    <w:rsid w:val="00595A8A"/>
    <w:pPr>
      <w:bidi w:val="0"/>
      <w:spacing w:before="100" w:after="100" w:line="360" w:lineRule="atLeast"/>
      <w:jc w:val="left"/>
    </w:pPr>
    <w:rPr>
      <w:rFonts w:ascii="Verdana" w:hAnsi="Verdana" w:cs="Simplified Arabic"/>
      <w:color w:val="000000"/>
      <w:sz w:val="28"/>
      <w:lang w:eastAsia="zh-CN"/>
    </w:rPr>
  </w:style>
  <w:style w:type="paragraph" w:customStyle="1" w:styleId="plist">
    <w:name w:val="plist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preference">
    <w:name w:val="preference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sz w:val="16"/>
      <w:szCs w:val="16"/>
      <w:lang w:eastAsia="zh-CN"/>
    </w:rPr>
  </w:style>
  <w:style w:type="paragraph" w:customStyle="1" w:styleId="nlist">
    <w:name w:val="nlist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itunewslist">
    <w:name w:val="itunews_list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sz w:val="16"/>
      <w:szCs w:val="16"/>
      <w:lang w:eastAsia="zh-CN"/>
    </w:rPr>
  </w:style>
  <w:style w:type="paragraph" w:customStyle="1" w:styleId="slist">
    <w:name w:val="slist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color w:val="FFFFFF"/>
      <w:sz w:val="18"/>
      <w:szCs w:val="18"/>
      <w:lang w:eastAsia="zh-CN"/>
    </w:rPr>
  </w:style>
  <w:style w:type="paragraph" w:customStyle="1" w:styleId="newsroom">
    <w:name w:val="newsroom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sz w:val="10"/>
      <w:szCs w:val="10"/>
      <w:lang w:eastAsia="zh-CN"/>
    </w:rPr>
  </w:style>
  <w:style w:type="paragraph" w:customStyle="1" w:styleId="wrc">
    <w:name w:val="wrc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sz w:val="16"/>
      <w:szCs w:val="16"/>
      <w:lang w:eastAsia="zh-CN"/>
    </w:rPr>
  </w:style>
  <w:style w:type="paragraph" w:customStyle="1" w:styleId="titlefield">
    <w:name w:val="titlefield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00"/>
      <w:sz w:val="16"/>
      <w:szCs w:val="16"/>
      <w:lang w:eastAsia="zh-CN"/>
    </w:rPr>
  </w:style>
  <w:style w:type="paragraph" w:customStyle="1" w:styleId="labelfield">
    <w:name w:val="labelfield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A52A2A"/>
      <w:sz w:val="23"/>
      <w:szCs w:val="23"/>
      <w:lang w:eastAsia="zh-CN"/>
    </w:rPr>
  </w:style>
  <w:style w:type="paragraph" w:customStyle="1" w:styleId="datefield">
    <w:name w:val="datefield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color w:val="808080"/>
      <w:sz w:val="23"/>
      <w:szCs w:val="23"/>
      <w:lang w:eastAsia="zh-CN"/>
    </w:rPr>
  </w:style>
  <w:style w:type="paragraph" w:customStyle="1" w:styleId="folderheader">
    <w:name w:val="folder_header"/>
    <w:basedOn w:val="Normal"/>
    <w:uiPriority w:val="99"/>
    <w:rsid w:val="00595A8A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bidi w:val="0"/>
      <w:spacing w:before="100" w:after="100" w:line="240" w:lineRule="atLeast"/>
      <w:jc w:val="center"/>
    </w:pPr>
    <w:rPr>
      <w:rFonts w:ascii="Verdana" w:hAnsi="Verdana" w:cs="Times New Roman"/>
      <w:b/>
      <w:bCs/>
      <w:color w:val="FFFFFF"/>
      <w:sz w:val="18"/>
      <w:szCs w:val="18"/>
      <w:lang w:eastAsia="zh-CN"/>
    </w:rPr>
  </w:style>
  <w:style w:type="paragraph" w:customStyle="1" w:styleId="tabborders">
    <w:name w:val="tab_borders"/>
    <w:basedOn w:val="Normal"/>
    <w:uiPriority w:val="99"/>
    <w:rsid w:val="00595A8A"/>
    <w:pPr>
      <w:pBdr>
        <w:left w:val="single" w:sz="6" w:space="2" w:color="CCCCCC"/>
        <w:bottom w:val="single" w:sz="6" w:space="2" w:color="CCCCCC"/>
        <w:right w:val="single" w:sz="6" w:space="2" w:color="CCCCCC"/>
      </w:pBdr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toptitlepurple">
    <w:name w:val="zcolor_top_title_purple"/>
    <w:basedOn w:val="Normal"/>
    <w:uiPriority w:val="99"/>
    <w:rsid w:val="00595A8A"/>
    <w:pPr>
      <w:bidi w:val="0"/>
      <w:spacing w:before="100" w:after="100" w:line="360" w:lineRule="atLeast"/>
      <w:jc w:val="left"/>
    </w:pPr>
    <w:rPr>
      <w:rFonts w:ascii="Verdana" w:hAnsi="Verdana" w:cs="Times New Roman"/>
      <w:b/>
      <w:bCs/>
      <w:color w:val="702B70"/>
      <w:sz w:val="26"/>
      <w:szCs w:val="26"/>
      <w:lang w:eastAsia="zh-CN"/>
    </w:rPr>
  </w:style>
  <w:style w:type="paragraph" w:customStyle="1" w:styleId="zcolortoptitleblue">
    <w:name w:val="zcolor_top_title_blue"/>
    <w:basedOn w:val="Normal"/>
    <w:uiPriority w:val="99"/>
    <w:rsid w:val="00595A8A"/>
    <w:pPr>
      <w:bidi w:val="0"/>
      <w:spacing w:before="100" w:after="100" w:line="360" w:lineRule="atLeast"/>
      <w:jc w:val="left"/>
    </w:pPr>
    <w:rPr>
      <w:rFonts w:ascii="Verdana" w:hAnsi="Verdana" w:cs="Times New Roman"/>
      <w:b/>
      <w:bCs/>
      <w:color w:val="046B8D"/>
      <w:sz w:val="26"/>
      <w:szCs w:val="26"/>
      <w:lang w:eastAsia="zh-CN"/>
    </w:rPr>
  </w:style>
  <w:style w:type="paragraph" w:customStyle="1" w:styleId="zcolortoptitlegreen">
    <w:name w:val="zcolor_top_title_green"/>
    <w:basedOn w:val="Normal"/>
    <w:uiPriority w:val="99"/>
    <w:rsid w:val="00595A8A"/>
    <w:pPr>
      <w:bidi w:val="0"/>
      <w:spacing w:before="100" w:after="100" w:line="360" w:lineRule="atLeast"/>
      <w:jc w:val="left"/>
    </w:pPr>
    <w:rPr>
      <w:rFonts w:ascii="Verdana" w:hAnsi="Verdana" w:cs="Times New Roman"/>
      <w:b/>
      <w:bCs/>
      <w:color w:val="014C27"/>
      <w:sz w:val="26"/>
      <w:szCs w:val="26"/>
      <w:lang w:eastAsia="zh-CN"/>
    </w:rPr>
  </w:style>
  <w:style w:type="paragraph" w:customStyle="1" w:styleId="zcolortoptitleorange">
    <w:name w:val="zcolor_top_title_orange"/>
    <w:basedOn w:val="Normal"/>
    <w:uiPriority w:val="99"/>
    <w:rsid w:val="00595A8A"/>
    <w:pPr>
      <w:bidi w:val="0"/>
      <w:spacing w:before="100" w:after="100" w:line="360" w:lineRule="atLeast"/>
      <w:jc w:val="left"/>
    </w:pPr>
    <w:rPr>
      <w:rFonts w:ascii="Verdana" w:hAnsi="Verdana" w:cs="Times New Roman"/>
      <w:b/>
      <w:bCs/>
      <w:color w:val="C95906"/>
      <w:sz w:val="26"/>
      <w:szCs w:val="26"/>
      <w:lang w:eastAsia="zh-CN"/>
    </w:rPr>
  </w:style>
  <w:style w:type="paragraph" w:customStyle="1" w:styleId="zcolortoptitleyellow">
    <w:name w:val="zcolor_top_title_yellow"/>
    <w:basedOn w:val="Normal"/>
    <w:uiPriority w:val="99"/>
    <w:rsid w:val="00595A8A"/>
    <w:pPr>
      <w:bidi w:val="0"/>
      <w:spacing w:before="100" w:after="100" w:line="360" w:lineRule="atLeast"/>
      <w:jc w:val="left"/>
    </w:pPr>
    <w:rPr>
      <w:rFonts w:ascii="Verdana" w:hAnsi="Verdana" w:cs="Times New Roman"/>
      <w:b/>
      <w:bCs/>
      <w:color w:val="957104"/>
      <w:sz w:val="26"/>
      <w:szCs w:val="26"/>
      <w:lang w:eastAsia="zh-CN"/>
    </w:rPr>
  </w:style>
  <w:style w:type="paragraph" w:customStyle="1" w:styleId="zcolortitlepurple">
    <w:name w:val="zcolor_title_purple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702B70"/>
      <w:szCs w:val="20"/>
      <w:lang w:eastAsia="zh-CN"/>
    </w:rPr>
  </w:style>
  <w:style w:type="paragraph" w:customStyle="1" w:styleId="zcolortitleblue">
    <w:name w:val="zcolor_title_blue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046B8D"/>
      <w:szCs w:val="20"/>
      <w:lang w:eastAsia="zh-CN"/>
    </w:rPr>
  </w:style>
  <w:style w:type="paragraph" w:customStyle="1" w:styleId="zcolortitlegreen">
    <w:name w:val="zcolor_title_green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014C27"/>
      <w:szCs w:val="20"/>
      <w:lang w:eastAsia="zh-CN"/>
    </w:rPr>
  </w:style>
  <w:style w:type="paragraph" w:customStyle="1" w:styleId="zcolortitleorange">
    <w:name w:val="zcolor_title_orange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C95906"/>
      <w:szCs w:val="20"/>
      <w:lang w:eastAsia="zh-CN"/>
    </w:rPr>
  </w:style>
  <w:style w:type="paragraph" w:customStyle="1" w:styleId="zcolortitleyellow">
    <w:name w:val="zcolor_title_yellow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957104"/>
      <w:szCs w:val="20"/>
      <w:lang w:eastAsia="zh-CN"/>
    </w:rPr>
  </w:style>
  <w:style w:type="paragraph" w:customStyle="1" w:styleId="zcolortdheadpurple">
    <w:name w:val="zcolor_td_head_purple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004B96"/>
      <w:sz w:val="16"/>
      <w:szCs w:val="16"/>
      <w:lang w:eastAsia="zh-CN"/>
    </w:rPr>
  </w:style>
  <w:style w:type="paragraph" w:customStyle="1" w:styleId="zcolortdpurple">
    <w:name w:val="zcolor_td_purple"/>
    <w:basedOn w:val="Normal"/>
    <w:uiPriority w:val="99"/>
    <w:rsid w:val="00595A8A"/>
    <w:pPr>
      <w:shd w:val="clear" w:color="auto" w:fill="702B70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zcolortdheadblue">
    <w:name w:val="zcolor_td_head_blue"/>
    <w:basedOn w:val="Normal"/>
    <w:uiPriority w:val="99"/>
    <w:rsid w:val="00595A8A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004B96"/>
      <w:sz w:val="16"/>
      <w:szCs w:val="16"/>
      <w:lang w:eastAsia="zh-CN"/>
    </w:rPr>
  </w:style>
  <w:style w:type="paragraph" w:customStyle="1" w:styleId="zcolortdblue">
    <w:name w:val="zcolor_td_blue"/>
    <w:basedOn w:val="Normal"/>
    <w:uiPriority w:val="99"/>
    <w:rsid w:val="00595A8A"/>
    <w:pPr>
      <w:shd w:val="clear" w:color="auto" w:fill="046B8D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zcolortdheadgreen">
    <w:name w:val="zcolor_td_head_green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004B96"/>
      <w:sz w:val="16"/>
      <w:szCs w:val="16"/>
      <w:lang w:eastAsia="zh-CN"/>
    </w:rPr>
  </w:style>
  <w:style w:type="paragraph" w:customStyle="1" w:styleId="zcolortdgreen">
    <w:name w:val="zcolor_td_green"/>
    <w:basedOn w:val="Normal"/>
    <w:uiPriority w:val="99"/>
    <w:rsid w:val="00595A8A"/>
    <w:pPr>
      <w:shd w:val="clear" w:color="auto" w:fill="014C27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zcolortdheadorange">
    <w:name w:val="zcolor_td_head_orange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004B96"/>
      <w:sz w:val="16"/>
      <w:szCs w:val="16"/>
      <w:lang w:eastAsia="zh-CN"/>
    </w:rPr>
  </w:style>
  <w:style w:type="paragraph" w:customStyle="1" w:styleId="zcolortdorange">
    <w:name w:val="zcolor_td_orange"/>
    <w:basedOn w:val="Normal"/>
    <w:uiPriority w:val="99"/>
    <w:rsid w:val="00595A8A"/>
    <w:pPr>
      <w:shd w:val="clear" w:color="auto" w:fill="957104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zcolortdheadyellow">
    <w:name w:val="zcolor_td_head_yellow"/>
    <w:basedOn w:val="Normal"/>
    <w:uiPriority w:val="99"/>
    <w:rsid w:val="00595A8A"/>
    <w:pPr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004B96"/>
      <w:sz w:val="16"/>
      <w:szCs w:val="16"/>
      <w:lang w:eastAsia="zh-CN"/>
    </w:rPr>
  </w:style>
  <w:style w:type="paragraph" w:customStyle="1" w:styleId="zcolortdred">
    <w:name w:val="zcolor_td_red"/>
    <w:basedOn w:val="Normal"/>
    <w:uiPriority w:val="99"/>
    <w:rsid w:val="00595A8A"/>
    <w:pPr>
      <w:shd w:val="clear" w:color="auto" w:fill="D60E18"/>
      <w:bidi w:val="0"/>
      <w:spacing w:before="100" w:after="100" w:line="280" w:lineRule="atLeast"/>
      <w:jc w:val="left"/>
    </w:pPr>
    <w:rPr>
      <w:rFonts w:ascii="Verdana" w:hAnsi="Verdana" w:cs="Times New Roman"/>
      <w:b/>
      <w:bCs/>
      <w:color w:val="FFFFFF"/>
      <w:szCs w:val="20"/>
      <w:lang w:eastAsia="zh-CN"/>
    </w:rPr>
  </w:style>
  <w:style w:type="paragraph" w:customStyle="1" w:styleId="zcolorpurplebullet">
    <w:name w:val="zcolor_purple_bullet"/>
    <w:basedOn w:val="Normal"/>
    <w:uiPriority w:val="99"/>
    <w:rsid w:val="00595A8A"/>
    <w:pPr>
      <w:bidi w:val="0"/>
      <w:spacing w:before="0" w:line="240" w:lineRule="atLeast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purplebullet2">
    <w:name w:val="zcolor_purple_bullet2"/>
    <w:basedOn w:val="Normal"/>
    <w:uiPriority w:val="99"/>
    <w:rsid w:val="00595A8A"/>
    <w:pPr>
      <w:bidi w:val="0"/>
      <w:spacing w:before="0" w:line="240" w:lineRule="atLeast"/>
      <w:ind w:left="39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purplebullet3">
    <w:name w:val="zcolor_purple_bullet3"/>
    <w:basedOn w:val="Normal"/>
    <w:uiPriority w:val="99"/>
    <w:rsid w:val="00595A8A"/>
    <w:pPr>
      <w:bidi w:val="0"/>
      <w:spacing w:before="0" w:line="240" w:lineRule="atLeast"/>
      <w:ind w:left="5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bluebullet">
    <w:name w:val="zcolor_blue_bullet"/>
    <w:basedOn w:val="Normal"/>
    <w:uiPriority w:val="99"/>
    <w:rsid w:val="00595A8A"/>
    <w:pPr>
      <w:bidi w:val="0"/>
      <w:spacing w:before="0" w:line="240" w:lineRule="atLeast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bluebullet2">
    <w:name w:val="zcolor_blue_bullet2"/>
    <w:basedOn w:val="Normal"/>
    <w:uiPriority w:val="99"/>
    <w:rsid w:val="00595A8A"/>
    <w:pPr>
      <w:bidi w:val="0"/>
      <w:spacing w:before="0" w:line="240" w:lineRule="atLeast"/>
      <w:ind w:left="39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bluebullet3">
    <w:name w:val="zcolor_blue_bullet3"/>
    <w:basedOn w:val="Normal"/>
    <w:uiPriority w:val="99"/>
    <w:rsid w:val="00595A8A"/>
    <w:pPr>
      <w:bidi w:val="0"/>
      <w:spacing w:before="0" w:line="240" w:lineRule="atLeast"/>
      <w:ind w:left="5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greenbullet">
    <w:name w:val="zcolor_green_bullet"/>
    <w:basedOn w:val="Normal"/>
    <w:uiPriority w:val="99"/>
    <w:rsid w:val="00595A8A"/>
    <w:pPr>
      <w:bidi w:val="0"/>
      <w:spacing w:before="0" w:line="240" w:lineRule="atLeast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greenbullet2">
    <w:name w:val="zcolor_green_bullet2"/>
    <w:basedOn w:val="Normal"/>
    <w:uiPriority w:val="99"/>
    <w:rsid w:val="00595A8A"/>
    <w:pPr>
      <w:bidi w:val="0"/>
      <w:spacing w:before="0" w:line="240" w:lineRule="atLeast"/>
      <w:ind w:left="39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greenbullet3">
    <w:name w:val="zcolor_green_bullet3"/>
    <w:basedOn w:val="Normal"/>
    <w:uiPriority w:val="99"/>
    <w:rsid w:val="00595A8A"/>
    <w:pPr>
      <w:bidi w:val="0"/>
      <w:spacing w:before="0" w:line="240" w:lineRule="atLeast"/>
      <w:ind w:left="5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orangebullet">
    <w:name w:val="zcolor_orange_bullet"/>
    <w:basedOn w:val="Normal"/>
    <w:uiPriority w:val="99"/>
    <w:rsid w:val="00595A8A"/>
    <w:pPr>
      <w:bidi w:val="0"/>
      <w:spacing w:before="0" w:line="240" w:lineRule="atLeast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orangebullet2">
    <w:name w:val="zcolor_orange_bullet2"/>
    <w:basedOn w:val="Normal"/>
    <w:uiPriority w:val="99"/>
    <w:rsid w:val="00595A8A"/>
    <w:pPr>
      <w:bidi w:val="0"/>
      <w:spacing w:before="0" w:line="240" w:lineRule="atLeast"/>
      <w:ind w:left="39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orangebullet3">
    <w:name w:val="zcolor_orange_bullet3"/>
    <w:basedOn w:val="Normal"/>
    <w:uiPriority w:val="99"/>
    <w:rsid w:val="00595A8A"/>
    <w:pPr>
      <w:bidi w:val="0"/>
      <w:spacing w:before="0" w:line="240" w:lineRule="atLeast"/>
      <w:ind w:left="5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yellowbullet">
    <w:name w:val="zcolor_yellow_bullet"/>
    <w:basedOn w:val="Normal"/>
    <w:uiPriority w:val="99"/>
    <w:rsid w:val="00595A8A"/>
    <w:pPr>
      <w:bidi w:val="0"/>
      <w:spacing w:before="0" w:line="240" w:lineRule="atLeast"/>
      <w:ind w:left="2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yellowbullet2">
    <w:name w:val="zcolor_yellow_bullet2"/>
    <w:basedOn w:val="Normal"/>
    <w:uiPriority w:val="99"/>
    <w:rsid w:val="00595A8A"/>
    <w:pPr>
      <w:bidi w:val="0"/>
      <w:spacing w:before="0" w:line="240" w:lineRule="atLeast"/>
      <w:ind w:left="39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yellowbullet3">
    <w:name w:val="zcolor_yellow_bullet3"/>
    <w:basedOn w:val="Normal"/>
    <w:uiPriority w:val="99"/>
    <w:rsid w:val="00595A8A"/>
    <w:pPr>
      <w:bidi w:val="0"/>
      <w:spacing w:before="0" w:line="240" w:lineRule="atLeast"/>
      <w:ind w:left="540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solidcellpurple">
    <w:name w:val="zcolor_solid_cell_purple"/>
    <w:basedOn w:val="Normal"/>
    <w:uiPriority w:val="99"/>
    <w:rsid w:val="00595A8A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solidcellblue">
    <w:name w:val="zcolor_solid_cell_blue"/>
    <w:basedOn w:val="Normal"/>
    <w:uiPriority w:val="99"/>
    <w:rsid w:val="00595A8A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solidcellgreen">
    <w:name w:val="zcolor_solid_cell_green"/>
    <w:basedOn w:val="Normal"/>
    <w:uiPriority w:val="99"/>
    <w:rsid w:val="00595A8A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solidcellorange">
    <w:name w:val="zcolor_solid_cell_orange"/>
    <w:basedOn w:val="Normal"/>
    <w:uiPriority w:val="99"/>
    <w:rsid w:val="00595A8A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solidcellyellow">
    <w:name w:val="zcolor_solid_cell_yellow"/>
    <w:basedOn w:val="Normal"/>
    <w:uiPriority w:val="99"/>
    <w:rsid w:val="00595A8A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zcolorsolidcellgray">
    <w:name w:val="zcolor_solid_cell_gray"/>
    <w:basedOn w:val="Normal"/>
    <w:uiPriority w:val="99"/>
    <w:rsid w:val="00595A8A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subfolderstyle">
    <w:name w:val="subfolderstyle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paragraph" w:customStyle="1" w:styleId="subfolderstyle1">
    <w:name w:val="subfolderstyle1"/>
    <w:basedOn w:val="Normal"/>
    <w:uiPriority w:val="99"/>
    <w:rsid w:val="00595A8A"/>
    <w:pPr>
      <w:bidi w:val="0"/>
      <w:spacing w:before="100" w:after="100" w:line="240" w:lineRule="atLeast"/>
      <w:jc w:val="left"/>
    </w:pPr>
    <w:rPr>
      <w:rFonts w:ascii="Verdana" w:hAnsi="Verdana" w:cs="Times New Roman"/>
      <w:sz w:val="18"/>
      <w:szCs w:val="18"/>
      <w:lang w:eastAsia="zh-CN"/>
    </w:rPr>
  </w:style>
  <w:style w:type="character" w:customStyle="1" w:styleId="DocumentMapChar1">
    <w:name w:val="Document Map Char1"/>
    <w:basedOn w:val="DefaultParagraphFont"/>
    <w:uiPriority w:val="99"/>
    <w:semiHidden/>
    <w:rsid w:val="00595A8A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eneralNote">
    <w:name w:val="GeneralNote"/>
    <w:basedOn w:val="Normal"/>
    <w:uiPriority w:val="99"/>
    <w:qFormat/>
    <w:rsid w:val="00595A8A"/>
    <w:pPr>
      <w:tabs>
        <w:tab w:val="left" w:pos="794"/>
        <w:tab w:val="left" w:pos="1474"/>
      </w:tabs>
      <w:bidi w:val="0"/>
      <w:spacing w:before="80" w:line="240" w:lineRule="auto"/>
    </w:pPr>
    <w:rPr>
      <w:rFonts w:eastAsia="SimSun" w:cs="Arial"/>
      <w:b/>
      <w:bCs/>
      <w:szCs w:val="20"/>
      <w:lang w:val="es-ES_tradnl" w:eastAsia="zh-CN"/>
    </w:rPr>
  </w:style>
  <w:style w:type="paragraph" w:customStyle="1" w:styleId="EnumGenNote">
    <w:name w:val="EnumGenNote"/>
    <w:basedOn w:val="Normal"/>
    <w:uiPriority w:val="99"/>
    <w:qFormat/>
    <w:rsid w:val="00595A8A"/>
    <w:pPr>
      <w:tabs>
        <w:tab w:val="left" w:pos="794"/>
        <w:tab w:val="left" w:pos="1474"/>
        <w:tab w:val="left" w:pos="1792"/>
      </w:tabs>
      <w:bidi w:val="0"/>
      <w:spacing w:before="40" w:line="240" w:lineRule="auto"/>
      <w:jc w:val="left"/>
    </w:pPr>
    <w:rPr>
      <w:rFonts w:eastAsia="SimSun" w:cs="Arial"/>
      <w:b/>
      <w:bCs/>
      <w:szCs w:val="20"/>
      <w:lang w:eastAsia="zh-CN"/>
    </w:rPr>
  </w:style>
  <w:style w:type="paragraph" w:customStyle="1" w:styleId="Footnote">
    <w:name w:val="Footnote"/>
    <w:basedOn w:val="Normal"/>
    <w:uiPriority w:val="99"/>
    <w:qFormat/>
    <w:rsid w:val="00595A8A"/>
    <w:pPr>
      <w:tabs>
        <w:tab w:val="left" w:pos="284"/>
      </w:tabs>
      <w:bidi w:val="0"/>
      <w:spacing w:before="40" w:after="200" w:line="240" w:lineRule="auto"/>
      <w:ind w:left="284" w:hanging="284"/>
      <w:jc w:val="left"/>
    </w:pPr>
    <w:rPr>
      <w:rFonts w:eastAsia="SimSun" w:cs="Arial"/>
      <w:sz w:val="18"/>
      <w:szCs w:val="18"/>
      <w:lang w:eastAsia="zh-CN"/>
    </w:rPr>
  </w:style>
  <w:style w:type="paragraph" w:customStyle="1" w:styleId="NotesTitle">
    <w:name w:val="NotesTitle"/>
    <w:basedOn w:val="GeneralNote"/>
    <w:uiPriority w:val="99"/>
    <w:qFormat/>
    <w:rsid w:val="00595A8A"/>
    <w:pPr>
      <w:spacing w:before="200"/>
    </w:pPr>
    <w:rPr>
      <w:b w:val="0"/>
      <w:bCs w:val="0"/>
      <w:caps/>
      <w:sz w:val="24"/>
      <w:szCs w:val="24"/>
    </w:rPr>
  </w:style>
  <w:style w:type="paragraph" w:customStyle="1" w:styleId="End">
    <w:name w:val="End"/>
    <w:basedOn w:val="Normal"/>
    <w:uiPriority w:val="99"/>
    <w:qFormat/>
    <w:rsid w:val="00595A8A"/>
    <w:pPr>
      <w:bidi w:val="0"/>
      <w:spacing w:before="400" w:line="240" w:lineRule="auto"/>
      <w:jc w:val="center"/>
    </w:pPr>
    <w:rPr>
      <w:rFonts w:eastAsia="SimSun" w:cs="Arial"/>
      <w:szCs w:val="22"/>
      <w:lang w:eastAsia="zh-CN"/>
    </w:rPr>
  </w:style>
  <w:style w:type="paragraph" w:customStyle="1" w:styleId="Contact">
    <w:name w:val="Contact"/>
    <w:basedOn w:val="NoteText"/>
    <w:uiPriority w:val="99"/>
    <w:qFormat/>
    <w:rsid w:val="00595A8A"/>
    <w:pPr>
      <w:tabs>
        <w:tab w:val="left" w:pos="1247"/>
      </w:tabs>
      <w:spacing w:before="40"/>
      <w:jc w:val="left"/>
    </w:pPr>
  </w:style>
  <w:style w:type="paragraph" w:customStyle="1" w:styleId="Title21">
    <w:name w:val="Title2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b/>
      <w:bCs/>
      <w:color w:val="004B96"/>
      <w:szCs w:val="22"/>
      <w:lang w:eastAsia="zh-CN"/>
    </w:rPr>
  </w:style>
  <w:style w:type="paragraph" w:customStyle="1" w:styleId="Subtitle2">
    <w:name w:val="Subtitle2"/>
    <w:basedOn w:val="Normal"/>
    <w:uiPriority w:val="99"/>
    <w:rsid w:val="00595A8A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18"/>
      <w:szCs w:val="18"/>
      <w:lang w:eastAsia="zh-CN"/>
    </w:rPr>
  </w:style>
  <w:style w:type="paragraph" w:customStyle="1" w:styleId="Title30">
    <w:name w:val="Title3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b/>
      <w:bCs/>
      <w:color w:val="004B96"/>
      <w:szCs w:val="22"/>
      <w:lang w:eastAsia="zh-CN"/>
    </w:rPr>
  </w:style>
  <w:style w:type="paragraph" w:customStyle="1" w:styleId="Subtitle3">
    <w:name w:val="Subtitle3"/>
    <w:basedOn w:val="Normal"/>
    <w:uiPriority w:val="99"/>
    <w:rsid w:val="00595A8A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18"/>
      <w:szCs w:val="18"/>
      <w:lang w:eastAsia="zh-CN"/>
    </w:rPr>
  </w:style>
  <w:style w:type="paragraph" w:customStyle="1" w:styleId="FootLine">
    <w:name w:val="FootLine"/>
    <w:basedOn w:val="Normal"/>
    <w:uiPriority w:val="99"/>
    <w:qFormat/>
    <w:rsid w:val="00595A8A"/>
    <w:pPr>
      <w:keepNext/>
      <w:bidi w:val="0"/>
      <w:spacing w:before="0" w:line="240" w:lineRule="auto"/>
      <w:jc w:val="left"/>
    </w:pPr>
    <w:rPr>
      <w:rFonts w:eastAsia="SimSun" w:cs="Arial"/>
      <w:szCs w:val="22"/>
      <w:lang w:eastAsia="zh-CN"/>
    </w:rPr>
  </w:style>
  <w:style w:type="paragraph" w:customStyle="1" w:styleId="Title40">
    <w:name w:val="Title4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b/>
      <w:bCs/>
      <w:color w:val="004B96"/>
      <w:szCs w:val="22"/>
      <w:lang w:eastAsia="zh-CN"/>
    </w:rPr>
  </w:style>
  <w:style w:type="paragraph" w:customStyle="1" w:styleId="Subtitle4">
    <w:name w:val="Subtitle4"/>
    <w:basedOn w:val="Normal"/>
    <w:uiPriority w:val="99"/>
    <w:rsid w:val="00595A8A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18"/>
      <w:szCs w:val="18"/>
      <w:lang w:eastAsia="zh-CN"/>
    </w:rPr>
  </w:style>
  <w:style w:type="paragraph" w:customStyle="1" w:styleId="EnumLev1LEFT">
    <w:name w:val="EnumLev1LEFT"/>
    <w:basedOn w:val="Normal"/>
    <w:uiPriority w:val="99"/>
    <w:qFormat/>
    <w:rsid w:val="00B307DF"/>
    <w:pPr>
      <w:tabs>
        <w:tab w:val="left" w:pos="1474"/>
        <w:tab w:val="left" w:pos="1758"/>
      </w:tabs>
      <w:bidi w:val="0"/>
      <w:spacing w:before="40" w:line="240" w:lineRule="auto"/>
      <w:ind w:left="1134" w:hanging="340"/>
      <w:jc w:val="left"/>
    </w:pPr>
    <w:rPr>
      <w:rFonts w:eastAsia="SimSun" w:cs="Arial"/>
      <w:szCs w:val="20"/>
      <w:lang w:eastAsia="zh-CN"/>
    </w:rPr>
  </w:style>
  <w:style w:type="paragraph" w:customStyle="1" w:styleId="Title5">
    <w:name w:val="Title5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b/>
      <w:bCs/>
      <w:color w:val="004B96"/>
      <w:szCs w:val="22"/>
      <w:lang w:eastAsia="zh-CN"/>
    </w:rPr>
  </w:style>
  <w:style w:type="paragraph" w:customStyle="1" w:styleId="Subtitle5">
    <w:name w:val="Subtitle5"/>
    <w:basedOn w:val="Normal"/>
    <w:uiPriority w:val="99"/>
    <w:rsid w:val="00595A8A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18"/>
      <w:szCs w:val="18"/>
      <w:lang w:eastAsia="zh-CN"/>
    </w:rPr>
  </w:style>
  <w:style w:type="paragraph" w:customStyle="1" w:styleId="Title6">
    <w:name w:val="Title6"/>
    <w:basedOn w:val="Normal"/>
    <w:uiPriority w:val="99"/>
    <w:rsid w:val="00595A8A"/>
    <w:pPr>
      <w:bidi w:val="0"/>
      <w:spacing w:before="100" w:after="100" w:line="240" w:lineRule="auto"/>
      <w:jc w:val="left"/>
    </w:pPr>
    <w:rPr>
      <w:rFonts w:ascii="Verdana" w:hAnsi="Verdana" w:cs="Times New Roman"/>
      <w:b/>
      <w:bCs/>
      <w:color w:val="004B96"/>
      <w:szCs w:val="22"/>
      <w:lang w:eastAsia="zh-CN"/>
    </w:rPr>
  </w:style>
  <w:style w:type="paragraph" w:customStyle="1" w:styleId="Subtitle6">
    <w:name w:val="Subtitle6"/>
    <w:basedOn w:val="Normal"/>
    <w:uiPriority w:val="99"/>
    <w:rsid w:val="00595A8A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bidi w:val="0"/>
      <w:spacing w:before="100" w:after="100" w:line="240" w:lineRule="atLeast"/>
      <w:jc w:val="left"/>
    </w:pPr>
    <w:rPr>
      <w:rFonts w:ascii="Verdana" w:hAnsi="Verdana" w:cs="Times New Roman"/>
      <w:b/>
      <w:bCs/>
      <w:color w:val="000080"/>
      <w:sz w:val="18"/>
      <w:szCs w:val="18"/>
      <w:lang w:eastAsia="zh-CN"/>
    </w:rPr>
  </w:style>
  <w:style w:type="paragraph" w:customStyle="1" w:styleId="MVTUBrdtekst">
    <w:name w:val="MVTU_Brødtekst"/>
    <w:basedOn w:val="Normal"/>
    <w:uiPriority w:val="99"/>
    <w:semiHidden/>
    <w:rsid w:val="00595A8A"/>
    <w:pPr>
      <w:bidi w:val="0"/>
      <w:spacing w:before="0" w:line="260" w:lineRule="atLeast"/>
      <w:jc w:val="left"/>
    </w:pPr>
    <w:rPr>
      <w:rFonts w:ascii="Times New Roman" w:hAnsi="Times New Roman" w:cs="Times New Roman"/>
      <w:spacing w:val="2"/>
      <w:kern w:val="26"/>
      <w:szCs w:val="22"/>
      <w:lang w:val="da-DK" w:eastAsia="da-DK"/>
    </w:rPr>
  </w:style>
  <w:style w:type="paragraph" w:customStyle="1" w:styleId="skakt">
    <w:name w:val="skakt"/>
    <w:basedOn w:val="Normal"/>
    <w:uiPriority w:val="99"/>
    <w:rsid w:val="00595A8A"/>
    <w:pPr>
      <w:framePr w:h="8505" w:hSpace="142" w:wrap="around" w:vAnchor="text" w:hAnchor="page" w:x="8931" w:y="1" w:anchorLock="1"/>
      <w:tabs>
        <w:tab w:val="left" w:pos="720"/>
      </w:tabs>
      <w:bidi w:val="0"/>
      <w:spacing w:before="0" w:line="280" w:lineRule="exact"/>
      <w:jc w:val="left"/>
    </w:pPr>
    <w:rPr>
      <w:rFonts w:ascii="Arial" w:hAnsi="Arial" w:cs="Times New Roman"/>
      <w:sz w:val="16"/>
      <w:szCs w:val="20"/>
      <w:lang w:val="da-DK"/>
    </w:rPr>
  </w:style>
  <w:style w:type="paragraph" w:customStyle="1" w:styleId="skakt-fed">
    <w:name w:val="skakt-fed"/>
    <w:basedOn w:val="skakt"/>
    <w:uiPriority w:val="99"/>
    <w:rsid w:val="00595A8A"/>
    <w:pPr>
      <w:framePr w:wrap="around"/>
    </w:pPr>
    <w:rPr>
      <w:rFonts w:ascii="Arial Black" w:hAnsi="Arial Black"/>
      <w:sz w:val="14"/>
    </w:rPr>
  </w:style>
  <w:style w:type="paragraph" w:customStyle="1" w:styleId="AnnexNoTitle0">
    <w:name w:val="Annex_NoTitle"/>
    <w:basedOn w:val="Normal"/>
    <w:next w:val="Normalaftertitle0"/>
    <w:uiPriority w:val="99"/>
    <w:rsid w:val="00595A8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720" w:line="240" w:lineRule="auto"/>
      <w:jc w:val="center"/>
      <w:textAlignment w:val="baseline"/>
    </w:pPr>
    <w:rPr>
      <w:rFonts w:ascii="Times New Roman" w:hAnsi="Times New Roman" w:cs="Times New Roman"/>
      <w:b/>
      <w:sz w:val="28"/>
      <w:szCs w:val="20"/>
      <w:lang w:val="en-GB"/>
    </w:rPr>
  </w:style>
  <w:style w:type="paragraph" w:customStyle="1" w:styleId="FigureNoTitle0">
    <w:name w:val="Figure_NoTitle"/>
    <w:basedOn w:val="Normal"/>
    <w:next w:val="Normalaftertitle0"/>
    <w:uiPriority w:val="99"/>
    <w:rsid w:val="00595A8A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before="240" w:after="120" w:line="240" w:lineRule="auto"/>
      <w:jc w:val="center"/>
      <w:textAlignment w:val="baseline"/>
    </w:pPr>
    <w:rPr>
      <w:rFonts w:ascii="Times New Roman" w:hAnsi="Times New Roman" w:cs="Times New Roman"/>
      <w:b/>
      <w:sz w:val="24"/>
      <w:szCs w:val="20"/>
      <w:lang w:val="en-GB"/>
    </w:rPr>
  </w:style>
  <w:style w:type="table" w:customStyle="1" w:styleId="TableGrid91">
    <w:name w:val="Table Grid91"/>
    <w:basedOn w:val="TableNormal"/>
    <w:next w:val="TableGrid"/>
    <w:rsid w:val="00595A8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595A8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59"/>
    <w:rsid w:val="00595A8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s">
    <w:name w:val="Details"/>
    <w:basedOn w:val="Normal"/>
    <w:uiPriority w:val="99"/>
    <w:rsid w:val="00595A8A"/>
    <w:pPr>
      <w:bidi w:val="0"/>
      <w:spacing w:before="0" w:line="240" w:lineRule="auto"/>
      <w:jc w:val="left"/>
    </w:pPr>
    <w:rPr>
      <w:rFonts w:ascii="Arial" w:hAnsi="Arial" w:cs="Times New Roman"/>
      <w:color w:val="660066"/>
      <w:sz w:val="14"/>
      <w:szCs w:val="24"/>
      <w:lang w:val="en-GB" w:eastAsia="en-GB"/>
    </w:rPr>
  </w:style>
  <w:style w:type="paragraph" w:customStyle="1" w:styleId="Bullet">
    <w:name w:val="Bullet"/>
    <w:basedOn w:val="BodyText"/>
    <w:uiPriority w:val="99"/>
    <w:rsid w:val="00595A8A"/>
    <w:pPr>
      <w:numPr>
        <w:numId w:val="1"/>
      </w:numPr>
      <w:tabs>
        <w:tab w:val="clear" w:pos="720"/>
        <w:tab w:val="num" w:pos="360"/>
      </w:tabs>
      <w:spacing w:before="80" w:after="80" w:line="240" w:lineRule="atLeast"/>
      <w:ind w:left="360"/>
    </w:pPr>
    <w:rPr>
      <w:rFonts w:ascii="Arial" w:hAnsi="Arial"/>
      <w:i w:val="0"/>
      <w:iCs w:val="0"/>
      <w:color w:val="000000"/>
      <w:sz w:val="22"/>
      <w:lang w:val="en-GB" w:eastAsia="en-GB"/>
    </w:rPr>
  </w:style>
  <w:style w:type="paragraph" w:customStyle="1" w:styleId="cc">
    <w:name w:val="cc."/>
    <w:basedOn w:val="BodyText"/>
    <w:uiPriority w:val="99"/>
    <w:rsid w:val="00595A8A"/>
    <w:pPr>
      <w:spacing w:before="120" w:after="160" w:line="320" w:lineRule="atLeast"/>
    </w:pPr>
    <w:rPr>
      <w:rFonts w:ascii="Arial" w:hAnsi="Arial"/>
      <w:iCs w:val="0"/>
      <w:color w:val="000000"/>
      <w:sz w:val="16"/>
      <w:lang w:val="en-GB" w:eastAsia="en-GB"/>
    </w:rPr>
  </w:style>
  <w:style w:type="numbering" w:customStyle="1" w:styleId="Numberedparagraphs">
    <w:name w:val="Numbered paragraphs"/>
    <w:rsid w:val="00595A8A"/>
    <w:pPr>
      <w:numPr>
        <w:numId w:val="2"/>
      </w:numPr>
    </w:pPr>
  </w:style>
  <w:style w:type="character" w:customStyle="1" w:styleId="legdsleglhslegp2no">
    <w:name w:val="legds leglhs legp2no"/>
    <w:basedOn w:val="DefaultParagraphFont"/>
    <w:rsid w:val="00595A8A"/>
  </w:style>
  <w:style w:type="character" w:customStyle="1" w:styleId="legdslegrhslegp2text">
    <w:name w:val="legds legrhs legp2text"/>
    <w:basedOn w:val="DefaultParagraphFont"/>
    <w:rsid w:val="00595A8A"/>
  </w:style>
  <w:style w:type="character" w:customStyle="1" w:styleId="legdslegrhslegp3text">
    <w:name w:val="legds legrhs legp3text"/>
    <w:basedOn w:val="DefaultParagraphFont"/>
    <w:rsid w:val="00595A8A"/>
  </w:style>
  <w:style w:type="table" w:customStyle="1" w:styleId="TableGrid16">
    <w:name w:val="Table Grid16"/>
    <w:basedOn w:val="TableNormal"/>
    <w:next w:val="TableGrid"/>
    <w:uiPriority w:val="59"/>
    <w:rsid w:val="00595A8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59"/>
    <w:rsid w:val="00595A8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595A8A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595A8A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D076B5"/>
    <w:rPr>
      <w:rFonts w:ascii="Times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">
    <w:name w:val="Table Grid22"/>
    <w:basedOn w:val="TableNormal"/>
    <w:next w:val="TableGrid"/>
    <w:uiPriority w:val="59"/>
    <w:rsid w:val="00051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59"/>
    <w:rsid w:val="00051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untry">
    <w:name w:val="Conuntry"/>
    <w:basedOn w:val="Headingb"/>
    <w:uiPriority w:val="99"/>
    <w:rsid w:val="00027DDB"/>
    <w:pPr>
      <w:spacing w:after="60" w:line="320" w:lineRule="exact"/>
    </w:pPr>
    <w:rPr>
      <w:b w:val="0"/>
      <w:lang w:bidi="ar-SY"/>
    </w:rPr>
  </w:style>
  <w:style w:type="paragraph" w:customStyle="1" w:styleId="Country1">
    <w:name w:val="Country_1‎"/>
    <w:basedOn w:val="Normal"/>
    <w:autoRedefine/>
    <w:uiPriority w:val="99"/>
    <w:qFormat/>
    <w:rsid w:val="00D54B6C"/>
    <w:pPr>
      <w:spacing w:before="0"/>
    </w:pPr>
    <w:rPr>
      <w:rFonts w:eastAsia="SimSun"/>
      <w:lang w:bidi="ar-EG"/>
    </w:rPr>
  </w:style>
  <w:style w:type="paragraph" w:customStyle="1" w:styleId="ContactA2">
    <w:name w:val="Contact‎_A2"/>
    <w:basedOn w:val="Normal"/>
    <w:qFormat/>
    <w:rsid w:val="00C0142C"/>
    <w:pPr>
      <w:tabs>
        <w:tab w:val="left" w:pos="1984"/>
      </w:tabs>
      <w:spacing w:before="0" w:after="120" w:line="340" w:lineRule="exact"/>
      <w:ind w:left="567"/>
      <w:jc w:val="left"/>
    </w:pPr>
    <w:rPr>
      <w:rFonts w:eastAsia="SimSun"/>
      <w:lang w:eastAsia="zh-CN" w:bidi="ar-EG"/>
    </w:rPr>
  </w:style>
  <w:style w:type="paragraph" w:customStyle="1" w:styleId="ContactA3">
    <w:name w:val="Contact_A3"/>
    <w:basedOn w:val="Normal"/>
    <w:uiPriority w:val="99"/>
    <w:qFormat/>
    <w:rsid w:val="00027DDB"/>
    <w:pPr>
      <w:tabs>
        <w:tab w:val="left" w:pos="1985"/>
      </w:tabs>
      <w:spacing w:before="0" w:after="120" w:line="340" w:lineRule="exact"/>
      <w:ind w:left="567"/>
      <w:jc w:val="left"/>
    </w:pPr>
    <w:rPr>
      <w:rFonts w:eastAsia="SimSun"/>
      <w:position w:val="4"/>
      <w:lang w:val="es-ES" w:eastAsia="zh-CN" w:bidi="ar-EG"/>
    </w:rPr>
  </w:style>
  <w:style w:type="table" w:customStyle="1" w:styleId="TableGrid131">
    <w:name w:val="Table Grid131"/>
    <w:basedOn w:val="TableNormal"/>
    <w:next w:val="TableGrid"/>
    <w:uiPriority w:val="59"/>
    <w:rsid w:val="00027DDB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0">
    <w:name w:val="Table"/>
    <w:basedOn w:val="Normal"/>
    <w:uiPriority w:val="99"/>
    <w:rsid w:val="00027DDB"/>
    <w:pPr>
      <w:overflowPunct w:val="0"/>
      <w:autoSpaceDE w:val="0"/>
      <w:autoSpaceDN w:val="0"/>
      <w:bidi w:val="0"/>
      <w:adjustRightInd w:val="0"/>
      <w:spacing w:before="100" w:line="240" w:lineRule="auto"/>
      <w:jc w:val="left"/>
      <w:textAlignment w:val="baseline"/>
    </w:pPr>
    <w:rPr>
      <w:rFonts w:ascii="Arial" w:hAnsi="Arial" w:cs="Times New Roman"/>
      <w:sz w:val="18"/>
      <w:szCs w:val="20"/>
    </w:rPr>
  </w:style>
  <w:style w:type="table" w:customStyle="1" w:styleId="TableGrid191">
    <w:name w:val="Table Grid191"/>
    <w:basedOn w:val="TableNormal"/>
    <w:next w:val="TableGrid"/>
    <w:uiPriority w:val="39"/>
    <w:rsid w:val="00027DDB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rsid w:val="00027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endixNotitleChar">
    <w:name w:val="Appendix_No &amp; title Char"/>
    <w:basedOn w:val="AnnexNotitleChar"/>
    <w:link w:val="AppendixNotitle"/>
    <w:locked/>
    <w:rsid w:val="00027DDB"/>
    <w:rPr>
      <w:rFonts w:ascii="Times New Roman Bold" w:eastAsia="Batang" w:hAnsi="Times New Roman Bold" w:cs="Traditional Arabic"/>
      <w:b/>
      <w:bCs/>
      <w:sz w:val="26"/>
      <w:szCs w:val="36"/>
      <w:lang w:val="en-GB" w:eastAsia="en-US" w:bidi="ar-SA"/>
    </w:rPr>
  </w:style>
  <w:style w:type="paragraph" w:customStyle="1" w:styleId="dnum">
    <w:name w:val="dnum"/>
    <w:basedOn w:val="Normal"/>
    <w:uiPriority w:val="99"/>
    <w:rsid w:val="00027DDB"/>
    <w:pPr>
      <w:framePr w:hSpace="181" w:wrap="around" w:vAnchor="page" w:hAnchor="margin" w:y="852"/>
      <w:shd w:val="solid" w:color="FFFFFF" w:fill="FFFFFF"/>
      <w:tabs>
        <w:tab w:val="left" w:pos="1871"/>
        <w:tab w:val="left" w:pos="2268"/>
      </w:tabs>
      <w:overflowPunct w:val="0"/>
      <w:autoSpaceDE w:val="0"/>
      <w:autoSpaceDN w:val="0"/>
      <w:adjustRightInd w:val="0"/>
      <w:spacing w:before="0" w:after="120"/>
      <w:jc w:val="left"/>
      <w:textAlignment w:val="baseline"/>
    </w:pPr>
    <w:rPr>
      <w:rFonts w:ascii="Times New Roman Bold" w:eastAsiaTheme="minorEastAsia" w:hAnsi="Times New Roman Bold"/>
      <w:b/>
      <w:bCs/>
      <w:lang w:eastAsia="zh-CN"/>
    </w:rPr>
  </w:style>
  <w:style w:type="paragraph" w:customStyle="1" w:styleId="dorlang">
    <w:name w:val="dorlang"/>
    <w:basedOn w:val="Normal"/>
    <w:uiPriority w:val="99"/>
    <w:rsid w:val="00027DDB"/>
    <w:pPr>
      <w:framePr w:hSpace="181" w:wrap="around" w:vAnchor="page" w:hAnchor="margin" w:y="852"/>
      <w:shd w:val="solid" w:color="FFFFFF" w:fill="FFFFFF"/>
      <w:tabs>
        <w:tab w:val="left" w:pos="1871"/>
        <w:tab w:val="left" w:pos="2268"/>
      </w:tabs>
      <w:overflowPunct w:val="0"/>
      <w:autoSpaceDE w:val="0"/>
      <w:autoSpaceDN w:val="0"/>
      <w:adjustRightInd w:val="0"/>
      <w:spacing w:before="0" w:after="120"/>
      <w:textAlignment w:val="baseline"/>
    </w:pPr>
    <w:rPr>
      <w:rFonts w:eastAsiaTheme="minorEastAsia"/>
      <w:b/>
      <w:bCs/>
      <w:lang w:eastAsia="zh-CN"/>
    </w:rPr>
  </w:style>
  <w:style w:type="table" w:customStyle="1" w:styleId="TableGrid511">
    <w:name w:val="Table Grid511"/>
    <w:basedOn w:val="TableNormal"/>
    <w:next w:val="TableGrid"/>
    <w:rsid w:val="00027DDB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rsid w:val="006A3512"/>
    <w:rPr>
      <w:rFonts w:ascii="Calibri" w:eastAsia="SimSun" w:hAnsi="Calibri"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">
    <w:name w:val="Table List 36"/>
    <w:basedOn w:val="TableNormal"/>
    <w:next w:val="TableList3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">
    <w:name w:val="Table Style11"/>
    <w:basedOn w:val="TableNormal"/>
    <w:rsid w:val="008D1CE8"/>
    <w:rPr>
      <w:rFonts w:ascii="Times" w:hAnsi="Times"/>
    </w:rPr>
    <w:tblPr/>
  </w:style>
  <w:style w:type="table" w:customStyle="1" w:styleId="TableProfessional5">
    <w:name w:val="Table Professional5"/>
    <w:basedOn w:val="TableNormal"/>
    <w:next w:val="TableProfessional"/>
    <w:rsid w:val="008D1CE8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">
    <w:name w:val="Table Elegant5"/>
    <w:basedOn w:val="TableNormal"/>
    <w:next w:val="TableElegant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">
    <w:name w:val="Table Grid 85"/>
    <w:basedOn w:val="TableNormal"/>
    <w:next w:val="TableGrid8"/>
    <w:rsid w:val="008D1CE8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0">
    <w:name w:val="Table Grid 71"/>
    <w:basedOn w:val="TableNormal"/>
    <w:next w:val="TableGrid70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">
    <w:name w:val="Table Grid110"/>
    <w:basedOn w:val="TableNormal"/>
    <w:next w:val="TableGrid"/>
    <w:rsid w:val="008D1CE8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11">
    <w:name w:val="Table List 311"/>
    <w:basedOn w:val="TableNormal"/>
    <w:next w:val="TableList3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6">
    <w:name w:val="Table Grid26"/>
    <w:basedOn w:val="TableNormal"/>
    <w:next w:val="TableGrid"/>
    <w:rsid w:val="008D1CE8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21">
    <w:name w:val="Table List 321"/>
    <w:basedOn w:val="TableNormal"/>
    <w:next w:val="TableList3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2">
    <w:name w:val="Table Grid32"/>
    <w:basedOn w:val="TableNormal"/>
    <w:next w:val="TableGrid"/>
    <w:rsid w:val="008D1CE8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">
    <w:name w:val="Table List 331"/>
    <w:basedOn w:val="TableNormal"/>
    <w:next w:val="TableList3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2">
    <w:name w:val="Table Grid42"/>
    <w:basedOn w:val="TableNormal"/>
    <w:next w:val="TableGrid"/>
    <w:rsid w:val="008D1CE8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">
    <w:name w:val="Table List 341"/>
    <w:basedOn w:val="TableNormal"/>
    <w:next w:val="TableList3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2">
    <w:name w:val="Table Grid52"/>
    <w:basedOn w:val="TableNormal"/>
    <w:next w:val="TableGrid"/>
    <w:rsid w:val="008D1CE8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">
    <w:name w:val="Table List 351"/>
    <w:basedOn w:val="TableNormal"/>
    <w:next w:val="TableList3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2">
    <w:name w:val="Table Grid62"/>
    <w:basedOn w:val="TableNormal"/>
    <w:next w:val="TableGrid"/>
    <w:uiPriority w:val="59"/>
    <w:rsid w:val="008D1CE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59"/>
    <w:rsid w:val="008D1CE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0">
    <w:name w:val="Table Grid81"/>
    <w:basedOn w:val="TableNormal"/>
    <w:next w:val="TableGrid"/>
    <w:uiPriority w:val="59"/>
    <w:rsid w:val="008D1C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TableNormal"/>
    <w:next w:val="TableGrid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rsid w:val="008D1CE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lassic11">
    <w:name w:val="Table Classic 11"/>
    <w:basedOn w:val="TableNormal"/>
    <w:next w:val="TableClassic1"/>
    <w:rsid w:val="008D1CE8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Times New Roman" w:eastAsia="SimSu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1">
    <w:name w:val="Table Professional11"/>
    <w:basedOn w:val="TableNormal"/>
    <w:next w:val="TableProfessional"/>
    <w:rsid w:val="008D1CE8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">
    <w:name w:val="Table Elegant11"/>
    <w:basedOn w:val="TableNormal"/>
    <w:next w:val="TableElegant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">
    <w:name w:val="Table Grid 811"/>
    <w:basedOn w:val="TableNormal"/>
    <w:next w:val="TableGrid8"/>
    <w:rsid w:val="008D1CE8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">
    <w:name w:val="Table Professional21"/>
    <w:basedOn w:val="TableNormal"/>
    <w:next w:val="TableProfessional"/>
    <w:rsid w:val="008D1CE8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">
    <w:name w:val="Table Elegant21"/>
    <w:basedOn w:val="TableNormal"/>
    <w:next w:val="TableElegant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">
    <w:name w:val="Table Grid 821"/>
    <w:basedOn w:val="TableNormal"/>
    <w:next w:val="TableGrid8"/>
    <w:rsid w:val="008D1CE8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">
    <w:name w:val="Table Professional31"/>
    <w:basedOn w:val="TableNormal"/>
    <w:next w:val="TableProfessional"/>
    <w:rsid w:val="008D1CE8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1">
    <w:name w:val="Table Elegant31"/>
    <w:basedOn w:val="TableNormal"/>
    <w:next w:val="TableElegant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">
    <w:name w:val="Table Grid 831"/>
    <w:basedOn w:val="TableNormal"/>
    <w:next w:val="TableGrid8"/>
    <w:rsid w:val="008D1CE8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">
    <w:name w:val="Table Professional41"/>
    <w:basedOn w:val="TableNormal"/>
    <w:next w:val="TableProfessional"/>
    <w:rsid w:val="008D1CE8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">
    <w:name w:val="Table Elegant41"/>
    <w:basedOn w:val="TableNormal"/>
    <w:next w:val="TableElegant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">
    <w:name w:val="Table Grid 841"/>
    <w:basedOn w:val="TableNormal"/>
    <w:next w:val="TableGrid8"/>
    <w:rsid w:val="008D1CE8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">
    <w:name w:val="Table Grid112"/>
    <w:basedOn w:val="TableNormal"/>
    <w:next w:val="TableGrid"/>
    <w:uiPriority w:val="59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8D1CE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8D1CE8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8D1CE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8D1CE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59"/>
    <w:rsid w:val="008D1CE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59"/>
    <w:rsid w:val="008D1CE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">
    <w:name w:val="Table Grid171"/>
    <w:basedOn w:val="TableNormal"/>
    <w:next w:val="TableGrid"/>
    <w:uiPriority w:val="59"/>
    <w:rsid w:val="008D1CE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8D1CE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">
    <w:name w:val="modt"/>
    <w:basedOn w:val="Normal"/>
    <w:uiPriority w:val="99"/>
    <w:rsid w:val="008D1CE8"/>
    <w:pPr>
      <w:bidi w:val="0"/>
      <w:spacing w:before="0" w:line="280" w:lineRule="exact"/>
      <w:jc w:val="left"/>
    </w:pPr>
    <w:rPr>
      <w:rFonts w:ascii="Times New Roman" w:hAnsi="Times New Roman" w:cs="Times New Roman"/>
      <w:sz w:val="24"/>
      <w:szCs w:val="20"/>
      <w:lang w:val="da-DK"/>
    </w:rPr>
  </w:style>
  <w:style w:type="character" w:customStyle="1" w:styleId="baec5a81-e4d6-4674-97f3-e9220f0136c1">
    <w:name w:val="baec5a81-e4d6-4674-97f3-e9220f0136c1"/>
    <w:basedOn w:val="DefaultParagraphFont"/>
    <w:rsid w:val="008D1CE8"/>
  </w:style>
  <w:style w:type="character" w:customStyle="1" w:styleId="gi">
    <w:name w:val="gi"/>
    <w:basedOn w:val="DefaultParagraphFont"/>
    <w:rsid w:val="008D1CE8"/>
  </w:style>
  <w:style w:type="table" w:customStyle="1" w:styleId="TableGrid192">
    <w:name w:val="Table Grid192"/>
    <w:basedOn w:val="TableNormal"/>
    <w:next w:val="TableGrid"/>
    <w:uiPriority w:val="39"/>
    <w:rsid w:val="008D1CE8"/>
    <w:rPr>
      <w:rFonts w:ascii="Times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8D1CE8"/>
    <w:rPr>
      <w:rFonts w:ascii="Times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">
    <w:name w:val="Table Grid212"/>
    <w:basedOn w:val="TableNormal"/>
    <w:next w:val="TableGrid"/>
    <w:uiPriority w:val="39"/>
    <w:rsid w:val="008D1CE8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1">
    <w:name w:val="Table Grid251"/>
    <w:basedOn w:val="TableNormal"/>
    <w:rsid w:val="008D1CE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1B4D3F"/>
  </w:style>
  <w:style w:type="table" w:customStyle="1" w:styleId="TableGrid27">
    <w:name w:val="Table Grid27"/>
    <w:basedOn w:val="TableNormal"/>
    <w:next w:val="TableGrid"/>
    <w:rsid w:val="00AE1FDC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w-editsection2">
    <w:name w:val="mw-editsection2"/>
    <w:basedOn w:val="DefaultParagraphFont"/>
    <w:rsid w:val="00740F7D"/>
    <w:rPr>
      <w:rFonts w:ascii="Arial" w:hAnsi="Arial" w:cs="Arial" w:hint="default"/>
    </w:rPr>
  </w:style>
  <w:style w:type="character" w:customStyle="1" w:styleId="mw-editsection-bracket">
    <w:name w:val="mw-editsection-bracket"/>
    <w:basedOn w:val="DefaultParagraphFont"/>
    <w:rsid w:val="00740F7D"/>
  </w:style>
  <w:style w:type="table" w:customStyle="1" w:styleId="TableGrid28">
    <w:name w:val="Table Grid28"/>
    <w:basedOn w:val="TableNormal"/>
    <w:next w:val="TableGrid"/>
    <w:rsid w:val="00FD2B5C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FD2B5C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FD2B5C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FD2B5C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rsid w:val="00FD2B5C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rsid w:val="00FD2B5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59"/>
    <w:rsid w:val="00FD2B5C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">
    <w:name w:val="Table Grid113"/>
    <w:basedOn w:val="TableNormal"/>
    <w:next w:val="TableGrid"/>
    <w:rsid w:val="00FD2B5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">
    <w:name w:val="Table Grid182"/>
    <w:basedOn w:val="TableNormal"/>
    <w:next w:val="TableGrid"/>
    <w:uiPriority w:val="59"/>
    <w:rsid w:val="00FD2B5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3">
    <w:name w:val="Table Grid193"/>
    <w:basedOn w:val="TableNormal"/>
    <w:next w:val="TableGrid"/>
    <w:uiPriority w:val="39"/>
    <w:rsid w:val="00FD2B5C"/>
    <w:rPr>
      <w:rFonts w:ascii="Times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3">
    <w:name w:val="Table Grid213"/>
    <w:basedOn w:val="TableNormal"/>
    <w:next w:val="TableGrid"/>
    <w:uiPriority w:val="59"/>
    <w:rsid w:val="00FD2B5C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2">
    <w:name w:val="Table Grid252"/>
    <w:basedOn w:val="TableNormal"/>
    <w:rsid w:val="00FD2B5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FD2B5C"/>
    <w:rPr>
      <w:rFonts w:ascii="Calibri" w:eastAsia="Calibri" w:hAnsi="Calibri"/>
      <w:sz w:val="22"/>
      <w:szCs w:val="22"/>
      <w:lang w:eastAsia="en-US"/>
    </w:rPr>
  </w:style>
  <w:style w:type="character" w:customStyle="1" w:styleId="font141">
    <w:name w:val="font141"/>
    <w:rsid w:val="00FD2B5C"/>
    <w:rPr>
      <w:color w:val="FFFFFF"/>
      <w:sz w:val="21"/>
      <w:szCs w:val="21"/>
    </w:rPr>
  </w:style>
  <w:style w:type="character" w:customStyle="1" w:styleId="tab30px1">
    <w:name w:val="tab30px1"/>
    <w:rsid w:val="00FD2B5C"/>
  </w:style>
  <w:style w:type="paragraph" w:customStyle="1" w:styleId="Texto">
    <w:name w:val="Texto"/>
    <w:basedOn w:val="Normal"/>
    <w:uiPriority w:val="99"/>
    <w:rsid w:val="00FD2B5C"/>
    <w:pPr>
      <w:tabs>
        <w:tab w:val="left" w:pos="851"/>
      </w:tabs>
      <w:bidi w:val="0"/>
      <w:spacing w:before="0" w:after="240" w:line="240" w:lineRule="auto"/>
    </w:pPr>
    <w:rPr>
      <w:rFonts w:ascii="Century Gothic" w:hAnsi="Century Gothic" w:cs="Times New Roman"/>
      <w:sz w:val="20"/>
      <w:szCs w:val="20"/>
      <w:lang w:val="es-ES_tradnl" w:eastAsia="es-ES"/>
    </w:rPr>
  </w:style>
  <w:style w:type="table" w:customStyle="1" w:styleId="TableGrid30">
    <w:name w:val="Table Grid30"/>
    <w:basedOn w:val="TableNormal"/>
    <w:next w:val="TableGrid"/>
    <w:rsid w:val="00D32A77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rsid w:val="004A1ECA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2F51C1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6D275B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rsid w:val="00EF36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745B87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59"/>
    <w:rsid w:val="00EA63F7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">
    <w:name w:val="Table Grid1101"/>
    <w:basedOn w:val="TableNormal"/>
    <w:next w:val="TableGrid"/>
    <w:rsid w:val="00297A4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rsid w:val="00052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052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1">
    <w:name w:val="Table Grid391"/>
    <w:basedOn w:val="TableNormal"/>
    <w:next w:val="TableGrid"/>
    <w:rsid w:val="00052034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12">
    <w:name w:val="Table text 12"/>
    <w:basedOn w:val="Tabletext"/>
    <w:uiPriority w:val="99"/>
    <w:qFormat/>
    <w:rsid w:val="00C87D2F"/>
    <w:rPr>
      <w:sz w:val="18"/>
      <w:szCs w:val="24"/>
    </w:rPr>
  </w:style>
  <w:style w:type="table" w:customStyle="1" w:styleId="TableGrid11012">
    <w:name w:val="Table Grid11012"/>
    <w:basedOn w:val="TableNormal"/>
    <w:next w:val="TableGrid"/>
    <w:rsid w:val="00AD700C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TableNormal"/>
    <w:next w:val="TableGrid"/>
    <w:rsid w:val="0081043C"/>
    <w:rPr>
      <w:rFonts w:ascii="Times New Roman" w:eastAsia="SimSun" w:hAnsi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TableNormal"/>
    <w:next w:val="TableGrid"/>
    <w:rsid w:val="0081043C"/>
    <w:rPr>
      <w:rFonts w:ascii="Times New Roman" w:eastAsia="SimSun" w:hAnsi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3">
    <w:name w:val="Table Grid423"/>
    <w:basedOn w:val="TableNormal"/>
    <w:next w:val="TableGrid"/>
    <w:rsid w:val="00EE4054"/>
    <w:rPr>
      <w:rFonts w:ascii="Times New Roman" w:eastAsia="SimSun" w:hAnsi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uiPriority w:val="59"/>
    <w:rsid w:val="00BE7F8A"/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Bold18c">
    <w:name w:val="Normal Bold 18 c"/>
    <w:basedOn w:val="Normal"/>
    <w:uiPriority w:val="99"/>
    <w:qFormat/>
    <w:rsid w:val="003100E0"/>
    <w:pPr>
      <w:keepNext/>
      <w:pBdr>
        <w:top w:val="single" w:sz="8" w:space="1" w:color="D9D9D9"/>
        <w:bottom w:val="single" w:sz="18" w:space="1" w:color="D9D9D9"/>
      </w:pBdr>
      <w:shd w:val="clear" w:color="auto" w:fill="D9D9D9"/>
      <w:spacing w:before="80" w:after="120" w:line="400" w:lineRule="exact"/>
      <w:jc w:val="center"/>
      <w:outlineLvl w:val="1"/>
    </w:pPr>
    <w:rPr>
      <w:rFonts w:eastAsia="SimSun"/>
      <w:b/>
      <w:bCs/>
      <w:kern w:val="14"/>
      <w:position w:val="4"/>
      <w:sz w:val="26"/>
      <w:szCs w:val="36"/>
    </w:rPr>
  </w:style>
  <w:style w:type="paragraph" w:customStyle="1" w:styleId="HeadingBold">
    <w:name w:val="Heading Bold"/>
    <w:basedOn w:val="Headingb"/>
    <w:uiPriority w:val="99"/>
    <w:qFormat/>
    <w:rsid w:val="00DF3AD1"/>
  </w:style>
  <w:style w:type="table" w:customStyle="1" w:styleId="TableGrid45">
    <w:name w:val="Table Grid45"/>
    <w:basedOn w:val="TableNormal"/>
    <w:next w:val="TableGrid"/>
    <w:uiPriority w:val="59"/>
    <w:rsid w:val="0097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next w:val="TableGrid"/>
    <w:uiPriority w:val="59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0"/>
    <w:basedOn w:val="TableNormal"/>
    <w:next w:val="TableGrid"/>
    <w:uiPriority w:val="3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4">
    <w:name w:val="Table Grid194"/>
    <w:basedOn w:val="TableNormal"/>
    <w:next w:val="TableGrid"/>
    <w:uiPriority w:val="3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4">
    <w:name w:val="Table Grid74"/>
    <w:basedOn w:val="TableNormal"/>
    <w:next w:val="TableGrid"/>
    <w:uiPriority w:val="5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2">
    <w:name w:val="Table Theme2"/>
    <w:basedOn w:val="TableNormal"/>
    <w:next w:val="TableTheme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2">
    <w:name w:val="Table Simple 12"/>
    <w:basedOn w:val="TableNormal"/>
    <w:next w:val="TableSimple1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7">
    <w:name w:val="Table List 37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2">
    <w:name w:val="Table Style12"/>
    <w:basedOn w:val="TableNormal"/>
    <w:rsid w:val="00976325"/>
    <w:rPr>
      <w:rFonts w:ascii="Times" w:hAnsi="Times"/>
    </w:rPr>
    <w:tblPr/>
  </w:style>
  <w:style w:type="table" w:customStyle="1" w:styleId="TableProfessional6">
    <w:name w:val="Table Professional6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6">
    <w:name w:val="Table Elegant6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6">
    <w:name w:val="Table Grid 86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20">
    <w:name w:val="Table Grid 72"/>
    <w:basedOn w:val="TableNormal"/>
    <w:next w:val="TableGrid70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5">
    <w:name w:val="Table Grid115"/>
    <w:basedOn w:val="TableNormal"/>
    <w:next w:val="TableGrid"/>
    <w:uiPriority w:val="59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12">
    <w:name w:val="Table List 312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4">
    <w:name w:val="Table Grid214"/>
    <w:basedOn w:val="TableNormal"/>
    <w:next w:val="TableGrid"/>
    <w:uiPriority w:val="59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22">
    <w:name w:val="Table List 322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1">
    <w:name w:val="Table Grid311"/>
    <w:basedOn w:val="TableNormal"/>
    <w:next w:val="TableGrid"/>
    <w:uiPriority w:val="59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2">
    <w:name w:val="Table List 332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1">
    <w:name w:val="Table Grid411"/>
    <w:basedOn w:val="TableNormal"/>
    <w:next w:val="TableGrid"/>
    <w:uiPriority w:val="39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2">
    <w:name w:val="Table List 342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2">
    <w:name w:val="Table Grid512"/>
    <w:basedOn w:val="TableNormal"/>
    <w:next w:val="TableGrid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2">
    <w:name w:val="Table List 352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11">
    <w:name w:val="Table Grid611"/>
    <w:basedOn w:val="TableNormal"/>
    <w:next w:val="TableGrid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1">
    <w:name w:val="Table Grid711"/>
    <w:basedOn w:val="TableNormal"/>
    <w:next w:val="TableGrid"/>
    <w:uiPriority w:val="59"/>
    <w:rsid w:val="00976325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20">
    <w:name w:val="Table Grid82"/>
    <w:basedOn w:val="TableNormal"/>
    <w:next w:val="TableGrid"/>
    <w:uiPriority w:val="59"/>
    <w:rsid w:val="0097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TableNormal"/>
    <w:next w:val="TableGrid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TableNormal"/>
    <w:next w:val="TableGrid"/>
    <w:rsid w:val="009763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lassic12">
    <w:name w:val="Table Classic 12"/>
    <w:basedOn w:val="TableNormal"/>
    <w:next w:val="TableClassic1"/>
    <w:rsid w:val="00976325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Times New Roman" w:eastAsia="SimSu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2">
    <w:name w:val="Table Professional12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2">
    <w:name w:val="Table Elegant12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2">
    <w:name w:val="Table Grid 812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2">
    <w:name w:val="Table Professional22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2">
    <w:name w:val="Table Elegant22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2">
    <w:name w:val="Table Grid 822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2">
    <w:name w:val="Table Professional32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2">
    <w:name w:val="Table Elegant32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2">
    <w:name w:val="Table Grid 832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2">
    <w:name w:val="Table Professional42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2">
    <w:name w:val="Table Elegant42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2">
    <w:name w:val="Table Grid 842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12">
    <w:name w:val="Table Grid1112"/>
    <w:basedOn w:val="TableNormal"/>
    <w:next w:val="TableGrid"/>
    <w:uiPriority w:val="59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59"/>
    <w:rsid w:val="009763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TableNormal"/>
    <w:next w:val="TableGrid"/>
    <w:uiPriority w:val="59"/>
    <w:rsid w:val="00976325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TableNormal"/>
    <w:next w:val="TableGrid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TableNormal"/>
    <w:next w:val="TableGrid"/>
    <w:uiPriority w:val="59"/>
    <w:rsid w:val="009763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TableNormal"/>
    <w:next w:val="TableGrid"/>
    <w:uiPriority w:val="59"/>
    <w:rsid w:val="009763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TableNormal"/>
    <w:next w:val="TableGrid"/>
    <w:uiPriority w:val="59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2">
    <w:name w:val="Table Grid172"/>
    <w:basedOn w:val="TableNormal"/>
    <w:next w:val="TableGrid"/>
    <w:uiPriority w:val="59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3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3">
    <w:name w:val="Table Grid183"/>
    <w:basedOn w:val="TableNormal"/>
    <w:next w:val="TableGrid"/>
    <w:uiPriority w:val="5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2">
    <w:name w:val="Table Grid202"/>
    <w:basedOn w:val="TableNormal"/>
    <w:next w:val="TableGrid"/>
    <w:uiPriority w:val="39"/>
    <w:rsid w:val="00976325"/>
    <w:rPr>
      <w:rFonts w:ascii="Times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21">
    <w:name w:val="Table Grid221"/>
    <w:basedOn w:val="TableNormal"/>
    <w:next w:val="TableGrid"/>
    <w:uiPriority w:val="59"/>
    <w:rsid w:val="0097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next w:val="TableGrid"/>
    <w:uiPriority w:val="59"/>
    <w:rsid w:val="0097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next w:val="TableGrid"/>
    <w:uiPriority w:val="59"/>
    <w:rsid w:val="00976325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1">
    <w:name w:val="Table Grid1911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TableNormal"/>
    <w:next w:val="TableGrid"/>
    <w:rsid w:val="0097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3">
    <w:name w:val="Table Grid253"/>
    <w:basedOn w:val="TableNormal"/>
    <w:next w:val="TableGrid"/>
    <w:rsid w:val="00976325"/>
    <w:rPr>
      <w:rFonts w:ascii="Calibri" w:eastAsia="SimSun" w:hAnsi="Calibri"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1">
    <w:name w:val="Table Theme11"/>
    <w:basedOn w:val="TableNormal"/>
    <w:next w:val="TableTheme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1">
    <w:name w:val="Table Simple 111"/>
    <w:basedOn w:val="TableNormal"/>
    <w:next w:val="TableSimple1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1">
    <w:name w:val="Table List 361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1">
    <w:name w:val="Table Style111"/>
    <w:basedOn w:val="TableNormal"/>
    <w:rsid w:val="00976325"/>
    <w:rPr>
      <w:rFonts w:ascii="Times" w:hAnsi="Times"/>
    </w:rPr>
    <w:tblPr/>
  </w:style>
  <w:style w:type="table" w:customStyle="1" w:styleId="TableProfessional51">
    <w:name w:val="Table Professional51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1">
    <w:name w:val="Table Elegant51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1">
    <w:name w:val="Table Grid 851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10">
    <w:name w:val="Table Grid 711"/>
    <w:basedOn w:val="TableNormal"/>
    <w:next w:val="TableGrid70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1102">
    <w:name w:val="Table Grid1102"/>
    <w:basedOn w:val="TableNormal"/>
    <w:next w:val="TableGrid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111">
    <w:name w:val="Table List 3111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61">
    <w:name w:val="Table Grid261"/>
    <w:basedOn w:val="TableNormal"/>
    <w:next w:val="TableGrid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211">
    <w:name w:val="Table List 3211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21">
    <w:name w:val="Table Grid321"/>
    <w:basedOn w:val="TableNormal"/>
    <w:next w:val="TableGrid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1">
    <w:name w:val="Table List 3311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24">
    <w:name w:val="Table Grid424"/>
    <w:basedOn w:val="TableNormal"/>
    <w:next w:val="TableGrid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1">
    <w:name w:val="Table List 3411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21">
    <w:name w:val="Table Grid521"/>
    <w:basedOn w:val="TableNormal"/>
    <w:next w:val="TableGrid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1">
    <w:name w:val="Table List 3511"/>
    <w:basedOn w:val="TableNormal"/>
    <w:next w:val="TableList3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621">
    <w:name w:val="Table Grid621"/>
    <w:basedOn w:val="TableNormal"/>
    <w:next w:val="TableGrid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1">
    <w:name w:val="Table Grid721"/>
    <w:basedOn w:val="TableNormal"/>
    <w:next w:val="TableGrid"/>
    <w:uiPriority w:val="59"/>
    <w:rsid w:val="00976325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110">
    <w:name w:val="Table Grid811"/>
    <w:basedOn w:val="TableNormal"/>
    <w:next w:val="TableGrid"/>
    <w:uiPriority w:val="59"/>
    <w:rsid w:val="00976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TableNormal"/>
    <w:next w:val="TableGrid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TableNormal"/>
    <w:next w:val="TableGrid"/>
    <w:rsid w:val="009763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Classic111">
    <w:name w:val="Table Classic 111"/>
    <w:basedOn w:val="TableNormal"/>
    <w:next w:val="TableClassic1"/>
    <w:rsid w:val="00976325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Times New Roman" w:eastAsia="SimSun" w:hAnsi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11">
    <w:name w:val="Table Professional111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1">
    <w:name w:val="Table Elegant111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1">
    <w:name w:val="Table Grid 8111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1">
    <w:name w:val="Table Professional211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1">
    <w:name w:val="Table Elegant211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1">
    <w:name w:val="Table Grid 8211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1">
    <w:name w:val="Table Professional311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11">
    <w:name w:val="Table Elegant311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1">
    <w:name w:val="Table Grid 8311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1">
    <w:name w:val="Table Professional411"/>
    <w:basedOn w:val="TableNormal"/>
    <w:next w:val="TableProfessional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1">
    <w:name w:val="Table Elegant411"/>
    <w:basedOn w:val="TableNormal"/>
    <w:next w:val="TableElegant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1">
    <w:name w:val="Table Grid 8411"/>
    <w:basedOn w:val="TableNormal"/>
    <w:next w:val="TableGrid8"/>
    <w:rsid w:val="00976325"/>
    <w:pPr>
      <w:overflowPunct w:val="0"/>
      <w:autoSpaceDE w:val="0"/>
      <w:autoSpaceDN w:val="0"/>
      <w:adjustRightInd w:val="0"/>
      <w:textAlignment w:val="baseline"/>
    </w:pPr>
    <w:rPr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22">
    <w:name w:val="Table Grid1122"/>
    <w:basedOn w:val="TableNormal"/>
    <w:next w:val="TableGrid"/>
    <w:uiPriority w:val="59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">
    <w:name w:val="Table Grid1211"/>
    <w:basedOn w:val="TableNormal"/>
    <w:next w:val="TableGrid"/>
    <w:uiPriority w:val="59"/>
    <w:rsid w:val="009763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TableNormal"/>
    <w:next w:val="TableGrid"/>
    <w:uiPriority w:val="59"/>
    <w:rsid w:val="00976325"/>
    <w:rPr>
      <w:rFonts w:ascii="Calibri" w:eastAsia="SimSun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TableNormal"/>
    <w:next w:val="TableGrid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1">
    <w:name w:val="Table Grid11111"/>
    <w:basedOn w:val="TableNormal"/>
    <w:next w:val="TableGrid"/>
    <w:uiPriority w:val="59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1">
    <w:name w:val="Table Grid1411"/>
    <w:basedOn w:val="TableNormal"/>
    <w:next w:val="TableGrid"/>
    <w:uiPriority w:val="59"/>
    <w:rsid w:val="009763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TableNormal"/>
    <w:next w:val="TableGrid"/>
    <w:uiPriority w:val="59"/>
    <w:rsid w:val="0097632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TableNormal"/>
    <w:next w:val="TableGrid"/>
    <w:uiPriority w:val="59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1">
    <w:name w:val="Table Grid1711"/>
    <w:basedOn w:val="TableNormal"/>
    <w:next w:val="TableGrid"/>
    <w:uiPriority w:val="59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1">
    <w:name w:val="Table Grid1811"/>
    <w:basedOn w:val="TableNormal"/>
    <w:next w:val="TableGrid"/>
    <w:uiPriority w:val="59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21">
    <w:name w:val="Table Grid1921"/>
    <w:basedOn w:val="TableNormal"/>
    <w:next w:val="TableGrid"/>
    <w:uiPriority w:val="39"/>
    <w:rsid w:val="00976325"/>
    <w:rPr>
      <w:rFonts w:ascii="Times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1">
    <w:name w:val="Table Grid2011"/>
    <w:basedOn w:val="TableNormal"/>
    <w:next w:val="TableGrid"/>
    <w:uiPriority w:val="39"/>
    <w:rsid w:val="00976325"/>
    <w:rPr>
      <w:rFonts w:ascii="Times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21">
    <w:name w:val="Table Grid2121"/>
    <w:basedOn w:val="TableNormal"/>
    <w:next w:val="TableGrid"/>
    <w:uiPriority w:val="39"/>
    <w:rsid w:val="00976325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11">
    <w:name w:val="Table Grid2511"/>
    <w:basedOn w:val="TableNormal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">
    <w:name w:val="Table Grid271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1">
    <w:name w:val="Table Grid281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">
    <w:name w:val="Table Grid291"/>
    <w:basedOn w:val="TableNormal"/>
    <w:next w:val="TableGrid"/>
    <w:uiPriority w:val="39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1">
    <w:name w:val="Table Grid331"/>
    <w:basedOn w:val="TableNormal"/>
    <w:next w:val="TableGrid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TableNormal"/>
    <w:next w:val="TableGrid"/>
    <w:uiPriority w:val="39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rsid w:val="00976325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1">
    <w:name w:val="Table Grid631"/>
    <w:basedOn w:val="TableNormal"/>
    <w:next w:val="TableGrid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1">
    <w:name w:val="Table Grid731"/>
    <w:basedOn w:val="TableNormal"/>
    <w:next w:val="TableGrid"/>
    <w:uiPriority w:val="59"/>
    <w:rsid w:val="00976325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31">
    <w:name w:val="Table Grid1131"/>
    <w:basedOn w:val="TableNormal"/>
    <w:next w:val="TableGrid"/>
    <w:rsid w:val="0097632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21">
    <w:name w:val="Table Grid1821"/>
    <w:basedOn w:val="TableNormal"/>
    <w:next w:val="TableGrid"/>
    <w:uiPriority w:val="59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31">
    <w:name w:val="Table Grid1931"/>
    <w:basedOn w:val="TableNormal"/>
    <w:next w:val="TableGrid"/>
    <w:uiPriority w:val="39"/>
    <w:rsid w:val="00976325"/>
    <w:rPr>
      <w:rFonts w:ascii="Times" w:hAnsi="Tim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31">
    <w:name w:val="Table Grid2131"/>
    <w:basedOn w:val="TableNormal"/>
    <w:next w:val="TableGrid"/>
    <w:uiPriority w:val="39"/>
    <w:rsid w:val="00976325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21">
    <w:name w:val="Table Grid2521"/>
    <w:basedOn w:val="TableNormal"/>
    <w:rsid w:val="0097632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1">
    <w:name w:val="Table Grid301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1">
    <w:name w:val="Table Grid341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1">
    <w:name w:val="Table Grid351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1">
    <w:name w:val="Table Grid361"/>
    <w:basedOn w:val="TableNormal"/>
    <w:next w:val="TableGrid"/>
    <w:uiPriority w:val="5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1">
    <w:name w:val="Table Grid371"/>
    <w:basedOn w:val="TableNormal"/>
    <w:next w:val="TableGrid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1">
    <w:name w:val="Table Grid381"/>
    <w:basedOn w:val="TableNormal"/>
    <w:next w:val="TableGrid"/>
    <w:uiPriority w:val="3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2">
    <w:name w:val="Table Grid392"/>
    <w:basedOn w:val="TableNormal"/>
    <w:next w:val="TableGrid"/>
    <w:uiPriority w:val="59"/>
    <w:rsid w:val="00976325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1">
    <w:name w:val="Footnote Text Char1"/>
    <w:aliases w:val="footnote text Char,ALTS FOOTNOTE Char1,Footnote Text Char Char1 Char1,Footnote Text Char4 Char Char Char1,Footnote Text Char1 Char1 Char1 Char Char1,Footnote Text Char Char1 Char1 Char Char Char1,DNV-FT Char1,ft Char1,ftx Char1"/>
    <w:uiPriority w:val="99"/>
    <w:locked/>
    <w:rsid w:val="00976325"/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560A"/>
    <w:rPr>
      <w:color w:val="605E5C"/>
      <w:shd w:val="clear" w:color="auto" w:fill="E1DFDD"/>
    </w:rPr>
  </w:style>
  <w:style w:type="table" w:customStyle="1" w:styleId="TableGrid47">
    <w:name w:val="Table Grid47"/>
    <w:basedOn w:val="TableNormal"/>
    <w:next w:val="TableGrid"/>
    <w:uiPriority w:val="59"/>
    <w:rsid w:val="0066120E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967A7F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C4121"/>
    <w:rPr>
      <w:color w:val="605E5C"/>
      <w:shd w:val="clear" w:color="auto" w:fill="E1DFDD"/>
    </w:rPr>
  </w:style>
  <w:style w:type="character" w:customStyle="1" w:styleId="bri1">
    <w:name w:val="bri1"/>
    <w:basedOn w:val="DefaultParagraphFont"/>
    <w:rsid w:val="00830761"/>
    <w:rPr>
      <w:b/>
      <w:bCs/>
      <w:color w:val="B10739"/>
    </w:rPr>
  </w:style>
  <w:style w:type="table" w:customStyle="1" w:styleId="TableGrid50">
    <w:name w:val="Table Grid50"/>
    <w:basedOn w:val="TableNormal"/>
    <w:next w:val="TableGrid"/>
    <w:rsid w:val="00E014CD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9">
    <w:name w:val="Table Grid49"/>
    <w:basedOn w:val="TableNormal"/>
    <w:next w:val="TableGrid"/>
    <w:uiPriority w:val="59"/>
    <w:rsid w:val="003E1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rsid w:val="001300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foot0">
    <w:name w:val="Head_foot"/>
    <w:basedOn w:val="DefaultParagraphFont"/>
    <w:uiPriority w:val="1"/>
    <w:qFormat/>
    <w:rsid w:val="00602F89"/>
    <w:rPr>
      <w:rFonts w:eastAsia="SimSun"/>
      <w:b/>
      <w:bCs/>
    </w:rPr>
  </w:style>
  <w:style w:type="paragraph" w:customStyle="1" w:styleId="EndLine">
    <w:name w:val="EndLine"/>
    <w:basedOn w:val="Normal"/>
    <w:uiPriority w:val="99"/>
    <w:qFormat/>
    <w:rsid w:val="00602F89"/>
    <w:pPr>
      <w:bidi w:val="0"/>
      <w:spacing w:before="0" w:line="240" w:lineRule="auto"/>
      <w:jc w:val="center"/>
    </w:pPr>
    <w:rPr>
      <w:rFonts w:asciiTheme="minorHAnsi" w:eastAsiaTheme="minorEastAsia" w:hAnsiTheme="minorHAnsi" w:cstheme="minorBidi"/>
      <w:noProof/>
      <w:szCs w:val="22"/>
      <w:lang w:eastAsia="zh-CN"/>
    </w:rPr>
  </w:style>
  <w:style w:type="paragraph" w:customStyle="1" w:styleId="InsideAddressName">
    <w:name w:val="Inside Address Name"/>
    <w:basedOn w:val="Normal"/>
    <w:next w:val="Normal"/>
    <w:uiPriority w:val="99"/>
    <w:rsid w:val="00602F89"/>
    <w:pPr>
      <w:bidi w:val="0"/>
      <w:spacing w:before="220" w:line="220" w:lineRule="atLeast"/>
    </w:pPr>
    <w:rPr>
      <w:rFonts w:ascii="Arial" w:hAnsi="Arial" w:cs="Times New Roman"/>
      <w:noProof/>
      <w:spacing w:val="-5"/>
      <w:sz w:val="20"/>
      <w:szCs w:val="20"/>
    </w:rPr>
  </w:style>
  <w:style w:type="character" w:customStyle="1" w:styleId="Heading1Char1">
    <w:name w:val="Heading 1 Char1"/>
    <w:aliases w:val="h1 Char1,1st level Char1,Normal + Font: Helvetica Char1,Bold Char1,Space Before 12 pt Char1,Not Bold Char1,1 Char1,Titre 1b Char1,título 1 Char1,l1 Char1,H1 Char1,h11 Char1,h12 Char1,h13 Char1,h14 Char1,h15 Char1,h16 Char1,h17 Char1"/>
    <w:basedOn w:val="DefaultParagraphFont"/>
    <w:uiPriority w:val="9"/>
    <w:rsid w:val="00602F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en-US"/>
    </w:rPr>
  </w:style>
  <w:style w:type="character" w:customStyle="1" w:styleId="BodyText2Char1">
    <w:name w:val="Body Text 2 Char1"/>
    <w:basedOn w:val="DefaultParagraphFont"/>
    <w:uiPriority w:val="99"/>
    <w:semiHidden/>
    <w:rsid w:val="00602F89"/>
    <w:rPr>
      <w:rFonts w:eastAsia="Times New Roman" w:cs="Calibri"/>
      <w:sz w:val="22"/>
      <w:szCs w:val="22"/>
      <w:lang w:eastAsia="en-US"/>
    </w:rPr>
  </w:style>
  <w:style w:type="paragraph" w:customStyle="1" w:styleId="Heading110">
    <w:name w:val="Heading 11"/>
    <w:basedOn w:val="Normal"/>
    <w:next w:val="Normal"/>
    <w:uiPriority w:val="9"/>
    <w:qFormat/>
    <w:rsid w:val="00602F89"/>
    <w:pPr>
      <w:keepNext/>
      <w:keepLines/>
      <w:overflowPunct w:val="0"/>
      <w:autoSpaceDE w:val="0"/>
      <w:autoSpaceDN w:val="0"/>
      <w:bidi w:val="0"/>
      <w:adjustRightInd w:val="0"/>
      <w:spacing w:before="480" w:line="240" w:lineRule="auto"/>
      <w:jc w:val="left"/>
      <w:textAlignment w:val="baseline"/>
      <w:outlineLvl w:val="0"/>
    </w:pPr>
    <w:rPr>
      <w:rFonts w:ascii="Cambria" w:eastAsia="SimSun" w:hAnsi="Cambria" w:cs="Times New Roman"/>
      <w:b/>
      <w:bCs/>
      <w:noProof/>
      <w:color w:val="365F91"/>
      <w:sz w:val="28"/>
      <w:szCs w:val="28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602F89"/>
    <w:pPr>
      <w:keepNext/>
      <w:keepLines/>
      <w:overflowPunct w:val="0"/>
      <w:autoSpaceDE w:val="0"/>
      <w:autoSpaceDN w:val="0"/>
      <w:bidi w:val="0"/>
      <w:adjustRightInd w:val="0"/>
      <w:spacing w:before="200" w:line="240" w:lineRule="auto"/>
      <w:jc w:val="left"/>
      <w:textAlignment w:val="baseline"/>
      <w:outlineLvl w:val="3"/>
    </w:pPr>
    <w:rPr>
      <w:rFonts w:ascii="Cambria" w:eastAsia="SimSun" w:hAnsi="Cambria" w:cs="Times New Roman"/>
      <w:b/>
      <w:bCs/>
      <w:i/>
      <w:iCs/>
      <w:noProof/>
      <w:color w:val="4F81BD"/>
      <w:szCs w:val="20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602F89"/>
    <w:pPr>
      <w:keepNext/>
      <w:keepLines/>
      <w:overflowPunct w:val="0"/>
      <w:autoSpaceDE w:val="0"/>
      <w:autoSpaceDN w:val="0"/>
      <w:bidi w:val="0"/>
      <w:adjustRightInd w:val="0"/>
      <w:spacing w:before="200" w:line="240" w:lineRule="auto"/>
      <w:jc w:val="left"/>
      <w:textAlignment w:val="baseline"/>
      <w:outlineLvl w:val="4"/>
    </w:pPr>
    <w:rPr>
      <w:rFonts w:ascii="Cambria" w:eastAsia="SimSun" w:hAnsi="Cambria" w:cs="Times New Roman"/>
      <w:noProof/>
      <w:color w:val="243F60"/>
      <w:szCs w:val="20"/>
    </w:rPr>
  </w:style>
  <w:style w:type="character" w:customStyle="1" w:styleId="Heading5Char1">
    <w:name w:val="Heading 5 Char1"/>
    <w:aliases w:val="H5 Char1"/>
    <w:basedOn w:val="DefaultParagraphFont"/>
    <w:uiPriority w:val="9"/>
    <w:semiHidden/>
    <w:rsid w:val="00602F89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paragraph" w:customStyle="1" w:styleId="msonormal0">
    <w:name w:val="msonormal"/>
    <w:basedOn w:val="Normal"/>
    <w:uiPriority w:val="99"/>
    <w:rsid w:val="00602F89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noProof/>
      <w:sz w:val="24"/>
      <w:szCs w:val="24"/>
      <w:lang w:eastAsia="en-GB"/>
    </w:rPr>
  </w:style>
  <w:style w:type="paragraph" w:customStyle="1" w:styleId="MVTUOverskrift">
    <w:name w:val="MVTU_Overskrift"/>
    <w:basedOn w:val="Normal"/>
    <w:next w:val="MVTUBrdtekst"/>
    <w:uiPriority w:val="99"/>
    <w:semiHidden/>
    <w:rsid w:val="00602F89"/>
    <w:pPr>
      <w:bidi w:val="0"/>
      <w:spacing w:before="0" w:after="240" w:line="260" w:lineRule="atLeast"/>
      <w:jc w:val="left"/>
    </w:pPr>
    <w:rPr>
      <w:rFonts w:ascii="Times New Roman" w:hAnsi="Times New Roman" w:cs="Times New Roman"/>
      <w:b/>
      <w:noProof/>
      <w:spacing w:val="2"/>
      <w:kern w:val="26"/>
      <w:szCs w:val="22"/>
      <w:lang w:val="da-DK" w:eastAsia="da-DK"/>
    </w:rPr>
  </w:style>
  <w:style w:type="table" w:customStyle="1" w:styleId="TableGrid11011">
    <w:name w:val="Table Grid11011"/>
    <w:basedOn w:val="TableNormal"/>
    <w:next w:val="TableGrid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1">
    <w:name w:val="HeadFoot"/>
    <w:basedOn w:val="Normal"/>
    <w:uiPriority w:val="99"/>
    <w:qFormat/>
    <w:rsid w:val="00602F89"/>
    <w:pPr>
      <w:bidi w:val="0"/>
      <w:spacing w:before="0" w:line="240" w:lineRule="auto"/>
      <w:jc w:val="left"/>
    </w:pPr>
    <w:rPr>
      <w:rFonts w:asciiTheme="minorHAnsi" w:eastAsiaTheme="minorEastAsia" w:hAnsiTheme="minorHAnsi" w:cstheme="minorBidi"/>
      <w:b/>
      <w:noProof/>
      <w:color w:val="FFFFFF" w:themeColor="background1"/>
      <w:sz w:val="12"/>
      <w:szCs w:val="22"/>
      <w:lang w:eastAsia="zh-CN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602F89"/>
    <w:pPr>
      <w:keepLines/>
      <w:bidi w:val="0"/>
      <w:spacing w:before="480" w:after="0" w:line="276" w:lineRule="auto"/>
      <w:ind w:left="720" w:hanging="360"/>
      <w:jc w:val="left"/>
      <w:outlineLvl w:val="9"/>
    </w:pPr>
    <w:rPr>
      <w:rFonts w:ascii="Cambria" w:eastAsia="SimSun" w:hAnsi="Cambria" w:cs="Times New Roman"/>
      <w:noProof/>
      <w:color w:val="365F91"/>
      <w:kern w:val="0"/>
      <w:szCs w:val="28"/>
      <w:lang w:eastAsia="ja-JP"/>
    </w:rPr>
  </w:style>
  <w:style w:type="character" w:customStyle="1" w:styleId="InternetLink">
    <w:name w:val="Internet Link"/>
    <w:basedOn w:val="DefaultParagraphFont"/>
    <w:uiPriority w:val="99"/>
    <w:unhideWhenUsed/>
    <w:rsid w:val="00602F89"/>
    <w:rPr>
      <w:color w:val="0000FF"/>
      <w:u w:val="single"/>
    </w:rPr>
  </w:style>
  <w:style w:type="character" w:customStyle="1" w:styleId="HTMLPreformattedChar1">
    <w:name w:val="HTML Preformatted Char1"/>
    <w:basedOn w:val="DefaultParagraphFont"/>
    <w:uiPriority w:val="99"/>
    <w:semiHidden/>
    <w:rsid w:val="00602F89"/>
    <w:rPr>
      <w:rFonts w:ascii="Consolas" w:eastAsia="Times New Roman" w:hAnsi="Consolas" w:cs="Consolas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602F89"/>
    <w:rPr>
      <w:rFonts w:eastAsia="Times New Roman" w:cs="Calibri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602F89"/>
    <w:rPr>
      <w:rFonts w:eastAsia="Times New Roman" w:cs="Calibri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602F89"/>
    <w:rPr>
      <w:rFonts w:eastAsia="Times New Roman" w:cs="Calibri"/>
      <w:sz w:val="16"/>
      <w:szCs w:val="16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602F89"/>
    <w:rPr>
      <w:rFonts w:eastAsia="Times New Roman" w:cs="Calibri"/>
      <w:sz w:val="22"/>
      <w:szCs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602F89"/>
    <w:rPr>
      <w:rFonts w:eastAsia="Times New Roman" w:cs="Calibri"/>
      <w:sz w:val="16"/>
      <w:szCs w:val="16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602F89"/>
    <w:rPr>
      <w:rFonts w:ascii="Consolas" w:eastAsia="Times New Roman" w:hAnsi="Consolas" w:cs="Consolas"/>
      <w:sz w:val="21"/>
      <w:szCs w:val="21"/>
      <w:lang w:eastAsia="en-US"/>
    </w:rPr>
  </w:style>
  <w:style w:type="character" w:customStyle="1" w:styleId="E-mailSignatureChar1">
    <w:name w:val="E-mail Signature Char1"/>
    <w:basedOn w:val="DefaultParagraphFont"/>
    <w:uiPriority w:val="99"/>
    <w:semiHidden/>
    <w:rsid w:val="00602F89"/>
    <w:rPr>
      <w:rFonts w:eastAsia="Times New Roman" w:cs="Calibri"/>
      <w:sz w:val="22"/>
      <w:szCs w:val="22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602F89"/>
    <w:rPr>
      <w:rFonts w:eastAsia="Times New Roman" w:cs="Calibri"/>
      <w:b/>
      <w:bCs/>
      <w:lang w:eastAsia="en-US"/>
    </w:rPr>
  </w:style>
  <w:style w:type="table" w:customStyle="1" w:styleId="TableGrid312">
    <w:name w:val="Table Grid312"/>
    <w:basedOn w:val="TableNormal"/>
    <w:uiPriority w:val="59"/>
    <w:rsid w:val="00602F89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39"/>
    <w:rsid w:val="00602F89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3">
    <w:name w:val="Table Grid11013"/>
    <w:basedOn w:val="TableNormal"/>
    <w:next w:val="TableGrid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uiPriority w:val="99"/>
    <w:rsid w:val="00602F89"/>
    <w:pPr>
      <w:spacing w:after="160" w:line="259" w:lineRule="auto"/>
    </w:pPr>
    <w:rPr>
      <w:rFonts w:ascii="Times New Roman" w:hAnsi="Times New Roman"/>
      <w:sz w:val="2"/>
      <w:lang w:val="en-GB"/>
    </w:rPr>
  </w:style>
  <w:style w:type="table" w:customStyle="1" w:styleId="TableNormal1">
    <w:name w:val="Table Normal1"/>
    <w:uiPriority w:val="2"/>
    <w:semiHidden/>
    <w:unhideWhenUsed/>
    <w:qFormat/>
    <w:rsid w:val="00602F89"/>
    <w:pPr>
      <w:widowControl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2F89"/>
    <w:pPr>
      <w:widowControl w:val="0"/>
      <w:bidi w:val="0"/>
      <w:spacing w:before="0" w:line="360" w:lineRule="auto"/>
      <w:jc w:val="left"/>
    </w:pPr>
    <w:rPr>
      <w:rFonts w:asciiTheme="minorHAnsi" w:eastAsiaTheme="minorHAnsi" w:hAnsiTheme="minorHAnsi" w:cstheme="minorBidi"/>
      <w:sz w:val="24"/>
      <w:szCs w:val="22"/>
    </w:rPr>
  </w:style>
  <w:style w:type="character" w:customStyle="1" w:styleId="shorttext">
    <w:name w:val="short_text"/>
    <w:basedOn w:val="DefaultParagraphFont"/>
    <w:rsid w:val="00602F89"/>
  </w:style>
  <w:style w:type="character" w:customStyle="1" w:styleId="Heading2Char1">
    <w:name w:val="Heading 2 Char1"/>
    <w:aliases w:val="UNDERRUBRIK 1-2 Char1,H2-Heading 2 Char1,2 Char1,Header 2 Char1,l2 Char1,Header2 Char1,h2 Char1,22 Char1,heading2 Char1,list2 Char1,H2 Char1,Heading 2 + Indent: Left 0.25 in Char1,21 Char1"/>
    <w:basedOn w:val="DefaultParagraphFont"/>
    <w:uiPriority w:val="1"/>
    <w:semiHidden/>
    <w:rsid w:val="00602F89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1">
    <w:name w:val="Heading 3 Char1"/>
    <w:aliases w:val="título 3 Char1,H3 Char1,t?ulo 3 Char1"/>
    <w:basedOn w:val="DefaultParagraphFont"/>
    <w:semiHidden/>
    <w:rsid w:val="00602F89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customStyle="1" w:styleId="HeaderChar1">
    <w:name w:val="Header Char1"/>
    <w:aliases w:val="APEK-4 Char1"/>
    <w:basedOn w:val="DefaultParagraphFont"/>
    <w:uiPriority w:val="99"/>
    <w:semiHidden/>
    <w:rsid w:val="00602F89"/>
    <w:rPr>
      <w:rFonts w:ascii="Calibri" w:eastAsia="Times New Roman" w:hAnsi="Calibri"/>
      <w:noProof/>
      <w:lang w:eastAsia="en-US"/>
    </w:rPr>
  </w:style>
  <w:style w:type="character" w:customStyle="1" w:styleId="FooterChar1">
    <w:name w:val="Footer Char1"/>
    <w:aliases w:val="pie de página Char1,footer odd Char1"/>
    <w:basedOn w:val="DefaultParagraphFont"/>
    <w:uiPriority w:val="99"/>
    <w:semiHidden/>
    <w:rsid w:val="00602F89"/>
    <w:rPr>
      <w:rFonts w:ascii="Calibri" w:eastAsia="Times New Roman" w:hAnsi="Calibri"/>
      <w:noProof/>
      <w:lang w:eastAsia="en-US"/>
    </w:rPr>
  </w:style>
  <w:style w:type="table" w:customStyle="1" w:styleId="TableGrid117">
    <w:name w:val="Table Grid117"/>
    <w:basedOn w:val="TableNormal"/>
    <w:next w:val="TableGrid"/>
    <w:uiPriority w:val="59"/>
    <w:rsid w:val="00602F89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next w:val="TableGrid"/>
    <w:rsid w:val="00602F89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TableNormal"/>
    <w:next w:val="TableGrid"/>
    <w:uiPriority w:val="39"/>
    <w:rsid w:val="00602F89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4">
    <w:name w:val="Table Grid314"/>
    <w:basedOn w:val="TableNormal"/>
    <w:next w:val="TableGrid"/>
    <w:rsid w:val="00602F89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0">
    <w:name w:val="Table Grid410"/>
    <w:basedOn w:val="TableNormal"/>
    <w:next w:val="TableGrid"/>
    <w:rsid w:val="00602F89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next w:val="TableGrid"/>
    <w:uiPriority w:val="59"/>
    <w:rsid w:val="00602F8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4">
    <w:name w:val="Body text_"/>
    <w:basedOn w:val="DefaultParagraphFont"/>
    <w:link w:val="BodyText6"/>
    <w:rsid w:val="00602F89"/>
    <w:rPr>
      <w:rFonts w:ascii="Tahoma" w:eastAsia="Tahoma" w:hAnsi="Tahoma" w:cs="Tahoma"/>
      <w:color w:val="141414"/>
      <w:sz w:val="19"/>
      <w:szCs w:val="19"/>
      <w:shd w:val="clear" w:color="auto" w:fill="FFFFFF"/>
    </w:rPr>
  </w:style>
  <w:style w:type="paragraph" w:customStyle="1" w:styleId="BodyText6">
    <w:name w:val="Body Text6"/>
    <w:basedOn w:val="Normal"/>
    <w:link w:val="Bodytext4"/>
    <w:rsid w:val="00602F89"/>
    <w:pPr>
      <w:widowControl w:val="0"/>
      <w:shd w:val="clear" w:color="auto" w:fill="FFFFFF"/>
      <w:bidi w:val="0"/>
      <w:spacing w:before="0" w:line="0" w:lineRule="atLeast"/>
      <w:jc w:val="left"/>
    </w:pPr>
    <w:rPr>
      <w:rFonts w:ascii="Tahoma" w:eastAsia="Tahoma" w:hAnsi="Tahoma" w:cs="Tahoma"/>
      <w:color w:val="141414"/>
      <w:sz w:val="19"/>
      <w:szCs w:val="19"/>
      <w:lang w:eastAsia="zh-CN"/>
    </w:rPr>
  </w:style>
  <w:style w:type="table" w:customStyle="1" w:styleId="TableGrid120">
    <w:name w:val="Table Grid120"/>
    <w:basedOn w:val="TableNormal"/>
    <w:next w:val="TableGrid"/>
    <w:uiPriority w:val="59"/>
    <w:rsid w:val="00602F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">
    <w:name w:val="Table Grid1110"/>
    <w:basedOn w:val="TableNormal"/>
    <w:next w:val="TableGrid"/>
    <w:uiPriority w:val="39"/>
    <w:rsid w:val="00602F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TableNormal"/>
    <w:next w:val="TableGrid"/>
    <w:uiPriority w:val="59"/>
    <w:rsid w:val="00602F89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39"/>
    <w:rsid w:val="00602F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TableNormal"/>
    <w:next w:val="TableGrid"/>
    <w:uiPriority w:val="39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">
    <w:name w:val="Table Grid315"/>
    <w:basedOn w:val="TableNormal"/>
    <w:next w:val="TableGrid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0">
    <w:name w:val="Unresolved Mention2"/>
    <w:basedOn w:val="DefaultParagraphFont"/>
    <w:uiPriority w:val="99"/>
    <w:unhideWhenUsed/>
    <w:rsid w:val="00602F89"/>
    <w:rPr>
      <w:color w:val="605E5C"/>
      <w:shd w:val="clear" w:color="auto" w:fill="E1DFDD"/>
    </w:rPr>
  </w:style>
  <w:style w:type="table" w:customStyle="1" w:styleId="TableGrid124">
    <w:name w:val="Table Grid124"/>
    <w:basedOn w:val="TableNormal"/>
    <w:next w:val="TableGrid"/>
    <w:uiPriority w:val="39"/>
    <w:rsid w:val="00602F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">
    <w:name w:val="Table Grid1113"/>
    <w:basedOn w:val="TableNormal"/>
    <w:next w:val="TableGrid"/>
    <w:uiPriority w:val="39"/>
    <w:rsid w:val="00602F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39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next w:val="TableGrid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02F89"/>
    <w:rPr>
      <w:color w:val="605E5C"/>
      <w:shd w:val="clear" w:color="auto" w:fill="E1DFDD"/>
    </w:rPr>
  </w:style>
  <w:style w:type="table" w:customStyle="1" w:styleId="TableGrid125">
    <w:name w:val="Table Grid125"/>
    <w:basedOn w:val="TableNormal"/>
    <w:next w:val="TableGrid"/>
    <w:uiPriority w:val="39"/>
    <w:rsid w:val="00602F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">
    <w:name w:val="Table Grid1114"/>
    <w:basedOn w:val="TableNormal"/>
    <w:next w:val="TableGrid"/>
    <w:uiPriority w:val="39"/>
    <w:rsid w:val="00602F8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9">
    <w:name w:val="Table Grid219"/>
    <w:basedOn w:val="TableNormal"/>
    <w:next w:val="TableGrid"/>
    <w:uiPriority w:val="39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">
    <w:name w:val="Table Grid317"/>
    <w:basedOn w:val="TableNormal"/>
    <w:next w:val="TableGrid"/>
    <w:rsid w:val="00602F89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">
    <w:name w:val="Table Grid318"/>
    <w:basedOn w:val="TableNormal"/>
    <w:next w:val="TableGrid"/>
    <w:rsid w:val="00602F89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a">
    <w:name w:val="TableGrid1"/>
    <w:rsid w:val="007C7885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Grid"/>
    <w:rsid w:val="00DF627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uiPriority w:val="99"/>
    <w:rsid w:val="00DF627F"/>
    <w:pPr>
      <w:bidi w:val="0"/>
      <w:spacing w:before="0" w:line="240" w:lineRule="auto"/>
      <w:jc w:val="left"/>
    </w:pPr>
    <w:rPr>
      <w:rFonts w:ascii="Times New Roman" w:eastAsiaTheme="minorHAnsi" w:hAnsi="Times New Roman" w:cs="Times New Roman"/>
      <w:sz w:val="24"/>
      <w:szCs w:val="24"/>
    </w:rPr>
  </w:style>
  <w:style w:type="table" w:customStyle="1" w:styleId="TableGrid126">
    <w:name w:val="Table Grid126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0">
    <w:name w:val="Table Grid220"/>
    <w:basedOn w:val="TableNormal"/>
    <w:next w:val="TableGrid"/>
    <w:uiPriority w:val="39"/>
    <w:rsid w:val="00DF627F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0">
    <w:name w:val="Table Grid2110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a">
    <w:name w:val="TableGrid2"/>
    <w:rsid w:val="00DF627F"/>
    <w:rPr>
      <w:rFonts w:ascii="Calibri" w:eastAsia="SimSun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a">
    <w:name w:val="TableGrid11"/>
    <w:rsid w:val="00DF627F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19">
    <w:name w:val="Table Grid319"/>
    <w:basedOn w:val="TableNormal"/>
    <w:next w:val="TableGrid"/>
    <w:uiPriority w:val="59"/>
    <w:rsid w:val="00DF627F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5">
    <w:name w:val="Table Grid1115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3">
    <w:name w:val="Table Grid223"/>
    <w:basedOn w:val="TableNormal"/>
    <w:next w:val="TableGrid"/>
    <w:uiPriority w:val="39"/>
    <w:rsid w:val="00DF627F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a">
    <w:name w:val="TableGrid3"/>
    <w:rsid w:val="00DF627F"/>
    <w:rPr>
      <w:rFonts w:ascii="Calibri" w:eastAsia="SimSun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8">
    <w:name w:val="TableGrid12"/>
    <w:rsid w:val="00DF627F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20">
    <w:name w:val="Table Grid320"/>
    <w:basedOn w:val="TableNormal"/>
    <w:next w:val="TableGrid"/>
    <w:uiPriority w:val="59"/>
    <w:rsid w:val="00DF627F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6">
    <w:name w:val="Table Grid1116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TableNormal"/>
    <w:next w:val="TableGrid"/>
    <w:uiPriority w:val="59"/>
    <w:rsid w:val="00DF627F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4">
    <w:name w:val="Table Grid224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DF627F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0">
    <w:name w:val="Table Grid128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5">
    <w:name w:val="Table Grid225"/>
    <w:basedOn w:val="TableNormal"/>
    <w:next w:val="TableGrid"/>
    <w:uiPriority w:val="59"/>
    <w:rsid w:val="00DF627F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a">
    <w:name w:val="TableGrid4"/>
    <w:rsid w:val="00DF627F"/>
    <w:rPr>
      <w:rFonts w:ascii="Calibri" w:eastAsia="SimSun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0">
    <w:name w:val="TableGrid13"/>
    <w:rsid w:val="00DF627F"/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17">
    <w:name w:val="Table Grid1117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TableNormal"/>
    <w:next w:val="TableGrid"/>
    <w:uiPriority w:val="39"/>
    <w:rsid w:val="00DF627F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6">
    <w:name w:val="Table Grid226"/>
    <w:basedOn w:val="TableNormal"/>
    <w:next w:val="TableGrid"/>
    <w:uiPriority w:val="59"/>
    <w:rsid w:val="00DF627F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8294C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8294C"/>
    <w:rPr>
      <w:color w:val="605E5C"/>
      <w:shd w:val="clear" w:color="auto" w:fill="E1DFDD"/>
    </w:rPr>
  </w:style>
  <w:style w:type="table" w:customStyle="1" w:styleId="TableGrid57">
    <w:name w:val="Table Grid57"/>
    <w:basedOn w:val="TableNormal"/>
    <w:next w:val="TableGrid"/>
    <w:uiPriority w:val="39"/>
    <w:rsid w:val="00C8294C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C8294C"/>
    <w:rPr>
      <w:color w:val="605E5C"/>
      <w:shd w:val="clear" w:color="auto" w:fill="E1DFDD"/>
    </w:rPr>
  </w:style>
  <w:style w:type="table" w:customStyle="1" w:styleId="TableGrid129">
    <w:name w:val="Table Grid129"/>
    <w:basedOn w:val="TableNormal"/>
    <w:next w:val="TableGrid"/>
    <w:uiPriority w:val="59"/>
    <w:rsid w:val="00C8294C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points">
    <w:name w:val="Bullet points"/>
    <w:basedOn w:val="Normal"/>
    <w:uiPriority w:val="3"/>
    <w:qFormat/>
    <w:rsid w:val="00C8294C"/>
    <w:pPr>
      <w:numPr>
        <w:numId w:val="41"/>
      </w:numPr>
      <w:bidi w:val="0"/>
      <w:spacing w:before="0" w:after="120" w:line="276" w:lineRule="auto"/>
      <w:ind w:left="360"/>
      <w:contextualSpacing/>
      <w:jc w:val="left"/>
    </w:pPr>
    <w:rPr>
      <w:rFonts w:eastAsiaTheme="minorEastAsia" w:cs="Arial"/>
      <w:color w:val="404040"/>
      <w:szCs w:val="24"/>
    </w:rPr>
  </w:style>
  <w:style w:type="paragraph" w:customStyle="1" w:styleId="Subbullets">
    <w:name w:val="Sub bullets"/>
    <w:basedOn w:val="Bulletpoints"/>
    <w:uiPriority w:val="4"/>
    <w:qFormat/>
    <w:rsid w:val="00C8294C"/>
    <w:pPr>
      <w:numPr>
        <w:ilvl w:val="1"/>
      </w:num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C8294C"/>
    <w:pPr>
      <w:bidi w:val="0"/>
      <w:spacing w:before="200" w:after="160" w:line="276" w:lineRule="auto"/>
      <w:ind w:left="864" w:right="864"/>
      <w:jc w:val="left"/>
    </w:pPr>
    <w:rPr>
      <w:rFonts w:cs="Arial"/>
      <w:i/>
      <w:iCs/>
      <w:color w:val="404040" w:themeColor="text1" w:themeTint="BF"/>
      <w:szCs w:val="22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C8294C"/>
    <w:rPr>
      <w:rFonts w:ascii="Calibri" w:hAnsi="Calibri" w:cs="Arial"/>
      <w:i/>
      <w:iCs/>
      <w:color w:val="404040" w:themeColor="text1" w:themeTint="BF"/>
      <w:sz w:val="22"/>
      <w:szCs w:val="22"/>
      <w:lang w:val="en-GB" w:eastAsia="en-US"/>
    </w:rPr>
  </w:style>
  <w:style w:type="paragraph" w:customStyle="1" w:styleId="Standard1">
    <w:name w:val="Standard1"/>
    <w:uiPriority w:val="99"/>
    <w:rsid w:val="00C8294C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table" w:customStyle="1" w:styleId="TableNormal11">
    <w:name w:val="Table Normal11"/>
    <w:uiPriority w:val="2"/>
    <w:semiHidden/>
    <w:unhideWhenUsed/>
    <w:qFormat/>
    <w:rsid w:val="00C829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tioncont">
    <w:name w:val="Station_cont"/>
    <w:basedOn w:val="Station"/>
    <w:uiPriority w:val="99"/>
    <w:rsid w:val="00C8294C"/>
    <w:pPr>
      <w:tabs>
        <w:tab w:val="clear" w:pos="170"/>
        <w:tab w:val="left" w:pos="284"/>
        <w:tab w:val="left" w:pos="3402"/>
      </w:tabs>
      <w:overflowPunct w:val="0"/>
      <w:autoSpaceDE w:val="0"/>
      <w:autoSpaceDN w:val="0"/>
      <w:adjustRightInd w:val="0"/>
      <w:spacing w:before="200" w:after="0" w:line="199" w:lineRule="exact"/>
      <w:ind w:left="3402" w:hanging="3402"/>
      <w:jc w:val="both"/>
      <w:textAlignment w:val="baseline"/>
    </w:pPr>
    <w:rPr>
      <w:rFonts w:ascii="Arial" w:hAnsi="Arial" w:cs="Arial"/>
      <w:lang w:val="en-GB"/>
    </w:rPr>
  </w:style>
  <w:style w:type="table" w:styleId="GridTable1Light-Accent1">
    <w:name w:val="Grid Table 1 Light Accent 1"/>
    <w:basedOn w:val="TableNormal"/>
    <w:uiPriority w:val="46"/>
    <w:rsid w:val="00C8294C"/>
    <w:rPr>
      <w:rFonts w:ascii="Times New Roman" w:eastAsia="SimSun" w:hAnsi="Times New Roman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58">
    <w:name w:val="Table Grid58"/>
    <w:basedOn w:val="TableNormal"/>
    <w:next w:val="TableGrid"/>
    <w:uiPriority w:val="39"/>
    <w:rsid w:val="00C6484F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483FC8"/>
    <w:rPr>
      <w:color w:val="808080"/>
    </w:rPr>
  </w:style>
  <w:style w:type="paragraph" w:customStyle="1" w:styleId="Committee">
    <w:name w:val="Committee"/>
    <w:basedOn w:val="Normal"/>
    <w:uiPriority w:val="99"/>
    <w:qFormat/>
    <w:rsid w:val="00483FC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bidi w:val="0"/>
      <w:adjustRightInd w:val="0"/>
      <w:spacing w:line="240" w:lineRule="auto"/>
      <w:jc w:val="left"/>
      <w:textAlignment w:val="baseline"/>
    </w:pPr>
    <w:rPr>
      <w:rFonts w:asciiTheme="minorHAnsi" w:hAnsiTheme="minorHAnsi" w:cs="Times New Roman Bold"/>
      <w:b/>
      <w:caps/>
      <w:sz w:val="24"/>
      <w:szCs w:val="20"/>
      <w:lang w:val="en-GB"/>
    </w:rPr>
  </w:style>
  <w:style w:type="paragraph" w:customStyle="1" w:styleId="CEOcontributionStart">
    <w:name w:val="CEO_contributionStart"/>
    <w:basedOn w:val="Normal"/>
    <w:uiPriority w:val="99"/>
    <w:rsid w:val="00483FC8"/>
    <w:pPr>
      <w:bidi w:val="0"/>
      <w:spacing w:before="360" w:after="120" w:line="240" w:lineRule="auto"/>
      <w:jc w:val="left"/>
    </w:pPr>
    <w:rPr>
      <w:rFonts w:ascii="Verdana" w:eastAsia="SimHei" w:hAnsi="Verdana" w:cs="Simplified Arabic"/>
      <w:sz w:val="19"/>
      <w:szCs w:val="19"/>
      <w:lang w:val="en-GB"/>
    </w:rPr>
  </w:style>
  <w:style w:type="paragraph" w:customStyle="1" w:styleId="CEOAgendaItemIndent">
    <w:name w:val="CEO_AgendaItemIndent"/>
    <w:basedOn w:val="Normal"/>
    <w:uiPriority w:val="99"/>
    <w:rsid w:val="00483FC8"/>
    <w:pPr>
      <w:tabs>
        <w:tab w:val="left" w:pos="459"/>
      </w:tabs>
      <w:bidi w:val="0"/>
      <w:spacing w:before="60" w:after="60" w:line="240" w:lineRule="auto"/>
      <w:ind w:left="34" w:right="12"/>
      <w:jc w:val="left"/>
    </w:pPr>
    <w:rPr>
      <w:rFonts w:ascii="Verdana" w:eastAsia="SimSun" w:hAnsi="Verdana" w:cs="Times New Roman"/>
      <w:sz w:val="19"/>
      <w:szCs w:val="19"/>
    </w:rPr>
  </w:style>
  <w:style w:type="paragraph" w:customStyle="1" w:styleId="Banner">
    <w:name w:val="Banner"/>
    <w:basedOn w:val="Normal"/>
    <w:uiPriority w:val="99"/>
    <w:rsid w:val="00483FC8"/>
    <w:pPr>
      <w:tabs>
        <w:tab w:val="left" w:pos="993"/>
      </w:tabs>
      <w:overflowPunct w:val="0"/>
      <w:autoSpaceDE w:val="0"/>
      <w:autoSpaceDN w:val="0"/>
      <w:bidi w:val="0"/>
      <w:adjustRightInd w:val="0"/>
      <w:spacing w:before="240" w:line="240" w:lineRule="auto"/>
      <w:ind w:left="993" w:hanging="993"/>
      <w:jc w:val="left"/>
    </w:pPr>
    <w:rPr>
      <w:rFonts w:ascii="Arial" w:hAnsi="Arial" w:cs="Times New Roman"/>
      <w:szCs w:val="22"/>
      <w:lang w:val="en-GB"/>
    </w:rPr>
  </w:style>
  <w:style w:type="table" w:styleId="ListTable1Light-Accent5">
    <w:name w:val="List Table 1 Light Accent 5"/>
    <w:basedOn w:val="TableNormal"/>
    <w:uiPriority w:val="46"/>
    <w:rsid w:val="00483FC8"/>
    <w:rPr>
      <w:rFonts w:asciiTheme="minorHAnsi" w:eastAsiaTheme="minorEastAsia" w:hAnsiTheme="minorHAnsi" w:cstheme="minorBidi"/>
      <w:sz w:val="22"/>
      <w:szCs w:val="22"/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1Light-Accent5">
    <w:name w:val="Grid Table 1 Light Accent 5"/>
    <w:basedOn w:val="TableNormal"/>
    <w:uiPriority w:val="46"/>
    <w:rsid w:val="00483FC8"/>
    <w:rPr>
      <w:rFonts w:asciiTheme="minorHAnsi" w:eastAsiaTheme="minorEastAsia" w:hAnsiTheme="minorHAnsi" w:cstheme="minorBidi"/>
      <w:sz w:val="22"/>
      <w:szCs w:val="22"/>
      <w:lang w:val="en-GB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abletitleBRChar">
    <w:name w:val="Table_title_BR Char"/>
    <w:link w:val="TabletitleBR"/>
    <w:locked/>
    <w:rsid w:val="00483FC8"/>
    <w:rPr>
      <w:rFonts w:ascii="Times New Roman" w:hAnsi="Times New Roman"/>
      <w:b/>
      <w:sz w:val="24"/>
      <w:lang w:val="en-GB" w:eastAsia="en-US"/>
    </w:rPr>
  </w:style>
  <w:style w:type="character" w:customStyle="1" w:styleId="TableNoBRChar">
    <w:name w:val="Table_No_BR Char"/>
    <w:link w:val="TableNoBR"/>
    <w:locked/>
    <w:rsid w:val="00483FC8"/>
    <w:rPr>
      <w:rFonts w:ascii="Times New Roman" w:hAnsi="Times New Roman"/>
      <w:caps/>
      <w:sz w:val="24"/>
      <w:lang w:val="en-GB" w:eastAsia="en-US"/>
    </w:rPr>
  </w:style>
  <w:style w:type="paragraph" w:customStyle="1" w:styleId="Table1">
    <w:name w:val="Table_#"/>
    <w:basedOn w:val="Normal"/>
    <w:next w:val="TableTitle1"/>
    <w:uiPriority w:val="99"/>
    <w:rsid w:val="00483FC8"/>
    <w:pPr>
      <w:keepNext/>
      <w:tabs>
        <w:tab w:val="left" w:pos="794"/>
        <w:tab w:val="left" w:pos="1191"/>
        <w:tab w:val="left" w:pos="1588"/>
        <w:tab w:val="left" w:pos="1985"/>
      </w:tabs>
      <w:bidi w:val="0"/>
      <w:spacing w:before="560" w:after="120" w:line="240" w:lineRule="auto"/>
      <w:jc w:val="center"/>
    </w:pPr>
    <w:rPr>
      <w:rFonts w:ascii="Times New Roman" w:hAnsi="Times New Roman" w:cs="Times New Roman"/>
      <w:caps/>
      <w:sz w:val="24"/>
      <w:szCs w:val="20"/>
      <w:lang w:val="en-GB"/>
    </w:rPr>
  </w:style>
  <w:style w:type="paragraph" w:styleId="ListBullet2">
    <w:name w:val="List Bullet 2"/>
    <w:basedOn w:val="Normal"/>
    <w:autoRedefine/>
    <w:uiPriority w:val="99"/>
    <w:rsid w:val="00483FC8"/>
    <w:pPr>
      <w:widowControl w:val="0"/>
      <w:tabs>
        <w:tab w:val="num" w:pos="643"/>
      </w:tabs>
      <w:bidi w:val="0"/>
      <w:spacing w:before="100" w:after="100" w:line="240" w:lineRule="auto"/>
      <w:ind w:left="643" w:hanging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paragraph" w:styleId="ListBullet3">
    <w:name w:val="List Bullet 3"/>
    <w:basedOn w:val="Normal"/>
    <w:autoRedefine/>
    <w:uiPriority w:val="99"/>
    <w:rsid w:val="00483FC8"/>
    <w:pPr>
      <w:widowControl w:val="0"/>
      <w:tabs>
        <w:tab w:val="num" w:pos="926"/>
      </w:tabs>
      <w:bidi w:val="0"/>
      <w:spacing w:before="100" w:after="100" w:line="240" w:lineRule="auto"/>
      <w:ind w:left="926" w:hanging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paragraph" w:styleId="ListBullet4">
    <w:name w:val="List Bullet 4"/>
    <w:basedOn w:val="Normal"/>
    <w:autoRedefine/>
    <w:uiPriority w:val="99"/>
    <w:rsid w:val="00483FC8"/>
    <w:pPr>
      <w:widowControl w:val="0"/>
      <w:tabs>
        <w:tab w:val="num" w:pos="1209"/>
      </w:tabs>
      <w:bidi w:val="0"/>
      <w:spacing w:before="100" w:after="100" w:line="240" w:lineRule="auto"/>
      <w:ind w:left="1209" w:hanging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paragraph" w:styleId="ListBullet5">
    <w:name w:val="List Bullet 5"/>
    <w:basedOn w:val="Normal"/>
    <w:autoRedefine/>
    <w:uiPriority w:val="99"/>
    <w:rsid w:val="00483FC8"/>
    <w:pPr>
      <w:widowControl w:val="0"/>
      <w:tabs>
        <w:tab w:val="num" w:pos="1492"/>
      </w:tabs>
      <w:bidi w:val="0"/>
      <w:spacing w:before="100" w:after="100" w:line="240" w:lineRule="auto"/>
      <w:ind w:left="1492" w:hanging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paragraph" w:styleId="ListNumber2">
    <w:name w:val="List Number 2"/>
    <w:basedOn w:val="Normal"/>
    <w:uiPriority w:val="99"/>
    <w:rsid w:val="00483FC8"/>
    <w:pPr>
      <w:widowControl w:val="0"/>
      <w:tabs>
        <w:tab w:val="num" w:pos="643"/>
      </w:tabs>
      <w:bidi w:val="0"/>
      <w:spacing w:before="100" w:after="100" w:line="240" w:lineRule="auto"/>
      <w:ind w:left="643" w:hanging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paragraph" w:styleId="ListNumber3">
    <w:name w:val="List Number 3"/>
    <w:basedOn w:val="Normal"/>
    <w:uiPriority w:val="99"/>
    <w:rsid w:val="00483FC8"/>
    <w:pPr>
      <w:widowControl w:val="0"/>
      <w:tabs>
        <w:tab w:val="num" w:pos="926"/>
      </w:tabs>
      <w:bidi w:val="0"/>
      <w:spacing w:before="100" w:after="100" w:line="240" w:lineRule="auto"/>
      <w:ind w:left="926" w:hanging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paragraph" w:styleId="ListNumber5">
    <w:name w:val="List Number 5"/>
    <w:basedOn w:val="Normal"/>
    <w:uiPriority w:val="99"/>
    <w:rsid w:val="00483FC8"/>
    <w:pPr>
      <w:widowControl w:val="0"/>
      <w:tabs>
        <w:tab w:val="num" w:pos="1492"/>
      </w:tabs>
      <w:bidi w:val="0"/>
      <w:spacing w:before="100" w:after="100" w:line="240" w:lineRule="auto"/>
      <w:ind w:left="1492" w:hanging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Blockquote">
    <w:name w:val="Blockquote"/>
    <w:basedOn w:val="Normal"/>
    <w:uiPriority w:val="99"/>
    <w:rsid w:val="00483FC8"/>
    <w:pPr>
      <w:widowControl w:val="0"/>
      <w:bidi w:val="0"/>
      <w:spacing w:before="100" w:after="100" w:line="240" w:lineRule="auto"/>
      <w:ind w:left="360" w:right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DefinitionList">
    <w:name w:val="Definition List"/>
    <w:basedOn w:val="Normal"/>
    <w:next w:val="DefinitionTerm"/>
    <w:uiPriority w:val="99"/>
    <w:rsid w:val="00483FC8"/>
    <w:pPr>
      <w:widowControl w:val="0"/>
      <w:bidi w:val="0"/>
      <w:spacing w:before="0" w:line="240" w:lineRule="auto"/>
      <w:ind w:left="360"/>
      <w:jc w:val="left"/>
    </w:pPr>
    <w:rPr>
      <w:rFonts w:ascii="Times New Roman" w:hAnsi="Times New Roman" w:cs="Times New Roman"/>
      <w:snapToGrid w:val="0"/>
      <w:sz w:val="24"/>
      <w:szCs w:val="20"/>
    </w:rPr>
  </w:style>
  <w:style w:type="character" w:customStyle="1" w:styleId="HTMLMarkup">
    <w:name w:val="HTML Markup"/>
    <w:rsid w:val="00483FC8"/>
    <w:rPr>
      <w:vanish/>
      <w:color w:val="FF0000"/>
    </w:rPr>
  </w:style>
  <w:style w:type="character" w:customStyle="1" w:styleId="Definition">
    <w:name w:val="Definition"/>
    <w:rsid w:val="00483FC8"/>
    <w:rPr>
      <w:i/>
    </w:rPr>
  </w:style>
  <w:style w:type="character" w:customStyle="1" w:styleId="CITE">
    <w:name w:val="CITE"/>
    <w:rsid w:val="00483FC8"/>
    <w:rPr>
      <w:i/>
    </w:rPr>
  </w:style>
  <w:style w:type="character" w:customStyle="1" w:styleId="CODE">
    <w:name w:val="CODE"/>
    <w:rsid w:val="00483FC8"/>
    <w:rPr>
      <w:rFonts w:ascii="Courier New" w:hAnsi="Courier New"/>
      <w:sz w:val="20"/>
    </w:rPr>
  </w:style>
  <w:style w:type="character" w:customStyle="1" w:styleId="Keyboard">
    <w:name w:val="Keyboard"/>
    <w:rsid w:val="00483FC8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uiPriority w:val="99"/>
    <w:rsid w:val="00483F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bidi w:val="0"/>
      <w:spacing w:before="0" w:line="240" w:lineRule="auto"/>
      <w:jc w:val="left"/>
    </w:pPr>
    <w:rPr>
      <w:rFonts w:ascii="Courier New" w:hAnsi="Courier New" w:cs="Times New Roman"/>
      <w:snapToGrid w:val="0"/>
      <w:sz w:val="20"/>
      <w:szCs w:val="20"/>
    </w:rPr>
  </w:style>
  <w:style w:type="character" w:customStyle="1" w:styleId="Sample">
    <w:name w:val="Sample"/>
    <w:rsid w:val="00483FC8"/>
    <w:rPr>
      <w:rFonts w:ascii="Courier New" w:hAnsi="Courier New"/>
    </w:rPr>
  </w:style>
  <w:style w:type="character" w:customStyle="1" w:styleId="Typewriter">
    <w:name w:val="Typewriter"/>
    <w:rsid w:val="00483FC8"/>
    <w:rPr>
      <w:rFonts w:ascii="Courier New" w:hAnsi="Courier New"/>
      <w:sz w:val="20"/>
    </w:rPr>
  </w:style>
  <w:style w:type="character" w:customStyle="1" w:styleId="Variable">
    <w:name w:val="Variable"/>
    <w:rsid w:val="00483FC8"/>
    <w:rPr>
      <w:i/>
    </w:rPr>
  </w:style>
  <w:style w:type="character" w:customStyle="1" w:styleId="Comment">
    <w:name w:val="Comment"/>
    <w:rsid w:val="00483FC8"/>
    <w:rPr>
      <w:vanish/>
    </w:rPr>
  </w:style>
  <w:style w:type="paragraph" w:styleId="Date">
    <w:name w:val="Date"/>
    <w:basedOn w:val="Normal"/>
    <w:next w:val="Normal"/>
    <w:link w:val="DateChar"/>
    <w:uiPriority w:val="99"/>
    <w:rsid w:val="00483FC8"/>
    <w:pPr>
      <w:widowControl w:val="0"/>
      <w:bidi w:val="0"/>
      <w:spacing w:before="100" w:after="100" w:line="240" w:lineRule="auto"/>
      <w:jc w:val="left"/>
    </w:pPr>
    <w:rPr>
      <w:rFonts w:ascii="Times New Roman" w:hAnsi="Times New Roman" w:cs="Times New Roman"/>
      <w:snapToGrid w:val="0"/>
      <w:sz w:val="24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483FC8"/>
    <w:rPr>
      <w:rFonts w:ascii="Times New Roman" w:hAnsi="Times New Roman"/>
      <w:snapToGrid w:val="0"/>
      <w:sz w:val="24"/>
      <w:lang w:eastAsia="en-US"/>
    </w:rPr>
  </w:style>
  <w:style w:type="table" w:customStyle="1" w:styleId="TableGrid232">
    <w:name w:val="Table Grid232"/>
    <w:basedOn w:val="TableNormal"/>
    <w:uiPriority w:val="59"/>
    <w:rsid w:val="00483FC8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2">
    <w:name w:val="Table Grid242"/>
    <w:basedOn w:val="TableNormal"/>
    <w:next w:val="TableGrid"/>
    <w:rsid w:val="00483FC8"/>
    <w:rPr>
      <w:rFonts w:ascii="Times New Roman" w:eastAsia="SimSun" w:hAnsi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2">
    <w:name w:val="Table Grid262"/>
    <w:basedOn w:val="TableNormal"/>
    <w:next w:val="TableGrid"/>
    <w:rsid w:val="00483FC8"/>
    <w:rPr>
      <w:rFonts w:ascii="Times New Roman" w:eastAsia="SimSun" w:hAnsi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1">
    <w:name w:val="Table Grid2311"/>
    <w:basedOn w:val="TableNormal"/>
    <w:uiPriority w:val="59"/>
    <w:rsid w:val="00483FC8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1">
    <w:name w:val="Table Grid11211"/>
    <w:basedOn w:val="TableNormal"/>
    <w:uiPriority w:val="59"/>
    <w:rsid w:val="00483FC8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1">
    <w:name w:val="Table Grid401"/>
    <w:basedOn w:val="TableNormal"/>
    <w:next w:val="TableGrid"/>
    <w:rsid w:val="00483FC8"/>
    <w:rPr>
      <w:rFonts w:ascii="Times New Roman" w:eastAsia="SimSun" w:hAnsi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1">
    <w:name w:val="Table Grid1141"/>
    <w:basedOn w:val="TableNormal"/>
    <w:next w:val="TableGrid"/>
    <w:uiPriority w:val="59"/>
    <w:rsid w:val="00483FC8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1">
    <w:name w:val="Table Grid2101"/>
    <w:basedOn w:val="TableNormal"/>
    <w:next w:val="TableGrid"/>
    <w:uiPriority w:val="59"/>
    <w:rsid w:val="00483FC8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1">
    <w:name w:val="Table Grid3111"/>
    <w:basedOn w:val="TableNormal"/>
    <w:uiPriority w:val="59"/>
    <w:rsid w:val="00483FC8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1">
    <w:name w:val="Table Grid3101"/>
    <w:basedOn w:val="TableNormal"/>
    <w:next w:val="TableGrid"/>
    <w:uiPriority w:val="39"/>
    <w:rsid w:val="00483FC8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1">
    <w:name w:val="Table Grid1151"/>
    <w:basedOn w:val="TableNormal"/>
    <w:next w:val="TableGrid"/>
    <w:uiPriority w:val="59"/>
    <w:rsid w:val="00483FC8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TableNormal"/>
    <w:next w:val="TableGrid"/>
    <w:uiPriority w:val="39"/>
    <w:rsid w:val="00483FC8"/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1">
    <w:name w:val="Table Grid3121"/>
    <w:basedOn w:val="TableNormal"/>
    <w:uiPriority w:val="59"/>
    <w:rsid w:val="00483FC8"/>
    <w:rPr>
      <w:rFonts w:ascii="Calibri" w:eastAsia="Calibri" w:hAnsi="Calibri" w:cs="Arial"/>
      <w:sz w:val="22"/>
      <w:szCs w:val="22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bold">
    <w:name w:val="Table_text bold"/>
    <w:basedOn w:val="Tabletext1"/>
    <w:uiPriority w:val="99"/>
    <w:rsid w:val="0060650D"/>
    <w:pPr>
      <w:tabs>
        <w:tab w:val="clear" w:pos="1276"/>
        <w:tab w:val="clear" w:pos="1843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20" w:after="20"/>
    </w:pPr>
    <w:rPr>
      <w:bCs/>
      <w:sz w:val="20"/>
      <w:szCs w:val="20"/>
      <w:lang w:val="en-US" w:eastAsia="en-GB"/>
    </w:rPr>
  </w:style>
  <w:style w:type="paragraph" w:customStyle="1" w:styleId="Tableheadnobold">
    <w:name w:val="Table_head no bold"/>
    <w:basedOn w:val="Tablehead"/>
    <w:qFormat/>
    <w:rsid w:val="002221AF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bidi w:val="0"/>
      <w:adjustRightInd w:val="0"/>
      <w:spacing w:before="80" w:after="80" w:line="240" w:lineRule="auto"/>
      <w:textAlignment w:val="baseline"/>
    </w:pPr>
    <w:rPr>
      <w:rFonts w:eastAsia="SimSun" w:cs="Times New Roman"/>
      <w:b w:val="0"/>
      <w:bCs w:val="0"/>
      <w:i/>
      <w:szCs w:val="20"/>
      <w:lang w:val="en-GB" w:eastAsia="zh-CN" w:bidi="ar-SA"/>
    </w:rPr>
  </w:style>
  <w:style w:type="character" w:customStyle="1" w:styleId="Heading6Char1">
    <w:name w:val="Heading 6 Char1"/>
    <w:aliases w:val="H6 Char1"/>
    <w:basedOn w:val="DefaultParagraphFont"/>
    <w:semiHidden/>
    <w:rsid w:val="00FB321A"/>
    <w:rPr>
      <w:rFonts w:asciiTheme="majorHAnsi" w:eastAsiaTheme="majorEastAsia" w:hAnsiTheme="majorHAnsi" w:cstheme="majorBidi"/>
      <w:color w:val="243F60" w:themeColor="accent1" w:themeShade="7F"/>
      <w:sz w:val="22"/>
      <w:szCs w:val="30"/>
      <w:lang w:eastAsia="en-US"/>
    </w:rPr>
  </w:style>
  <w:style w:type="character" w:customStyle="1" w:styleId="Heading7Char1">
    <w:name w:val="Heading 7 Char1"/>
    <w:aliases w:val="H7 Char1,8 Char1"/>
    <w:basedOn w:val="DefaultParagraphFont"/>
    <w:semiHidden/>
    <w:rsid w:val="00FB321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30"/>
      <w:lang w:eastAsia="en-US"/>
    </w:rPr>
  </w:style>
  <w:style w:type="character" w:customStyle="1" w:styleId="Heading8Char1">
    <w:name w:val="Heading 8 Char1"/>
    <w:aliases w:val="Table Heading Char1"/>
    <w:basedOn w:val="DefaultParagraphFont"/>
    <w:semiHidden/>
    <w:rsid w:val="00FB321A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1">
    <w:name w:val="Heading 9 Char1"/>
    <w:aliases w:val="Figure Heading Char1,FH Char1"/>
    <w:basedOn w:val="DefaultParagraphFont"/>
    <w:semiHidden/>
    <w:rsid w:val="00FB32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table" w:customStyle="1" w:styleId="TableGrid59">
    <w:name w:val="Table Grid59"/>
    <w:basedOn w:val="TableNormal"/>
    <w:rsid w:val="00FB321A"/>
    <w:rPr>
      <w:rFonts w:ascii="Times New Roman" w:eastAsia="SimSu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2">
    <w:name w:val="Table Grid322"/>
    <w:basedOn w:val="TableNormal"/>
    <w:rsid w:val="00FB321A"/>
    <w:rPr>
      <w:rFonts w:ascii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rsid w:val="00FB321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00">
    <w:name w:val="Table Grid130"/>
    <w:basedOn w:val="TableNormal"/>
    <w:uiPriority w:val="59"/>
    <w:rsid w:val="00FB321A"/>
    <w:rPr>
      <w:rFonts w:ascii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A4F74"/>
    <w:rPr>
      <w:color w:val="605E5C"/>
      <w:shd w:val="clear" w:color="auto" w:fill="E1DFDD"/>
    </w:rPr>
  </w:style>
  <w:style w:type="paragraph" w:customStyle="1" w:styleId="Tabletextcentred">
    <w:name w:val="Table_text centred"/>
    <w:basedOn w:val="Normal"/>
    <w:qFormat/>
    <w:rsid w:val="00FF0C8F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bidi w:val="0"/>
      <w:spacing w:before="20" w:after="20" w:line="276" w:lineRule="auto"/>
      <w:jc w:val="center"/>
    </w:pPr>
    <w:rPr>
      <w:rFonts w:asciiTheme="minorHAnsi" w:eastAsia="SimSun" w:hAnsiTheme="minorHAnsi" w:cstheme="minorBidi"/>
      <w:kern w:val="2"/>
      <w:sz w:val="18"/>
      <w:szCs w:val="22"/>
      <w:lang w:val="en-GB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8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55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460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00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752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991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002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416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15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2219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601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7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6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01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66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5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481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70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0945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091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51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398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52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4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0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33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07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17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22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32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2494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985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384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12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0140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156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6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handle.itu.int/11.1002/1000/17002" TargetMode="External"/><Relationship Id="rId21" Type="http://schemas.openxmlformats.org/officeDocument/2006/relationships/hyperlink" Target="http://handle.itu.int/11.1002/1000/16994" TargetMode="External"/><Relationship Id="rId42" Type="http://schemas.openxmlformats.org/officeDocument/2006/relationships/hyperlink" Target="http://handle.itu.int/11.1002/1000/17018" TargetMode="External"/><Relationship Id="rId47" Type="http://schemas.openxmlformats.org/officeDocument/2006/relationships/hyperlink" Target="http://handle.itu.int/11.1002/1000/16939" TargetMode="External"/><Relationship Id="rId63" Type="http://schemas.openxmlformats.org/officeDocument/2006/relationships/hyperlink" Target="http://handle.itu.int/11.1002/1000/16974" TargetMode="External"/><Relationship Id="rId68" Type="http://schemas.openxmlformats.org/officeDocument/2006/relationships/hyperlink" Target="http://handle.itu.int/11.1002/1000/17044" TargetMode="External"/><Relationship Id="rId84" Type="http://schemas.openxmlformats.org/officeDocument/2006/relationships/hyperlink" Target="http://handle.itu.int/11.1002/1000/17033" TargetMode="External"/><Relationship Id="rId89" Type="http://schemas.openxmlformats.org/officeDocument/2006/relationships/footer" Target="footer2.xml"/><Relationship Id="rId16" Type="http://schemas.openxmlformats.org/officeDocument/2006/relationships/hyperlink" Target="http://handle.itu.int/11.1002/1000/16989" TargetMode="External"/><Relationship Id="rId11" Type="http://schemas.openxmlformats.org/officeDocument/2006/relationships/hyperlink" Target="http://www.itu.int/ITU-T/inr/icc/index.html" TargetMode="External"/><Relationship Id="rId32" Type="http://schemas.openxmlformats.org/officeDocument/2006/relationships/hyperlink" Target="http://handle.itu.int/11.1002/1000/17008" TargetMode="External"/><Relationship Id="rId37" Type="http://schemas.openxmlformats.org/officeDocument/2006/relationships/hyperlink" Target="http://handle.itu.int/11.1002/1000/17013" TargetMode="External"/><Relationship Id="rId53" Type="http://schemas.openxmlformats.org/officeDocument/2006/relationships/hyperlink" Target="http://handle.itu.int/11.1002/1000/16981" TargetMode="External"/><Relationship Id="rId58" Type="http://schemas.openxmlformats.org/officeDocument/2006/relationships/hyperlink" Target="http://handle.itu.int/11.1002/1000/16945" TargetMode="External"/><Relationship Id="rId74" Type="http://schemas.openxmlformats.org/officeDocument/2006/relationships/hyperlink" Target="http://handle.itu.int/11.1002/1000/17039" TargetMode="External"/><Relationship Id="rId79" Type="http://schemas.openxmlformats.org/officeDocument/2006/relationships/hyperlink" Target="http://handle.itu.int/11.1002/1000/17040" TargetMode="External"/><Relationship Id="rId5" Type="http://schemas.openxmlformats.org/officeDocument/2006/relationships/webSettings" Target="webSettings.xml"/><Relationship Id="rId90" Type="http://schemas.openxmlformats.org/officeDocument/2006/relationships/footer" Target="footer3.xml"/><Relationship Id="rId14" Type="http://schemas.openxmlformats.org/officeDocument/2006/relationships/hyperlink" Target="https://www.itu.int/dms_pubaap/01/T0101001843.htm" TargetMode="External"/><Relationship Id="rId22" Type="http://schemas.openxmlformats.org/officeDocument/2006/relationships/hyperlink" Target="http://handle.itu.int/11.1002/1000/16995" TargetMode="External"/><Relationship Id="rId27" Type="http://schemas.openxmlformats.org/officeDocument/2006/relationships/hyperlink" Target="http://handle.itu.int/11.1002/1000/17003" TargetMode="External"/><Relationship Id="rId30" Type="http://schemas.openxmlformats.org/officeDocument/2006/relationships/hyperlink" Target="http://handle.itu.int/11.1002/1000/17006" TargetMode="External"/><Relationship Id="rId35" Type="http://schemas.openxmlformats.org/officeDocument/2006/relationships/hyperlink" Target="http://handle.itu.int/11.1002/1000/17011" TargetMode="External"/><Relationship Id="rId43" Type="http://schemas.openxmlformats.org/officeDocument/2006/relationships/hyperlink" Target="http://handle.itu.int/11.1002/1000/17019" TargetMode="External"/><Relationship Id="rId48" Type="http://schemas.openxmlformats.org/officeDocument/2006/relationships/hyperlink" Target="http://handle.itu.int/11.1002/1000/16940" TargetMode="External"/><Relationship Id="rId56" Type="http://schemas.openxmlformats.org/officeDocument/2006/relationships/hyperlink" Target="http://handle.itu.int/11.1002/1000/17035" TargetMode="External"/><Relationship Id="rId64" Type="http://schemas.openxmlformats.org/officeDocument/2006/relationships/hyperlink" Target="http://handle.itu.int/11.1002/1000/16982" TargetMode="External"/><Relationship Id="rId69" Type="http://schemas.openxmlformats.org/officeDocument/2006/relationships/hyperlink" Target="http://handle.itu.int/11.1002/1000/17022" TargetMode="External"/><Relationship Id="rId77" Type="http://schemas.openxmlformats.org/officeDocument/2006/relationships/hyperlink" Target="http://handle.itu.int/11.1002/1000/17028" TargetMode="External"/><Relationship Id="rId8" Type="http://schemas.openxmlformats.org/officeDocument/2006/relationships/hyperlink" Target="mailto:itumail@itu.int" TargetMode="External"/><Relationship Id="rId51" Type="http://schemas.openxmlformats.org/officeDocument/2006/relationships/hyperlink" Target="http://handle.itu.int/11.1002/1000/16944" TargetMode="External"/><Relationship Id="rId72" Type="http://schemas.openxmlformats.org/officeDocument/2006/relationships/hyperlink" Target="http://handle.itu.int/11.1002/1000/17025" TargetMode="External"/><Relationship Id="rId80" Type="http://schemas.openxmlformats.org/officeDocument/2006/relationships/hyperlink" Target="http://handle.itu.int/11.1002/1000/16947" TargetMode="External"/><Relationship Id="rId85" Type="http://schemas.openxmlformats.org/officeDocument/2006/relationships/hyperlink" Target="mailto:accounting@hme.gr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itu.int/ITU-T/inr/bureaufax/index.html" TargetMode="External"/><Relationship Id="rId17" Type="http://schemas.openxmlformats.org/officeDocument/2006/relationships/hyperlink" Target="http://handle.itu.int/11.1002/1000/16990" TargetMode="External"/><Relationship Id="rId25" Type="http://schemas.openxmlformats.org/officeDocument/2006/relationships/hyperlink" Target="http://handle.itu.int/11.1002/1000/17001" TargetMode="External"/><Relationship Id="rId33" Type="http://schemas.openxmlformats.org/officeDocument/2006/relationships/hyperlink" Target="http://handle.itu.int/11.1002/1000/17009" TargetMode="External"/><Relationship Id="rId38" Type="http://schemas.openxmlformats.org/officeDocument/2006/relationships/hyperlink" Target="http://handle.itu.int/11.1002/1000/17014" TargetMode="External"/><Relationship Id="rId46" Type="http://schemas.openxmlformats.org/officeDocument/2006/relationships/hyperlink" Target="http://handle.itu.int/11.1002/1000/17021" TargetMode="External"/><Relationship Id="rId59" Type="http://schemas.openxmlformats.org/officeDocument/2006/relationships/hyperlink" Target="http://handle.itu.int/11.1002/1000/16954" TargetMode="External"/><Relationship Id="rId67" Type="http://schemas.openxmlformats.org/officeDocument/2006/relationships/hyperlink" Target="http://handle.itu.int/11.1002/1000/16957" TargetMode="External"/><Relationship Id="rId20" Type="http://schemas.openxmlformats.org/officeDocument/2006/relationships/hyperlink" Target="http://handle.itu.int/11.1002/1000/16993" TargetMode="External"/><Relationship Id="rId41" Type="http://schemas.openxmlformats.org/officeDocument/2006/relationships/hyperlink" Target="http://handle.itu.int/11.1002/1000/17017" TargetMode="External"/><Relationship Id="rId54" Type="http://schemas.openxmlformats.org/officeDocument/2006/relationships/hyperlink" Target="http://handle.itu.int/11.1002/1000/16984" TargetMode="External"/><Relationship Id="rId62" Type="http://schemas.openxmlformats.org/officeDocument/2006/relationships/hyperlink" Target="http://handle.itu.int/11.1002/1000/16958" TargetMode="External"/><Relationship Id="rId70" Type="http://schemas.openxmlformats.org/officeDocument/2006/relationships/hyperlink" Target="http://handle.itu.int/11.1002/1000/17023" TargetMode="External"/><Relationship Id="rId75" Type="http://schemas.openxmlformats.org/officeDocument/2006/relationships/hyperlink" Target="http://handle.itu.int/11.1002/1000/17027" TargetMode="External"/><Relationship Id="rId83" Type="http://schemas.openxmlformats.org/officeDocument/2006/relationships/hyperlink" Target="http://handle.itu.int/11.1002/1000/17032" TargetMode="External"/><Relationship Id="rId88" Type="http://schemas.openxmlformats.org/officeDocument/2006/relationships/footer" Target="footer1.xm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handle.itu.int/11.1002/1000/16988" TargetMode="External"/><Relationship Id="rId23" Type="http://schemas.openxmlformats.org/officeDocument/2006/relationships/hyperlink" Target="http://handle.itu.int/11.1002/1000/16999" TargetMode="External"/><Relationship Id="rId28" Type="http://schemas.openxmlformats.org/officeDocument/2006/relationships/hyperlink" Target="http://handle.itu.int/11.1002/1000/17004" TargetMode="External"/><Relationship Id="rId36" Type="http://schemas.openxmlformats.org/officeDocument/2006/relationships/hyperlink" Target="http://handle.itu.int/11.1002/1000/17012" TargetMode="External"/><Relationship Id="rId49" Type="http://schemas.openxmlformats.org/officeDocument/2006/relationships/hyperlink" Target="http://handle.itu.int/11.1002/1000/16948" TargetMode="External"/><Relationship Id="rId57" Type="http://schemas.openxmlformats.org/officeDocument/2006/relationships/hyperlink" Target="http://handle.itu.int/11.1002/1000/17041" TargetMode="External"/><Relationship Id="rId10" Type="http://schemas.openxmlformats.org/officeDocument/2006/relationships/hyperlink" Target="mailto:brmail@itu.int" TargetMode="External"/><Relationship Id="rId31" Type="http://schemas.openxmlformats.org/officeDocument/2006/relationships/hyperlink" Target="http://handle.itu.int/11.1002/1000/17007" TargetMode="External"/><Relationship Id="rId44" Type="http://schemas.openxmlformats.org/officeDocument/2006/relationships/hyperlink" Target="http://handle.itu.int/11.1002/1000/17034" TargetMode="External"/><Relationship Id="rId52" Type="http://schemas.openxmlformats.org/officeDocument/2006/relationships/hyperlink" Target="http://handle.itu.int/11.1002/1000/16952" TargetMode="External"/><Relationship Id="rId60" Type="http://schemas.openxmlformats.org/officeDocument/2006/relationships/hyperlink" Target="http://handle.itu.int/11.1002/1000/16955" TargetMode="External"/><Relationship Id="rId65" Type="http://schemas.openxmlformats.org/officeDocument/2006/relationships/hyperlink" Target="http://handle.itu.int/11.1002/1000/16983" TargetMode="External"/><Relationship Id="rId73" Type="http://schemas.openxmlformats.org/officeDocument/2006/relationships/hyperlink" Target="http://handle.itu.int/11.1002/1000/17026" TargetMode="External"/><Relationship Id="rId78" Type="http://schemas.openxmlformats.org/officeDocument/2006/relationships/hyperlink" Target="http://handle.itu.int/11.1002/1000/17029" TargetMode="External"/><Relationship Id="rId81" Type="http://schemas.openxmlformats.org/officeDocument/2006/relationships/hyperlink" Target="http://handle.itu.int/11.1002/1000/17036" TargetMode="External"/><Relationship Id="rId86" Type="http://schemas.openxmlformats.org/officeDocument/2006/relationships/hyperlink" Target="https://www.itu.int/pub/T-SP-SR.1-201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tson@itu.int" TargetMode="External"/><Relationship Id="rId13" Type="http://schemas.openxmlformats.org/officeDocument/2006/relationships/hyperlink" Target="http://www.itu.int/ITU-T/inr/roa/index.html" TargetMode="External"/><Relationship Id="rId18" Type="http://schemas.openxmlformats.org/officeDocument/2006/relationships/hyperlink" Target="http://handle.itu.int/11.1002/1000/16991" TargetMode="External"/><Relationship Id="rId39" Type="http://schemas.openxmlformats.org/officeDocument/2006/relationships/hyperlink" Target="http://handle.itu.int/11.1002/1000/17015" TargetMode="External"/><Relationship Id="rId34" Type="http://schemas.openxmlformats.org/officeDocument/2006/relationships/hyperlink" Target="http://handle.itu.int/11.1002/1000/17010" TargetMode="External"/><Relationship Id="rId50" Type="http://schemas.openxmlformats.org/officeDocument/2006/relationships/hyperlink" Target="http://handle.itu.int/11.1002/1000/16950" TargetMode="External"/><Relationship Id="rId55" Type="http://schemas.openxmlformats.org/officeDocument/2006/relationships/hyperlink" Target="http://handle.itu.int/11.1002/1000/16985" TargetMode="External"/><Relationship Id="rId76" Type="http://schemas.openxmlformats.org/officeDocument/2006/relationships/hyperlink" Target="http://handle.itu.int/11.1002/1000/17037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handle.itu.int/11.1002/1000/17024" TargetMode="External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://handle.itu.int/11.1002/1000/17005" TargetMode="External"/><Relationship Id="rId24" Type="http://schemas.openxmlformats.org/officeDocument/2006/relationships/hyperlink" Target="http://handle.itu.int/11.1002/1000/17000" TargetMode="External"/><Relationship Id="rId40" Type="http://schemas.openxmlformats.org/officeDocument/2006/relationships/hyperlink" Target="http://handle.itu.int/11.1002/1000/17016" TargetMode="External"/><Relationship Id="rId45" Type="http://schemas.openxmlformats.org/officeDocument/2006/relationships/hyperlink" Target="http://handle.itu.int/11.1002/1000/17020" TargetMode="External"/><Relationship Id="rId66" Type="http://schemas.openxmlformats.org/officeDocument/2006/relationships/hyperlink" Target="http://handle.itu.int/11.1002/1000/16946" TargetMode="External"/><Relationship Id="rId87" Type="http://schemas.openxmlformats.org/officeDocument/2006/relationships/hyperlink" Target="https://www.itu.int/pub/T-SP-PP.RES.21-2011/" TargetMode="External"/><Relationship Id="rId61" Type="http://schemas.openxmlformats.org/officeDocument/2006/relationships/hyperlink" Target="http://handle.itu.int/11.1002/1000/16956" TargetMode="External"/><Relationship Id="rId82" Type="http://schemas.openxmlformats.org/officeDocument/2006/relationships/hyperlink" Target="http://handle.itu.int/11.1002/1000/17042" TargetMode="External"/><Relationship Id="rId19" Type="http://schemas.openxmlformats.org/officeDocument/2006/relationships/hyperlink" Target="http://handle.itu.int/11.1002/1000/16992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BAA6B-D13A-4B9D-9EF2-BCB57033B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46</Pages>
  <Words>10907</Words>
  <Characters>70791</Characters>
  <Application>Microsoft Office Word</Application>
  <DocSecurity>0</DocSecurity>
  <Lines>943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النشرة التشغيلية للاتحاد الدولي للاتصالات رقم 1345</vt:lpstr>
    </vt:vector>
  </TitlesOfParts>
  <Manager/>
  <Company>ITU</Company>
  <LinksUpToDate>false</LinksUpToDate>
  <CharactersWithSpaces>81322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النشرة التشغيلية للاتحاد الدولي للاتصالات رقم 1345</dc:title>
  <dc:subject/>
  <dc:creator>AAK</dc:creator>
  <cp:keywords/>
  <dc:description>Yammouni, 22/03/2022, ITU51013804</dc:description>
  <cp:lastModifiedBy>Gergis, Mina</cp:lastModifiedBy>
  <cp:revision>9</cp:revision>
  <cp:lastPrinted>2026-09-23T14:47:00Z</cp:lastPrinted>
  <dcterms:created xsi:type="dcterms:W3CDTF">2026-09-24T12:23:00Z</dcterms:created>
  <dcterms:modified xsi:type="dcterms:W3CDTF">2026-09-24T13:45:00Z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Document4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Docbluepink">
    <vt:lpwstr/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Language">
    <vt:lpwstr>English</vt:lpwstr>
  </property>
  <property fmtid="{D5CDD505-2E9C-101B-9397-08002B2CF9AE}" pid="9" name="Typist">
    <vt:lpwstr>Yammouni</vt:lpwstr>
  </property>
  <property fmtid="{D5CDD505-2E9C-101B-9397-08002B2CF9AE}" pid="10" name="Date completed">
    <vt:lpwstr>22 March 2022</vt:lpwstr>
  </property>
</Properties>
</file>