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Spec="center"/>
        <w:tblW w:w="9180" w:type="dxa"/>
        <w:tblBorders>
          <w:top w:val="single" w:sz="8" w:space="0" w:color="0000FF"/>
          <w:left w:val="single" w:sz="8" w:space="0" w:color="0000FF"/>
          <w:bottom w:val="single" w:sz="8" w:space="0" w:color="0000FF"/>
          <w:right w:val="single" w:sz="8" w:space="0" w:color="0000FF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1266"/>
        <w:gridCol w:w="992"/>
        <w:gridCol w:w="3686"/>
        <w:gridCol w:w="3236"/>
      </w:tblGrid>
      <w:tr w:rsidR="004458C3" w:rsidRPr="00344A20" w14:paraId="117160E2" w14:textId="77777777" w:rsidTr="00FD509E">
        <w:tc>
          <w:tcPr>
            <w:tcW w:w="9180" w:type="dxa"/>
            <w:gridSpan w:val="4"/>
            <w:tcBorders>
              <w:top w:val="single" w:sz="8" w:space="0" w:color="333333"/>
              <w:left w:val="single" w:sz="8" w:space="0" w:color="333333"/>
              <w:bottom w:val="nil"/>
              <w:right w:val="single" w:sz="8" w:space="0" w:color="333333"/>
            </w:tcBorders>
            <w:shd w:val="clear" w:color="auto" w:fill="D9D9D9"/>
          </w:tcPr>
          <w:p w14:paraId="01AE2941" w14:textId="77777777" w:rsidR="006514E4" w:rsidRPr="00344A20" w:rsidRDefault="006514E4" w:rsidP="00646340">
            <w:pPr>
              <w:spacing w:after="120"/>
              <w:jc w:val="center"/>
              <w:rPr>
                <w:b/>
                <w:bCs/>
                <w:color w:val="FFFFFF" w:themeColor="background1"/>
                <w:spacing w:val="6"/>
              </w:rPr>
            </w:pPr>
            <w:r w:rsidRPr="00344A20">
              <w:rPr>
                <w:rFonts w:asciiTheme="minorHAnsi" w:hAnsiTheme="minorHAnsi" w:cs="Arial"/>
                <w:b/>
                <w:bCs/>
                <w:color w:val="FFFFFF" w:themeColor="background1"/>
                <w:sz w:val="48"/>
                <w:szCs w:val="48"/>
              </w:rPr>
              <w:t>Оперативный бюллетень МСЭ</w:t>
            </w:r>
            <w:r w:rsidRPr="00344A20">
              <w:rPr>
                <w:rFonts w:ascii="Arial" w:hAnsi="Arial" w:cs="Arial"/>
                <w:b/>
                <w:bCs/>
                <w:color w:val="FFFFFF" w:themeColor="background1"/>
                <w:spacing w:val="6"/>
                <w:sz w:val="56"/>
              </w:rPr>
              <w:br/>
            </w:r>
            <w:r w:rsidRPr="00344A20">
              <w:rPr>
                <w:b/>
                <w:bCs/>
                <w:color w:val="FFFFFF" w:themeColor="background1"/>
                <w:sz w:val="26"/>
                <w:szCs w:val="26"/>
              </w:rPr>
              <w:t>www.itu.int/itu-t/bulletin</w:t>
            </w:r>
          </w:p>
        </w:tc>
      </w:tr>
      <w:tr w:rsidR="004458C3" w:rsidRPr="00344A20" w14:paraId="472D5D13" w14:textId="77777777" w:rsidTr="00B05D0D">
        <w:trPr>
          <w:trHeight w:val="260"/>
        </w:trPr>
        <w:tc>
          <w:tcPr>
            <w:tcW w:w="1266" w:type="dxa"/>
            <w:tcBorders>
              <w:top w:val="nil"/>
              <w:left w:val="single" w:sz="8" w:space="0" w:color="333333"/>
              <w:bottom w:val="nil"/>
            </w:tcBorders>
            <w:shd w:val="clear" w:color="auto" w:fill="4C4C4C"/>
            <w:vAlign w:val="center"/>
          </w:tcPr>
          <w:p w14:paraId="459E6F68" w14:textId="0AFF249E" w:rsidR="00F540FB" w:rsidRPr="00344A20" w:rsidRDefault="00F540FB" w:rsidP="00646340">
            <w:pPr>
              <w:jc w:val="right"/>
              <w:rPr>
                <w:rFonts w:asciiTheme="minorHAnsi" w:hAnsiTheme="minorHAnsi" w:cs="Arial"/>
                <w:b/>
                <w:bCs/>
                <w:color w:val="FFFFFF" w:themeColor="background1"/>
                <w:sz w:val="26"/>
                <w:szCs w:val="26"/>
              </w:rPr>
            </w:pPr>
            <w:r w:rsidRPr="00344A20">
              <w:rPr>
                <w:rFonts w:asciiTheme="minorHAnsi" w:hAnsiTheme="minorHAnsi" w:cs="Arial"/>
                <w:color w:val="FFFFFF" w:themeColor="background1"/>
                <w:sz w:val="18"/>
              </w:rPr>
              <w:t>№</w:t>
            </w:r>
            <w:r w:rsidRPr="00344A20">
              <w:rPr>
                <w:rFonts w:asciiTheme="minorHAnsi" w:hAnsiTheme="minorHAnsi" w:cs="Arial"/>
                <w:color w:val="FFFFFF" w:themeColor="background1"/>
                <w:sz w:val="26"/>
                <w:szCs w:val="26"/>
              </w:rPr>
              <w:t xml:space="preserve"> </w:t>
            </w:r>
            <w:r w:rsidR="00BA479D" w:rsidRPr="00344A20">
              <w:rPr>
                <w:rStyle w:val="Foot"/>
                <w:rFonts w:asciiTheme="minorBidi" w:hAnsiTheme="minorBidi" w:cstheme="minorBidi"/>
                <w:b/>
                <w:bCs/>
                <w:color w:val="FFFFFF" w:themeColor="background1"/>
                <w:sz w:val="26"/>
                <w:szCs w:val="26"/>
              </w:rPr>
              <w:t>1</w:t>
            </w:r>
            <w:r w:rsidR="00984A20" w:rsidRPr="00344A20">
              <w:rPr>
                <w:rStyle w:val="Foot"/>
                <w:rFonts w:asciiTheme="minorBidi" w:hAnsiTheme="minorBidi" w:cstheme="minorBidi"/>
                <w:b/>
                <w:bCs/>
                <w:color w:val="FFFFFF" w:themeColor="background1"/>
                <w:sz w:val="26"/>
                <w:szCs w:val="26"/>
              </w:rPr>
              <w:t>3</w:t>
            </w:r>
            <w:r w:rsidR="009C2700" w:rsidRPr="00344A20">
              <w:rPr>
                <w:rStyle w:val="Foot"/>
                <w:rFonts w:asciiTheme="minorBidi" w:hAnsiTheme="minorBidi" w:cstheme="minorBidi"/>
                <w:b/>
                <w:bCs/>
                <w:color w:val="FFFFFF" w:themeColor="background1"/>
                <w:sz w:val="26"/>
                <w:szCs w:val="26"/>
              </w:rPr>
              <w:t>4</w:t>
            </w:r>
            <w:r w:rsidR="00894DB8" w:rsidRPr="00344A20">
              <w:rPr>
                <w:rStyle w:val="Foot"/>
                <w:rFonts w:asciiTheme="minorBidi" w:hAnsiTheme="minorBidi" w:cstheme="minorBidi"/>
                <w:b/>
                <w:bCs/>
                <w:color w:val="FFFFFF" w:themeColor="background1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6A6A6"/>
            <w:tcMar>
              <w:left w:w="57" w:type="dxa"/>
              <w:right w:w="57" w:type="dxa"/>
            </w:tcMar>
            <w:vAlign w:val="center"/>
          </w:tcPr>
          <w:p w14:paraId="6A24C730" w14:textId="235F6BDE" w:rsidR="00F540FB" w:rsidRPr="00344A20" w:rsidRDefault="00F540FB" w:rsidP="00646340">
            <w:pPr>
              <w:jc w:val="left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  <w:r w:rsidRPr="00344A20">
              <w:rPr>
                <w:color w:val="FFFFFF" w:themeColor="background1"/>
                <w:sz w:val="18"/>
                <w:szCs w:val="18"/>
              </w:rPr>
              <w:t>1.</w:t>
            </w:r>
            <w:r w:rsidR="009C2700" w:rsidRPr="00344A20">
              <w:rPr>
                <w:color w:val="FFFFFF" w:themeColor="background1"/>
                <w:sz w:val="18"/>
                <w:szCs w:val="18"/>
              </w:rPr>
              <w:t>V</w:t>
            </w:r>
            <w:r w:rsidR="00894DB8" w:rsidRPr="00344A20">
              <w:rPr>
                <w:color w:val="FFFFFF" w:themeColor="background1"/>
                <w:sz w:val="18"/>
                <w:szCs w:val="18"/>
              </w:rPr>
              <w:t>II</w:t>
            </w:r>
            <w:r w:rsidR="009F7A59" w:rsidRPr="00344A20">
              <w:rPr>
                <w:color w:val="FFFFFF" w:themeColor="background1"/>
                <w:sz w:val="18"/>
                <w:szCs w:val="18"/>
              </w:rPr>
              <w:t>I</w:t>
            </w:r>
            <w:r w:rsidRPr="00344A20">
              <w:rPr>
                <w:color w:val="FFFFFF" w:themeColor="background1"/>
                <w:sz w:val="18"/>
                <w:szCs w:val="18"/>
              </w:rPr>
              <w:t>.20</w:t>
            </w:r>
            <w:r w:rsidR="00D11241" w:rsidRPr="00344A20">
              <w:rPr>
                <w:color w:val="FFFFFF" w:themeColor="background1"/>
                <w:sz w:val="18"/>
                <w:szCs w:val="18"/>
              </w:rPr>
              <w:t>2</w:t>
            </w:r>
            <w:r w:rsidR="00E64155" w:rsidRPr="00344A20">
              <w:rPr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3686" w:type="dxa"/>
            <w:tcBorders>
              <w:top w:val="nil"/>
              <w:bottom w:val="nil"/>
              <w:right w:val="nil"/>
            </w:tcBorders>
            <w:shd w:val="clear" w:color="auto" w:fill="A6A6A6"/>
            <w:vAlign w:val="center"/>
          </w:tcPr>
          <w:p w14:paraId="1FFA778C" w14:textId="71A94DD6" w:rsidR="00F540FB" w:rsidRPr="00344A20" w:rsidRDefault="00F540FB" w:rsidP="00646340">
            <w:pPr>
              <w:tabs>
                <w:tab w:val="clear" w:pos="5387"/>
                <w:tab w:val="clear" w:pos="5954"/>
                <w:tab w:val="right" w:pos="5515"/>
              </w:tabs>
              <w:jc w:val="left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  <w:r w:rsidRPr="00344A20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(</w:t>
            </w:r>
            <w:r w:rsidRPr="00344A20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 xml:space="preserve">Информация, полученная к </w:t>
            </w:r>
            <w:r w:rsidR="00894DB8" w:rsidRPr="00344A20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>15</w:t>
            </w:r>
            <w:r w:rsidR="0093487D" w:rsidRPr="00344A20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 xml:space="preserve"> </w:t>
            </w:r>
            <w:r w:rsidR="00894DB8" w:rsidRPr="00344A20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>июля</w:t>
            </w:r>
            <w:r w:rsidRPr="00344A20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 xml:space="preserve"> 20</w:t>
            </w:r>
            <w:r w:rsidR="0027085B" w:rsidRPr="00344A20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>2</w:t>
            </w:r>
            <w:r w:rsidR="009C2700" w:rsidRPr="00344A20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>6</w:t>
            </w:r>
            <w:r w:rsidRPr="00344A20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> г</w:t>
            </w:r>
            <w:r w:rsidRPr="00344A20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.)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auto" w:fill="A6A6A6"/>
            <w:vAlign w:val="center"/>
          </w:tcPr>
          <w:p w14:paraId="66C8FA0B" w14:textId="09BD8B2A" w:rsidR="00F540FB" w:rsidRPr="00344A20" w:rsidRDefault="00D87087" w:rsidP="00646340">
            <w:pPr>
              <w:tabs>
                <w:tab w:val="clear" w:pos="5387"/>
                <w:tab w:val="clear" w:pos="5954"/>
                <w:tab w:val="right" w:pos="5515"/>
              </w:tabs>
              <w:jc w:val="left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  <w:r w:rsidRPr="00344A20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 xml:space="preserve">ISSN </w:t>
            </w:r>
            <w:r w:rsidR="00335FD7" w:rsidRPr="00344A20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 xml:space="preserve">2312-8232 </w:t>
            </w:r>
            <w:r w:rsidRPr="00344A20">
              <w:rPr>
                <w:rFonts w:asciiTheme="minorHAnsi" w:hAnsiTheme="minorHAnsi"/>
                <w:color w:val="FFFFFF" w:themeColor="background1"/>
                <w:spacing w:val="-8"/>
                <w:sz w:val="18"/>
                <w:szCs w:val="18"/>
              </w:rPr>
              <w:t>(онлайновая версия)</w:t>
            </w:r>
          </w:p>
        </w:tc>
      </w:tr>
      <w:tr w:rsidR="006514E4" w:rsidRPr="00344A20" w14:paraId="103F69C3" w14:textId="77777777" w:rsidTr="0090047A">
        <w:tc>
          <w:tcPr>
            <w:tcW w:w="2258" w:type="dxa"/>
            <w:gridSpan w:val="2"/>
            <w:tcBorders>
              <w:top w:val="nil"/>
              <w:left w:val="single" w:sz="8" w:space="0" w:color="333333"/>
              <w:bottom w:val="single" w:sz="8" w:space="0" w:color="333333"/>
            </w:tcBorders>
          </w:tcPr>
          <w:p w14:paraId="32587D04" w14:textId="7BED6E00" w:rsidR="006514E4" w:rsidRPr="00344A20" w:rsidRDefault="006514E4" w:rsidP="00646340">
            <w:pPr>
              <w:pStyle w:val="Firstfooter"/>
              <w:tabs>
                <w:tab w:val="clear" w:pos="567"/>
                <w:tab w:val="left" w:pos="709"/>
              </w:tabs>
              <w:spacing w:before="80" w:after="80"/>
              <w:rPr>
                <w:rFonts w:asciiTheme="minorHAnsi" w:hAnsiTheme="minorHAnsi" w:cs="Arial"/>
                <w:sz w:val="18"/>
              </w:rPr>
            </w:pPr>
            <w:r w:rsidRPr="00344A20">
              <w:rPr>
                <w:rFonts w:asciiTheme="minorHAnsi" w:hAnsiTheme="minorHAnsi"/>
                <w:sz w:val="14"/>
                <w:szCs w:val="14"/>
              </w:rPr>
              <w:t xml:space="preserve">Place des Nations CH-1211 </w:t>
            </w:r>
            <w:r w:rsidRPr="00344A20">
              <w:rPr>
                <w:rFonts w:asciiTheme="minorHAnsi" w:hAnsiTheme="minorHAnsi"/>
                <w:sz w:val="14"/>
                <w:szCs w:val="14"/>
              </w:rPr>
              <w:br/>
              <w:t xml:space="preserve">Genève 20 (Switzerland) </w:t>
            </w:r>
            <w:r w:rsidRPr="00344A20">
              <w:rPr>
                <w:rFonts w:asciiTheme="minorHAnsi" w:hAnsiTheme="minorHAnsi"/>
                <w:sz w:val="14"/>
                <w:szCs w:val="14"/>
              </w:rPr>
              <w:br/>
              <w:t xml:space="preserve">Тел.: </w:t>
            </w:r>
            <w:r w:rsidRPr="00344A20">
              <w:rPr>
                <w:rFonts w:asciiTheme="minorHAnsi" w:hAnsiTheme="minorHAnsi"/>
                <w:sz w:val="14"/>
                <w:szCs w:val="14"/>
              </w:rPr>
              <w:tab/>
              <w:t>+41 22 730 5111</w:t>
            </w:r>
            <w:r w:rsidRPr="00344A20">
              <w:rPr>
                <w:rFonts w:asciiTheme="minorHAnsi" w:hAnsiTheme="minorHAnsi"/>
                <w:sz w:val="14"/>
                <w:szCs w:val="14"/>
              </w:rPr>
              <w:br/>
            </w:r>
            <w:r w:rsidRPr="00344A20">
              <w:rPr>
                <w:rFonts w:asciiTheme="minorHAnsi" w:hAnsiTheme="minorHAnsi"/>
                <w:bCs/>
                <w:sz w:val="14"/>
                <w:szCs w:val="14"/>
              </w:rPr>
              <w:t>Эл. почта:</w:t>
            </w:r>
            <w:r w:rsidRPr="00344A20">
              <w:rPr>
                <w:rFonts w:asciiTheme="minorHAnsi" w:hAnsiTheme="minorHAnsi"/>
                <w:bCs/>
                <w:sz w:val="14"/>
                <w:szCs w:val="14"/>
              </w:rPr>
              <w:tab/>
            </w:r>
            <w:r w:rsidR="00F004E6" w:rsidRPr="00344A20">
              <w:rPr>
                <w:rFonts w:asciiTheme="minorHAnsi" w:hAnsiTheme="minorHAnsi"/>
                <w:bCs/>
                <w:sz w:val="14"/>
                <w:szCs w:val="14"/>
              </w:rPr>
              <w:t>itumail@itu.int</w:t>
            </w:r>
          </w:p>
        </w:tc>
        <w:tc>
          <w:tcPr>
            <w:tcW w:w="3686" w:type="dxa"/>
            <w:tcBorders>
              <w:top w:val="nil"/>
              <w:bottom w:val="single" w:sz="8" w:space="0" w:color="333333"/>
            </w:tcBorders>
          </w:tcPr>
          <w:p w14:paraId="07C0D780" w14:textId="605E8BA3" w:rsidR="006514E4" w:rsidRPr="00344A20" w:rsidRDefault="006514E4" w:rsidP="00646340">
            <w:pPr>
              <w:keepNext/>
              <w:tabs>
                <w:tab w:val="clear" w:pos="567"/>
                <w:tab w:val="left" w:pos="743"/>
              </w:tabs>
              <w:spacing w:before="80" w:after="80"/>
              <w:jc w:val="left"/>
              <w:outlineLvl w:val="0"/>
            </w:pP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t>Бюро стандартизации электросвязи (БСЭ)</w:t>
            </w: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br/>
              <w:t>Тел.:</w:t>
            </w: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tab/>
              <w:t>+41 22 730 5211</w:t>
            </w: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br/>
              <w:t>Факс:</w:t>
            </w: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tab/>
              <w:t>+41 22 730 5853</w:t>
            </w: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br/>
              <w:t>Эл. почта:</w:t>
            </w: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tab/>
            </w:r>
            <w:r w:rsidR="00F004E6" w:rsidRPr="00344A20">
              <w:rPr>
                <w:rFonts w:asciiTheme="minorHAnsi" w:eastAsia="SimSun" w:hAnsiTheme="minorHAnsi" w:cs="Arial"/>
                <w:b/>
                <w:bCs/>
                <w:sz w:val="14"/>
                <w:szCs w:val="14"/>
                <w:lang w:eastAsia="zh-CN"/>
              </w:rPr>
              <w:t>tsbmail@itu.int</w:t>
            </w:r>
            <w:r w:rsidR="00F004E6"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t>/</w:t>
            </w:r>
            <w:r w:rsidR="00F004E6" w:rsidRPr="00344A20">
              <w:rPr>
                <w:rFonts w:asciiTheme="minorHAnsi" w:eastAsia="SimSun" w:hAnsiTheme="minorHAnsi" w:cs="Arial"/>
                <w:b/>
                <w:bCs/>
                <w:sz w:val="14"/>
                <w:szCs w:val="14"/>
                <w:lang w:eastAsia="zh-CN"/>
              </w:rPr>
              <w:t>tsbtson@itu.int</w:t>
            </w:r>
          </w:p>
        </w:tc>
        <w:tc>
          <w:tcPr>
            <w:tcW w:w="3236" w:type="dxa"/>
            <w:tcBorders>
              <w:top w:val="nil"/>
              <w:bottom w:val="single" w:sz="8" w:space="0" w:color="333333"/>
              <w:right w:val="single" w:sz="8" w:space="0" w:color="333333"/>
            </w:tcBorders>
          </w:tcPr>
          <w:p w14:paraId="0C180333" w14:textId="0717276F" w:rsidR="006514E4" w:rsidRPr="00344A20" w:rsidRDefault="006514E4" w:rsidP="00646340">
            <w:pPr>
              <w:keepNext/>
              <w:tabs>
                <w:tab w:val="clear" w:pos="567"/>
                <w:tab w:val="left" w:pos="723"/>
              </w:tabs>
              <w:spacing w:before="80" w:after="80"/>
              <w:jc w:val="left"/>
              <w:outlineLvl w:val="0"/>
              <w:rPr>
                <w:b/>
                <w:bCs/>
                <w:sz w:val="14"/>
                <w:szCs w:val="14"/>
              </w:rPr>
            </w:pP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t>Бюро радиосвязи (БР)</w:t>
            </w: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br/>
              <w:t>Тел.:</w:t>
            </w: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tab/>
              <w:t>+41 22 730 5560</w:t>
            </w: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br/>
              <w:t>Факс:</w:t>
            </w: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tab/>
              <w:t>+41 22 730 5785</w:t>
            </w: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br/>
              <w:t>Эл. почта:</w:t>
            </w:r>
            <w:r w:rsidRPr="00344A20">
              <w:rPr>
                <w:rFonts w:asciiTheme="minorHAnsi" w:hAnsiTheme="minorHAnsi"/>
                <w:b/>
                <w:bCs/>
                <w:sz w:val="14"/>
                <w:szCs w:val="14"/>
              </w:rPr>
              <w:tab/>
            </w:r>
            <w:r w:rsidR="00F004E6" w:rsidRPr="00344A20">
              <w:rPr>
                <w:rFonts w:eastAsia="SimSun" w:cs="Arial"/>
                <w:b/>
                <w:bCs/>
                <w:sz w:val="14"/>
                <w:szCs w:val="14"/>
                <w:lang w:eastAsia="zh-CN"/>
              </w:rPr>
              <w:t>brmail@itu.int</w:t>
            </w:r>
          </w:p>
        </w:tc>
      </w:tr>
    </w:tbl>
    <w:p w14:paraId="7641935D" w14:textId="77777777" w:rsidR="00886F91" w:rsidRPr="00344A20" w:rsidRDefault="00886F91" w:rsidP="00646340">
      <w:pPr>
        <w:pStyle w:val="Heading1"/>
        <w:keepNext w:val="0"/>
        <w:widowControl w:val="0"/>
        <w:spacing w:before="120" w:after="0"/>
        <w:ind w:left="142"/>
        <w:jc w:val="left"/>
        <w:rPr>
          <w:rFonts w:cstheme="minorHAnsi"/>
          <w:sz w:val="22"/>
          <w:szCs w:val="22"/>
        </w:rPr>
      </w:pPr>
    </w:p>
    <w:p w14:paraId="7AC021DB" w14:textId="77777777" w:rsidR="00886F91" w:rsidRPr="00344A20" w:rsidRDefault="00886F91" w:rsidP="00646340">
      <w:pPr>
        <w:pStyle w:val="Heading1"/>
        <w:keepNext w:val="0"/>
        <w:widowControl w:val="0"/>
        <w:spacing w:before="120" w:after="0"/>
        <w:ind w:left="142"/>
        <w:jc w:val="left"/>
        <w:rPr>
          <w:rFonts w:cstheme="minorHAnsi"/>
          <w:sz w:val="22"/>
          <w:szCs w:val="22"/>
        </w:rPr>
        <w:sectPr w:rsidR="00886F91" w:rsidRPr="00344A20" w:rsidSect="004C24DE">
          <w:footerReference w:type="even" r:id="rId8"/>
          <w:footerReference w:type="default" r:id="rId9"/>
          <w:footerReference w:type="first" r:id="rId10"/>
          <w:pgSz w:w="11901" w:h="16840" w:code="9"/>
          <w:pgMar w:top="1134" w:right="1418" w:bottom="1701" w:left="1418" w:header="720" w:footer="720" w:gutter="0"/>
          <w:paperSrc w:first="15" w:other="15"/>
          <w:cols w:space="720"/>
          <w:titlePg/>
          <w:docGrid w:linePitch="360"/>
        </w:sectPr>
      </w:pPr>
    </w:p>
    <w:p w14:paraId="59184080" w14:textId="170D77F8" w:rsidR="00B648E2" w:rsidRPr="00344A20" w:rsidRDefault="00B648E2" w:rsidP="00646340">
      <w:pPr>
        <w:pStyle w:val="Heading1"/>
        <w:keepNext w:val="0"/>
        <w:widowControl w:val="0"/>
        <w:spacing w:before="0"/>
        <w:ind w:left="142"/>
        <w:jc w:val="center"/>
        <w:rPr>
          <w:rFonts w:cstheme="minorHAnsi"/>
          <w:sz w:val="26"/>
          <w:szCs w:val="26"/>
        </w:rPr>
      </w:pPr>
      <w:r w:rsidRPr="00344A20">
        <w:rPr>
          <w:rFonts w:cstheme="minorHAnsi"/>
          <w:sz w:val="26"/>
          <w:szCs w:val="26"/>
        </w:rPr>
        <w:t>Содержание</w:t>
      </w:r>
    </w:p>
    <w:p w14:paraId="126F518F" w14:textId="77777777" w:rsidR="006F36A5" w:rsidRPr="00344A20" w:rsidRDefault="00B648E2" w:rsidP="00646340">
      <w:pPr>
        <w:widowControl w:val="0"/>
        <w:jc w:val="right"/>
      </w:pPr>
      <w:r w:rsidRPr="00344A20">
        <w:rPr>
          <w:i/>
          <w:iCs/>
        </w:rPr>
        <w:t>Стр.</w:t>
      </w:r>
    </w:p>
    <w:p w14:paraId="5398935F" w14:textId="77777777" w:rsidR="0027472C" w:rsidRPr="00344A20" w:rsidRDefault="00B648E2" w:rsidP="00646340">
      <w:pPr>
        <w:pStyle w:val="TOC1"/>
        <w:widowControl w:val="0"/>
        <w:rPr>
          <w:rFonts w:eastAsiaTheme="minorEastAsia"/>
          <w:b/>
          <w:bCs/>
          <w:noProof w:val="0"/>
          <w:lang w:val="ru-RU"/>
        </w:rPr>
      </w:pPr>
      <w:r w:rsidRPr="00344A20">
        <w:rPr>
          <w:b/>
          <w:bCs/>
          <w:noProof w:val="0"/>
          <w:lang w:val="ru-RU"/>
        </w:rPr>
        <w:t>ОБЩАЯ ИНФОРМАЦИЯ</w:t>
      </w:r>
    </w:p>
    <w:p w14:paraId="1F5A74BC" w14:textId="2F5E8E6E" w:rsidR="008C723B" w:rsidRPr="00344A20" w:rsidRDefault="00BF0163" w:rsidP="00EE7F97">
      <w:pPr>
        <w:pStyle w:val="TOC1"/>
        <w:widowControl w:val="0"/>
        <w:tabs>
          <w:tab w:val="center" w:leader="dot" w:pos="8505"/>
          <w:tab w:val="right" w:pos="9072"/>
        </w:tabs>
        <w:rPr>
          <w:noProof w:val="0"/>
          <w:webHidden/>
          <w:lang w:val="ru-RU"/>
        </w:rPr>
      </w:pPr>
      <w:r w:rsidRPr="00344A20">
        <w:rPr>
          <w:rFonts w:asciiTheme="minorHAnsi" w:hAnsiTheme="minorHAnsi"/>
          <w:noProof w:val="0"/>
          <w:lang w:val="ru-RU"/>
        </w:rPr>
        <w:t>Списки, прилагаемые к Оперативному бюллетеню МСЭ</w:t>
      </w:r>
      <w:bookmarkStart w:id="0" w:name="_Hlk212646142"/>
      <w:r w:rsidRPr="00344A20">
        <w:rPr>
          <w:rFonts w:asciiTheme="minorHAnsi" w:hAnsiTheme="minorHAnsi"/>
          <w:noProof w:val="0"/>
          <w:lang w:val="ru-RU"/>
        </w:rPr>
        <w:t xml:space="preserve">: </w:t>
      </w:r>
      <w:r w:rsidRPr="00344A20">
        <w:rPr>
          <w:rFonts w:asciiTheme="minorHAnsi" w:hAnsiTheme="minorHAnsi"/>
          <w:i/>
          <w:iCs/>
          <w:noProof w:val="0"/>
          <w:lang w:val="ru-RU"/>
        </w:rPr>
        <w:t>Примечание БСЭ</w:t>
      </w:r>
      <w:r w:rsidR="008C723B" w:rsidRPr="00344A20">
        <w:rPr>
          <w:noProof w:val="0"/>
          <w:webHidden/>
          <w:lang w:val="ru-RU"/>
        </w:rPr>
        <w:tab/>
      </w:r>
      <w:r w:rsidR="00690A4F" w:rsidRPr="00344A20">
        <w:rPr>
          <w:noProof w:val="0"/>
          <w:webHidden/>
          <w:lang w:val="ru-RU"/>
        </w:rPr>
        <w:tab/>
      </w:r>
      <w:r w:rsidR="00A22B07" w:rsidRPr="00344A20">
        <w:rPr>
          <w:noProof w:val="0"/>
          <w:webHidden/>
          <w:lang w:val="ru-RU"/>
        </w:rPr>
        <w:t>3</w:t>
      </w:r>
      <w:bookmarkEnd w:id="0"/>
    </w:p>
    <w:p w14:paraId="4EC3EB6F" w14:textId="77777777" w:rsidR="00FD78B8" w:rsidRPr="00344A20" w:rsidRDefault="00FD78B8" w:rsidP="00FD78B8">
      <w:pPr>
        <w:pStyle w:val="TOC1"/>
        <w:tabs>
          <w:tab w:val="center" w:leader="dot" w:pos="8505"/>
          <w:tab w:val="right" w:pos="9072"/>
        </w:tabs>
        <w:rPr>
          <w:rFonts w:asciiTheme="minorHAnsi" w:hAnsiTheme="minorHAnsi" w:cstheme="minorHAnsi"/>
          <w:noProof w:val="0"/>
          <w:lang w:val="ru-RU"/>
        </w:rPr>
      </w:pPr>
      <w:r w:rsidRPr="00344A20">
        <w:rPr>
          <w:rFonts w:asciiTheme="minorHAnsi" w:eastAsiaTheme="minorEastAsia" w:hAnsiTheme="minorHAnsi" w:cstheme="minorHAnsi"/>
          <w:noProof w:val="0"/>
          <w:lang w:val="ru-RU"/>
        </w:rPr>
        <w:t>Утверждение и аннулирование Рекомендаций МСЭ-Т</w:t>
      </w:r>
      <w:r w:rsidRPr="00344A20">
        <w:rPr>
          <w:rFonts w:asciiTheme="minorHAnsi" w:hAnsiTheme="minorHAnsi" w:cstheme="minorHAnsi"/>
          <w:noProof w:val="0"/>
          <w:lang w:val="ru-RU"/>
        </w:rPr>
        <w:tab/>
      </w:r>
      <w:r w:rsidRPr="00344A20">
        <w:rPr>
          <w:rFonts w:asciiTheme="minorHAnsi" w:hAnsiTheme="minorHAnsi" w:cstheme="minorHAnsi"/>
          <w:noProof w:val="0"/>
          <w:lang w:val="ru-RU"/>
        </w:rPr>
        <w:tab/>
        <w:t>4</w:t>
      </w:r>
    </w:p>
    <w:p w14:paraId="4ED06CCC" w14:textId="40D48160" w:rsidR="00FD78B8" w:rsidRPr="00344A20" w:rsidRDefault="00E64155" w:rsidP="00FD78B8">
      <w:pPr>
        <w:pStyle w:val="TOC2"/>
        <w:tabs>
          <w:tab w:val="center" w:leader="dot" w:pos="8505"/>
          <w:tab w:val="right" w:pos="9072"/>
        </w:tabs>
        <w:spacing w:before="120"/>
        <w:ind w:left="284"/>
      </w:pPr>
      <w:r w:rsidRPr="00344A20">
        <w:t>Присвоение зоновых/сетевых кодов сигнализации (SANC)</w:t>
      </w:r>
      <w:r w:rsidR="008F0CCC" w:rsidRPr="00344A20">
        <w:t>:</w:t>
      </w:r>
      <w:r w:rsidRPr="00344A20">
        <w:t xml:space="preserve"> </w:t>
      </w:r>
      <w:r w:rsidR="00FD78B8" w:rsidRPr="00344A20">
        <w:rPr>
          <w:rFonts w:asciiTheme="minorHAnsi" w:hAnsiTheme="minorHAnsi"/>
          <w:i/>
          <w:iCs/>
        </w:rPr>
        <w:t>Примечание БСЭ</w:t>
      </w:r>
      <w:r w:rsidR="00FD78B8" w:rsidRPr="00344A20">
        <w:tab/>
      </w:r>
      <w:r w:rsidR="00FD78B8" w:rsidRPr="00344A20">
        <w:tab/>
        <w:t>5</w:t>
      </w:r>
    </w:p>
    <w:p w14:paraId="6FA8DB7B" w14:textId="77777777" w:rsidR="00B12565" w:rsidRPr="00344A20" w:rsidRDefault="005C247A" w:rsidP="00EE7F97">
      <w:pPr>
        <w:pStyle w:val="TOC1"/>
        <w:widowControl w:val="0"/>
        <w:tabs>
          <w:tab w:val="center" w:leader="dot" w:pos="8505"/>
          <w:tab w:val="right" w:pos="9072"/>
        </w:tabs>
        <w:spacing w:before="80"/>
        <w:rPr>
          <w:rFonts w:eastAsia="SimSun" w:cs="Calibri"/>
          <w:noProof w:val="0"/>
          <w:szCs w:val="20"/>
          <w:lang w:val="ru-RU" w:eastAsia="zh-CN"/>
        </w:rPr>
      </w:pPr>
      <w:r w:rsidRPr="00344A20">
        <w:rPr>
          <w:noProof w:val="0"/>
          <w:szCs w:val="20"/>
          <w:lang w:val="ru-RU"/>
        </w:rPr>
        <w:t xml:space="preserve">Услуга </w:t>
      </w:r>
      <w:r w:rsidR="00BA729C" w:rsidRPr="00344A20">
        <w:rPr>
          <w:noProof w:val="0"/>
          <w:szCs w:val="20"/>
          <w:lang w:val="ru-RU"/>
        </w:rPr>
        <w:t xml:space="preserve">телефонной </w:t>
      </w:r>
      <w:r w:rsidRPr="00344A20">
        <w:rPr>
          <w:noProof w:val="0"/>
          <w:szCs w:val="20"/>
          <w:lang w:val="ru-RU"/>
        </w:rPr>
        <w:t>связи</w:t>
      </w:r>
      <w:r w:rsidR="001E0C53" w:rsidRPr="00344A20">
        <w:rPr>
          <w:noProof w:val="0"/>
          <w:szCs w:val="20"/>
          <w:lang w:val="ru-RU"/>
        </w:rPr>
        <w:t>:</w:t>
      </w:r>
    </w:p>
    <w:p w14:paraId="1639D067" w14:textId="522C0150" w:rsidR="001F6129" w:rsidRPr="00344A20" w:rsidRDefault="00894DB8" w:rsidP="00EE7F97">
      <w:pPr>
        <w:pStyle w:val="TOC1"/>
        <w:tabs>
          <w:tab w:val="center" w:leader="dot" w:pos="8505"/>
          <w:tab w:val="right" w:pos="9072"/>
        </w:tabs>
        <w:ind w:left="567"/>
        <w:rPr>
          <w:bCs/>
          <w:noProof w:val="0"/>
          <w:lang w:val="ru-RU"/>
        </w:rPr>
      </w:pPr>
      <w:r w:rsidRPr="00344A20">
        <w:rPr>
          <w:noProof w:val="0"/>
          <w:lang w:val="ru-RU"/>
        </w:rPr>
        <w:t>Гамбия (</w:t>
      </w:r>
      <w:r w:rsidRPr="00344A20">
        <w:rPr>
          <w:i/>
          <w:iCs/>
          <w:noProof w:val="0"/>
          <w:lang w:val="ru-RU"/>
        </w:rPr>
        <w:t>Орган регулирования коммунальных услуг (PURA) Гамбии</w:t>
      </w:r>
      <w:r w:rsidRPr="00344A20">
        <w:rPr>
          <w:noProof w:val="0"/>
          <w:lang w:val="ru-RU"/>
        </w:rPr>
        <w:t>, Серрекунда)</w:t>
      </w:r>
      <w:r w:rsidR="001F6129" w:rsidRPr="00344A20">
        <w:rPr>
          <w:bCs/>
          <w:noProof w:val="0"/>
          <w:lang w:val="ru-RU"/>
        </w:rPr>
        <w:tab/>
      </w:r>
      <w:r w:rsidR="001F6129" w:rsidRPr="00344A20">
        <w:rPr>
          <w:bCs/>
          <w:noProof w:val="0"/>
          <w:lang w:val="ru-RU"/>
        </w:rPr>
        <w:tab/>
      </w:r>
      <w:r w:rsidR="005A22D3" w:rsidRPr="00344A20">
        <w:rPr>
          <w:bCs/>
          <w:noProof w:val="0"/>
          <w:lang w:val="ru-RU"/>
        </w:rPr>
        <w:t>5</w:t>
      </w:r>
    </w:p>
    <w:p w14:paraId="7B2EA7B4" w14:textId="1BCF9EE8" w:rsidR="00894DB8" w:rsidRPr="00344A20" w:rsidRDefault="00894DB8" w:rsidP="00894DB8">
      <w:pPr>
        <w:pStyle w:val="TOC1"/>
        <w:tabs>
          <w:tab w:val="center" w:leader="dot" w:pos="8505"/>
          <w:tab w:val="right" w:pos="9072"/>
        </w:tabs>
        <w:ind w:left="567"/>
        <w:rPr>
          <w:bCs/>
          <w:noProof w:val="0"/>
          <w:lang w:val="ru-RU"/>
        </w:rPr>
      </w:pPr>
      <w:r w:rsidRPr="00344A20">
        <w:rPr>
          <w:noProof w:val="0"/>
          <w:lang w:val="ru-RU"/>
        </w:rPr>
        <w:t>Гайана (</w:t>
      </w:r>
      <w:r w:rsidRPr="00344A20">
        <w:rPr>
          <w:i/>
          <w:iCs/>
          <w:noProof w:val="0"/>
          <w:lang w:val="ru-RU"/>
        </w:rPr>
        <w:t>Агентство электросвязи</w:t>
      </w:r>
      <w:r w:rsidRPr="00344A20">
        <w:rPr>
          <w:noProof w:val="0"/>
          <w:lang w:val="ru-RU"/>
        </w:rPr>
        <w:t>, Джорджтаун)</w:t>
      </w:r>
      <w:r w:rsidRPr="00344A20">
        <w:rPr>
          <w:bCs/>
          <w:noProof w:val="0"/>
          <w:lang w:val="ru-RU"/>
        </w:rPr>
        <w:tab/>
      </w:r>
      <w:r w:rsidRPr="00344A20">
        <w:rPr>
          <w:bCs/>
          <w:noProof w:val="0"/>
          <w:lang w:val="ru-RU"/>
        </w:rPr>
        <w:tab/>
      </w:r>
      <w:r w:rsidR="00661240" w:rsidRPr="00344A20">
        <w:rPr>
          <w:bCs/>
          <w:noProof w:val="0"/>
          <w:lang w:val="ru-RU"/>
        </w:rPr>
        <w:t>1</w:t>
      </w:r>
      <w:r w:rsidR="006521D1" w:rsidRPr="00344A20">
        <w:rPr>
          <w:bCs/>
          <w:noProof w:val="0"/>
          <w:lang w:val="ru-RU"/>
        </w:rPr>
        <w:t>0</w:t>
      </w:r>
    </w:p>
    <w:p w14:paraId="7E06ADA3" w14:textId="1326EF23" w:rsidR="00894DB8" w:rsidRPr="00344A20" w:rsidRDefault="00894DB8" w:rsidP="00894DB8">
      <w:pPr>
        <w:pStyle w:val="TOC1"/>
        <w:tabs>
          <w:tab w:val="center" w:leader="dot" w:pos="8505"/>
          <w:tab w:val="right" w:pos="9072"/>
        </w:tabs>
        <w:ind w:left="567"/>
        <w:rPr>
          <w:bCs/>
          <w:noProof w:val="0"/>
          <w:lang w:val="ru-RU"/>
        </w:rPr>
      </w:pPr>
      <w:r w:rsidRPr="00344A20">
        <w:rPr>
          <w:noProof w:val="0"/>
          <w:lang w:val="ru-RU"/>
        </w:rPr>
        <w:t>Мальта (</w:t>
      </w:r>
      <w:r w:rsidRPr="00344A20">
        <w:rPr>
          <w:i/>
          <w:iCs/>
          <w:noProof w:val="0"/>
          <w:lang w:val="ru-RU"/>
        </w:rPr>
        <w:t>Управление связи Мальты (MCA)</w:t>
      </w:r>
      <w:r w:rsidRPr="00344A20">
        <w:rPr>
          <w:noProof w:val="0"/>
          <w:lang w:val="ru-RU"/>
        </w:rPr>
        <w:t>, Флориана)</w:t>
      </w:r>
      <w:r w:rsidRPr="00344A20">
        <w:rPr>
          <w:bCs/>
          <w:noProof w:val="0"/>
          <w:lang w:val="ru-RU"/>
        </w:rPr>
        <w:tab/>
      </w:r>
      <w:r w:rsidRPr="00344A20">
        <w:rPr>
          <w:bCs/>
          <w:noProof w:val="0"/>
          <w:lang w:val="ru-RU"/>
        </w:rPr>
        <w:tab/>
      </w:r>
      <w:r w:rsidR="00661240" w:rsidRPr="00344A20">
        <w:rPr>
          <w:bCs/>
          <w:noProof w:val="0"/>
          <w:lang w:val="ru-RU"/>
        </w:rPr>
        <w:t>1</w:t>
      </w:r>
      <w:r w:rsidR="005A22D3" w:rsidRPr="00344A20">
        <w:rPr>
          <w:bCs/>
          <w:noProof w:val="0"/>
          <w:lang w:val="ru-RU"/>
        </w:rPr>
        <w:t>5</w:t>
      </w:r>
    </w:p>
    <w:p w14:paraId="079A5795" w14:textId="47414D23" w:rsidR="00894DB8" w:rsidRPr="00344A20" w:rsidRDefault="00894DB8" w:rsidP="00894DB8">
      <w:pPr>
        <w:pStyle w:val="TOC1"/>
        <w:tabs>
          <w:tab w:val="center" w:leader="dot" w:pos="8505"/>
          <w:tab w:val="right" w:pos="9072"/>
        </w:tabs>
        <w:ind w:left="567"/>
        <w:rPr>
          <w:bCs/>
          <w:noProof w:val="0"/>
          <w:lang w:val="ru-RU"/>
        </w:rPr>
      </w:pPr>
      <w:r w:rsidRPr="00344A20">
        <w:rPr>
          <w:noProof w:val="0"/>
          <w:lang w:val="ru-RU"/>
        </w:rPr>
        <w:t>Марокко (</w:t>
      </w:r>
      <w:r w:rsidRPr="00344A20">
        <w:rPr>
          <w:i/>
          <w:iCs/>
          <w:noProof w:val="0"/>
          <w:lang w:val="ru-RU"/>
        </w:rPr>
        <w:t xml:space="preserve">Национальное агентство по регулированию в сфере телекоммуникаций </w:t>
      </w:r>
      <w:r w:rsidR="00AF5373" w:rsidRPr="00344A20">
        <w:rPr>
          <w:i/>
          <w:iCs/>
          <w:noProof w:val="0"/>
          <w:lang w:val="ru-RU"/>
        </w:rPr>
        <w:br/>
      </w:r>
      <w:r w:rsidRPr="00344A20">
        <w:rPr>
          <w:i/>
          <w:iCs/>
          <w:noProof w:val="0"/>
          <w:lang w:val="ru-RU"/>
        </w:rPr>
        <w:t>(ANRT)</w:t>
      </w:r>
      <w:r w:rsidRPr="00344A20">
        <w:rPr>
          <w:noProof w:val="0"/>
          <w:lang w:val="ru-RU"/>
        </w:rPr>
        <w:t>,</w:t>
      </w:r>
      <w:r w:rsidR="00AF5373" w:rsidRPr="00344A20">
        <w:rPr>
          <w:noProof w:val="0"/>
          <w:lang w:val="ru-RU"/>
        </w:rPr>
        <w:t xml:space="preserve"> </w:t>
      </w:r>
      <w:r w:rsidRPr="00344A20">
        <w:rPr>
          <w:noProof w:val="0"/>
          <w:lang w:val="ru-RU"/>
        </w:rPr>
        <w:t>Рабат)</w:t>
      </w:r>
      <w:r w:rsidRPr="00344A20">
        <w:rPr>
          <w:bCs/>
          <w:noProof w:val="0"/>
          <w:lang w:val="ru-RU"/>
        </w:rPr>
        <w:tab/>
      </w:r>
      <w:r w:rsidR="00AF5373" w:rsidRPr="00344A20">
        <w:rPr>
          <w:bCs/>
          <w:noProof w:val="0"/>
          <w:lang w:val="ru-RU"/>
        </w:rPr>
        <w:tab/>
      </w:r>
      <w:r w:rsidR="00661240" w:rsidRPr="00344A20">
        <w:rPr>
          <w:bCs/>
          <w:noProof w:val="0"/>
          <w:lang w:val="ru-RU"/>
        </w:rPr>
        <w:t>1</w:t>
      </w:r>
      <w:r w:rsidR="00087C6C" w:rsidRPr="00344A20">
        <w:rPr>
          <w:bCs/>
          <w:noProof w:val="0"/>
          <w:lang w:val="ru-RU"/>
        </w:rPr>
        <w:t>6</w:t>
      </w:r>
    </w:p>
    <w:p w14:paraId="78BE8B0C" w14:textId="05A0B3F9" w:rsidR="008C723B" w:rsidRPr="00344A20" w:rsidRDefault="00B66F96" w:rsidP="00EE7F97">
      <w:pPr>
        <w:pStyle w:val="TOC1"/>
        <w:widowControl w:val="0"/>
        <w:tabs>
          <w:tab w:val="center" w:leader="dot" w:pos="8505"/>
          <w:tab w:val="right" w:pos="9072"/>
        </w:tabs>
        <w:rPr>
          <w:rFonts w:eastAsiaTheme="minorEastAsia"/>
          <w:noProof w:val="0"/>
          <w:lang w:val="ru-RU"/>
        </w:rPr>
      </w:pPr>
      <w:r w:rsidRPr="00344A20">
        <w:rPr>
          <w:noProof w:val="0"/>
          <w:lang w:val="ru-RU"/>
        </w:rPr>
        <w:t>Ограничения обслуживания</w:t>
      </w:r>
      <w:r w:rsidR="008C723B" w:rsidRPr="00344A20">
        <w:rPr>
          <w:noProof w:val="0"/>
          <w:webHidden/>
          <w:lang w:val="ru-RU"/>
        </w:rPr>
        <w:tab/>
      </w:r>
      <w:r w:rsidR="00690A4F" w:rsidRPr="00344A20">
        <w:rPr>
          <w:noProof w:val="0"/>
          <w:webHidden/>
          <w:lang w:val="ru-RU"/>
        </w:rPr>
        <w:tab/>
      </w:r>
      <w:r w:rsidR="00661240" w:rsidRPr="00344A20">
        <w:rPr>
          <w:noProof w:val="0"/>
          <w:webHidden/>
          <w:lang w:val="ru-RU"/>
        </w:rPr>
        <w:t>1</w:t>
      </w:r>
      <w:r w:rsidR="00087C6C" w:rsidRPr="00344A20">
        <w:rPr>
          <w:noProof w:val="0"/>
          <w:webHidden/>
          <w:lang w:val="ru-RU"/>
        </w:rPr>
        <w:t>7</w:t>
      </w:r>
    </w:p>
    <w:p w14:paraId="40E93AB4" w14:textId="6EC195B5" w:rsidR="008C723B" w:rsidRPr="00344A20" w:rsidRDefault="00B66F96" w:rsidP="00EE7F97">
      <w:pPr>
        <w:pStyle w:val="TOC1"/>
        <w:widowControl w:val="0"/>
        <w:tabs>
          <w:tab w:val="center" w:leader="dot" w:pos="8505"/>
          <w:tab w:val="right" w:pos="9072"/>
        </w:tabs>
        <w:rPr>
          <w:rFonts w:eastAsiaTheme="minorEastAsia"/>
          <w:noProof w:val="0"/>
          <w:lang w:val="ru-RU"/>
        </w:rPr>
      </w:pPr>
      <w:r w:rsidRPr="00344A20">
        <w:rPr>
          <w:noProof w:val="0"/>
          <w:szCs w:val="20"/>
          <w:lang w:val="ru-RU"/>
        </w:rPr>
        <w:t>Обратный вызов и альтернативные процедуры вызова (Рез. 21 (Пересм. ПК-06))</w:t>
      </w:r>
      <w:r w:rsidR="008C723B" w:rsidRPr="00344A20">
        <w:rPr>
          <w:noProof w:val="0"/>
          <w:webHidden/>
          <w:lang w:val="ru-RU"/>
        </w:rPr>
        <w:tab/>
      </w:r>
      <w:r w:rsidR="00690A4F" w:rsidRPr="00344A20">
        <w:rPr>
          <w:noProof w:val="0"/>
          <w:webHidden/>
          <w:lang w:val="ru-RU"/>
        </w:rPr>
        <w:tab/>
      </w:r>
      <w:r w:rsidR="00661240" w:rsidRPr="00344A20">
        <w:rPr>
          <w:noProof w:val="0"/>
          <w:webHidden/>
          <w:lang w:val="ru-RU"/>
        </w:rPr>
        <w:t>1</w:t>
      </w:r>
      <w:r w:rsidR="00087C6C" w:rsidRPr="00344A20">
        <w:rPr>
          <w:noProof w:val="0"/>
          <w:webHidden/>
          <w:lang w:val="ru-RU"/>
        </w:rPr>
        <w:t>7</w:t>
      </w:r>
    </w:p>
    <w:p w14:paraId="4E7DE23B" w14:textId="2719084D" w:rsidR="00862309" w:rsidRPr="00344A20" w:rsidRDefault="00B66F96" w:rsidP="00EE7F97">
      <w:pPr>
        <w:pStyle w:val="TOC1"/>
        <w:widowControl w:val="0"/>
        <w:tabs>
          <w:tab w:val="center" w:leader="dot" w:pos="8505"/>
          <w:tab w:val="right" w:pos="9072"/>
        </w:tabs>
        <w:spacing w:before="240"/>
        <w:rPr>
          <w:b/>
          <w:bCs/>
          <w:noProof w:val="0"/>
          <w:lang w:val="ru-RU"/>
        </w:rPr>
      </w:pPr>
      <w:r w:rsidRPr="00344A20">
        <w:rPr>
          <w:b/>
          <w:bCs/>
          <w:noProof w:val="0"/>
          <w:lang w:val="ru-RU"/>
        </w:rPr>
        <w:t>ПОПРАВКИ К СЛУЖЕБНЫМ ПУБЛИКАЦИЯМ</w:t>
      </w:r>
    </w:p>
    <w:p w14:paraId="38DCA25B" w14:textId="509124E8" w:rsidR="009640E9" w:rsidRPr="00344A20" w:rsidRDefault="007F5111" w:rsidP="00EE7F97">
      <w:pPr>
        <w:tabs>
          <w:tab w:val="clear" w:pos="1276"/>
          <w:tab w:val="clear" w:pos="1843"/>
          <w:tab w:val="clear" w:pos="5387"/>
          <w:tab w:val="clear" w:pos="5954"/>
          <w:tab w:val="center" w:leader="dot" w:pos="8505"/>
          <w:tab w:val="right" w:pos="9072"/>
        </w:tabs>
        <w:spacing w:before="80" w:after="40"/>
        <w:ind w:left="284" w:hanging="284"/>
        <w:jc w:val="left"/>
      </w:pPr>
      <w:r w:rsidRPr="00344A20">
        <w:rPr>
          <w:rFonts w:eastAsia="SimSun" w:cs="Calibri"/>
          <w:lang w:eastAsia="zh-CN"/>
        </w:rPr>
        <w:t xml:space="preserve">Коды сетей подвижной связи (MNC) </w:t>
      </w:r>
      <w:r w:rsidRPr="00344A20">
        <w:rPr>
          <w:rFonts w:asciiTheme="minorHAnsi" w:hAnsiTheme="minorHAnsi"/>
        </w:rPr>
        <w:t xml:space="preserve">для плана международной идентификации для сетей </w:t>
      </w:r>
      <w:r w:rsidRPr="00344A20">
        <w:rPr>
          <w:rFonts w:asciiTheme="minorHAnsi" w:hAnsiTheme="minorHAnsi"/>
        </w:rPr>
        <w:br/>
        <w:t>общего пользования и абонентов</w:t>
      </w:r>
      <w:r w:rsidR="009640E9" w:rsidRPr="00344A20">
        <w:tab/>
      </w:r>
      <w:r w:rsidR="009640E9" w:rsidRPr="00344A20">
        <w:tab/>
      </w:r>
      <w:r w:rsidR="006521D1" w:rsidRPr="00344A20">
        <w:t>1</w:t>
      </w:r>
      <w:r w:rsidR="00087C6C" w:rsidRPr="00344A20">
        <w:t>8</w:t>
      </w:r>
    </w:p>
    <w:p w14:paraId="3979602A" w14:textId="2A7250D0" w:rsidR="009F7A59" w:rsidRPr="00344A20" w:rsidRDefault="009F7A59" w:rsidP="009F7A59">
      <w:pPr>
        <w:pStyle w:val="TOC1"/>
        <w:tabs>
          <w:tab w:val="center" w:leader="dot" w:pos="8505"/>
          <w:tab w:val="right" w:pos="9072"/>
        </w:tabs>
        <w:rPr>
          <w:rFonts w:eastAsiaTheme="minorEastAsia"/>
          <w:noProof w:val="0"/>
          <w:lang w:val="ru-RU"/>
        </w:rPr>
      </w:pPr>
      <w:r w:rsidRPr="00344A20">
        <w:rPr>
          <w:noProof w:val="0"/>
          <w:lang w:val="ru-RU"/>
        </w:rPr>
        <w:t>Список кодов МСЭ операторов связи</w:t>
      </w:r>
      <w:r w:rsidRPr="00344A20">
        <w:rPr>
          <w:rFonts w:eastAsiaTheme="minorEastAsia"/>
          <w:noProof w:val="0"/>
          <w:lang w:val="ru-RU"/>
        </w:rPr>
        <w:tab/>
      </w:r>
      <w:r w:rsidRPr="00344A20">
        <w:rPr>
          <w:rFonts w:eastAsiaTheme="minorEastAsia"/>
          <w:noProof w:val="0"/>
          <w:lang w:val="ru-RU"/>
        </w:rPr>
        <w:tab/>
      </w:r>
      <w:r w:rsidR="006521D1" w:rsidRPr="00344A20">
        <w:rPr>
          <w:rFonts w:eastAsiaTheme="minorEastAsia"/>
          <w:noProof w:val="0"/>
          <w:lang w:val="ru-RU"/>
        </w:rPr>
        <w:t>1</w:t>
      </w:r>
      <w:r w:rsidR="00087C6C" w:rsidRPr="00344A20">
        <w:rPr>
          <w:rFonts w:eastAsiaTheme="minorEastAsia"/>
          <w:noProof w:val="0"/>
          <w:lang w:val="ru-RU"/>
        </w:rPr>
        <w:t>9</w:t>
      </w:r>
    </w:p>
    <w:p w14:paraId="4896149E" w14:textId="5E4995A2" w:rsidR="00E64155" w:rsidRPr="00344A20" w:rsidRDefault="00E64155" w:rsidP="00E64155">
      <w:pPr>
        <w:pStyle w:val="TOC1"/>
        <w:tabs>
          <w:tab w:val="center" w:leader="dot" w:pos="8505"/>
          <w:tab w:val="right" w:pos="9072"/>
        </w:tabs>
        <w:rPr>
          <w:rFonts w:eastAsiaTheme="minorEastAsia"/>
          <w:noProof w:val="0"/>
          <w:lang w:val="ru-RU"/>
        </w:rPr>
      </w:pPr>
      <w:r w:rsidRPr="00344A20">
        <w:rPr>
          <w:noProof w:val="0"/>
          <w:lang w:val="ru-RU"/>
        </w:rPr>
        <w:t>Список зоновых/сетевых кодов сигнализации (SANC)</w:t>
      </w:r>
      <w:r w:rsidRPr="00344A20">
        <w:rPr>
          <w:rFonts w:eastAsiaTheme="minorEastAsia"/>
          <w:noProof w:val="0"/>
          <w:lang w:val="ru-RU"/>
        </w:rPr>
        <w:tab/>
      </w:r>
      <w:r w:rsidRPr="00344A20">
        <w:rPr>
          <w:rFonts w:eastAsiaTheme="minorEastAsia"/>
          <w:noProof w:val="0"/>
          <w:lang w:val="ru-RU"/>
        </w:rPr>
        <w:tab/>
      </w:r>
      <w:r w:rsidR="006521D1" w:rsidRPr="00344A20">
        <w:rPr>
          <w:rFonts w:eastAsiaTheme="minorEastAsia"/>
          <w:noProof w:val="0"/>
          <w:lang w:val="ru-RU"/>
        </w:rPr>
        <w:t>1</w:t>
      </w:r>
      <w:r w:rsidR="00087C6C" w:rsidRPr="00344A20">
        <w:rPr>
          <w:rFonts w:eastAsiaTheme="minorEastAsia"/>
          <w:noProof w:val="0"/>
          <w:lang w:val="ru-RU"/>
        </w:rPr>
        <w:t>9</w:t>
      </w:r>
    </w:p>
    <w:p w14:paraId="5C749CD7" w14:textId="7C3EB5D5" w:rsidR="00984A20" w:rsidRPr="00344A20" w:rsidRDefault="00984A20" w:rsidP="00984A20">
      <w:pPr>
        <w:pStyle w:val="TOC1"/>
        <w:tabs>
          <w:tab w:val="center" w:leader="dot" w:pos="8505"/>
          <w:tab w:val="right" w:pos="9072"/>
        </w:tabs>
        <w:rPr>
          <w:noProof w:val="0"/>
          <w:lang w:val="ru-RU"/>
        </w:rPr>
      </w:pPr>
      <w:r w:rsidRPr="00344A20">
        <w:rPr>
          <w:noProof w:val="0"/>
          <w:lang w:val="ru-RU"/>
        </w:rPr>
        <w:t>Список кодов пунктов международной сигнализации (ISPC)</w:t>
      </w:r>
      <w:r w:rsidRPr="00344A20">
        <w:rPr>
          <w:noProof w:val="0"/>
          <w:lang w:val="ru-RU"/>
        </w:rPr>
        <w:tab/>
      </w:r>
      <w:r w:rsidRPr="00344A20">
        <w:rPr>
          <w:noProof w:val="0"/>
          <w:lang w:val="ru-RU"/>
        </w:rPr>
        <w:tab/>
      </w:r>
      <w:r w:rsidR="00087C6C" w:rsidRPr="00344A20">
        <w:rPr>
          <w:noProof w:val="0"/>
          <w:lang w:val="ru-RU"/>
        </w:rPr>
        <w:t>20</w:t>
      </w:r>
    </w:p>
    <w:p w14:paraId="233ED5BC" w14:textId="50137868" w:rsidR="00FD78B8" w:rsidRPr="00344A20" w:rsidRDefault="00FD78B8" w:rsidP="00FD78B8">
      <w:pPr>
        <w:widowControl w:val="0"/>
        <w:tabs>
          <w:tab w:val="clear" w:pos="1276"/>
          <w:tab w:val="clear" w:pos="1843"/>
          <w:tab w:val="clear" w:pos="5387"/>
          <w:tab w:val="clear" w:pos="5954"/>
          <w:tab w:val="center" w:leader="dot" w:pos="8505"/>
          <w:tab w:val="right" w:pos="9072"/>
        </w:tabs>
        <w:rPr>
          <w:rFonts w:eastAsiaTheme="minorEastAsia"/>
        </w:rPr>
      </w:pPr>
      <w:r w:rsidRPr="00344A20">
        <w:rPr>
          <w:rFonts w:asciiTheme="minorHAnsi" w:hAnsiTheme="minorHAnsi"/>
        </w:rPr>
        <w:t>Национальный план нумерации</w:t>
      </w:r>
      <w:r w:rsidRPr="00344A20">
        <w:tab/>
      </w:r>
      <w:r w:rsidRPr="00344A20">
        <w:tab/>
      </w:r>
      <w:r w:rsidR="006521D1" w:rsidRPr="00344A20">
        <w:t>20</w:t>
      </w:r>
    </w:p>
    <w:p w14:paraId="317EC8B6" w14:textId="46D487D6" w:rsidR="009F2CAD" w:rsidRPr="00344A20" w:rsidRDefault="009F2CAD" w:rsidP="00EE7F97">
      <w:pPr>
        <w:widowControl w:val="0"/>
        <w:tabs>
          <w:tab w:val="clear" w:pos="1276"/>
          <w:tab w:val="clear" w:pos="1843"/>
          <w:tab w:val="clear" w:pos="5387"/>
          <w:tab w:val="clear" w:pos="5954"/>
          <w:tab w:val="center" w:leader="dot" w:pos="8505"/>
          <w:tab w:val="right" w:pos="9072"/>
        </w:tabs>
        <w:rPr>
          <w:rFonts w:eastAsiaTheme="minor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980"/>
        <w:gridCol w:w="2520"/>
      </w:tblGrid>
      <w:tr w:rsidR="00B35488" w:rsidRPr="00344A20" w14:paraId="166442C1" w14:textId="77777777" w:rsidTr="002E0A65">
        <w:trPr>
          <w:tblHeader/>
          <w:jc w:val="center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4686" w14:textId="77777777" w:rsidR="00B35488" w:rsidRPr="00344A20" w:rsidRDefault="00B35488" w:rsidP="00646340">
            <w:pPr>
              <w:keepNext/>
              <w:pageBreakBefore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eastAsia="SimSun"/>
                <w:i/>
                <w:sz w:val="18"/>
                <w:highlight w:val="yellow"/>
                <w:lang w:eastAsia="zh-CN"/>
              </w:rPr>
            </w:pPr>
            <w:bookmarkStart w:id="1" w:name="_Toc262631799"/>
            <w:bookmarkStart w:id="2" w:name="_Toc253407143"/>
            <w:r w:rsidRPr="00344A20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  <w:lang w:eastAsia="zh-CN"/>
              </w:rPr>
              <w:lastRenderedPageBreak/>
              <w:t>Даты публикации следующих Оперативных бюллетеней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44F55" w14:textId="77777777" w:rsidR="00B35488" w:rsidRPr="00344A20" w:rsidRDefault="00B35488" w:rsidP="00646340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eastAsia="SimSun"/>
                <w:i/>
                <w:sz w:val="18"/>
                <w:highlight w:val="yellow"/>
                <w:lang w:eastAsia="zh-CN"/>
              </w:rPr>
            </w:pPr>
            <w:r w:rsidRPr="00344A20">
              <w:rPr>
                <w:rFonts w:asciiTheme="minorHAnsi" w:eastAsia="SimSun" w:hAnsiTheme="minorHAnsi" w:cstheme="minorHAnsi"/>
                <w:i/>
                <w:iCs/>
                <w:sz w:val="18"/>
                <w:szCs w:val="18"/>
                <w:lang w:eastAsia="zh-CN"/>
              </w:rPr>
              <w:t>Включена информация, полученная к:</w:t>
            </w:r>
          </w:p>
        </w:tc>
      </w:tr>
      <w:tr w:rsidR="009F7A59" w:rsidRPr="00344A20" w14:paraId="0E4C94D0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043C" w14:textId="36E7BD9F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1346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4E69" w14:textId="736255D9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15.VIII.2026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D91B" w14:textId="1E8464EA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31.VII.2026</w:t>
            </w:r>
          </w:p>
        </w:tc>
      </w:tr>
      <w:tr w:rsidR="009F7A59" w:rsidRPr="00344A20" w14:paraId="5088A0E1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A54A" w14:textId="58201AE1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1347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C46D" w14:textId="62B41A94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1.IX.2026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5A72" w14:textId="326C8EBC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color w:val="000000"/>
                <w:sz w:val="18"/>
              </w:rPr>
              <w:t>14.VIII.2026</w:t>
            </w:r>
          </w:p>
        </w:tc>
      </w:tr>
      <w:tr w:rsidR="009F7A59" w:rsidRPr="00344A20" w14:paraId="183CE6EC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ACEF" w14:textId="09AC9C84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1348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1474" w14:textId="3DFD1BBE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15.IX.2026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98DC" w14:textId="321E0CCF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31.VIII.2026</w:t>
            </w:r>
          </w:p>
        </w:tc>
      </w:tr>
      <w:tr w:rsidR="009F7A59" w:rsidRPr="00344A20" w14:paraId="50CF8950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ABA5" w14:textId="45DE314C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1349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D6D2" w14:textId="7816111D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1.X.2026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1620" w14:textId="019B83F1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15.IX.2026</w:t>
            </w:r>
          </w:p>
        </w:tc>
      </w:tr>
      <w:tr w:rsidR="009F7A59" w:rsidRPr="00344A20" w14:paraId="6DB80811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AB09" w14:textId="46217883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1350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6478" w14:textId="0D1909C5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15.X.2026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0E28" w14:textId="149870C8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30.IX.2026</w:t>
            </w:r>
          </w:p>
        </w:tc>
      </w:tr>
      <w:tr w:rsidR="009F7A59" w:rsidRPr="00344A20" w14:paraId="6E25BD1E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77F9" w14:textId="372B748F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1351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78C7" w14:textId="19236BDE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1.XI.2026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44A8" w14:textId="7EEDD5EC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15.X.2026</w:t>
            </w:r>
          </w:p>
        </w:tc>
      </w:tr>
      <w:tr w:rsidR="009F7A59" w:rsidRPr="00344A20" w14:paraId="358AD4D4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0ACE" w14:textId="0534BA5F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1352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51AF" w14:textId="52DE76E6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15.XI.2026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800A" w14:textId="3B842BB9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31.X.2026</w:t>
            </w:r>
          </w:p>
        </w:tc>
      </w:tr>
      <w:tr w:rsidR="009F7A59" w:rsidRPr="00344A20" w14:paraId="5CDB609B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90A6" w14:textId="588E2DB3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1353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FCA8" w14:textId="617C0F88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1.XII.2026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9664" w14:textId="6F6CB6A2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13.XI.2026</w:t>
            </w:r>
          </w:p>
        </w:tc>
      </w:tr>
      <w:tr w:rsidR="009F7A59" w:rsidRPr="00344A20" w14:paraId="20B94A43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F1E6" w14:textId="38A76A13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1354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EB5B" w14:textId="099D333F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15.XII.2026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E3FD" w14:textId="6EC3B147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30.XI.2026</w:t>
            </w:r>
          </w:p>
        </w:tc>
      </w:tr>
      <w:tr w:rsidR="009F7A59" w:rsidRPr="00344A20" w14:paraId="78DD0AF9" w14:textId="77777777" w:rsidTr="002E0A65">
        <w:trPr>
          <w:tblHeader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AECC" w14:textId="6474F63D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1355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CCBC" w14:textId="76176F54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1.I.2027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0F42" w14:textId="7C16DC4D" w:rsidR="009F7A59" w:rsidRPr="00344A20" w:rsidRDefault="009F7A59" w:rsidP="009F7A59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center"/>
              <w:rPr>
                <w:rFonts w:eastAsia="SimSun"/>
                <w:sz w:val="18"/>
                <w:lang w:eastAsia="zh-CN"/>
              </w:rPr>
            </w:pPr>
            <w:r w:rsidRPr="00344A20">
              <w:rPr>
                <w:rFonts w:eastAsia="SimSun"/>
                <w:sz w:val="18"/>
              </w:rPr>
              <w:t>11.XII.2026</w:t>
            </w:r>
          </w:p>
        </w:tc>
      </w:tr>
    </w:tbl>
    <w:p w14:paraId="30969413" w14:textId="6FC7057B" w:rsidR="008C6A9A" w:rsidRPr="00344A20" w:rsidRDefault="00AA7FEC" w:rsidP="008C6A9A">
      <w:pPr>
        <w:tabs>
          <w:tab w:val="clear" w:pos="567"/>
          <w:tab w:val="clear" w:pos="1843"/>
        </w:tabs>
        <w:ind w:left="2268" w:hanging="425"/>
        <w:jc w:val="left"/>
      </w:pPr>
      <w:r w:rsidRPr="00344A20">
        <w:rPr>
          <w:rFonts w:asciiTheme="minorHAnsi" w:eastAsia="SimSun" w:hAnsiTheme="minorHAnsi" w:cstheme="minorHAnsi"/>
          <w:sz w:val="18"/>
          <w:szCs w:val="18"/>
          <w:lang w:eastAsia="zh-CN"/>
        </w:rPr>
        <w:t>*</w:t>
      </w:r>
      <w:r w:rsidRPr="00344A20">
        <w:rPr>
          <w:rFonts w:asciiTheme="minorHAnsi" w:eastAsia="SimSun" w:hAnsiTheme="minorHAnsi" w:cstheme="minorHAnsi"/>
          <w:sz w:val="18"/>
          <w:szCs w:val="18"/>
          <w:lang w:eastAsia="zh-CN"/>
        </w:rPr>
        <w:tab/>
      </w:r>
      <w:r w:rsidRPr="00344A20">
        <w:rPr>
          <w:rFonts w:asciiTheme="minorHAnsi" w:eastAsia="SimSun" w:hAnsiTheme="minorHAnsi" w:cstheme="minorHAnsi"/>
          <w:i/>
          <w:iCs/>
          <w:sz w:val="18"/>
          <w:szCs w:val="18"/>
          <w:lang w:eastAsia="zh-CN"/>
        </w:rPr>
        <w:t xml:space="preserve">Даты публикации следующих Оперативных бюллетеней </w:t>
      </w:r>
      <w:r w:rsidRPr="00344A20">
        <w:rPr>
          <w:rFonts w:asciiTheme="minorHAnsi" w:eastAsia="SimSun" w:hAnsiTheme="minorHAnsi" w:cstheme="minorHAnsi"/>
          <w:i/>
          <w:iCs/>
          <w:sz w:val="18"/>
          <w:szCs w:val="18"/>
          <w:lang w:eastAsia="zh-CN"/>
        </w:rPr>
        <w:br/>
        <w:t>относятся только к английскому языку.</w:t>
      </w:r>
    </w:p>
    <w:p w14:paraId="019CEC91" w14:textId="77777777" w:rsidR="00CB621B" w:rsidRPr="00344A20" w:rsidRDefault="0021243B" w:rsidP="00646340">
      <w:pPr>
        <w:pStyle w:val="Heading1"/>
        <w:keepLines/>
        <w:pageBreakBefore/>
        <w:spacing w:before="0"/>
        <w:jc w:val="center"/>
        <w:rPr>
          <w:sz w:val="26"/>
          <w:szCs w:val="26"/>
        </w:rPr>
      </w:pPr>
      <w:r w:rsidRPr="00344A20">
        <w:rPr>
          <w:sz w:val="26"/>
          <w:szCs w:val="26"/>
        </w:rPr>
        <w:lastRenderedPageBreak/>
        <w:t>ОБЩАЯ ИНФОРМАЦИЯ</w:t>
      </w:r>
    </w:p>
    <w:p w14:paraId="7C2C365D" w14:textId="77777777" w:rsidR="0021243B" w:rsidRPr="00344A20" w:rsidRDefault="0021243B" w:rsidP="00646340">
      <w:pPr>
        <w:pStyle w:val="Heading20"/>
        <w:spacing w:before="120" w:after="0"/>
        <w:rPr>
          <w:szCs w:val="26"/>
          <w:lang w:val="ru-RU"/>
        </w:rPr>
      </w:pPr>
      <w:bookmarkStart w:id="3" w:name="_Toc253407142"/>
      <w:bookmarkStart w:id="4" w:name="_Toc259783105"/>
      <w:bookmarkStart w:id="5" w:name="_Toc262631768"/>
      <w:bookmarkStart w:id="6" w:name="_Toc265056484"/>
      <w:bookmarkStart w:id="7" w:name="_Toc266181234"/>
      <w:bookmarkStart w:id="8" w:name="_Toc268774000"/>
      <w:bookmarkStart w:id="9" w:name="_Toc271700477"/>
      <w:bookmarkStart w:id="10" w:name="_Toc273023321"/>
      <w:bookmarkStart w:id="11" w:name="_Toc274223815"/>
      <w:bookmarkStart w:id="12" w:name="_Toc276717163"/>
      <w:bookmarkStart w:id="13" w:name="_Toc279669136"/>
      <w:bookmarkStart w:id="14" w:name="_Toc280349206"/>
      <w:bookmarkStart w:id="15" w:name="_Toc282526038"/>
      <w:bookmarkStart w:id="16" w:name="_Toc283737195"/>
      <w:bookmarkStart w:id="17" w:name="_Toc286218712"/>
      <w:bookmarkStart w:id="18" w:name="_Toc288660269"/>
      <w:bookmarkStart w:id="19" w:name="_Toc291005379"/>
      <w:bookmarkStart w:id="20" w:name="_Toc292704951"/>
      <w:bookmarkStart w:id="21" w:name="_Toc295387896"/>
      <w:bookmarkStart w:id="22" w:name="_Toc296675479"/>
      <w:bookmarkStart w:id="23" w:name="_Toc297804718"/>
      <w:bookmarkStart w:id="24" w:name="_Toc301945290"/>
      <w:bookmarkStart w:id="25" w:name="_Toc303344249"/>
      <w:bookmarkStart w:id="26" w:name="_Toc304892155"/>
      <w:bookmarkStart w:id="27" w:name="_Toc308530337"/>
      <w:bookmarkStart w:id="28" w:name="_Toc311103643"/>
      <w:bookmarkStart w:id="29" w:name="_Toc313973313"/>
      <w:bookmarkStart w:id="30" w:name="_Toc316479953"/>
      <w:bookmarkStart w:id="31" w:name="_Toc318964999"/>
      <w:bookmarkStart w:id="32" w:name="_Toc320536955"/>
      <w:bookmarkStart w:id="33" w:name="_Toc321233390"/>
      <w:bookmarkStart w:id="34" w:name="_Toc321311661"/>
      <w:bookmarkStart w:id="35" w:name="_Toc321820541"/>
      <w:bookmarkStart w:id="36" w:name="_Toc323035707"/>
      <w:bookmarkStart w:id="37" w:name="_Toc323904375"/>
      <w:bookmarkStart w:id="38" w:name="_Toc332272647"/>
      <w:bookmarkStart w:id="39" w:name="_Toc334776193"/>
      <w:bookmarkStart w:id="40" w:name="_Toc335901500"/>
      <w:bookmarkStart w:id="41" w:name="_Toc337110334"/>
      <w:bookmarkStart w:id="42" w:name="_Toc338779374"/>
      <w:bookmarkStart w:id="43" w:name="_Toc340225514"/>
      <w:bookmarkStart w:id="44" w:name="_Toc341451213"/>
      <w:bookmarkStart w:id="45" w:name="_Toc342912840"/>
      <w:bookmarkStart w:id="46" w:name="_Toc343262677"/>
      <w:bookmarkStart w:id="47" w:name="_Toc345579828"/>
      <w:bookmarkStart w:id="48" w:name="_Toc346885933"/>
      <w:bookmarkStart w:id="49" w:name="_Toc347929581"/>
      <w:bookmarkStart w:id="50" w:name="_Toc349288249"/>
      <w:bookmarkStart w:id="51" w:name="_Toc350415579"/>
      <w:bookmarkStart w:id="52" w:name="_Toc351549877"/>
      <w:bookmarkStart w:id="53" w:name="_Toc352940477"/>
      <w:bookmarkStart w:id="54" w:name="_Toc354053822"/>
      <w:bookmarkStart w:id="55" w:name="_Toc355708837"/>
      <w:r w:rsidRPr="00344A20">
        <w:rPr>
          <w:szCs w:val="26"/>
          <w:lang w:val="ru-RU"/>
        </w:rPr>
        <w:t>Списки, прилагаемые к Оперативному бюллетеню МСЭ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14:paraId="5E97027C" w14:textId="77777777" w:rsidR="00943080" w:rsidRPr="00344A20" w:rsidRDefault="00943080" w:rsidP="00646340">
      <w:pPr>
        <w:rPr>
          <w:rFonts w:asciiTheme="minorHAnsi" w:hAnsiTheme="minorHAnsi"/>
          <w:b/>
          <w:bCs/>
        </w:rPr>
      </w:pPr>
      <w:bookmarkStart w:id="56" w:name="_Toc215907216"/>
      <w:r w:rsidRPr="00344A20">
        <w:rPr>
          <w:rFonts w:asciiTheme="minorHAnsi" w:hAnsiTheme="minorHAnsi"/>
          <w:b/>
          <w:bCs/>
          <w:sz w:val="18"/>
          <w:szCs w:val="18"/>
        </w:rPr>
        <w:t>Примечание БСЭ</w:t>
      </w:r>
    </w:p>
    <w:p w14:paraId="62474189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A</w:t>
      </w:r>
      <w:r w:rsidRPr="00344A20">
        <w:rPr>
          <w:rFonts w:asciiTheme="minorHAnsi" w:hAnsiTheme="minorHAnsi"/>
          <w:sz w:val="18"/>
          <w:szCs w:val="18"/>
        </w:rPr>
        <w:tab/>
      </w:r>
      <w:r w:rsidRPr="00344A20">
        <w:rPr>
          <w:rFonts w:asciiTheme="minorHAnsi" w:hAnsiTheme="minorHAnsi"/>
          <w:spacing w:val="-2"/>
          <w:sz w:val="18"/>
          <w:szCs w:val="18"/>
        </w:rPr>
        <w:t>Нижеследующие списки были опубликованы БСЭ или БР как Приложения к Оперативному бюллетеню (ОБ) МСЭ</w:t>
      </w:r>
    </w:p>
    <w:p w14:paraId="62AA1396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ОБ №</w:t>
      </w:r>
    </w:p>
    <w:p w14:paraId="17151572" w14:textId="77777777" w:rsidR="000A3BE4" w:rsidRPr="00344A20" w:rsidRDefault="000A3BE4" w:rsidP="000A3BE4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1317</w:t>
      </w:r>
      <w:r w:rsidRPr="00344A20">
        <w:rPr>
          <w:rFonts w:asciiTheme="minorHAnsi" w:hAnsiTheme="minorHAnsi"/>
          <w:sz w:val="18"/>
          <w:szCs w:val="18"/>
        </w:rPr>
        <w:tab/>
        <w:t>Список идентификационных кодов сетей передачи данных (DNIC) (согласно Рекомендации МСЭ-Т X.121 (10/2000)) (по состоянию на 1 июня 2025 г.)</w:t>
      </w:r>
    </w:p>
    <w:p w14:paraId="1EE4647F" w14:textId="77777777" w:rsidR="000A3BE4" w:rsidRPr="00344A20" w:rsidRDefault="000A3BE4" w:rsidP="000A3BE4">
      <w:pPr>
        <w:spacing w:before="40"/>
        <w:ind w:left="567" w:hanging="567"/>
        <w:rPr>
          <w:rFonts w:asciiTheme="minorHAnsi" w:hAnsiTheme="minorHAnsi" w:cstheme="minorHAnsi"/>
          <w:sz w:val="18"/>
          <w:szCs w:val="18"/>
        </w:rPr>
      </w:pPr>
      <w:r w:rsidRPr="00344A20">
        <w:rPr>
          <w:rFonts w:asciiTheme="minorHAnsi" w:hAnsiTheme="minorHAnsi" w:cstheme="minorHAnsi"/>
          <w:sz w:val="18"/>
          <w:szCs w:val="18"/>
        </w:rPr>
        <w:t>1295</w:t>
      </w:r>
      <w:r w:rsidRPr="00344A20">
        <w:rPr>
          <w:rFonts w:asciiTheme="minorHAnsi" w:hAnsiTheme="minorHAnsi" w:cstheme="minorHAnsi"/>
          <w:sz w:val="18"/>
          <w:szCs w:val="18"/>
        </w:rPr>
        <w:tab/>
        <w:t>Список кодов пунктов международной сигнализации (ISPC) (согласно Рекомендации МСЭ-Т Q.708 (03/1999)) (по состоянию на 1 июля 2024 г.)</w:t>
      </w:r>
    </w:p>
    <w:p w14:paraId="3AF02AD0" w14:textId="77777777" w:rsidR="000A3BE4" w:rsidRPr="00344A20" w:rsidRDefault="000A3BE4" w:rsidP="000A3BE4">
      <w:pPr>
        <w:spacing w:before="40"/>
        <w:ind w:left="567" w:hanging="567"/>
        <w:rPr>
          <w:rFonts w:asciiTheme="minorHAnsi" w:hAnsiTheme="minorHAnsi" w:cstheme="minorHAnsi"/>
          <w:sz w:val="18"/>
          <w:szCs w:val="18"/>
        </w:rPr>
      </w:pPr>
      <w:r w:rsidRPr="00344A20">
        <w:rPr>
          <w:rFonts w:asciiTheme="minorHAnsi" w:hAnsiTheme="minorHAnsi" w:cstheme="minorHAnsi"/>
          <w:sz w:val="18"/>
          <w:szCs w:val="18"/>
        </w:rPr>
        <w:t>1293</w:t>
      </w:r>
      <w:r w:rsidRPr="00344A20">
        <w:rPr>
          <w:rFonts w:asciiTheme="minorHAnsi" w:hAnsiTheme="minorHAnsi" w:cstheme="minorHAnsi"/>
          <w:sz w:val="18"/>
          <w:szCs w:val="18"/>
        </w:rPr>
        <w:tab/>
        <w:t>Список зоновых/сетевых кодов сигнализации (SANC) (Дополнение к Рекомендации МСЭ-Т Q.708 (03/1999)) (по состоянию на 1 июня 2024 г.)</w:t>
      </w:r>
    </w:p>
    <w:p w14:paraId="2AA73CC3" w14:textId="77777777" w:rsidR="000A3BE4" w:rsidRPr="00344A20" w:rsidRDefault="000A3BE4" w:rsidP="000A3BE4">
      <w:pPr>
        <w:spacing w:before="40"/>
        <w:ind w:left="567" w:hanging="567"/>
        <w:rPr>
          <w:rFonts w:asciiTheme="minorHAnsi" w:hAnsiTheme="minorHAnsi" w:cstheme="minorHAnsi"/>
          <w:sz w:val="18"/>
          <w:szCs w:val="18"/>
        </w:rPr>
      </w:pPr>
      <w:r w:rsidRPr="00344A20">
        <w:rPr>
          <w:rFonts w:asciiTheme="minorHAnsi" w:hAnsiTheme="minorHAnsi" w:cstheme="minorHAnsi"/>
          <w:sz w:val="18"/>
          <w:szCs w:val="18"/>
        </w:rPr>
        <w:t>1283</w:t>
      </w:r>
      <w:r w:rsidRPr="00344A20">
        <w:rPr>
          <w:rFonts w:asciiTheme="minorHAnsi" w:hAnsiTheme="minorHAnsi" w:cstheme="minorHAnsi"/>
          <w:sz w:val="18"/>
          <w:szCs w:val="18"/>
        </w:rPr>
        <w:tab/>
        <w:t>Список идентификационных номеров эмитентов (согласно Рекомендации МСЭ-Т E.118 (05/2006)) (по состоянию на 31 декабря 2023 г.)</w:t>
      </w:r>
    </w:p>
    <w:p w14:paraId="4E4DFD96" w14:textId="1CAA40A7" w:rsidR="000A3BE4" w:rsidRPr="00344A20" w:rsidRDefault="000A3BE4" w:rsidP="000A3BE4">
      <w:pPr>
        <w:spacing w:before="40"/>
        <w:ind w:left="567" w:hanging="567"/>
        <w:rPr>
          <w:rFonts w:asciiTheme="minorHAnsi" w:hAnsiTheme="minorHAnsi" w:cstheme="minorHAnsi"/>
          <w:sz w:val="18"/>
          <w:szCs w:val="18"/>
        </w:rPr>
      </w:pPr>
      <w:r w:rsidRPr="00344A20">
        <w:rPr>
          <w:rFonts w:asciiTheme="minorHAnsi" w:hAnsiTheme="minorHAnsi" w:cstheme="minorHAnsi"/>
          <w:sz w:val="18"/>
          <w:szCs w:val="18"/>
        </w:rPr>
        <w:t>1280</w:t>
      </w:r>
      <w:r w:rsidRPr="00344A20">
        <w:rPr>
          <w:rFonts w:asciiTheme="minorHAnsi" w:hAnsiTheme="minorHAnsi" w:cstheme="minorHAnsi"/>
          <w:sz w:val="18"/>
          <w:szCs w:val="18"/>
        </w:rPr>
        <w:tab/>
        <w:t>Коды сетей подвижной связи (MNC) для плана международной идентификации для сетей общего пользования и абонентов (согласно Рекомендации МСЭ-Т E.212 (09/2016)) (по состоянию на 15 ноября 2023 г.)</w:t>
      </w:r>
    </w:p>
    <w:p w14:paraId="3FF273C6" w14:textId="6B484362" w:rsidR="007F1308" w:rsidRPr="00344A20" w:rsidRDefault="007F1308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1251</w:t>
      </w:r>
      <w:r w:rsidRPr="00344A20">
        <w:rPr>
          <w:rFonts w:asciiTheme="minorHAnsi" w:hAnsiTheme="minorHAnsi"/>
          <w:sz w:val="18"/>
          <w:szCs w:val="18"/>
        </w:rPr>
        <w:tab/>
        <w:t>Статус радиосвязи между любительскими станциями разных стран (в соответствии с положением необязательного характера п. 25.1 Регламента радиосвязи) и форма позывных сигналов, присвоенных каждой администрацией своим любительским и экспериментальным станциям (по состоянию на 1 сентября 2022 г.)</w:t>
      </w:r>
    </w:p>
    <w:p w14:paraId="2309D0BB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1125</w:t>
      </w:r>
      <w:r w:rsidRPr="00344A20">
        <w:rPr>
          <w:rFonts w:asciiTheme="minorHAnsi" w:hAnsiTheme="minorHAnsi"/>
          <w:sz w:val="18"/>
          <w:szCs w:val="18"/>
        </w:rPr>
        <w:tab/>
        <w:t>Список кодов страны для подвижной связи в системе наземной транкинговой радиосвязи (Дополнение к Рекомендации МСЭ-Т E.218 (05/2004)) (по состоянию на 1 июня 2017 г.)</w:t>
      </w:r>
    </w:p>
    <w:p w14:paraId="4A9956AC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1117</w:t>
      </w:r>
      <w:r w:rsidRPr="00344A20">
        <w:rPr>
          <w:rFonts w:asciiTheme="minorHAnsi" w:hAnsiTheme="minorHAnsi"/>
          <w:sz w:val="18"/>
          <w:szCs w:val="18"/>
        </w:rPr>
        <w:tab/>
        <w:t>Список кодов страны или географической зоны для подвижной связи (Дополнение к Рекомендации МСЭ</w:t>
      </w:r>
      <w:r w:rsidRPr="00344A20">
        <w:rPr>
          <w:rFonts w:asciiTheme="minorHAnsi" w:hAnsiTheme="minorHAnsi"/>
          <w:sz w:val="18"/>
          <w:szCs w:val="18"/>
        </w:rPr>
        <w:noBreakHyphen/>
        <w:t>Т E.212 (09/2016)) (по состоянию на 1 февраля 2017 г.)</w:t>
      </w:r>
    </w:p>
    <w:p w14:paraId="779EDBEC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1114</w:t>
      </w:r>
      <w:r w:rsidRPr="00344A20">
        <w:rPr>
          <w:rFonts w:asciiTheme="minorHAnsi" w:hAnsiTheme="minorHAnsi"/>
          <w:sz w:val="18"/>
          <w:szCs w:val="18"/>
        </w:rPr>
        <w:tab/>
        <w:t>Список присвоенных кодов страны согласно Рекомендации МСЭ-Т E.164 (Дополнение к Рекомендации МСЭ</w:t>
      </w:r>
      <w:r w:rsidRPr="00344A20">
        <w:rPr>
          <w:rFonts w:asciiTheme="minorHAnsi" w:hAnsiTheme="minorHAnsi"/>
          <w:sz w:val="18"/>
          <w:szCs w:val="18"/>
        </w:rPr>
        <w:noBreakHyphen/>
        <w:t>Т E.164 (11/2010)) (по состоянию на 15 декабря 2016 г.)</w:t>
      </w:r>
    </w:p>
    <w:p w14:paraId="2467EBF7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1096</w:t>
      </w:r>
      <w:r w:rsidRPr="00344A20">
        <w:rPr>
          <w:rFonts w:asciiTheme="minorHAnsi" w:hAnsiTheme="minorHAnsi"/>
          <w:sz w:val="18"/>
          <w:szCs w:val="18"/>
        </w:rPr>
        <w:tab/>
        <w:t>Декретное время 2016 года</w:t>
      </w:r>
    </w:p>
    <w:p w14:paraId="41D426B1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bCs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1060</w:t>
      </w:r>
      <w:r w:rsidRPr="00344A20">
        <w:rPr>
          <w:rFonts w:asciiTheme="minorHAnsi" w:hAnsiTheme="minorHAnsi"/>
          <w:sz w:val="18"/>
          <w:szCs w:val="18"/>
        </w:rPr>
        <w:tab/>
        <w:t xml:space="preserve">Список кодов МСЭ операторов связи </w:t>
      </w:r>
      <w:r w:rsidRPr="00344A20">
        <w:rPr>
          <w:rFonts w:asciiTheme="minorHAnsi" w:hAnsiTheme="minorHAnsi"/>
          <w:bCs/>
          <w:sz w:val="18"/>
          <w:szCs w:val="18"/>
        </w:rPr>
        <w:t>(согласно Рекомендации МСЭ-Т M.1400 (03/2013)) (по состоянию на 15 сентября 2014 г.)</w:t>
      </w:r>
    </w:p>
    <w:p w14:paraId="02DD247A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1015</w:t>
      </w:r>
      <w:r w:rsidRPr="00344A20">
        <w:rPr>
          <w:rFonts w:asciiTheme="minorHAnsi" w:hAnsiTheme="minorHAnsi"/>
          <w:sz w:val="18"/>
          <w:szCs w:val="18"/>
        </w:rPr>
        <w:tab/>
        <w:t>Коды/номера доступа для сетей подвижной связи (согласно Рекомендации МСЭ-Т E.164 (11/2010)) (по состоянию на 1 ноября 2012 г.)</w:t>
      </w:r>
    </w:p>
    <w:p w14:paraId="78CD1D6E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1002</w:t>
      </w:r>
      <w:r w:rsidRPr="00344A20">
        <w:rPr>
          <w:rFonts w:asciiTheme="minorHAnsi" w:hAnsiTheme="minorHAnsi"/>
          <w:sz w:val="18"/>
          <w:szCs w:val="18"/>
        </w:rPr>
        <w:tab/>
        <w:t>Список кодов стран или географических зон для нестандартных средств телематических услуг (Дополнение к Рекомендации МСЭ-Т T.35 (02/2000)) (по состоянию на 15 апреля 2012 г.)</w:t>
      </w:r>
    </w:p>
    <w:p w14:paraId="6FEEFF3E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1001</w:t>
      </w:r>
      <w:r w:rsidRPr="00344A20">
        <w:rPr>
          <w:rFonts w:asciiTheme="minorHAnsi" w:hAnsiTheme="minorHAnsi"/>
          <w:sz w:val="18"/>
          <w:szCs w:val="18"/>
        </w:rPr>
        <w:tab/>
        <w:t>Список национальных полномочных органов, назначенных для присвоения кодов поставщиков терминалов согласно Рекомендации МСЭ-Т T.35 (по состоянию на 1 апреля 2012 г.)</w:t>
      </w:r>
    </w:p>
    <w:p w14:paraId="3EC2EF3A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1000</w:t>
      </w:r>
      <w:r w:rsidRPr="00344A20">
        <w:rPr>
          <w:rFonts w:asciiTheme="minorHAnsi" w:hAnsiTheme="minorHAnsi"/>
          <w:sz w:val="18"/>
          <w:szCs w:val="18"/>
        </w:rPr>
        <w:tab/>
        <w:t>Ограничения обслуживания (обобщающий список действующих ограничений обслуживания, относящихся к функционированию электросвязи) (по состоянию на 15 марта 2012 г.)</w:t>
      </w:r>
    </w:p>
    <w:p w14:paraId="576047BB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994</w:t>
      </w:r>
      <w:r w:rsidRPr="00344A20">
        <w:rPr>
          <w:rFonts w:asciiTheme="minorHAnsi" w:hAnsiTheme="minorHAnsi"/>
          <w:sz w:val="18"/>
          <w:szCs w:val="18"/>
        </w:rPr>
        <w:tab/>
        <w:t>Процедуры набора номера (международный префикс, национальный (магистральный) префикс и национальный (значащий) номер) (согласно Рекомендации МСЭ-Т E.164 (11/2010)) (по состоянию на 15 декабря 2011 г.)</w:t>
      </w:r>
    </w:p>
    <w:p w14:paraId="23ACAB99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991</w:t>
      </w:r>
      <w:r w:rsidRPr="00344A20">
        <w:rPr>
          <w:rFonts w:asciiTheme="minorHAnsi" w:hAnsiTheme="minorHAnsi"/>
          <w:sz w:val="18"/>
          <w:szCs w:val="18"/>
        </w:rPr>
        <w:tab/>
        <w:t>Обратный вызов и альтернативные процедуры вызова (Рез. 21 (Пересм. ПК-06))</w:t>
      </w:r>
    </w:p>
    <w:p w14:paraId="323FDE2E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980</w:t>
      </w:r>
      <w:r w:rsidRPr="00344A20">
        <w:rPr>
          <w:rFonts w:asciiTheme="minorHAnsi" w:hAnsiTheme="minorHAnsi"/>
          <w:sz w:val="18"/>
          <w:szCs w:val="18"/>
        </w:rPr>
        <w:tab/>
        <w:t>Список индексов назначения телеграмм (согласно Рекомендации МСЭ-Т F.32 (10/1995)) (по состоянию на 15 мая 2011 г.)</w:t>
      </w:r>
    </w:p>
    <w:p w14:paraId="573B5D22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978</w:t>
      </w:r>
      <w:r w:rsidRPr="00344A20">
        <w:rPr>
          <w:rFonts w:asciiTheme="minorHAnsi" w:hAnsiTheme="minorHAnsi"/>
          <w:sz w:val="18"/>
          <w:szCs w:val="18"/>
        </w:rPr>
        <w:tab/>
        <w:t>Список телексных кодов назначения (TDC) и идентификационных кодов телексных сетей (TNIC) (Дополнение к Рекомендациям МСЭ-Т F.69 (06/1994) и F.68 (11/1988)) (по состоянию на 15 апреля 2011 г.)</w:t>
      </w:r>
    </w:p>
    <w:p w14:paraId="4DAAA568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976</w:t>
      </w:r>
      <w:r w:rsidRPr="00344A20">
        <w:rPr>
          <w:rFonts w:asciiTheme="minorHAnsi" w:hAnsiTheme="minorHAnsi"/>
          <w:sz w:val="18"/>
          <w:szCs w:val="18"/>
        </w:rPr>
        <w:tab/>
        <w:t>Список кодов страны или географической зоны для передачи данных (Дополнение к Рекомендации МСЭ</w:t>
      </w:r>
      <w:r w:rsidRPr="00344A20">
        <w:rPr>
          <w:rFonts w:asciiTheme="minorHAnsi" w:hAnsiTheme="minorHAnsi"/>
          <w:sz w:val="18"/>
          <w:szCs w:val="18"/>
        </w:rPr>
        <w:noBreakHyphen/>
        <w:t>Т X.121 (10/2000)) (по состоянию на 15 марта 2011 г.)</w:t>
      </w:r>
    </w:p>
    <w:p w14:paraId="26985648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974</w:t>
      </w:r>
      <w:r w:rsidRPr="00344A20">
        <w:rPr>
          <w:rFonts w:asciiTheme="minorHAnsi" w:hAnsiTheme="minorHAnsi"/>
          <w:sz w:val="18"/>
          <w:szCs w:val="18"/>
        </w:rPr>
        <w:tab/>
        <w:t>Список наименований доменов административного управления (ADMD) (в соответствии с Рекомендациями МСЭ-Т серии F.400 и X.400) (по состоянию на 15 февраля 2011 г.)</w:t>
      </w:r>
    </w:p>
    <w:p w14:paraId="3D32D748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955</w:t>
      </w:r>
      <w:r w:rsidRPr="00344A20">
        <w:rPr>
          <w:rFonts w:asciiTheme="minorHAnsi" w:hAnsiTheme="minorHAnsi"/>
          <w:sz w:val="18"/>
          <w:szCs w:val="18"/>
        </w:rPr>
        <w:tab/>
        <w:t>Различные тональные сигналы, используемые в национальных сетях (согласно Рекомендации МСЭ-Т E.180 (03/1998)) (по состоянию на 1 мая 2010 г.)</w:t>
      </w:r>
    </w:p>
    <w:p w14:paraId="6279B7CD" w14:textId="77777777" w:rsidR="00943080" w:rsidRPr="00344A20" w:rsidRDefault="00943080" w:rsidP="00646340">
      <w:pPr>
        <w:spacing w:before="40"/>
        <w:ind w:left="567" w:hanging="567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669</w:t>
      </w:r>
      <w:r w:rsidRPr="00344A20">
        <w:rPr>
          <w:rFonts w:asciiTheme="minorHAnsi" w:hAnsiTheme="minorHAnsi"/>
          <w:sz w:val="18"/>
          <w:szCs w:val="18"/>
        </w:rPr>
        <w:tab/>
      </w:r>
      <w:r w:rsidRPr="00344A20">
        <w:rPr>
          <w:rFonts w:asciiTheme="minorHAnsi" w:hAnsiTheme="minorHAnsi" w:cs="Segoe UI"/>
          <w:sz w:val="18"/>
          <w:szCs w:val="18"/>
        </w:rPr>
        <w:t xml:space="preserve">Группы пятибуквенных кодов, используемые для услуг международных телеграмм общего пользования </w:t>
      </w:r>
      <w:r w:rsidRPr="00344A20">
        <w:rPr>
          <w:rFonts w:asciiTheme="minorHAnsi" w:hAnsiTheme="minorHAnsi"/>
          <w:sz w:val="18"/>
          <w:szCs w:val="18"/>
        </w:rPr>
        <w:t>(согласно Рекомендации МСЭ-Т F.1 (03/1998))</w:t>
      </w:r>
    </w:p>
    <w:p w14:paraId="728D1AB9" w14:textId="77777777" w:rsidR="00943080" w:rsidRPr="00344A20" w:rsidRDefault="00943080" w:rsidP="00646340">
      <w:pPr>
        <w:spacing w:before="160"/>
        <w:ind w:left="567" w:hanging="567"/>
        <w:rPr>
          <w:rFonts w:asciiTheme="minorHAnsi" w:hAnsiTheme="minorHAnsi"/>
        </w:rPr>
      </w:pPr>
      <w:r w:rsidRPr="00344A20">
        <w:rPr>
          <w:rFonts w:asciiTheme="minorHAnsi" w:hAnsiTheme="minorHAnsi"/>
          <w:sz w:val="18"/>
          <w:szCs w:val="18"/>
        </w:rPr>
        <w:t>B</w:t>
      </w:r>
      <w:r w:rsidRPr="00344A20">
        <w:rPr>
          <w:rFonts w:asciiTheme="minorHAnsi" w:hAnsiTheme="minorHAnsi"/>
          <w:sz w:val="18"/>
          <w:szCs w:val="18"/>
        </w:rPr>
        <w:tab/>
        <w:t>Нижеследующие списки доступны в онлайновом режиме на веб-сайте МСЭ-Т</w:t>
      </w:r>
      <w:r w:rsidRPr="00344A20">
        <w:rPr>
          <w:rFonts w:asciiTheme="minorHAnsi" w:hAnsiTheme="minorHAnsi"/>
        </w:rPr>
        <w:t>:</w:t>
      </w:r>
    </w:p>
    <w:p w14:paraId="2A471096" w14:textId="501634E4" w:rsidR="00943080" w:rsidRPr="00344A20" w:rsidRDefault="00943080" w:rsidP="00646340">
      <w:pPr>
        <w:tabs>
          <w:tab w:val="left" w:pos="5670"/>
        </w:tabs>
        <w:spacing w:before="20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Список кодов МСЭ операторов связи (Рек. МСЭ-T M.1400)</w:t>
      </w:r>
      <w:r w:rsidRPr="00344A20">
        <w:rPr>
          <w:rFonts w:asciiTheme="minorHAnsi" w:hAnsiTheme="minorHAnsi"/>
          <w:sz w:val="18"/>
          <w:szCs w:val="18"/>
        </w:rPr>
        <w:tab/>
        <w:t>www.itu.int/ITU-T/inr/icc/index.html</w:t>
      </w:r>
    </w:p>
    <w:p w14:paraId="03541B32" w14:textId="43D55766" w:rsidR="00943080" w:rsidRPr="00344A20" w:rsidRDefault="00943080" w:rsidP="00646340">
      <w:pPr>
        <w:tabs>
          <w:tab w:val="left" w:pos="5670"/>
        </w:tabs>
        <w:spacing w:before="0"/>
        <w:rPr>
          <w:rFonts w:asciiTheme="minorHAnsi" w:hAnsiTheme="minorHAnsi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Таблица Бюрофакс (Рек. МСЭ-Т F.170)</w:t>
      </w:r>
      <w:r w:rsidRPr="00344A20">
        <w:rPr>
          <w:rFonts w:asciiTheme="minorHAnsi" w:hAnsiTheme="minorHAnsi"/>
          <w:sz w:val="18"/>
          <w:szCs w:val="18"/>
        </w:rPr>
        <w:tab/>
      </w:r>
      <w:r w:rsidR="00AE175A" w:rsidRPr="00344A20">
        <w:rPr>
          <w:rFonts w:asciiTheme="minorHAnsi" w:hAnsiTheme="minorHAnsi"/>
          <w:sz w:val="18"/>
          <w:szCs w:val="18"/>
        </w:rPr>
        <w:t>www.itu.int/ITU-T/inr/bureaufax/index.html</w:t>
      </w:r>
    </w:p>
    <w:p w14:paraId="4CA3F254" w14:textId="43208816" w:rsidR="000A3BE4" w:rsidRPr="00344A20" w:rsidRDefault="00943080" w:rsidP="00646340">
      <w:pPr>
        <w:tabs>
          <w:tab w:val="left" w:pos="5670"/>
        </w:tabs>
        <w:spacing w:before="0"/>
        <w:rPr>
          <w:rStyle w:val="Hyperlink"/>
          <w:rFonts w:asciiTheme="minorHAnsi" w:hAnsiTheme="minorHAnsi"/>
          <w:color w:val="auto"/>
          <w:sz w:val="18"/>
          <w:szCs w:val="18"/>
        </w:rPr>
      </w:pPr>
      <w:r w:rsidRPr="00344A20">
        <w:rPr>
          <w:rFonts w:asciiTheme="minorHAnsi" w:hAnsiTheme="minorHAnsi"/>
          <w:sz w:val="18"/>
          <w:szCs w:val="18"/>
        </w:rPr>
        <w:t>Список признанных эксплуатационных организаций (ПЭО)</w:t>
      </w:r>
      <w:r w:rsidRPr="00344A20">
        <w:rPr>
          <w:rFonts w:asciiTheme="minorHAnsi" w:hAnsiTheme="minorHAnsi"/>
          <w:sz w:val="18"/>
          <w:szCs w:val="18"/>
        </w:rPr>
        <w:tab/>
        <w:t>www.itu.int/ITU-T/inr/roa/index.html</w:t>
      </w:r>
      <w:r w:rsidRPr="00344A20">
        <w:rPr>
          <w:rStyle w:val="Hyperlink"/>
          <w:rFonts w:asciiTheme="minorHAnsi" w:hAnsiTheme="minorHAnsi"/>
          <w:color w:val="auto"/>
          <w:sz w:val="18"/>
          <w:szCs w:val="18"/>
        </w:rPr>
        <w:t xml:space="preserve"> </w:t>
      </w:r>
    </w:p>
    <w:p w14:paraId="5F95CA02" w14:textId="77777777" w:rsidR="000A3BE4" w:rsidRPr="00344A20" w:rsidRDefault="000A3BE4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  <w:rPr>
          <w:rStyle w:val="Hyperlink"/>
          <w:rFonts w:asciiTheme="minorHAnsi" w:hAnsiTheme="minorHAnsi"/>
          <w:color w:val="auto"/>
          <w:sz w:val="18"/>
          <w:szCs w:val="18"/>
        </w:rPr>
      </w:pPr>
      <w:r w:rsidRPr="00344A20">
        <w:rPr>
          <w:rStyle w:val="Hyperlink"/>
          <w:rFonts w:asciiTheme="minorHAnsi" w:hAnsiTheme="minorHAnsi"/>
          <w:color w:val="auto"/>
          <w:sz w:val="18"/>
          <w:szCs w:val="18"/>
        </w:rPr>
        <w:br w:type="page"/>
      </w:r>
    </w:p>
    <w:bookmarkEnd w:id="1"/>
    <w:bookmarkEnd w:id="2"/>
    <w:bookmarkEnd w:id="56"/>
    <w:p w14:paraId="0767BC7F" w14:textId="77777777" w:rsidR="009C2700" w:rsidRPr="00344A20" w:rsidRDefault="009C2700" w:rsidP="009C2700">
      <w:pPr>
        <w:pStyle w:val="Heading20"/>
        <w:spacing w:before="0"/>
        <w:rPr>
          <w:lang w:val="ru-RU"/>
        </w:rPr>
      </w:pPr>
      <w:r w:rsidRPr="00344A20">
        <w:rPr>
          <w:rFonts w:eastAsiaTheme="minorEastAsia"/>
          <w:lang w:val="ru-RU"/>
        </w:rPr>
        <w:lastRenderedPageBreak/>
        <w:t>Утверждение и аннулирование Рекомендаций МСЭ-Т</w:t>
      </w:r>
    </w:p>
    <w:p w14:paraId="31B6FD46" w14:textId="77777777" w:rsidR="009C2700" w:rsidRPr="00344A20" w:rsidRDefault="009C2700" w:rsidP="009C2700">
      <w:pPr>
        <w:tabs>
          <w:tab w:val="left" w:pos="426"/>
        </w:tabs>
        <w:spacing w:before="240" w:after="60"/>
        <w:rPr>
          <w:rFonts w:asciiTheme="minorHAnsi" w:hAnsiTheme="minorHAnsi" w:cstheme="minorHAnsi"/>
          <w:spacing w:val="2"/>
        </w:rPr>
      </w:pPr>
      <w:r w:rsidRPr="00344A20">
        <w:rPr>
          <w:rFonts w:asciiTheme="minorHAnsi" w:hAnsiTheme="minorHAnsi" w:cstheme="minorHAnsi"/>
          <w:b/>
          <w:bCs/>
          <w:spacing w:val="2"/>
        </w:rPr>
        <w:t>Утвержденные Рекомендации</w:t>
      </w:r>
    </w:p>
    <w:p w14:paraId="677EDA4C" w14:textId="4F7EEA4D" w:rsidR="00FD78B8" w:rsidRPr="00344A20" w:rsidRDefault="00E64155" w:rsidP="00FD78B8">
      <w:pPr>
        <w:spacing w:before="60" w:line="230" w:lineRule="exact"/>
      </w:pPr>
      <w:r w:rsidRPr="00344A20">
        <w:t xml:space="preserve">В рамках </w:t>
      </w:r>
      <w:hyperlink r:id="rId11" w:history="1">
        <w:r w:rsidRPr="00344A20">
          <w:rPr>
            <w:rStyle w:val="Hyperlink"/>
          </w:rPr>
          <w:t>АПУ-</w:t>
        </w:r>
        <w:r w:rsidR="00894DB8" w:rsidRPr="00344A20">
          <w:rPr>
            <w:rStyle w:val="Hyperlink"/>
          </w:rPr>
          <w:t>40</w:t>
        </w:r>
      </w:hyperlink>
      <w:r w:rsidRPr="00344A20">
        <w:t xml:space="preserve"> было объявлено о том, что в соответствии с процедурами, изложенными в Рекомендации МСЭ-Т А.8, утверждены следующие Рекомендации МСЭ-Т:</w:t>
      </w:r>
    </w:p>
    <w:p w14:paraId="661FBE10" w14:textId="1DD4023F" w:rsidR="00894DB8" w:rsidRPr="00344A20" w:rsidRDefault="00894DB8" w:rsidP="00894DB8">
      <w:pPr>
        <w:pStyle w:val="enumlev1"/>
      </w:pPr>
      <w:r w:rsidRPr="00344A20">
        <w:t>–</w:t>
      </w:r>
      <w:r w:rsidRPr="00344A20">
        <w:tab/>
      </w:r>
      <w:hyperlink r:id="rId12" w:history="1">
        <w:r w:rsidRPr="00344A20">
          <w:rPr>
            <w:rStyle w:val="Hyperlink"/>
          </w:rPr>
          <w:t>Рекомендация МСЭ-Т G.9949 (2025) Попр. 1</w:t>
        </w:r>
      </w:hyperlink>
      <w:r w:rsidRPr="00344A20">
        <w:t xml:space="preserve">: Интерфейс управления и контроля (WMCI) WLAN для сетей внутри помещений </w:t>
      </w:r>
      <w:r w:rsidR="00FB1EB3" w:rsidRPr="00344A20">
        <w:sym w:font="Symbol" w:char="F02D"/>
      </w:r>
      <w:r w:rsidRPr="00344A20">
        <w:t xml:space="preserve"> Поправка 1</w:t>
      </w:r>
    </w:p>
    <w:p w14:paraId="6ACB67BE" w14:textId="2B76D010" w:rsidR="00894DB8" w:rsidRPr="00344A20" w:rsidRDefault="00894DB8" w:rsidP="00894DB8">
      <w:pPr>
        <w:pStyle w:val="enumlev1"/>
      </w:pPr>
      <w:r w:rsidRPr="00344A20">
        <w:t>–</w:t>
      </w:r>
      <w:r w:rsidRPr="00344A20">
        <w:tab/>
      </w:r>
      <w:hyperlink r:id="rId13" w:history="1">
        <w:r w:rsidRPr="00344A20">
          <w:rPr>
            <w:rStyle w:val="Hyperlink"/>
          </w:rPr>
          <w:t>Рекомендация МСЭ-Т X.506 (07/2026)</w:t>
        </w:r>
      </w:hyperlink>
      <w:r w:rsidRPr="00344A20">
        <w:t xml:space="preserve">: Информационные технологии </w:t>
      </w:r>
      <w:r w:rsidR="00FB1EB3" w:rsidRPr="00344A20">
        <w:sym w:font="Symbol" w:char="F02D"/>
      </w:r>
      <w:r w:rsidRPr="00344A20">
        <w:t xml:space="preserve"> Взаимосвязь открытых систем </w:t>
      </w:r>
      <w:r w:rsidR="00FB1EB3" w:rsidRPr="00344A20">
        <w:sym w:font="Symbol" w:char="F02D"/>
      </w:r>
      <w:r w:rsidRPr="00344A20">
        <w:t xml:space="preserve"> Справочник: Общие методы миграции криптографических алгоритмов</w:t>
      </w:r>
    </w:p>
    <w:p w14:paraId="1857CE80" w14:textId="7A5B8273" w:rsidR="00894DB8" w:rsidRPr="00344A20" w:rsidRDefault="00894DB8" w:rsidP="00894DB8">
      <w:pPr>
        <w:pStyle w:val="enumlev1"/>
      </w:pPr>
      <w:r w:rsidRPr="00344A20">
        <w:t>–</w:t>
      </w:r>
      <w:r w:rsidRPr="00344A20">
        <w:tab/>
      </w:r>
      <w:hyperlink r:id="rId14" w:history="1">
        <w:r w:rsidRPr="00344A20">
          <w:rPr>
            <w:rStyle w:val="Hyperlink"/>
          </w:rPr>
          <w:t>Рекомендация МСЭ-Т X.509 (2019) Испр. 3 (07/2026)</w:t>
        </w:r>
      </w:hyperlink>
      <w:r w:rsidRPr="00344A20">
        <w:t xml:space="preserve">: Информационные технологии </w:t>
      </w:r>
      <w:r w:rsidR="00FB1EB3" w:rsidRPr="00344A20">
        <w:sym w:font="Symbol" w:char="F02D"/>
      </w:r>
      <w:r w:rsidRPr="00344A20">
        <w:t xml:space="preserve"> Взаимосвязь открытых систем </w:t>
      </w:r>
      <w:r w:rsidR="00FB1EB3" w:rsidRPr="00344A20">
        <w:sym w:font="Symbol" w:char="F02D"/>
      </w:r>
      <w:r w:rsidRPr="00344A20">
        <w:t xml:space="preserve"> Справочник: Структуры сертификатов открытых ключей и атрибутов</w:t>
      </w:r>
      <w:r w:rsidR="00FB1EB3" w:rsidRPr="00344A20">
        <w:t> </w:t>
      </w:r>
      <w:r w:rsidR="00FB1EB3" w:rsidRPr="00344A20">
        <w:sym w:font="Symbol" w:char="F02D"/>
      </w:r>
      <w:r w:rsidR="00FB1EB3" w:rsidRPr="00344A20">
        <w:t> </w:t>
      </w:r>
      <w:r w:rsidRPr="00344A20">
        <w:t>Исправление 3</w:t>
      </w:r>
    </w:p>
    <w:p w14:paraId="46276925" w14:textId="18B4A78B" w:rsidR="00894DB8" w:rsidRPr="00344A20" w:rsidRDefault="00894DB8" w:rsidP="00894DB8">
      <w:pPr>
        <w:pStyle w:val="enumlev1"/>
      </w:pPr>
      <w:r w:rsidRPr="00344A20">
        <w:t>–</w:t>
      </w:r>
      <w:r w:rsidRPr="00344A20">
        <w:tab/>
      </w:r>
      <w:hyperlink r:id="rId15" w:history="1">
        <w:r w:rsidRPr="00344A20">
          <w:rPr>
            <w:rStyle w:val="Hyperlink"/>
          </w:rPr>
          <w:t>Рекомендация МСЭ-Т X.510 (2023) Попр. 1 (07/2026)</w:t>
        </w:r>
      </w:hyperlink>
      <w:r w:rsidRPr="00344A20">
        <w:t xml:space="preserve">: </w:t>
      </w:r>
      <w:r w:rsidR="00585684" w:rsidRPr="00344A20">
        <w:t xml:space="preserve">Информационные технологии – Взаимосвязь открытых систем </w:t>
      </w:r>
      <w:r w:rsidR="00FB1EB3" w:rsidRPr="00344A20">
        <w:sym w:font="Symbol" w:char="F02D"/>
      </w:r>
      <w:r w:rsidR="00585684" w:rsidRPr="00344A20">
        <w:t xml:space="preserve"> Справочник: Спецификация протокола для безопасных операций </w:t>
      </w:r>
      <w:r w:rsidR="00FB1EB3" w:rsidRPr="00344A20">
        <w:sym w:font="Symbol" w:char="F02D"/>
      </w:r>
      <w:r w:rsidR="00585684" w:rsidRPr="00344A20">
        <w:t xml:space="preserve"> Поправка 1</w:t>
      </w:r>
    </w:p>
    <w:p w14:paraId="423D97F4" w14:textId="05AADBAF" w:rsidR="009C2700" w:rsidRPr="00344A20" w:rsidRDefault="009C2700" w:rsidP="009C2700">
      <w:pPr>
        <w:spacing w:before="60" w:line="230" w:lineRule="exact"/>
      </w:pPr>
      <w:r w:rsidRPr="00344A20">
        <w:t xml:space="preserve">В </w:t>
      </w:r>
      <w:hyperlink r:id="rId16" w:history="1">
        <w:r w:rsidRPr="00344A20">
          <w:rPr>
            <w:rStyle w:val="Hyperlink"/>
          </w:rPr>
          <w:t>Циркуляре 1</w:t>
        </w:r>
        <w:r w:rsidR="00894DB8" w:rsidRPr="00344A20">
          <w:rPr>
            <w:rStyle w:val="Hyperlink"/>
          </w:rPr>
          <w:t>5</w:t>
        </w:r>
        <w:r w:rsidR="00FD78B8" w:rsidRPr="00344A20">
          <w:rPr>
            <w:rStyle w:val="Hyperlink"/>
          </w:rPr>
          <w:t>3</w:t>
        </w:r>
        <w:r w:rsidRPr="00344A20">
          <w:rPr>
            <w:rStyle w:val="Hyperlink"/>
          </w:rPr>
          <w:t xml:space="preserve"> БСЭ</w:t>
        </w:r>
      </w:hyperlink>
      <w:r w:rsidRPr="00344A20">
        <w:t xml:space="preserve"> от </w:t>
      </w:r>
      <w:r w:rsidR="00FD78B8" w:rsidRPr="00344A20">
        <w:t>1</w:t>
      </w:r>
      <w:r w:rsidR="00894DB8" w:rsidRPr="00344A20">
        <w:t>4</w:t>
      </w:r>
      <w:r w:rsidRPr="00344A20">
        <w:t xml:space="preserve"> </w:t>
      </w:r>
      <w:r w:rsidR="00894DB8" w:rsidRPr="00344A20">
        <w:t>июля</w:t>
      </w:r>
      <w:r w:rsidRPr="00344A20">
        <w:t xml:space="preserve"> 2026 года было объявлено о том, что в соответствии с процедурами, изложенными в Резолюции 1, утвержден</w:t>
      </w:r>
      <w:r w:rsidR="00341887" w:rsidRPr="00344A20">
        <w:t>ы</w:t>
      </w:r>
      <w:r w:rsidRPr="00344A20">
        <w:t xml:space="preserve"> следующ</w:t>
      </w:r>
      <w:r w:rsidR="00341887" w:rsidRPr="00344A20">
        <w:t xml:space="preserve">ие </w:t>
      </w:r>
      <w:r w:rsidRPr="00344A20">
        <w:t>Рекомендаци</w:t>
      </w:r>
      <w:r w:rsidR="00341887" w:rsidRPr="00344A20">
        <w:t>и</w:t>
      </w:r>
      <w:r w:rsidRPr="00344A20">
        <w:t xml:space="preserve"> МСЭ-Т:</w:t>
      </w:r>
    </w:p>
    <w:p w14:paraId="567D598C" w14:textId="42D01DAE" w:rsidR="00894DB8" w:rsidRPr="00344A20" w:rsidRDefault="00894DB8" w:rsidP="00894DB8">
      <w:pPr>
        <w:pStyle w:val="enumlev1"/>
      </w:pPr>
      <w:r w:rsidRPr="00344A20">
        <w:t>–</w:t>
      </w:r>
      <w:r w:rsidRPr="00344A20">
        <w:tab/>
      </w:r>
      <w:hyperlink r:id="rId17" w:history="1">
        <w:r w:rsidRPr="00344A20">
          <w:rPr>
            <w:rStyle w:val="Hyperlink"/>
          </w:rPr>
          <w:t>Рекомендация МСЭ-Т Y.2257 (07/2026)</w:t>
        </w:r>
      </w:hyperlink>
      <w:r w:rsidRPr="00344A20">
        <w:t xml:space="preserve">: </w:t>
      </w:r>
      <w:r w:rsidR="00585684" w:rsidRPr="00344A20">
        <w:t>Модель обслуживания для федеративного взаимодействия данных в периферийных вычислениях с множественным доступом в будущих сетях</w:t>
      </w:r>
    </w:p>
    <w:p w14:paraId="3B7EC713" w14:textId="7D0EE0B0" w:rsidR="00894DB8" w:rsidRPr="00344A20" w:rsidRDefault="00894DB8" w:rsidP="00894DB8">
      <w:pPr>
        <w:spacing w:before="60" w:line="230" w:lineRule="exact"/>
      </w:pPr>
      <w:r w:rsidRPr="00344A20">
        <w:t xml:space="preserve">В </w:t>
      </w:r>
      <w:hyperlink r:id="rId18" w:history="1">
        <w:r w:rsidRPr="00344A20">
          <w:rPr>
            <w:rStyle w:val="Hyperlink"/>
          </w:rPr>
          <w:t>Циркуляре 158 БСЭ</w:t>
        </w:r>
      </w:hyperlink>
      <w:r w:rsidRPr="00344A20">
        <w:t xml:space="preserve"> от 27 июля 2026 года было объявлено о том, что в соответствии с процедурами, изложенными в Резолюции 1, утверждены следующие Рекомендации МСЭ-Т:</w:t>
      </w:r>
    </w:p>
    <w:p w14:paraId="73837730" w14:textId="52D6BF84" w:rsidR="00894DB8" w:rsidRPr="00344A20" w:rsidRDefault="00894DB8" w:rsidP="00894DB8">
      <w:pPr>
        <w:pStyle w:val="enumlev1"/>
      </w:pPr>
      <w:r w:rsidRPr="00344A20">
        <w:t>–</w:t>
      </w:r>
      <w:r w:rsidRPr="00344A20">
        <w:tab/>
      </w:r>
      <w:hyperlink r:id="rId19" w:history="1">
        <w:r w:rsidRPr="00344A20">
          <w:rPr>
            <w:rStyle w:val="Hyperlink"/>
          </w:rPr>
          <w:t>Рекомендация МСЭ-Т F.748.39 (07/2026)</w:t>
        </w:r>
      </w:hyperlink>
      <w:r w:rsidRPr="00344A20">
        <w:t xml:space="preserve">: </w:t>
      </w:r>
      <w:r w:rsidR="00585684" w:rsidRPr="00344A20">
        <w:t>Функциональные требования к облачной платформе искусственного интеллекта для технического обслуживания объектов интеллектуальной энергосети и эталонная архитектура такой платформы</w:t>
      </w:r>
    </w:p>
    <w:p w14:paraId="1580509F" w14:textId="650F1058" w:rsidR="00894DB8" w:rsidRPr="00344A20" w:rsidRDefault="00894DB8" w:rsidP="00894DB8">
      <w:pPr>
        <w:pStyle w:val="enumlev1"/>
      </w:pPr>
      <w:r w:rsidRPr="00344A20">
        <w:t>–</w:t>
      </w:r>
      <w:r w:rsidRPr="00344A20">
        <w:tab/>
      </w:r>
      <w:hyperlink r:id="rId20" w:history="1">
        <w:r w:rsidRPr="00344A20">
          <w:rPr>
            <w:rStyle w:val="Hyperlink"/>
          </w:rPr>
          <w:t>Рекомендация МСЭ-Т F.748.75 (07/2026)</w:t>
        </w:r>
      </w:hyperlink>
      <w:r w:rsidRPr="00344A20">
        <w:t xml:space="preserve">: </w:t>
      </w:r>
      <w:r w:rsidR="00585684" w:rsidRPr="00344A20">
        <w:t>Требования к роботизированным системам инспектирования транспортных туннелей на основе машинного зрения и слуха и структура таких</w:t>
      </w:r>
      <w:r w:rsidR="00FB1EB3" w:rsidRPr="00344A20">
        <w:t> </w:t>
      </w:r>
      <w:r w:rsidR="00585684" w:rsidRPr="00344A20">
        <w:t>систем</w:t>
      </w:r>
    </w:p>
    <w:p w14:paraId="76A191B1" w14:textId="4B3585B4" w:rsidR="00894DB8" w:rsidRPr="00344A20" w:rsidRDefault="00894DB8" w:rsidP="00894DB8">
      <w:pPr>
        <w:pStyle w:val="enumlev1"/>
      </w:pPr>
      <w:r w:rsidRPr="00344A20">
        <w:t>–</w:t>
      </w:r>
      <w:r w:rsidRPr="00344A20">
        <w:tab/>
      </w:r>
      <w:hyperlink r:id="rId21" w:history="1">
        <w:r w:rsidRPr="00344A20">
          <w:rPr>
            <w:rStyle w:val="Hyperlink"/>
          </w:rPr>
          <w:t>Рекомендация МСЭ-Т F.748.76 (07/2026)</w:t>
        </w:r>
      </w:hyperlink>
      <w:r w:rsidRPr="00344A20">
        <w:t xml:space="preserve">: </w:t>
      </w:r>
      <w:r w:rsidR="00585684" w:rsidRPr="00344A20">
        <w:t>Структура управления и анализа звуковых сигналов на основе технологии искусственного интеллекта для электрооборудования и требования к такому управлению и анализу</w:t>
      </w:r>
    </w:p>
    <w:p w14:paraId="53AEC113" w14:textId="05F97B61" w:rsidR="00894DB8" w:rsidRPr="00344A20" w:rsidRDefault="00894DB8" w:rsidP="00894DB8">
      <w:pPr>
        <w:pStyle w:val="enumlev1"/>
      </w:pPr>
      <w:r w:rsidRPr="00344A20">
        <w:t>–</w:t>
      </w:r>
      <w:r w:rsidRPr="00344A20">
        <w:tab/>
      </w:r>
      <w:hyperlink r:id="rId22" w:history="1">
        <w:r w:rsidRPr="00344A20">
          <w:rPr>
            <w:rStyle w:val="Hyperlink"/>
          </w:rPr>
          <w:t>Рекомендация МСЭ-Т J.1043 (07/2026)</w:t>
        </w:r>
      </w:hyperlink>
      <w:r w:rsidRPr="00344A20">
        <w:t xml:space="preserve">: </w:t>
      </w:r>
      <w:r w:rsidR="00585684" w:rsidRPr="00344A20">
        <w:t>Управление цифровыми правами при распространении видео- и аудиоконтента – Правила обеспечения соответствия и устойчивости</w:t>
      </w:r>
    </w:p>
    <w:p w14:paraId="4B0ACA78" w14:textId="4F740166" w:rsidR="009C2700" w:rsidRPr="00344A20" w:rsidRDefault="009C2700" w:rsidP="00FD78B8">
      <w:pPr>
        <w:spacing w:before="60" w:line="230" w:lineRule="exact"/>
        <w:ind w:left="567" w:hanging="567"/>
        <w:rPr>
          <w:b/>
          <w:bCs/>
        </w:rPr>
      </w:pPr>
      <w:r w:rsidRPr="00344A20">
        <w:rPr>
          <w:b/>
          <w:bCs/>
        </w:rPr>
        <w:t>Аннулированные Рекомендации</w:t>
      </w:r>
    </w:p>
    <w:p w14:paraId="78064A29" w14:textId="77777777" w:rsidR="009C2700" w:rsidRPr="00344A20" w:rsidRDefault="009C2700" w:rsidP="009C2700">
      <w:pPr>
        <w:spacing w:before="40" w:line="236" w:lineRule="exact"/>
        <w:ind w:left="567" w:hanging="567"/>
      </w:pPr>
      <w:r w:rsidRPr="00344A20">
        <w:t>Отсутствуют.</w:t>
      </w:r>
    </w:p>
    <w:p w14:paraId="24580EAB" w14:textId="77777777" w:rsidR="009C2700" w:rsidRPr="00344A20" w:rsidRDefault="009C2700" w:rsidP="009C2700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</w:pPr>
      <w:r w:rsidRPr="00344A20">
        <w:br w:type="page"/>
      </w:r>
    </w:p>
    <w:p w14:paraId="048A2848" w14:textId="77777777" w:rsidR="003B1595" w:rsidRPr="00344A20" w:rsidRDefault="003B1595" w:rsidP="003B1595">
      <w:pPr>
        <w:pStyle w:val="Heading20"/>
        <w:pageBreakBefore/>
        <w:spacing w:before="960" w:after="120"/>
        <w:rPr>
          <w:szCs w:val="26"/>
          <w:lang w:val="ru-RU"/>
        </w:rPr>
      </w:pPr>
      <w:r w:rsidRPr="00344A20">
        <w:rPr>
          <w:szCs w:val="26"/>
          <w:lang w:val="ru-RU"/>
        </w:rPr>
        <w:lastRenderedPageBreak/>
        <w:t>Присвоение зоновых/сетевых кодов сигнализации (SANC)</w:t>
      </w:r>
      <w:r w:rsidRPr="00344A20">
        <w:rPr>
          <w:szCs w:val="26"/>
          <w:lang w:val="ru-RU"/>
        </w:rPr>
        <w:br/>
        <w:t>(Рекомендация МСЭ-T Q.708 (03/1999))</w:t>
      </w:r>
    </w:p>
    <w:p w14:paraId="4337F227" w14:textId="77777777" w:rsidR="003B1595" w:rsidRPr="00344A20" w:rsidRDefault="003B1595" w:rsidP="003B1595">
      <w:pPr>
        <w:spacing w:before="360" w:after="120"/>
        <w:rPr>
          <w:b/>
          <w:bCs/>
        </w:rPr>
      </w:pPr>
      <w:bookmarkStart w:id="57" w:name="_Toc219001156"/>
      <w:bookmarkStart w:id="58" w:name="_Toc232323935"/>
      <w:r w:rsidRPr="00344A20">
        <w:rPr>
          <w:b/>
          <w:bCs/>
        </w:rPr>
        <w:t xml:space="preserve">Примечание </w:t>
      </w:r>
      <w:bookmarkEnd w:id="57"/>
      <w:bookmarkEnd w:id="58"/>
      <w:r w:rsidRPr="00344A20">
        <w:rPr>
          <w:b/>
          <w:bCs/>
        </w:rPr>
        <w:t>БСЭ</w:t>
      </w:r>
    </w:p>
    <w:p w14:paraId="54518B26" w14:textId="6474D393" w:rsidR="003B1595" w:rsidRPr="00344A20" w:rsidRDefault="003B1595" w:rsidP="003B1595">
      <w:pPr>
        <w:spacing w:after="240"/>
        <w:rPr>
          <w:spacing w:val="-4"/>
        </w:rPr>
      </w:pPr>
      <w:r w:rsidRPr="00344A20">
        <w:rPr>
          <w:spacing w:val="-4"/>
        </w:rPr>
        <w:t>По просьбе администраци</w:t>
      </w:r>
      <w:r w:rsidR="006A4B63" w:rsidRPr="00344A20">
        <w:rPr>
          <w:spacing w:val="-4"/>
        </w:rPr>
        <w:t>й Ирландии и Южно-Африканской Республики</w:t>
      </w:r>
      <w:r w:rsidRPr="00344A20">
        <w:rPr>
          <w:spacing w:val="-4"/>
        </w:rPr>
        <w:t xml:space="preserve"> Директор БСЭ присвоил следующи</w:t>
      </w:r>
      <w:r w:rsidR="006A4B63" w:rsidRPr="00344A20">
        <w:rPr>
          <w:spacing w:val="-4"/>
        </w:rPr>
        <w:t>е</w:t>
      </w:r>
      <w:r w:rsidRPr="00344A20">
        <w:rPr>
          <w:spacing w:val="-4"/>
        </w:rPr>
        <w:t xml:space="preserve"> зоновы</w:t>
      </w:r>
      <w:r w:rsidR="006A4B63" w:rsidRPr="00344A20">
        <w:rPr>
          <w:spacing w:val="-4"/>
        </w:rPr>
        <w:t>е</w:t>
      </w:r>
      <w:r w:rsidRPr="00344A20">
        <w:rPr>
          <w:spacing w:val="-4"/>
        </w:rPr>
        <w:t>/сетев</w:t>
      </w:r>
      <w:r w:rsidR="006A4B63" w:rsidRPr="00344A20">
        <w:rPr>
          <w:spacing w:val="-4"/>
        </w:rPr>
        <w:t>ые</w:t>
      </w:r>
      <w:r w:rsidRPr="00344A20">
        <w:rPr>
          <w:spacing w:val="-4"/>
        </w:rPr>
        <w:t xml:space="preserve"> код</w:t>
      </w:r>
      <w:r w:rsidR="006A4B63" w:rsidRPr="00344A20">
        <w:rPr>
          <w:spacing w:val="-4"/>
        </w:rPr>
        <w:t>ы</w:t>
      </w:r>
      <w:r w:rsidRPr="00344A20">
        <w:rPr>
          <w:spacing w:val="-4"/>
        </w:rPr>
        <w:t xml:space="preserve"> сигнализации (SANC) для использования в международной части сети с системой сигнализации № 7 эт</w:t>
      </w:r>
      <w:r w:rsidR="006A4B63" w:rsidRPr="00344A20">
        <w:rPr>
          <w:spacing w:val="-4"/>
        </w:rPr>
        <w:t>их</w:t>
      </w:r>
      <w:r w:rsidRPr="00344A20">
        <w:rPr>
          <w:spacing w:val="-4"/>
        </w:rPr>
        <w:t xml:space="preserve"> стран/географическ</w:t>
      </w:r>
      <w:r w:rsidR="006A4B63" w:rsidRPr="00344A20">
        <w:rPr>
          <w:spacing w:val="-4"/>
        </w:rPr>
        <w:t>их</w:t>
      </w:r>
      <w:r w:rsidRPr="00344A20">
        <w:rPr>
          <w:spacing w:val="-4"/>
        </w:rPr>
        <w:t xml:space="preserve"> зон в соответствии с Рекомендацией МСЭ-T Q.708 (03/1999):</w:t>
      </w:r>
    </w:p>
    <w:tbl>
      <w:tblPr>
        <w:tblW w:w="7935" w:type="dxa"/>
        <w:jc w:val="center"/>
        <w:tblLayout w:type="fixed"/>
        <w:tblLook w:val="04A0" w:firstRow="1" w:lastRow="0" w:firstColumn="1" w:lastColumn="0" w:noHBand="0" w:noVBand="1"/>
      </w:tblPr>
      <w:tblGrid>
        <w:gridCol w:w="6307"/>
        <w:gridCol w:w="1628"/>
      </w:tblGrid>
      <w:tr w:rsidR="003B1595" w:rsidRPr="00344A20" w14:paraId="053A5A05" w14:textId="77777777" w:rsidTr="006A4B63">
        <w:trPr>
          <w:jc w:val="center"/>
        </w:trPr>
        <w:tc>
          <w:tcPr>
            <w:tcW w:w="6307" w:type="dxa"/>
            <w:hideMark/>
          </w:tcPr>
          <w:p w14:paraId="5754077F" w14:textId="77777777" w:rsidR="003B1595" w:rsidRPr="00344A20" w:rsidRDefault="003B1595" w:rsidP="0078461B">
            <w:pPr>
              <w:tabs>
                <w:tab w:val="clear" w:pos="567"/>
                <w:tab w:val="left" w:pos="322"/>
              </w:tabs>
              <w:spacing w:before="40" w:after="40"/>
              <w:rPr>
                <w:i/>
                <w:iCs/>
                <w:sz w:val="18"/>
                <w:szCs w:val="18"/>
              </w:rPr>
            </w:pPr>
            <w:r w:rsidRPr="00344A20">
              <w:rPr>
                <w:i/>
                <w:sz w:val="18"/>
                <w:szCs w:val="18"/>
              </w:rPr>
              <w:t>Страна</w:t>
            </w:r>
            <w:r w:rsidRPr="00344A20">
              <w:rPr>
                <w:iCs/>
                <w:sz w:val="18"/>
                <w:szCs w:val="18"/>
              </w:rPr>
              <w:t>/</w:t>
            </w:r>
            <w:r w:rsidRPr="00344A20">
              <w:rPr>
                <w:i/>
                <w:sz w:val="18"/>
                <w:szCs w:val="18"/>
              </w:rPr>
              <w:t>географическая зона или сеть сигнализации</w:t>
            </w:r>
          </w:p>
        </w:tc>
        <w:tc>
          <w:tcPr>
            <w:tcW w:w="1628" w:type="dxa"/>
            <w:hideMark/>
          </w:tcPr>
          <w:p w14:paraId="4DB0730B" w14:textId="77777777" w:rsidR="003B1595" w:rsidRPr="00344A20" w:rsidRDefault="003B1595" w:rsidP="0078461B">
            <w:pPr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  <w:r w:rsidRPr="00344A20">
              <w:rPr>
                <w:i/>
                <w:iCs/>
                <w:sz w:val="18"/>
                <w:szCs w:val="18"/>
              </w:rPr>
              <w:t>SANC</w:t>
            </w:r>
          </w:p>
        </w:tc>
      </w:tr>
      <w:tr w:rsidR="006A4B63" w:rsidRPr="00344A20" w14:paraId="2E5A01B0" w14:textId="77777777" w:rsidTr="00E63532">
        <w:trPr>
          <w:trHeight w:val="68"/>
          <w:jc w:val="center"/>
        </w:trPr>
        <w:tc>
          <w:tcPr>
            <w:tcW w:w="6307" w:type="dxa"/>
            <w:hideMark/>
          </w:tcPr>
          <w:p w14:paraId="2A9C304F" w14:textId="4BF942AE" w:rsidR="006A4B63" w:rsidRPr="00344A20" w:rsidRDefault="006A4B63" w:rsidP="006A4B63">
            <w:pPr>
              <w:tabs>
                <w:tab w:val="clear" w:pos="567"/>
                <w:tab w:val="left" w:pos="720"/>
              </w:tabs>
              <w:spacing w:before="40" w:after="40"/>
              <w:jc w:val="left"/>
              <w:rPr>
                <w:rFonts w:asciiTheme="minorHAnsi" w:eastAsia="SimSun" w:hAnsiTheme="minorHAnsi"/>
                <w:sz w:val="18"/>
                <w:szCs w:val="18"/>
              </w:rPr>
            </w:pPr>
            <w:r w:rsidRPr="00344A20">
              <w:rPr>
                <w:sz w:val="18"/>
                <w:szCs w:val="18"/>
              </w:rPr>
              <w:t>Ирландия</w:t>
            </w:r>
          </w:p>
        </w:tc>
        <w:tc>
          <w:tcPr>
            <w:tcW w:w="1628" w:type="dxa"/>
            <w:vAlign w:val="center"/>
            <w:hideMark/>
          </w:tcPr>
          <w:p w14:paraId="44F60CE8" w14:textId="159B90E0" w:rsidR="006A4B63" w:rsidRPr="00344A20" w:rsidRDefault="006A4B63" w:rsidP="006A4B63">
            <w:pPr>
              <w:tabs>
                <w:tab w:val="clear" w:pos="567"/>
                <w:tab w:val="left" w:pos="675"/>
                <w:tab w:val="center" w:pos="955"/>
              </w:tabs>
              <w:spacing w:before="40" w:after="40"/>
              <w:jc w:val="center"/>
              <w:rPr>
                <w:rFonts w:asciiTheme="minorHAnsi" w:hAnsiTheme="minorHAnsi" w:cstheme="majorBidi"/>
                <w:sz w:val="18"/>
                <w:szCs w:val="18"/>
              </w:rPr>
            </w:pPr>
            <w:r w:rsidRPr="00344A20">
              <w:rPr>
                <w:sz w:val="18"/>
                <w:szCs w:val="18"/>
              </w:rPr>
              <w:t>5-211</w:t>
            </w:r>
          </w:p>
        </w:tc>
      </w:tr>
      <w:tr w:rsidR="006A4B63" w:rsidRPr="00344A20" w14:paraId="70E9F68B" w14:textId="77777777" w:rsidTr="00E63532">
        <w:trPr>
          <w:trHeight w:val="68"/>
          <w:jc w:val="center"/>
        </w:trPr>
        <w:tc>
          <w:tcPr>
            <w:tcW w:w="6307" w:type="dxa"/>
          </w:tcPr>
          <w:p w14:paraId="1972ECA5" w14:textId="4C022A9E" w:rsidR="006A4B63" w:rsidRPr="00344A20" w:rsidRDefault="006A4B63" w:rsidP="006A4B63">
            <w:pPr>
              <w:tabs>
                <w:tab w:val="clear" w:pos="567"/>
                <w:tab w:val="left" w:pos="720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sz w:val="18"/>
                <w:szCs w:val="18"/>
              </w:rPr>
              <w:t>Южно-Африканская Республика</w:t>
            </w:r>
          </w:p>
        </w:tc>
        <w:tc>
          <w:tcPr>
            <w:tcW w:w="1628" w:type="dxa"/>
            <w:vAlign w:val="center"/>
          </w:tcPr>
          <w:p w14:paraId="68ED412B" w14:textId="0C11ACAE" w:rsidR="006A4B63" w:rsidRPr="00344A20" w:rsidRDefault="006A4B63" w:rsidP="006A4B63">
            <w:pPr>
              <w:tabs>
                <w:tab w:val="clear" w:pos="567"/>
                <w:tab w:val="left" w:pos="675"/>
                <w:tab w:val="center" w:pos="955"/>
              </w:tabs>
              <w:spacing w:before="40" w:after="40"/>
              <w:jc w:val="center"/>
              <w:rPr>
                <w:rFonts w:cs="Calibri"/>
                <w:sz w:val="18"/>
                <w:szCs w:val="18"/>
              </w:rPr>
            </w:pPr>
            <w:r w:rsidRPr="00344A20">
              <w:rPr>
                <w:sz w:val="18"/>
                <w:szCs w:val="18"/>
              </w:rPr>
              <w:t>6-146</w:t>
            </w:r>
          </w:p>
        </w:tc>
      </w:tr>
    </w:tbl>
    <w:p w14:paraId="4DFF9BDF" w14:textId="77777777" w:rsidR="003B1595" w:rsidRPr="00344A20" w:rsidRDefault="003B1595" w:rsidP="003B1595">
      <w:pPr>
        <w:pStyle w:val="Footnotesepar"/>
        <w:spacing w:before="240" w:after="40"/>
        <w:jc w:val="left"/>
        <w:rPr>
          <w:rFonts w:ascii="Times New Roman" w:hAnsi="Times New Roman"/>
        </w:rPr>
      </w:pPr>
      <w:r w:rsidRPr="00344A20">
        <w:rPr>
          <w:rFonts w:ascii="Times New Roman" w:hAnsi="Times New Roman"/>
        </w:rPr>
        <w:t>____________</w:t>
      </w:r>
    </w:p>
    <w:p w14:paraId="620B992B" w14:textId="77777777" w:rsidR="003B1595" w:rsidRPr="00344A20" w:rsidRDefault="003B1595" w:rsidP="003B1595">
      <w:pPr>
        <w:jc w:val="left"/>
        <w:rPr>
          <w:rFonts w:asciiTheme="minorHAnsi" w:eastAsia="SimSun" w:hAnsiTheme="minorHAnsi" w:cs="Arial"/>
        </w:rPr>
      </w:pPr>
      <w:r w:rsidRPr="00344A20">
        <w:rPr>
          <w:sz w:val="16"/>
          <w:szCs w:val="16"/>
        </w:rPr>
        <w:t>SANC:</w:t>
      </w:r>
      <w:r w:rsidRPr="00344A20">
        <w:rPr>
          <w:sz w:val="16"/>
          <w:szCs w:val="16"/>
        </w:rPr>
        <w:tab/>
        <w:t>Зоновый/сетевой код сигнализации.</w:t>
      </w:r>
      <w:r w:rsidRPr="00344A20">
        <w:rPr>
          <w:sz w:val="16"/>
          <w:szCs w:val="16"/>
        </w:rPr>
        <w:br/>
      </w:r>
      <w:r w:rsidRPr="00344A20">
        <w:rPr>
          <w:sz w:val="16"/>
          <w:szCs w:val="16"/>
        </w:rPr>
        <w:tab/>
      </w:r>
      <w:r w:rsidRPr="00344A20">
        <w:rPr>
          <w:rFonts w:asciiTheme="minorHAnsi" w:hAnsiTheme="minorHAnsi"/>
          <w:sz w:val="16"/>
          <w:szCs w:val="16"/>
        </w:rPr>
        <w:t>Signalling Area/Network Code.</w:t>
      </w:r>
    </w:p>
    <w:p w14:paraId="52F78BD8" w14:textId="77777777" w:rsidR="004F777F" w:rsidRPr="00344A20" w:rsidRDefault="004F777F" w:rsidP="00A32391">
      <w:pPr>
        <w:pStyle w:val="Heading20"/>
        <w:keepLines/>
        <w:pageBreakBefore/>
        <w:spacing w:before="0" w:after="0"/>
        <w:rPr>
          <w:szCs w:val="26"/>
          <w:lang w:val="ru-RU"/>
        </w:rPr>
      </w:pPr>
      <w:r w:rsidRPr="00344A20">
        <w:rPr>
          <w:szCs w:val="26"/>
          <w:lang w:val="ru-RU"/>
        </w:rPr>
        <w:lastRenderedPageBreak/>
        <w:t xml:space="preserve">Услуга телефонной связи </w:t>
      </w:r>
      <w:r w:rsidRPr="00344A20">
        <w:rPr>
          <w:szCs w:val="26"/>
          <w:lang w:val="ru-RU"/>
        </w:rPr>
        <w:br/>
        <w:t>(Рекомендация МСЭ-Т E.164)</w:t>
      </w:r>
    </w:p>
    <w:p w14:paraId="39BFCC90" w14:textId="77777777" w:rsidR="00E96388" w:rsidRPr="00344A20" w:rsidRDefault="004F777F" w:rsidP="00E96388">
      <w:pPr>
        <w:jc w:val="center"/>
      </w:pPr>
      <w:r w:rsidRPr="00344A20">
        <w:t>url: www.itu.int/itu-t/inr/nnp</w:t>
      </w:r>
    </w:p>
    <w:p w14:paraId="534608FB" w14:textId="67AA37F5" w:rsidR="006A4B63" w:rsidRPr="00344A20" w:rsidRDefault="00576026" w:rsidP="006A4B63">
      <w:pPr>
        <w:tabs>
          <w:tab w:val="left" w:pos="1560"/>
          <w:tab w:val="left" w:pos="2127"/>
        </w:tabs>
        <w:spacing w:before="0"/>
        <w:jc w:val="left"/>
        <w:outlineLvl w:val="3"/>
        <w:rPr>
          <w:rFonts w:cs="Arial"/>
          <w:b/>
        </w:rPr>
      </w:pPr>
      <w:r w:rsidRPr="00344A20">
        <w:rPr>
          <w:rFonts w:cs="Arial"/>
          <w:b/>
        </w:rPr>
        <w:t>Гамбия</w:t>
      </w:r>
      <w:r w:rsidR="006A4B63" w:rsidRPr="00344A20">
        <w:rPr>
          <w:rFonts w:cs="Arial"/>
          <w:b/>
        </w:rPr>
        <w:t xml:space="preserve"> (</w:t>
      </w:r>
      <w:r w:rsidRPr="00344A20">
        <w:rPr>
          <w:rFonts w:cs="Arial"/>
          <w:b/>
        </w:rPr>
        <w:t>код страны</w:t>
      </w:r>
      <w:r w:rsidR="006A4B63" w:rsidRPr="00344A20">
        <w:rPr>
          <w:rFonts w:cs="Arial"/>
          <w:b/>
        </w:rPr>
        <w:t xml:space="preserve"> +220)</w:t>
      </w:r>
    </w:p>
    <w:p w14:paraId="40D35BBA" w14:textId="6FF41A88" w:rsidR="006A4B63" w:rsidRPr="00344A20" w:rsidRDefault="00576026" w:rsidP="006A4B63">
      <w:r w:rsidRPr="00344A20">
        <w:t xml:space="preserve">Сообщение от </w:t>
      </w:r>
      <w:r w:rsidR="006A4B63" w:rsidRPr="00344A20">
        <w:t>3.VII.2026:</w:t>
      </w:r>
    </w:p>
    <w:p w14:paraId="0772C08C" w14:textId="2DA88210" w:rsidR="006A4B63" w:rsidRPr="00344A20" w:rsidRDefault="00576026" w:rsidP="006A4B63">
      <w:r w:rsidRPr="00344A20">
        <w:rPr>
          <w:i/>
          <w:iCs/>
        </w:rPr>
        <w:t xml:space="preserve">Орган регулирования коммунальных услуг </w:t>
      </w:r>
      <w:r w:rsidR="00C004B2" w:rsidRPr="00344A20">
        <w:rPr>
          <w:i/>
          <w:iCs/>
        </w:rPr>
        <w:t xml:space="preserve">(PURA) </w:t>
      </w:r>
      <w:r w:rsidRPr="00344A20">
        <w:rPr>
          <w:i/>
          <w:iCs/>
        </w:rPr>
        <w:t>Гамбии</w:t>
      </w:r>
      <w:r w:rsidRPr="00344A20">
        <w:t>, Серрекунда, объявляет, что с 0</w:t>
      </w:r>
      <w:r w:rsidR="00B61E00" w:rsidRPr="00344A20">
        <w:t>0</w:t>
      </w:r>
      <w:r w:rsidR="00C004B2" w:rsidRPr="00344A20">
        <w:t xml:space="preserve"> час. </w:t>
      </w:r>
      <w:r w:rsidRPr="00344A20">
        <w:t xml:space="preserve">00 </w:t>
      </w:r>
      <w:r w:rsidR="00C004B2" w:rsidRPr="00344A20">
        <w:t xml:space="preserve">мин. </w:t>
      </w:r>
      <w:r w:rsidRPr="00344A20">
        <w:t>4</w:t>
      </w:r>
      <w:r w:rsidR="00B61E00" w:rsidRPr="00344A20">
        <w:t> </w:t>
      </w:r>
      <w:r w:rsidRPr="00344A20">
        <w:t xml:space="preserve">сентября 2026 года все номера </w:t>
      </w:r>
      <w:r w:rsidRPr="00344A20">
        <w:rPr>
          <w:b/>
          <w:bCs/>
        </w:rPr>
        <w:t>AFRICELL</w:t>
      </w:r>
      <w:r w:rsidRPr="00344A20">
        <w:t xml:space="preserve">, </w:t>
      </w:r>
      <w:r w:rsidRPr="00344A20">
        <w:rPr>
          <w:b/>
          <w:bCs/>
        </w:rPr>
        <w:t>COMIUM</w:t>
      </w:r>
      <w:r w:rsidRPr="00344A20">
        <w:t xml:space="preserve"> и </w:t>
      </w:r>
      <w:r w:rsidRPr="00344A20">
        <w:rPr>
          <w:b/>
          <w:bCs/>
        </w:rPr>
        <w:t>QCELL</w:t>
      </w:r>
      <w:r w:rsidRPr="00344A20">
        <w:t xml:space="preserve"> в Гамбии будут увеличены с семи (7) до девяти (9) цифр.</w:t>
      </w:r>
    </w:p>
    <w:p w14:paraId="58516365" w14:textId="5DC94005" w:rsidR="006A4B63" w:rsidRPr="00344A20" w:rsidRDefault="00576026" w:rsidP="006A4B63">
      <w:r w:rsidRPr="00344A20">
        <w:t xml:space="preserve">С 4 сентября 2026 года </w:t>
      </w:r>
      <w:r w:rsidR="00C004B2" w:rsidRPr="00344A20">
        <w:t>вступает в силу</w:t>
      </w:r>
      <w:r w:rsidRPr="00344A20">
        <w:t xml:space="preserve"> нов</w:t>
      </w:r>
      <w:r w:rsidR="00C004B2" w:rsidRPr="00344A20">
        <w:t>ый</w:t>
      </w:r>
      <w:r w:rsidRPr="00344A20">
        <w:t xml:space="preserve"> по</w:t>
      </w:r>
      <w:r w:rsidR="00C004B2" w:rsidRPr="00344A20">
        <w:t>рядок</w:t>
      </w:r>
      <w:r w:rsidRPr="00344A20">
        <w:t xml:space="preserve"> набор</w:t>
      </w:r>
      <w:r w:rsidR="00C004B2" w:rsidRPr="00344A20">
        <w:t>а</w:t>
      </w:r>
      <w:r w:rsidRPr="00344A20">
        <w:t xml:space="preserve"> номера </w:t>
      </w:r>
      <w:r w:rsidR="00C004B2" w:rsidRPr="00344A20">
        <w:t xml:space="preserve">из </w:t>
      </w:r>
      <w:r w:rsidRPr="00344A20">
        <w:t xml:space="preserve">девяти (9) цифры для </w:t>
      </w:r>
      <w:r w:rsidR="00C004B2" w:rsidRPr="00344A20">
        <w:t xml:space="preserve">номеров </w:t>
      </w:r>
      <w:r w:rsidR="00C004B2" w:rsidRPr="00344A20">
        <w:rPr>
          <w:b/>
          <w:bCs/>
        </w:rPr>
        <w:t>подвижной связи</w:t>
      </w:r>
      <w:r w:rsidRPr="00344A20">
        <w:t xml:space="preserve"> </w:t>
      </w:r>
      <w:r w:rsidRPr="00344A20">
        <w:rPr>
          <w:b/>
          <w:bCs/>
        </w:rPr>
        <w:t>AFRICELL</w:t>
      </w:r>
      <w:r w:rsidRPr="00344A20">
        <w:t xml:space="preserve">, </w:t>
      </w:r>
      <w:r w:rsidRPr="00344A20">
        <w:rPr>
          <w:b/>
          <w:bCs/>
        </w:rPr>
        <w:t>COMIUM</w:t>
      </w:r>
      <w:r w:rsidRPr="00344A20">
        <w:t xml:space="preserve"> и </w:t>
      </w:r>
      <w:r w:rsidRPr="00344A20">
        <w:rPr>
          <w:b/>
          <w:bCs/>
        </w:rPr>
        <w:t>QCELL</w:t>
      </w:r>
      <w:r w:rsidR="00C004B2" w:rsidRPr="00344A20">
        <w:t>;</w:t>
      </w:r>
      <w:r w:rsidRPr="00344A20">
        <w:t xml:space="preserve"> </w:t>
      </w:r>
      <w:r w:rsidR="00C004B2" w:rsidRPr="00344A20">
        <w:t>предлагается</w:t>
      </w:r>
      <w:r w:rsidRPr="00344A20">
        <w:t xml:space="preserve"> использ</w:t>
      </w:r>
      <w:r w:rsidR="00C004B2" w:rsidRPr="00344A20">
        <w:t>овать</w:t>
      </w:r>
      <w:r w:rsidRPr="00344A20">
        <w:t xml:space="preserve"> следующие процедуры набора </w:t>
      </w:r>
      <w:r w:rsidR="00C004B2" w:rsidRPr="00344A20">
        <w:t xml:space="preserve">номера </w:t>
      </w:r>
      <w:r w:rsidRPr="00344A20">
        <w:t xml:space="preserve">для </w:t>
      </w:r>
      <w:r w:rsidR="00C004B2" w:rsidRPr="00344A20">
        <w:t>вызовов</w:t>
      </w:r>
      <w:r w:rsidRPr="00344A20">
        <w:t xml:space="preserve"> в пределах Гамбии:</w:t>
      </w:r>
    </w:p>
    <w:p w14:paraId="455EFDCC" w14:textId="7C23C104" w:rsidR="006A4B63" w:rsidRPr="00344A20" w:rsidRDefault="006A4B63" w:rsidP="006A4B63">
      <w:pPr>
        <w:numPr>
          <w:ilvl w:val="0"/>
          <w:numId w:val="50"/>
        </w:numPr>
        <w:ind w:left="714" w:hanging="357"/>
        <w:rPr>
          <w:rFonts w:cstheme="minorHAnsi"/>
        </w:rPr>
      </w:pPr>
      <w:r w:rsidRPr="00344A20">
        <w:rPr>
          <w:rFonts w:cstheme="minorHAnsi"/>
          <w:b/>
          <w:bCs/>
        </w:rPr>
        <w:t>QCELL:</w:t>
      </w:r>
      <w:r w:rsidRPr="00344A20">
        <w:rPr>
          <w:rFonts w:cstheme="minorHAnsi"/>
        </w:rPr>
        <w:t> </w:t>
      </w:r>
      <w:r w:rsidR="00576026" w:rsidRPr="00344A20">
        <w:rPr>
          <w:rFonts w:cstheme="minorHAnsi"/>
        </w:rPr>
        <w:t xml:space="preserve">Наберите </w:t>
      </w:r>
      <w:r w:rsidR="00576026" w:rsidRPr="00344A20">
        <w:rPr>
          <w:rFonts w:cstheme="minorHAnsi"/>
          <w:b/>
          <w:bCs/>
        </w:rPr>
        <w:t>83</w:t>
      </w:r>
      <w:r w:rsidR="00576026" w:rsidRPr="00344A20">
        <w:rPr>
          <w:rFonts w:cstheme="minorHAnsi"/>
        </w:rPr>
        <w:t xml:space="preserve"> + 7-значный номер абонента.</w:t>
      </w:r>
    </w:p>
    <w:p w14:paraId="683B485C" w14:textId="61A6CD58" w:rsidR="006A4B63" w:rsidRPr="00344A20" w:rsidRDefault="006A4B63" w:rsidP="006A4B63">
      <w:pPr>
        <w:numPr>
          <w:ilvl w:val="0"/>
          <w:numId w:val="50"/>
        </w:numPr>
        <w:spacing w:before="0"/>
        <w:rPr>
          <w:rFonts w:cstheme="minorHAnsi"/>
        </w:rPr>
      </w:pPr>
      <w:r w:rsidRPr="00344A20">
        <w:rPr>
          <w:rFonts w:cstheme="minorHAnsi"/>
          <w:b/>
          <w:bCs/>
        </w:rPr>
        <w:t>COMIUM:</w:t>
      </w:r>
      <w:r w:rsidRPr="00344A20">
        <w:rPr>
          <w:rFonts w:cstheme="minorHAnsi"/>
        </w:rPr>
        <w:t> </w:t>
      </w:r>
      <w:r w:rsidR="00576026" w:rsidRPr="00344A20">
        <w:rPr>
          <w:rFonts w:cstheme="minorHAnsi"/>
        </w:rPr>
        <w:t xml:space="preserve">Наберите </w:t>
      </w:r>
      <w:r w:rsidR="00576026" w:rsidRPr="00344A20">
        <w:rPr>
          <w:rFonts w:cstheme="minorHAnsi"/>
          <w:b/>
          <w:bCs/>
        </w:rPr>
        <w:t>86</w:t>
      </w:r>
      <w:r w:rsidR="00576026" w:rsidRPr="00344A20">
        <w:rPr>
          <w:rFonts w:cstheme="minorHAnsi"/>
        </w:rPr>
        <w:t xml:space="preserve"> + 7-значный номер абонента.</w:t>
      </w:r>
    </w:p>
    <w:p w14:paraId="4553D5AD" w14:textId="5C088E55" w:rsidR="006A4B63" w:rsidRPr="00344A20" w:rsidRDefault="006A4B63" w:rsidP="00C004B2">
      <w:pPr>
        <w:numPr>
          <w:ilvl w:val="0"/>
          <w:numId w:val="50"/>
        </w:numPr>
        <w:spacing w:before="0"/>
        <w:rPr>
          <w:rFonts w:cstheme="minorHAnsi"/>
        </w:rPr>
      </w:pPr>
      <w:r w:rsidRPr="00344A20">
        <w:rPr>
          <w:rFonts w:cstheme="minorHAnsi"/>
          <w:b/>
          <w:bCs/>
        </w:rPr>
        <w:t>AFRICELL:</w:t>
      </w:r>
      <w:r w:rsidRPr="00344A20">
        <w:rPr>
          <w:rFonts w:cstheme="minorHAnsi"/>
        </w:rPr>
        <w:t> </w:t>
      </w:r>
      <w:r w:rsidR="00576026" w:rsidRPr="00344A20">
        <w:rPr>
          <w:rFonts w:cstheme="minorHAnsi"/>
        </w:rPr>
        <w:t xml:space="preserve">Наберите </w:t>
      </w:r>
      <w:r w:rsidR="00576026" w:rsidRPr="00344A20">
        <w:rPr>
          <w:rFonts w:cstheme="minorHAnsi"/>
          <w:b/>
          <w:bCs/>
        </w:rPr>
        <w:t>87</w:t>
      </w:r>
      <w:r w:rsidR="00576026" w:rsidRPr="00344A20">
        <w:rPr>
          <w:rFonts w:cstheme="minorHAnsi"/>
        </w:rPr>
        <w:t xml:space="preserve"> + 7-значный номер абонента.</w:t>
      </w:r>
    </w:p>
    <w:p w14:paraId="3C392909" w14:textId="51327123" w:rsidR="006A4B63" w:rsidRPr="00344A20" w:rsidRDefault="00C004B2" w:rsidP="006A4B63">
      <w:r w:rsidRPr="00344A20">
        <w:t>Изменение д</w:t>
      </w:r>
      <w:r w:rsidR="00576026" w:rsidRPr="00344A20">
        <w:t>лин</w:t>
      </w:r>
      <w:r w:rsidRPr="00344A20">
        <w:t>ы</w:t>
      </w:r>
      <w:r w:rsidR="00576026" w:rsidRPr="00344A20">
        <w:t xml:space="preserve"> номера для </w:t>
      </w:r>
      <w:r w:rsidR="00576026" w:rsidRPr="00344A20">
        <w:rPr>
          <w:b/>
          <w:bCs/>
        </w:rPr>
        <w:t>AFRICELL</w:t>
      </w:r>
      <w:r w:rsidR="00576026" w:rsidRPr="00344A20">
        <w:t xml:space="preserve">, </w:t>
      </w:r>
      <w:r w:rsidR="00576026" w:rsidRPr="00344A20">
        <w:rPr>
          <w:b/>
          <w:bCs/>
        </w:rPr>
        <w:t>COMIUM</w:t>
      </w:r>
      <w:r w:rsidR="00576026" w:rsidRPr="00344A20">
        <w:t xml:space="preserve"> и </w:t>
      </w:r>
      <w:r w:rsidR="00576026" w:rsidRPr="00344A20">
        <w:rPr>
          <w:b/>
          <w:bCs/>
        </w:rPr>
        <w:t>QCELL</w:t>
      </w:r>
      <w:r w:rsidR="00576026" w:rsidRPr="00344A20">
        <w:t xml:space="preserve"> должн</w:t>
      </w:r>
      <w:r w:rsidRPr="00344A20">
        <w:t>о</w:t>
      </w:r>
      <w:r w:rsidR="00576026" w:rsidRPr="00344A20">
        <w:t xml:space="preserve"> быть выполнен</w:t>
      </w:r>
      <w:r w:rsidRPr="00344A20">
        <w:t>о</w:t>
      </w:r>
      <w:r w:rsidR="00576026" w:rsidRPr="00344A20">
        <w:t xml:space="preserve"> в</w:t>
      </w:r>
      <w:r w:rsidRPr="00344A20">
        <w:t xml:space="preserve"> рамках </w:t>
      </w:r>
      <w:r w:rsidRPr="00344A20">
        <w:rPr>
          <w:b/>
          <w:bCs/>
        </w:rPr>
        <w:t>этапа</w:t>
      </w:r>
      <w:r w:rsidR="00B61E00" w:rsidRPr="00344A20">
        <w:rPr>
          <w:b/>
          <w:bCs/>
        </w:rPr>
        <w:t xml:space="preserve"> 1</w:t>
      </w:r>
      <w:r w:rsidR="00576026" w:rsidRPr="00344A20">
        <w:t>.</w:t>
      </w:r>
    </w:p>
    <w:p w14:paraId="77E81A47" w14:textId="7B9AB733" w:rsidR="006A4B63" w:rsidRPr="00344A20" w:rsidRDefault="00C004B2" w:rsidP="006A4B63">
      <w:r w:rsidRPr="00344A20">
        <w:rPr>
          <w:rFonts w:cstheme="minorHAnsi"/>
        </w:rPr>
        <w:t>Перевод</w:t>
      </w:r>
      <w:r w:rsidR="00576026" w:rsidRPr="00344A20">
        <w:rPr>
          <w:rFonts w:cstheme="minorHAnsi"/>
        </w:rPr>
        <w:t xml:space="preserve"> план</w:t>
      </w:r>
      <w:r w:rsidRPr="00344A20">
        <w:rPr>
          <w:rFonts w:cstheme="minorHAnsi"/>
        </w:rPr>
        <w:t>а</w:t>
      </w:r>
      <w:r w:rsidR="00576026" w:rsidRPr="00344A20">
        <w:rPr>
          <w:rFonts w:cstheme="minorHAnsi"/>
        </w:rPr>
        <w:t xml:space="preserve"> нумерации для </w:t>
      </w:r>
      <w:r w:rsidR="00576026" w:rsidRPr="00344A20">
        <w:rPr>
          <w:rFonts w:cstheme="minorHAnsi"/>
          <w:b/>
          <w:bCs/>
        </w:rPr>
        <w:t>GAMTEL</w:t>
      </w:r>
      <w:r w:rsidR="00576026" w:rsidRPr="00344A20">
        <w:rPr>
          <w:rFonts w:cstheme="minorHAnsi"/>
        </w:rPr>
        <w:t xml:space="preserve"> и </w:t>
      </w:r>
      <w:r w:rsidR="00576026" w:rsidRPr="00344A20">
        <w:rPr>
          <w:rFonts w:cstheme="minorHAnsi"/>
          <w:b/>
          <w:bCs/>
        </w:rPr>
        <w:t>GAMCEL</w:t>
      </w:r>
      <w:r w:rsidRPr="00344A20">
        <w:rPr>
          <w:rFonts w:cstheme="minorHAnsi"/>
        </w:rPr>
        <w:t xml:space="preserve"> с семи</w:t>
      </w:r>
      <w:r w:rsidR="00576026" w:rsidRPr="00344A20">
        <w:rPr>
          <w:rFonts w:cstheme="minorHAnsi"/>
        </w:rPr>
        <w:t xml:space="preserve"> до девяти цифр вступает в силу на </w:t>
      </w:r>
      <w:r w:rsidR="00576026" w:rsidRPr="00344A20">
        <w:rPr>
          <w:rFonts w:cstheme="minorHAnsi"/>
          <w:b/>
          <w:bCs/>
        </w:rPr>
        <w:t>этапе</w:t>
      </w:r>
      <w:r w:rsidR="00B61E00" w:rsidRPr="00344A20">
        <w:rPr>
          <w:rFonts w:cstheme="minorHAnsi"/>
          <w:b/>
          <w:bCs/>
        </w:rPr>
        <w:t xml:space="preserve"> 2</w:t>
      </w:r>
      <w:r w:rsidR="00576026" w:rsidRPr="00344A20">
        <w:rPr>
          <w:rFonts w:cstheme="minorHAnsi"/>
        </w:rPr>
        <w:t xml:space="preserve">, дата которого будет определена позднее. До этой даты </w:t>
      </w:r>
      <w:r w:rsidRPr="00344A20">
        <w:rPr>
          <w:rFonts w:cstheme="minorHAnsi"/>
        </w:rPr>
        <w:t>предлагается</w:t>
      </w:r>
      <w:r w:rsidR="00576026" w:rsidRPr="00344A20">
        <w:rPr>
          <w:rFonts w:cstheme="minorHAnsi"/>
        </w:rPr>
        <w:t xml:space="preserve"> пользоваться услугами </w:t>
      </w:r>
      <w:r w:rsidR="00576026" w:rsidRPr="00344A20">
        <w:rPr>
          <w:rFonts w:cstheme="minorHAnsi"/>
          <w:b/>
          <w:bCs/>
        </w:rPr>
        <w:t>GAMTEL</w:t>
      </w:r>
      <w:r w:rsidR="00576026" w:rsidRPr="00344A20">
        <w:rPr>
          <w:rFonts w:cstheme="minorHAnsi"/>
        </w:rPr>
        <w:t xml:space="preserve"> и </w:t>
      </w:r>
      <w:r w:rsidR="00576026" w:rsidRPr="00344A20">
        <w:rPr>
          <w:rFonts w:cstheme="minorHAnsi"/>
          <w:b/>
          <w:bCs/>
        </w:rPr>
        <w:t>GAMCEL</w:t>
      </w:r>
      <w:r w:rsidR="00576026" w:rsidRPr="00344A20">
        <w:rPr>
          <w:rFonts w:cstheme="minorHAnsi"/>
        </w:rPr>
        <w:t xml:space="preserve"> с использованием следующей процедуры набора номера для вызовов в пределах Гамбии:</w:t>
      </w:r>
    </w:p>
    <w:p w14:paraId="1E451818" w14:textId="2F42E9C3" w:rsidR="006A4B63" w:rsidRPr="00344A20" w:rsidRDefault="00576026" w:rsidP="006A4B63">
      <w:pPr>
        <w:numPr>
          <w:ilvl w:val="0"/>
          <w:numId w:val="50"/>
        </w:numPr>
        <w:ind w:left="714" w:hanging="357"/>
        <w:rPr>
          <w:rFonts w:cstheme="minorHAnsi"/>
        </w:rPr>
      </w:pPr>
      <w:r w:rsidRPr="00344A20">
        <w:rPr>
          <w:rFonts w:cstheme="minorHAnsi"/>
          <w:b/>
          <w:bCs/>
        </w:rPr>
        <w:t>GAMCEL</w:t>
      </w:r>
      <w:r w:rsidRPr="00344A20">
        <w:rPr>
          <w:rFonts w:cstheme="minorHAnsi"/>
        </w:rPr>
        <w:t>: Наберите существующий 7-значный номер абонента.</w:t>
      </w:r>
    </w:p>
    <w:p w14:paraId="5BBA25C3" w14:textId="5DFF43B1" w:rsidR="006A4B63" w:rsidRPr="00344A20" w:rsidRDefault="00576026" w:rsidP="006A4B63">
      <w:pPr>
        <w:numPr>
          <w:ilvl w:val="0"/>
          <w:numId w:val="50"/>
        </w:numPr>
        <w:spacing w:before="0"/>
        <w:rPr>
          <w:rFonts w:cstheme="minorHAnsi"/>
        </w:rPr>
      </w:pPr>
      <w:r w:rsidRPr="00344A20">
        <w:rPr>
          <w:rFonts w:cstheme="minorHAnsi"/>
          <w:b/>
          <w:bCs/>
        </w:rPr>
        <w:t>GAMTEL</w:t>
      </w:r>
      <w:r w:rsidRPr="00344A20">
        <w:rPr>
          <w:rFonts w:cstheme="minorHAnsi"/>
        </w:rPr>
        <w:t>: Наберите существующий 7-значный номер абонента.</w:t>
      </w:r>
    </w:p>
    <w:p w14:paraId="0F4789E7" w14:textId="63BC8B17" w:rsidR="006A4B63" w:rsidRPr="00344A20" w:rsidRDefault="00576026" w:rsidP="006A4B63">
      <w:pPr>
        <w:rPr>
          <w:rFonts w:cstheme="minorHAnsi"/>
        </w:rPr>
      </w:pPr>
      <w:r w:rsidRPr="00344A20">
        <w:rPr>
          <w:rFonts w:cstheme="minorHAnsi"/>
          <w:b/>
          <w:bCs/>
        </w:rPr>
        <w:t>Международный формат набора</w:t>
      </w:r>
      <w:r w:rsidR="00C004B2" w:rsidRPr="00344A20">
        <w:rPr>
          <w:rFonts w:cstheme="minorHAnsi"/>
          <w:b/>
          <w:bCs/>
        </w:rPr>
        <w:t xml:space="preserve"> номера</w:t>
      </w:r>
      <w:r w:rsidRPr="00344A20">
        <w:rPr>
          <w:rFonts w:cstheme="minorHAnsi"/>
          <w:b/>
          <w:bCs/>
        </w:rPr>
        <w:t>: +220 XX XXX XXXX</w:t>
      </w:r>
    </w:p>
    <w:p w14:paraId="46821126" w14:textId="25A4C572" w:rsidR="006A4B63" w:rsidRPr="00344A20" w:rsidRDefault="00576026" w:rsidP="006A4B63">
      <w:pPr>
        <w:rPr>
          <w:rFonts w:cstheme="minorHAnsi"/>
        </w:rPr>
      </w:pPr>
      <w:r w:rsidRPr="00344A20">
        <w:rPr>
          <w:rFonts w:cstheme="minorHAnsi"/>
        </w:rPr>
        <w:t>Подробная информация об изменениях (</w:t>
      </w:r>
      <w:r w:rsidRPr="00344A20">
        <w:rPr>
          <w:rFonts w:cstheme="minorHAnsi"/>
          <w:b/>
          <w:bCs/>
        </w:rPr>
        <w:t>этап 1</w:t>
      </w:r>
      <w:r w:rsidRPr="00344A20">
        <w:rPr>
          <w:rFonts w:cstheme="minorHAnsi"/>
        </w:rPr>
        <w:t xml:space="preserve">) номеров подвижной связи </w:t>
      </w:r>
      <w:r w:rsidRPr="00344A20">
        <w:rPr>
          <w:rFonts w:cstheme="minorHAnsi"/>
          <w:b/>
          <w:bCs/>
        </w:rPr>
        <w:t>AFRICELL</w:t>
      </w:r>
      <w:r w:rsidRPr="00344A20">
        <w:rPr>
          <w:rFonts w:cstheme="minorHAnsi"/>
        </w:rPr>
        <w:t xml:space="preserve">, </w:t>
      </w:r>
      <w:r w:rsidRPr="00344A20">
        <w:rPr>
          <w:rFonts w:cstheme="minorHAnsi"/>
          <w:b/>
          <w:bCs/>
        </w:rPr>
        <w:t>QCELL</w:t>
      </w:r>
      <w:r w:rsidRPr="00344A20">
        <w:rPr>
          <w:rFonts w:cstheme="minorHAnsi"/>
        </w:rPr>
        <w:t xml:space="preserve"> и </w:t>
      </w:r>
      <w:r w:rsidRPr="00344A20">
        <w:rPr>
          <w:rFonts w:cstheme="minorHAnsi"/>
          <w:b/>
          <w:bCs/>
        </w:rPr>
        <w:t>COMIUM</w:t>
      </w:r>
      <w:r w:rsidRPr="00344A20">
        <w:rPr>
          <w:rFonts w:cstheme="minorHAnsi"/>
        </w:rPr>
        <w:t>:</w:t>
      </w:r>
    </w:p>
    <w:p w14:paraId="37657A0C" w14:textId="5BD9F638" w:rsidR="00B72876" w:rsidRPr="00344A20" w:rsidRDefault="006A4B63" w:rsidP="007B71FF">
      <w:pPr>
        <w:tabs>
          <w:tab w:val="clear" w:pos="567"/>
          <w:tab w:val="clear" w:pos="1276"/>
          <w:tab w:val="clear" w:pos="1843"/>
          <w:tab w:val="left" w:pos="794"/>
          <w:tab w:val="left" w:pos="1191"/>
          <w:tab w:val="left" w:pos="1588"/>
          <w:tab w:val="left" w:pos="1985"/>
        </w:tabs>
        <w:spacing w:after="120"/>
        <w:ind w:left="567" w:hanging="567"/>
        <w:jc w:val="center"/>
        <w:rPr>
          <w:b/>
          <w:bCs/>
          <w:i/>
          <w:iCs/>
        </w:rPr>
      </w:pPr>
      <w:r w:rsidRPr="00344A20">
        <w:rPr>
          <w:b/>
          <w:bCs/>
          <w:i/>
          <w:iCs/>
        </w:rPr>
        <w:t xml:space="preserve">Описание изменения национального плана нумерации E.164 для кода страны </w:t>
      </w:r>
      <w:r w:rsidR="00F57349" w:rsidRPr="00344A20">
        <w:rPr>
          <w:b/>
          <w:bCs/>
          <w:i/>
          <w:iCs/>
        </w:rPr>
        <w:t>+</w:t>
      </w:r>
      <w:r w:rsidR="00B72876" w:rsidRPr="00344A20">
        <w:rPr>
          <w:b/>
          <w:bCs/>
          <w:i/>
          <w:iCs/>
        </w:rPr>
        <w:t>2</w:t>
      </w:r>
      <w:r w:rsidR="00F57349" w:rsidRPr="00344A20">
        <w:rPr>
          <w:b/>
          <w:bCs/>
          <w:i/>
          <w:iCs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1"/>
        <w:gridCol w:w="781"/>
        <w:gridCol w:w="779"/>
        <w:gridCol w:w="1480"/>
        <w:gridCol w:w="780"/>
        <w:gridCol w:w="784"/>
        <w:gridCol w:w="946"/>
        <w:gridCol w:w="2304"/>
      </w:tblGrid>
      <w:tr w:rsidR="006A4B63" w:rsidRPr="00344A20" w14:paraId="293B8A3F" w14:textId="54C5BE7D" w:rsidTr="00B64835">
        <w:trPr>
          <w:cantSplit/>
          <w:tblHeader/>
          <w:jc w:val="center"/>
        </w:trPr>
        <w:tc>
          <w:tcPr>
            <w:tcW w:w="702" w:type="pct"/>
            <w:vMerge w:val="restart"/>
            <w:vAlign w:val="center"/>
          </w:tcPr>
          <w:p w14:paraId="1789FDDD" w14:textId="77777777" w:rsidR="006A4B63" w:rsidRPr="00344A20" w:rsidRDefault="006A4B63" w:rsidP="00B6483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Theme="minorHAnsi" w:eastAsia="SimSun" w:hAnsiTheme="minorHAnsi" w:cstheme="minorHAnsi"/>
                <w:i/>
                <w:sz w:val="16"/>
                <w:szCs w:val="16"/>
              </w:rPr>
            </w:pPr>
            <w:bookmarkStart w:id="59" w:name="lt_pId848"/>
            <w:r w:rsidRPr="00344A20">
              <w:rPr>
                <w:rFonts w:asciiTheme="minorHAnsi" w:eastAsia="SimSun" w:hAnsiTheme="minorHAnsi" w:cstheme="minorHAnsi"/>
                <w:i/>
                <w:sz w:val="16"/>
                <w:szCs w:val="16"/>
              </w:rPr>
              <w:t>Сообщенные время и дата изменения</w:t>
            </w:r>
          </w:p>
        </w:tc>
        <w:tc>
          <w:tcPr>
            <w:tcW w:w="939" w:type="pct"/>
            <w:gridSpan w:val="2"/>
            <w:vAlign w:val="center"/>
          </w:tcPr>
          <w:p w14:paraId="23DCBC09" w14:textId="77777777" w:rsidR="006A4B63" w:rsidRPr="00344A20" w:rsidRDefault="006A4B63" w:rsidP="00B6483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60" w:after="60"/>
              <w:jc w:val="center"/>
              <w:rPr>
                <w:rFonts w:asciiTheme="minorHAnsi" w:eastAsia="SimSun" w:hAnsiTheme="minorHAnsi" w:cstheme="minorHAnsi"/>
                <w:i/>
                <w:sz w:val="16"/>
                <w:szCs w:val="16"/>
              </w:rPr>
            </w:pPr>
            <w:r w:rsidRPr="00344A20">
              <w:rPr>
                <w:rFonts w:asciiTheme="minorHAnsi" w:eastAsia="SimSun" w:hAnsiTheme="minorHAnsi" w:cstheme="minorHAnsi"/>
                <w:i/>
                <w:sz w:val="16"/>
                <w:szCs w:val="16"/>
              </w:rPr>
              <w:t>Национальный (значащий) номер (N(S)N)</w:t>
            </w:r>
          </w:p>
        </w:tc>
        <w:tc>
          <w:tcPr>
            <w:tcW w:w="548" w:type="pct"/>
            <w:vMerge w:val="restart"/>
            <w:vAlign w:val="center"/>
          </w:tcPr>
          <w:p w14:paraId="66267A50" w14:textId="2D1383EB" w:rsidR="006A4B63" w:rsidRPr="00344A20" w:rsidRDefault="006A4B63" w:rsidP="00B6483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60" w:after="60"/>
              <w:ind w:left="-57" w:right="-57"/>
              <w:jc w:val="center"/>
              <w:rPr>
                <w:rFonts w:asciiTheme="minorHAnsi" w:eastAsia="SimSun" w:hAnsiTheme="minorHAnsi" w:cstheme="minorHAnsi"/>
                <w:i/>
                <w:sz w:val="16"/>
                <w:szCs w:val="16"/>
              </w:rPr>
            </w:pPr>
            <w:r w:rsidRPr="00344A20">
              <w:rPr>
                <w:rFonts w:asciiTheme="minorHAnsi" w:eastAsia="SimSun" w:hAnsiTheme="minorHAnsi" w:cstheme="minorHAnsi"/>
                <w:i/>
                <w:color w:val="000000"/>
                <w:sz w:val="16"/>
                <w:szCs w:val="16"/>
              </w:rPr>
              <w:t>Использование номера E.164</w:t>
            </w:r>
          </w:p>
        </w:tc>
        <w:tc>
          <w:tcPr>
            <w:tcW w:w="940" w:type="pct"/>
            <w:gridSpan w:val="2"/>
            <w:tcMar>
              <w:left w:w="85" w:type="dxa"/>
              <w:right w:w="85" w:type="dxa"/>
            </w:tcMar>
            <w:vAlign w:val="center"/>
          </w:tcPr>
          <w:p w14:paraId="6D2F2F1E" w14:textId="77777777" w:rsidR="006A4B63" w:rsidRPr="00344A20" w:rsidRDefault="006A4B63" w:rsidP="00B6483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60" w:after="60"/>
              <w:jc w:val="center"/>
              <w:rPr>
                <w:rFonts w:asciiTheme="minorHAnsi" w:eastAsia="SimSun" w:hAnsiTheme="minorHAnsi" w:cstheme="minorHAnsi"/>
                <w:i/>
                <w:sz w:val="16"/>
                <w:szCs w:val="16"/>
              </w:rPr>
            </w:pPr>
            <w:r w:rsidRPr="00344A20">
              <w:rPr>
                <w:rFonts w:asciiTheme="minorHAnsi" w:eastAsia="SimSun" w:hAnsiTheme="minorHAnsi" w:cstheme="minorHAnsi"/>
                <w:i/>
                <w:color w:val="000000"/>
                <w:sz w:val="16"/>
                <w:szCs w:val="16"/>
              </w:rPr>
              <w:t>Одновременное функционирование</w:t>
            </w:r>
          </w:p>
        </w:tc>
        <w:tc>
          <w:tcPr>
            <w:tcW w:w="548" w:type="pct"/>
            <w:vMerge w:val="restart"/>
            <w:vAlign w:val="center"/>
          </w:tcPr>
          <w:p w14:paraId="462F8CDB" w14:textId="77777777" w:rsidR="006A4B63" w:rsidRPr="00344A20" w:rsidRDefault="006A4B63" w:rsidP="00B6483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60" w:after="60"/>
              <w:ind w:left="-57" w:right="-57"/>
              <w:jc w:val="center"/>
              <w:rPr>
                <w:rFonts w:asciiTheme="minorHAnsi" w:eastAsia="SimSun" w:hAnsiTheme="minorHAnsi" w:cstheme="minorHAnsi"/>
                <w:i/>
                <w:color w:val="000000"/>
                <w:sz w:val="16"/>
                <w:szCs w:val="16"/>
              </w:rPr>
            </w:pPr>
            <w:r w:rsidRPr="00344A20">
              <w:rPr>
                <w:rFonts w:asciiTheme="minorHAnsi" w:eastAsia="SimSun" w:hAnsiTheme="minorHAnsi" w:cstheme="minorHAnsi"/>
                <w:i/>
                <w:color w:val="000000"/>
                <w:sz w:val="16"/>
                <w:szCs w:val="16"/>
              </w:rPr>
              <w:t>Оператор</w:t>
            </w:r>
          </w:p>
        </w:tc>
        <w:tc>
          <w:tcPr>
            <w:tcW w:w="1323" w:type="pct"/>
            <w:vMerge w:val="restart"/>
            <w:vAlign w:val="center"/>
          </w:tcPr>
          <w:p w14:paraId="41299482" w14:textId="352AE2FB" w:rsidR="006A4B63" w:rsidRPr="00344A20" w:rsidRDefault="006A4B63" w:rsidP="00B6483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60" w:after="60"/>
              <w:ind w:left="-57" w:right="-57"/>
              <w:jc w:val="center"/>
              <w:rPr>
                <w:rFonts w:asciiTheme="minorHAnsi" w:eastAsia="SimSun" w:hAnsiTheme="minorHAnsi" w:cstheme="minorHAnsi"/>
                <w:i/>
                <w:color w:val="000000"/>
                <w:sz w:val="16"/>
                <w:szCs w:val="16"/>
              </w:rPr>
            </w:pPr>
            <w:r w:rsidRPr="00344A20">
              <w:rPr>
                <w:rFonts w:asciiTheme="minorHAnsi" w:eastAsia="SimSun" w:hAnsiTheme="minorHAnsi" w:cstheme="minorHAnsi"/>
                <w:i/>
                <w:color w:val="000000"/>
                <w:sz w:val="16"/>
                <w:szCs w:val="16"/>
              </w:rPr>
              <w:t>Предлагаемая формулировка объявления</w:t>
            </w:r>
            <w:r w:rsidR="00343E69" w:rsidRPr="00344A20">
              <w:rPr>
                <w:rFonts w:asciiTheme="minorHAnsi" w:eastAsia="SimSun" w:hAnsiTheme="minorHAnsi" w:cstheme="minorHAnsi"/>
                <w:i/>
                <w:color w:val="000000"/>
                <w:sz w:val="16"/>
                <w:szCs w:val="16"/>
              </w:rPr>
              <w:t xml:space="preserve"> в процессе одновременного функционирования</w:t>
            </w:r>
          </w:p>
        </w:tc>
      </w:tr>
      <w:tr w:rsidR="006A4B63" w:rsidRPr="00344A20" w14:paraId="695F5ADF" w14:textId="7333038F" w:rsidTr="00B64835">
        <w:trPr>
          <w:cantSplit/>
          <w:tblHeader/>
          <w:jc w:val="center"/>
        </w:trPr>
        <w:tc>
          <w:tcPr>
            <w:tcW w:w="702" w:type="pct"/>
            <w:vMerge/>
            <w:vAlign w:val="center"/>
          </w:tcPr>
          <w:p w14:paraId="6C3360CF" w14:textId="77777777" w:rsidR="006A4B63" w:rsidRPr="00344A20" w:rsidRDefault="006A4B63" w:rsidP="00B6483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eastAsia="SimSun" w:hAnsiTheme="minorHAnsi" w:cstheme="minorHAnsi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470" w:type="pct"/>
            <w:vAlign w:val="center"/>
          </w:tcPr>
          <w:p w14:paraId="0A15E1CF" w14:textId="77777777" w:rsidR="006A4B63" w:rsidRPr="00344A20" w:rsidRDefault="006A4B63" w:rsidP="00B6483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eastAsia="SimSun" w:hAnsiTheme="minorHAnsi" w:cstheme="minorHAnsi"/>
                <w:i/>
                <w:color w:val="000000"/>
                <w:sz w:val="16"/>
                <w:szCs w:val="16"/>
              </w:rPr>
            </w:pPr>
            <w:r w:rsidRPr="00344A20">
              <w:rPr>
                <w:rFonts w:asciiTheme="minorHAnsi" w:eastAsia="SimSun" w:hAnsiTheme="minorHAnsi" w:cstheme="minorHAnsi"/>
                <w:i/>
                <w:sz w:val="16"/>
                <w:szCs w:val="16"/>
              </w:rPr>
              <w:t xml:space="preserve">Старый </w:t>
            </w:r>
            <w:r w:rsidRPr="00344A20">
              <w:rPr>
                <w:rFonts w:asciiTheme="minorHAnsi" w:eastAsia="SimSun" w:hAnsiTheme="minorHAnsi" w:cstheme="minorHAnsi"/>
                <w:i/>
                <w:sz w:val="16"/>
                <w:szCs w:val="16"/>
              </w:rPr>
              <w:br/>
              <w:t>номер</w:t>
            </w:r>
          </w:p>
        </w:tc>
        <w:tc>
          <w:tcPr>
            <w:tcW w:w="469" w:type="pct"/>
            <w:vAlign w:val="center"/>
          </w:tcPr>
          <w:p w14:paraId="04847860" w14:textId="77777777" w:rsidR="006A4B63" w:rsidRPr="00344A20" w:rsidRDefault="006A4B63" w:rsidP="00B6483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eastAsia="SimSun" w:hAnsiTheme="minorHAnsi" w:cstheme="minorHAnsi"/>
                <w:i/>
                <w:color w:val="000000"/>
                <w:sz w:val="16"/>
                <w:szCs w:val="16"/>
              </w:rPr>
            </w:pPr>
            <w:r w:rsidRPr="00344A20">
              <w:rPr>
                <w:rFonts w:asciiTheme="minorHAnsi" w:eastAsia="SimSun" w:hAnsiTheme="minorHAnsi" w:cstheme="minorHAnsi"/>
                <w:i/>
                <w:color w:val="000000"/>
                <w:sz w:val="16"/>
                <w:szCs w:val="16"/>
              </w:rPr>
              <w:t>Новый</w:t>
            </w:r>
            <w:r w:rsidRPr="00344A20">
              <w:rPr>
                <w:rFonts w:asciiTheme="minorHAnsi" w:eastAsia="SimSun" w:hAnsiTheme="minorHAnsi" w:cstheme="minorHAnsi"/>
                <w:i/>
                <w:color w:val="000000"/>
                <w:sz w:val="16"/>
                <w:szCs w:val="16"/>
              </w:rPr>
              <w:br/>
            </w:r>
            <w:r w:rsidRPr="00344A20">
              <w:rPr>
                <w:rFonts w:asciiTheme="minorHAnsi" w:eastAsia="SimSun" w:hAnsiTheme="minorHAnsi" w:cstheme="minorHAnsi"/>
                <w:i/>
                <w:sz w:val="16"/>
                <w:szCs w:val="16"/>
              </w:rPr>
              <w:t>номер</w:t>
            </w:r>
          </w:p>
        </w:tc>
        <w:tc>
          <w:tcPr>
            <w:tcW w:w="548" w:type="pct"/>
            <w:vMerge/>
            <w:vAlign w:val="center"/>
          </w:tcPr>
          <w:p w14:paraId="690ABADD" w14:textId="77777777" w:rsidR="006A4B63" w:rsidRPr="00344A20" w:rsidRDefault="006A4B63" w:rsidP="00B6483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eastAsia="SimSun" w:hAnsiTheme="minorHAnsi" w:cstheme="minorHAnsi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469" w:type="pct"/>
            <w:tcMar>
              <w:left w:w="68" w:type="dxa"/>
              <w:right w:w="68" w:type="dxa"/>
            </w:tcMar>
            <w:vAlign w:val="center"/>
          </w:tcPr>
          <w:p w14:paraId="5BAF8EC5" w14:textId="77777777" w:rsidR="006A4B63" w:rsidRPr="00344A20" w:rsidRDefault="006A4B63" w:rsidP="00B6483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eastAsia="SimSun" w:hAnsiTheme="minorHAnsi" w:cstheme="minorHAnsi"/>
                <w:bCs/>
                <w:i/>
                <w:color w:val="000000"/>
                <w:sz w:val="16"/>
                <w:szCs w:val="16"/>
              </w:rPr>
            </w:pPr>
            <w:r w:rsidRPr="00344A20">
              <w:rPr>
                <w:rFonts w:asciiTheme="minorHAnsi" w:eastAsia="SimSun" w:hAnsiTheme="minorHAnsi" w:cstheme="minorHAnsi"/>
                <w:bCs/>
                <w:i/>
                <w:color w:val="000000"/>
                <w:sz w:val="16"/>
                <w:szCs w:val="16"/>
              </w:rPr>
              <w:t>Начало</w:t>
            </w:r>
          </w:p>
        </w:tc>
        <w:tc>
          <w:tcPr>
            <w:tcW w:w="471" w:type="pct"/>
            <w:vAlign w:val="center"/>
          </w:tcPr>
          <w:p w14:paraId="7904F747" w14:textId="124586DF" w:rsidR="006A4B63" w:rsidRPr="00344A20" w:rsidRDefault="006A4B63" w:rsidP="00B6483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eastAsia="SimSun" w:hAnsiTheme="minorHAnsi" w:cstheme="minorHAnsi"/>
                <w:bCs/>
                <w:i/>
                <w:color w:val="000000"/>
                <w:sz w:val="16"/>
                <w:szCs w:val="16"/>
              </w:rPr>
            </w:pPr>
            <w:r w:rsidRPr="00344A20">
              <w:rPr>
                <w:rFonts w:asciiTheme="minorHAnsi" w:eastAsia="SimSun" w:hAnsiTheme="minorHAnsi" w:cstheme="minorHAnsi"/>
                <w:bCs/>
                <w:i/>
                <w:color w:val="000000"/>
                <w:sz w:val="16"/>
                <w:szCs w:val="16"/>
              </w:rPr>
              <w:t>Окон</w:t>
            </w:r>
            <w:r w:rsidR="00343E69" w:rsidRPr="00344A20">
              <w:rPr>
                <w:rFonts w:asciiTheme="minorHAnsi" w:eastAsia="SimSun" w:hAnsiTheme="minorHAnsi" w:cstheme="minorHAnsi"/>
                <w:bCs/>
                <w:i/>
                <w:color w:val="000000"/>
                <w:sz w:val="16"/>
                <w:szCs w:val="16"/>
              </w:rPr>
              <w:t>-</w:t>
            </w:r>
            <w:r w:rsidRPr="00344A20">
              <w:rPr>
                <w:rFonts w:asciiTheme="minorHAnsi" w:eastAsia="SimSun" w:hAnsiTheme="minorHAnsi" w:cstheme="minorHAnsi"/>
                <w:bCs/>
                <w:i/>
                <w:color w:val="000000"/>
                <w:sz w:val="16"/>
                <w:szCs w:val="16"/>
              </w:rPr>
              <w:t>чание</w:t>
            </w:r>
          </w:p>
        </w:tc>
        <w:tc>
          <w:tcPr>
            <w:tcW w:w="548" w:type="pct"/>
            <w:vMerge/>
            <w:vAlign w:val="center"/>
          </w:tcPr>
          <w:p w14:paraId="4E8F4538" w14:textId="77777777" w:rsidR="006A4B63" w:rsidRPr="00344A20" w:rsidRDefault="006A4B63" w:rsidP="00B6483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eastAsia="SimSun" w:hAnsiTheme="minorHAnsi" w:cstheme="minorHAnsi"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1323" w:type="pct"/>
            <w:vMerge/>
            <w:vAlign w:val="center"/>
          </w:tcPr>
          <w:p w14:paraId="071C77F8" w14:textId="77777777" w:rsidR="006A4B63" w:rsidRPr="00344A20" w:rsidRDefault="006A4B63" w:rsidP="00B64835">
            <w:pPr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0"/>
              <w:jc w:val="center"/>
              <w:rPr>
                <w:rFonts w:asciiTheme="minorHAnsi" w:eastAsia="SimSun" w:hAnsiTheme="minorHAnsi" w:cstheme="minorHAnsi"/>
                <w:bCs/>
                <w:i/>
                <w:color w:val="000000"/>
                <w:sz w:val="16"/>
                <w:szCs w:val="16"/>
              </w:rPr>
            </w:pPr>
          </w:p>
        </w:tc>
      </w:tr>
      <w:tr w:rsidR="00343E69" w:rsidRPr="00344A20" w14:paraId="44444D02" w14:textId="6A3311AD" w:rsidTr="00E349D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cantSplit/>
          <w:trHeight w:val="170"/>
          <w:jc w:val="center"/>
        </w:trPr>
        <w:tc>
          <w:tcPr>
            <w:tcW w:w="702" w:type="pct"/>
          </w:tcPr>
          <w:p w14:paraId="0A2DFB93" w14:textId="203B4028" w:rsidR="00343E69" w:rsidRPr="00344A20" w:rsidRDefault="00343E69" w:rsidP="007B71FF">
            <w:pPr>
              <w:widowControl w:val="0"/>
              <w:overflowPunct/>
              <w:adjustRightInd/>
              <w:spacing w:before="0"/>
              <w:ind w:left="171" w:right="148"/>
              <w:jc w:val="left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70" w:type="pct"/>
          </w:tcPr>
          <w:p w14:paraId="2118F2B9" w14:textId="50AA75E2" w:rsidR="00343E69" w:rsidRPr="00344A20" w:rsidRDefault="00343E69" w:rsidP="007B71FF">
            <w:pPr>
              <w:widowControl w:val="0"/>
              <w:overflowPunct/>
              <w:adjustRightInd/>
              <w:spacing w:before="0"/>
              <w:ind w:left="24"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sz w:val="16"/>
                <w:szCs w:val="16"/>
              </w:rPr>
              <w:t>7</w:t>
            </w:r>
            <w:r w:rsidR="00576026" w:rsidRPr="00344A20">
              <w:rPr>
                <w:sz w:val="16"/>
                <w:szCs w:val="16"/>
              </w:rPr>
              <w:t xml:space="preserve"> цифр</w:t>
            </w:r>
          </w:p>
        </w:tc>
        <w:tc>
          <w:tcPr>
            <w:tcW w:w="469" w:type="pct"/>
          </w:tcPr>
          <w:p w14:paraId="55245F26" w14:textId="1E25CEC2" w:rsidR="00343E69" w:rsidRPr="00344A20" w:rsidRDefault="00343E69" w:rsidP="00C56636">
            <w:pPr>
              <w:widowControl w:val="0"/>
              <w:overflowPunct/>
              <w:adjustRightInd/>
              <w:spacing w:before="0"/>
              <w:ind w:left="-57" w:right="-57"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sz w:val="16"/>
                <w:szCs w:val="16"/>
              </w:rPr>
              <w:t>9</w:t>
            </w:r>
            <w:r w:rsidR="00576026" w:rsidRPr="00344A20">
              <w:rPr>
                <w:sz w:val="16"/>
                <w:szCs w:val="16"/>
              </w:rPr>
              <w:t xml:space="preserve"> цифр</w:t>
            </w:r>
          </w:p>
        </w:tc>
        <w:tc>
          <w:tcPr>
            <w:tcW w:w="548" w:type="pct"/>
          </w:tcPr>
          <w:p w14:paraId="6F631AA1" w14:textId="20C75BAF" w:rsidR="00343E69" w:rsidRPr="00344A20" w:rsidRDefault="00576026" w:rsidP="007B71FF">
            <w:pPr>
              <w:widowControl w:val="0"/>
              <w:overflowPunct/>
              <w:adjustRightInd/>
              <w:spacing w:before="0"/>
              <w:jc w:val="left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bCs/>
                <w:sz w:val="16"/>
                <w:szCs w:val="16"/>
              </w:rPr>
              <w:t>Негеографические номера для услуг подвижной связи</w:t>
            </w:r>
          </w:p>
        </w:tc>
        <w:tc>
          <w:tcPr>
            <w:tcW w:w="469" w:type="pct"/>
          </w:tcPr>
          <w:p w14:paraId="5CAEBEA6" w14:textId="37C9B141" w:rsidR="00343E69" w:rsidRPr="00344A20" w:rsidRDefault="00576026" w:rsidP="007B71FF">
            <w:pPr>
              <w:widowControl w:val="0"/>
              <w:overflowPunct/>
              <w:adjustRightInd/>
              <w:spacing w:before="0"/>
              <w:ind w:left="-57" w:right="-57"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sz w:val="16"/>
                <w:szCs w:val="16"/>
              </w:rPr>
              <w:t>4 сентября 2026 г.</w:t>
            </w:r>
          </w:p>
        </w:tc>
        <w:tc>
          <w:tcPr>
            <w:tcW w:w="471" w:type="pct"/>
          </w:tcPr>
          <w:p w14:paraId="48018CEC" w14:textId="1CE89104" w:rsidR="00343E69" w:rsidRPr="00344A20" w:rsidRDefault="00576026" w:rsidP="007B71FF">
            <w:pPr>
              <w:widowControl w:val="0"/>
              <w:overflowPunct/>
              <w:adjustRightInd/>
              <w:spacing w:before="0"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sz w:val="16"/>
                <w:szCs w:val="16"/>
              </w:rPr>
              <w:t>30 ноября 2026 г.</w:t>
            </w:r>
          </w:p>
        </w:tc>
        <w:tc>
          <w:tcPr>
            <w:tcW w:w="548" w:type="pct"/>
          </w:tcPr>
          <w:p w14:paraId="7E880C14" w14:textId="7E23D70A" w:rsidR="00343E69" w:rsidRPr="00344A20" w:rsidRDefault="00343E69" w:rsidP="00C56636">
            <w:pPr>
              <w:widowControl w:val="0"/>
              <w:overflowPunct/>
              <w:adjustRightInd/>
              <w:spacing w:before="0"/>
              <w:ind w:left="-57" w:right="-57"/>
              <w:jc w:val="left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sz w:val="16"/>
                <w:szCs w:val="16"/>
              </w:rPr>
              <w:t xml:space="preserve">Operator </w:t>
            </w:r>
            <w:r w:rsidRPr="00344A20">
              <w:rPr>
                <w:b/>
                <w:bCs/>
                <w:sz w:val="16"/>
                <w:szCs w:val="16"/>
              </w:rPr>
              <w:t xml:space="preserve">QCELL </w:t>
            </w:r>
            <w:r w:rsidR="00576026" w:rsidRPr="00344A20">
              <w:rPr>
                <w:sz w:val="16"/>
                <w:szCs w:val="16"/>
              </w:rPr>
              <w:t>Услуга подвижной телефон</w:t>
            </w:r>
            <w:r w:rsidR="007B71FF" w:rsidRPr="00344A20">
              <w:rPr>
                <w:sz w:val="16"/>
                <w:szCs w:val="16"/>
              </w:rPr>
              <w:t>-</w:t>
            </w:r>
            <w:r w:rsidR="00576026" w:rsidRPr="00344A20">
              <w:rPr>
                <w:sz w:val="16"/>
                <w:szCs w:val="16"/>
              </w:rPr>
              <w:t>ной связи</w:t>
            </w:r>
          </w:p>
        </w:tc>
        <w:tc>
          <w:tcPr>
            <w:tcW w:w="1323" w:type="pct"/>
          </w:tcPr>
          <w:p w14:paraId="4439F69C" w14:textId="226CBAC6" w:rsidR="00343E69" w:rsidRPr="00344A20" w:rsidRDefault="00C004B2" w:rsidP="007B71FF">
            <w:pPr>
              <w:widowControl w:val="0"/>
              <w:overflowPunct/>
              <w:adjustRightInd/>
              <w:spacing w:before="0"/>
              <w:jc w:val="left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i/>
                <w:w w:val="105"/>
                <w:sz w:val="16"/>
                <w:szCs w:val="16"/>
              </w:rPr>
              <w:t xml:space="preserve">Ваш вызов обрабатывается. Обратите внимание, что все мобильные номера QCELL теперь состоят из девяти цифр, для следующих </w:t>
            </w:r>
            <w:r w:rsidR="00B61E00" w:rsidRPr="00344A20">
              <w:rPr>
                <w:i/>
                <w:w w:val="105"/>
                <w:sz w:val="16"/>
                <w:szCs w:val="16"/>
              </w:rPr>
              <w:t>вызовов</w:t>
            </w:r>
            <w:r w:rsidRPr="00344A20">
              <w:rPr>
                <w:i/>
                <w:w w:val="105"/>
                <w:sz w:val="16"/>
                <w:szCs w:val="16"/>
              </w:rPr>
              <w:t xml:space="preserve"> набирайте "</w:t>
            </w:r>
            <w:r w:rsidRPr="00344A20">
              <w:rPr>
                <w:b/>
                <w:bCs/>
                <w:i/>
                <w:w w:val="105"/>
                <w:sz w:val="16"/>
                <w:szCs w:val="16"/>
              </w:rPr>
              <w:t>83</w:t>
            </w:r>
            <w:r w:rsidRPr="00344A20">
              <w:rPr>
                <w:i/>
                <w:w w:val="105"/>
                <w:sz w:val="16"/>
                <w:szCs w:val="16"/>
              </w:rPr>
              <w:t>" перед всеми существующими 7</w:t>
            </w:r>
            <w:r w:rsidR="007B71FF" w:rsidRPr="00344A20">
              <w:rPr>
                <w:i/>
                <w:w w:val="105"/>
                <w:sz w:val="16"/>
                <w:szCs w:val="16"/>
              </w:rPr>
              <w:t>­</w:t>
            </w:r>
            <w:r w:rsidRPr="00344A20">
              <w:rPr>
                <w:i/>
                <w:w w:val="105"/>
                <w:sz w:val="16"/>
                <w:szCs w:val="16"/>
              </w:rPr>
              <w:t>значными мобильными номерами QCELL.</w:t>
            </w:r>
          </w:p>
        </w:tc>
      </w:tr>
      <w:tr w:rsidR="00576026" w:rsidRPr="00344A20" w14:paraId="73805EFC" w14:textId="7EB69390" w:rsidTr="00E349D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cantSplit/>
          <w:trHeight w:val="170"/>
          <w:jc w:val="center"/>
        </w:trPr>
        <w:tc>
          <w:tcPr>
            <w:tcW w:w="702" w:type="pct"/>
          </w:tcPr>
          <w:p w14:paraId="796442B8" w14:textId="77777777" w:rsidR="00576026" w:rsidRPr="00344A20" w:rsidRDefault="00576026" w:rsidP="007B71FF">
            <w:pPr>
              <w:widowControl w:val="0"/>
              <w:overflowPunct/>
              <w:adjustRightInd/>
              <w:spacing w:before="0"/>
              <w:ind w:left="171" w:right="148"/>
              <w:jc w:val="left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70" w:type="pct"/>
          </w:tcPr>
          <w:p w14:paraId="16608E3F" w14:textId="0D1F37EF" w:rsidR="00576026" w:rsidRPr="00344A20" w:rsidRDefault="00576026" w:rsidP="007B71FF">
            <w:pPr>
              <w:widowControl w:val="0"/>
              <w:overflowPunct/>
              <w:adjustRightInd/>
              <w:spacing w:before="0"/>
              <w:ind w:left="24"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sz w:val="16"/>
                <w:szCs w:val="16"/>
              </w:rPr>
              <w:t>7 цифр</w:t>
            </w:r>
          </w:p>
        </w:tc>
        <w:tc>
          <w:tcPr>
            <w:tcW w:w="469" w:type="pct"/>
          </w:tcPr>
          <w:p w14:paraId="113DD50A" w14:textId="1441DE0F" w:rsidR="00576026" w:rsidRPr="00344A20" w:rsidRDefault="00576026" w:rsidP="00C56636">
            <w:pPr>
              <w:widowControl w:val="0"/>
              <w:overflowPunct/>
              <w:adjustRightInd/>
              <w:spacing w:before="0"/>
              <w:ind w:left="-57" w:right="-57"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sz w:val="16"/>
                <w:szCs w:val="16"/>
              </w:rPr>
              <w:t>9 цифр</w:t>
            </w:r>
          </w:p>
        </w:tc>
        <w:tc>
          <w:tcPr>
            <w:tcW w:w="548" w:type="pct"/>
          </w:tcPr>
          <w:p w14:paraId="0C22A56C" w14:textId="640FD2C5" w:rsidR="00576026" w:rsidRPr="00344A20" w:rsidRDefault="00576026" w:rsidP="007B71FF">
            <w:pPr>
              <w:widowControl w:val="0"/>
              <w:overflowPunct/>
              <w:adjustRightInd/>
              <w:spacing w:before="0"/>
              <w:ind w:left="-57" w:right="-57"/>
              <w:jc w:val="left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bCs/>
                <w:sz w:val="16"/>
                <w:szCs w:val="16"/>
              </w:rPr>
              <w:t>Негеографические номера для услуг подвижной связи</w:t>
            </w:r>
          </w:p>
        </w:tc>
        <w:tc>
          <w:tcPr>
            <w:tcW w:w="469" w:type="pct"/>
          </w:tcPr>
          <w:p w14:paraId="32D54E73" w14:textId="7BDF9533" w:rsidR="00576026" w:rsidRPr="00344A20" w:rsidRDefault="00576026" w:rsidP="007B71FF">
            <w:pPr>
              <w:widowControl w:val="0"/>
              <w:overflowPunct/>
              <w:adjustRightInd/>
              <w:spacing w:before="0"/>
              <w:ind w:left="-57" w:right="-57"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sz w:val="16"/>
                <w:szCs w:val="16"/>
              </w:rPr>
              <w:t>4 сентября 2026 г.</w:t>
            </w:r>
          </w:p>
        </w:tc>
        <w:tc>
          <w:tcPr>
            <w:tcW w:w="471" w:type="pct"/>
          </w:tcPr>
          <w:p w14:paraId="2830C9F9" w14:textId="7F8F0429" w:rsidR="00576026" w:rsidRPr="00344A20" w:rsidRDefault="00576026" w:rsidP="007B71FF">
            <w:pPr>
              <w:widowControl w:val="0"/>
              <w:overflowPunct/>
              <w:adjustRightInd/>
              <w:spacing w:before="0"/>
              <w:ind w:left="-57" w:right="-57"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sz w:val="16"/>
                <w:szCs w:val="16"/>
              </w:rPr>
              <w:t>30 ноября 2026 г.</w:t>
            </w:r>
          </w:p>
        </w:tc>
        <w:tc>
          <w:tcPr>
            <w:tcW w:w="548" w:type="pct"/>
          </w:tcPr>
          <w:p w14:paraId="72C10F99" w14:textId="31704951" w:rsidR="00576026" w:rsidRPr="00344A20" w:rsidRDefault="00576026" w:rsidP="007B71FF">
            <w:pPr>
              <w:widowControl w:val="0"/>
              <w:overflowPunct/>
              <w:adjustRightInd/>
              <w:spacing w:before="0"/>
              <w:ind w:left="-57" w:right="-57"/>
              <w:jc w:val="left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sz w:val="16"/>
                <w:szCs w:val="16"/>
              </w:rPr>
              <w:t xml:space="preserve">Operator </w:t>
            </w:r>
            <w:r w:rsidRPr="00344A20">
              <w:rPr>
                <w:b/>
                <w:bCs/>
                <w:sz w:val="16"/>
                <w:szCs w:val="16"/>
              </w:rPr>
              <w:t>AFRICELL</w:t>
            </w:r>
            <w:r w:rsidRPr="00344A20">
              <w:rPr>
                <w:sz w:val="16"/>
                <w:szCs w:val="16"/>
              </w:rPr>
              <w:t xml:space="preserve"> Услуга подвижной телефон</w:t>
            </w:r>
            <w:r w:rsidR="007B71FF" w:rsidRPr="00344A20">
              <w:rPr>
                <w:sz w:val="16"/>
                <w:szCs w:val="16"/>
              </w:rPr>
              <w:t>-</w:t>
            </w:r>
            <w:r w:rsidRPr="00344A20">
              <w:rPr>
                <w:sz w:val="16"/>
                <w:szCs w:val="16"/>
              </w:rPr>
              <w:t>ной связи</w:t>
            </w:r>
          </w:p>
        </w:tc>
        <w:tc>
          <w:tcPr>
            <w:tcW w:w="1323" w:type="pct"/>
          </w:tcPr>
          <w:p w14:paraId="3D47F3CC" w14:textId="63D417D5" w:rsidR="00576026" w:rsidRPr="00344A20" w:rsidRDefault="00C004B2" w:rsidP="007B71FF">
            <w:pPr>
              <w:widowControl w:val="0"/>
              <w:overflowPunct/>
              <w:adjustRightInd/>
              <w:spacing w:before="0"/>
              <w:jc w:val="left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i/>
                <w:w w:val="105"/>
                <w:sz w:val="16"/>
                <w:szCs w:val="16"/>
              </w:rPr>
              <w:t xml:space="preserve">Ваш вызов обрабатывается. Обратите внимание, что все мобильные номера AFRICELL теперь состоят из девяти цифр, для следующих </w:t>
            </w:r>
            <w:r w:rsidR="00B61E00" w:rsidRPr="00344A20">
              <w:rPr>
                <w:i/>
                <w:w w:val="105"/>
                <w:sz w:val="16"/>
                <w:szCs w:val="16"/>
              </w:rPr>
              <w:t xml:space="preserve">вызовов </w:t>
            </w:r>
            <w:r w:rsidRPr="00344A20">
              <w:rPr>
                <w:i/>
                <w:w w:val="105"/>
                <w:sz w:val="16"/>
                <w:szCs w:val="16"/>
              </w:rPr>
              <w:t>набирайте "</w:t>
            </w:r>
            <w:r w:rsidRPr="00344A20">
              <w:rPr>
                <w:b/>
                <w:bCs/>
                <w:i/>
                <w:w w:val="105"/>
                <w:sz w:val="16"/>
                <w:szCs w:val="16"/>
              </w:rPr>
              <w:t>87</w:t>
            </w:r>
            <w:r w:rsidRPr="00344A20">
              <w:rPr>
                <w:i/>
                <w:w w:val="105"/>
                <w:sz w:val="16"/>
                <w:szCs w:val="16"/>
              </w:rPr>
              <w:t>" перед всеми существующими 7</w:t>
            </w:r>
            <w:r w:rsidR="007B71FF" w:rsidRPr="00344A20">
              <w:rPr>
                <w:i/>
                <w:w w:val="105"/>
                <w:sz w:val="16"/>
                <w:szCs w:val="16"/>
              </w:rPr>
              <w:t>­</w:t>
            </w:r>
            <w:r w:rsidRPr="00344A20">
              <w:rPr>
                <w:i/>
                <w:w w:val="105"/>
                <w:sz w:val="16"/>
                <w:szCs w:val="16"/>
              </w:rPr>
              <w:t>значными мобильными номерами AFRICELL.</w:t>
            </w:r>
          </w:p>
        </w:tc>
      </w:tr>
      <w:tr w:rsidR="00576026" w:rsidRPr="00344A20" w14:paraId="553A8407" w14:textId="0C60B5F3" w:rsidTr="00E349D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cantSplit/>
          <w:trHeight w:val="170"/>
          <w:jc w:val="center"/>
        </w:trPr>
        <w:tc>
          <w:tcPr>
            <w:tcW w:w="702" w:type="pct"/>
          </w:tcPr>
          <w:p w14:paraId="2865EFEC" w14:textId="77777777" w:rsidR="00576026" w:rsidRPr="00344A20" w:rsidRDefault="00576026" w:rsidP="007B71FF">
            <w:pPr>
              <w:widowControl w:val="0"/>
              <w:overflowPunct/>
              <w:adjustRightInd/>
              <w:spacing w:before="0"/>
              <w:ind w:left="171" w:right="148"/>
              <w:jc w:val="left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70" w:type="pct"/>
          </w:tcPr>
          <w:p w14:paraId="69B208D9" w14:textId="48F57B10" w:rsidR="00576026" w:rsidRPr="00344A20" w:rsidRDefault="00576026" w:rsidP="007B71FF">
            <w:pPr>
              <w:widowControl w:val="0"/>
              <w:overflowPunct/>
              <w:adjustRightInd/>
              <w:spacing w:before="0"/>
              <w:ind w:left="24"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sz w:val="16"/>
                <w:szCs w:val="16"/>
              </w:rPr>
              <w:t>7 цифр</w:t>
            </w:r>
          </w:p>
        </w:tc>
        <w:tc>
          <w:tcPr>
            <w:tcW w:w="469" w:type="pct"/>
          </w:tcPr>
          <w:p w14:paraId="6E0A5E0C" w14:textId="7F98ABAD" w:rsidR="00576026" w:rsidRPr="00344A20" w:rsidRDefault="00576026" w:rsidP="00C56636">
            <w:pPr>
              <w:widowControl w:val="0"/>
              <w:overflowPunct/>
              <w:adjustRightInd/>
              <w:spacing w:before="0"/>
              <w:ind w:left="-57" w:right="-57"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sz w:val="16"/>
                <w:szCs w:val="16"/>
              </w:rPr>
              <w:t>9 цифр</w:t>
            </w:r>
          </w:p>
        </w:tc>
        <w:tc>
          <w:tcPr>
            <w:tcW w:w="548" w:type="pct"/>
          </w:tcPr>
          <w:p w14:paraId="1EC6DDCF" w14:textId="0FDE4590" w:rsidR="00576026" w:rsidRPr="00344A20" w:rsidRDefault="00576026" w:rsidP="007B71FF">
            <w:pPr>
              <w:widowControl w:val="0"/>
              <w:overflowPunct/>
              <w:adjustRightInd/>
              <w:spacing w:before="0"/>
              <w:jc w:val="left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bCs/>
                <w:sz w:val="16"/>
                <w:szCs w:val="16"/>
              </w:rPr>
              <w:t>Негеографические номера для услуг подвижной связи</w:t>
            </w:r>
          </w:p>
        </w:tc>
        <w:tc>
          <w:tcPr>
            <w:tcW w:w="469" w:type="pct"/>
          </w:tcPr>
          <w:p w14:paraId="5AC64828" w14:textId="2461E8B9" w:rsidR="00576026" w:rsidRPr="00344A20" w:rsidRDefault="00576026" w:rsidP="007B71FF">
            <w:pPr>
              <w:widowControl w:val="0"/>
              <w:overflowPunct/>
              <w:adjustRightInd/>
              <w:spacing w:before="0"/>
              <w:ind w:left="-57" w:right="-57"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sz w:val="16"/>
                <w:szCs w:val="16"/>
              </w:rPr>
              <w:t>4 сентября 2026 г.</w:t>
            </w:r>
          </w:p>
        </w:tc>
        <w:tc>
          <w:tcPr>
            <w:tcW w:w="471" w:type="pct"/>
          </w:tcPr>
          <w:p w14:paraId="4E3813F5" w14:textId="6B5E5FBA" w:rsidR="00576026" w:rsidRPr="00344A20" w:rsidRDefault="00576026" w:rsidP="007B71FF">
            <w:pPr>
              <w:widowControl w:val="0"/>
              <w:overflowPunct/>
              <w:adjustRightInd/>
              <w:spacing w:before="0"/>
              <w:ind w:left="-57" w:right="-57"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sz w:val="16"/>
                <w:szCs w:val="16"/>
              </w:rPr>
              <w:t>30 ноября 2026 г.</w:t>
            </w:r>
          </w:p>
        </w:tc>
        <w:tc>
          <w:tcPr>
            <w:tcW w:w="548" w:type="pct"/>
          </w:tcPr>
          <w:p w14:paraId="58627BF6" w14:textId="32BE6B2A" w:rsidR="00576026" w:rsidRPr="00344A20" w:rsidRDefault="00576026" w:rsidP="007B71FF">
            <w:pPr>
              <w:widowControl w:val="0"/>
              <w:overflowPunct/>
              <w:adjustRightInd/>
              <w:spacing w:before="0"/>
              <w:ind w:left="-57" w:right="-57"/>
              <w:jc w:val="left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sz w:val="16"/>
                <w:szCs w:val="16"/>
              </w:rPr>
              <w:t xml:space="preserve">Operator </w:t>
            </w:r>
            <w:r w:rsidRPr="00344A20">
              <w:rPr>
                <w:b/>
                <w:bCs/>
                <w:sz w:val="16"/>
                <w:szCs w:val="16"/>
              </w:rPr>
              <w:t xml:space="preserve">COMIUM </w:t>
            </w:r>
            <w:r w:rsidRPr="00344A20">
              <w:rPr>
                <w:sz w:val="16"/>
                <w:szCs w:val="16"/>
              </w:rPr>
              <w:t>Услуга подвижной телефон</w:t>
            </w:r>
            <w:r w:rsidR="007B71FF" w:rsidRPr="00344A20">
              <w:rPr>
                <w:sz w:val="16"/>
                <w:szCs w:val="16"/>
              </w:rPr>
              <w:t>-</w:t>
            </w:r>
            <w:r w:rsidRPr="00344A20">
              <w:rPr>
                <w:sz w:val="16"/>
                <w:szCs w:val="16"/>
              </w:rPr>
              <w:t>ной связи</w:t>
            </w:r>
          </w:p>
        </w:tc>
        <w:tc>
          <w:tcPr>
            <w:tcW w:w="1323" w:type="pct"/>
          </w:tcPr>
          <w:p w14:paraId="7530E0C6" w14:textId="79C377C3" w:rsidR="00576026" w:rsidRPr="00344A20" w:rsidRDefault="00C004B2" w:rsidP="007B71FF">
            <w:pPr>
              <w:widowControl w:val="0"/>
              <w:overflowPunct/>
              <w:adjustRightInd/>
              <w:spacing w:before="0"/>
              <w:jc w:val="left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i/>
                <w:w w:val="105"/>
                <w:sz w:val="16"/>
                <w:szCs w:val="16"/>
              </w:rPr>
              <w:t xml:space="preserve">Ваш вызов обрабатывается. Обратите внимание, что все мобильные номера COMIUM теперь состоят из девяти цифр, для следующих </w:t>
            </w:r>
            <w:r w:rsidR="00B61E00" w:rsidRPr="00344A20">
              <w:rPr>
                <w:i/>
                <w:w w:val="105"/>
                <w:sz w:val="16"/>
                <w:szCs w:val="16"/>
              </w:rPr>
              <w:t xml:space="preserve">вызовов </w:t>
            </w:r>
            <w:r w:rsidRPr="00344A20">
              <w:rPr>
                <w:i/>
                <w:w w:val="105"/>
                <w:sz w:val="16"/>
                <w:szCs w:val="16"/>
              </w:rPr>
              <w:t>набирайте "</w:t>
            </w:r>
            <w:r w:rsidRPr="00344A20">
              <w:rPr>
                <w:b/>
                <w:bCs/>
                <w:i/>
                <w:w w:val="105"/>
                <w:sz w:val="16"/>
                <w:szCs w:val="16"/>
              </w:rPr>
              <w:t>86</w:t>
            </w:r>
            <w:r w:rsidRPr="00344A20">
              <w:rPr>
                <w:i/>
                <w:w w:val="105"/>
                <w:sz w:val="16"/>
                <w:szCs w:val="16"/>
              </w:rPr>
              <w:t>" перед всеми существующими 7</w:t>
            </w:r>
            <w:r w:rsidR="007B71FF" w:rsidRPr="00344A20">
              <w:rPr>
                <w:i/>
                <w:w w:val="105"/>
                <w:sz w:val="16"/>
                <w:szCs w:val="16"/>
              </w:rPr>
              <w:t>­</w:t>
            </w:r>
            <w:r w:rsidRPr="00344A20">
              <w:rPr>
                <w:i/>
                <w:w w:val="105"/>
                <w:sz w:val="16"/>
                <w:szCs w:val="16"/>
              </w:rPr>
              <w:t>значными мобильными номерами COMIUM.</w:t>
            </w:r>
          </w:p>
        </w:tc>
      </w:tr>
      <w:tr w:rsidR="00576026" w:rsidRPr="00344A20" w14:paraId="156A2C0B" w14:textId="6F2C004A" w:rsidTr="00E349D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cantSplit/>
          <w:trHeight w:val="170"/>
          <w:jc w:val="center"/>
        </w:trPr>
        <w:tc>
          <w:tcPr>
            <w:tcW w:w="702" w:type="pct"/>
          </w:tcPr>
          <w:p w14:paraId="40E7DD74" w14:textId="5C35C278" w:rsidR="00576026" w:rsidRPr="00344A20" w:rsidRDefault="00576026" w:rsidP="007B71FF">
            <w:pPr>
              <w:widowControl w:val="0"/>
              <w:overflowPunct/>
              <w:adjustRightInd/>
              <w:spacing w:before="0"/>
              <w:ind w:left="171" w:right="148"/>
              <w:jc w:val="left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i/>
                <w:spacing w:val="-2"/>
                <w:w w:val="105"/>
                <w:sz w:val="16"/>
                <w:szCs w:val="16"/>
              </w:rPr>
              <w:t>Н/д</w:t>
            </w:r>
          </w:p>
        </w:tc>
        <w:tc>
          <w:tcPr>
            <w:tcW w:w="470" w:type="pct"/>
          </w:tcPr>
          <w:p w14:paraId="1A278DF9" w14:textId="7F188F52" w:rsidR="00576026" w:rsidRPr="00344A20" w:rsidRDefault="00576026" w:rsidP="007B71FF">
            <w:pPr>
              <w:widowControl w:val="0"/>
              <w:overflowPunct/>
              <w:adjustRightInd/>
              <w:spacing w:before="0"/>
              <w:ind w:left="24"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sz w:val="16"/>
                <w:szCs w:val="16"/>
              </w:rPr>
              <w:t>7 цифр</w:t>
            </w:r>
          </w:p>
        </w:tc>
        <w:tc>
          <w:tcPr>
            <w:tcW w:w="469" w:type="pct"/>
          </w:tcPr>
          <w:p w14:paraId="7A7E5355" w14:textId="5110CE39" w:rsidR="00576026" w:rsidRPr="00344A20" w:rsidRDefault="00576026" w:rsidP="00FD06E5">
            <w:pPr>
              <w:widowControl w:val="0"/>
              <w:overflowPunct/>
              <w:adjustRightInd/>
              <w:spacing w:before="0"/>
              <w:ind w:left="-57" w:right="-57"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sz w:val="16"/>
                <w:szCs w:val="16"/>
              </w:rPr>
              <w:t>9 цифр</w:t>
            </w:r>
          </w:p>
        </w:tc>
        <w:tc>
          <w:tcPr>
            <w:tcW w:w="548" w:type="pct"/>
          </w:tcPr>
          <w:p w14:paraId="5B4FE7D4" w14:textId="6976C584" w:rsidR="00576026" w:rsidRPr="00344A20" w:rsidRDefault="00576026" w:rsidP="007B71FF">
            <w:pPr>
              <w:widowControl w:val="0"/>
              <w:overflowPunct/>
              <w:adjustRightInd/>
              <w:spacing w:before="0"/>
              <w:jc w:val="left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bCs/>
                <w:sz w:val="16"/>
                <w:szCs w:val="16"/>
              </w:rPr>
              <w:t>Негеографические номера для услуг подвижной связи</w:t>
            </w:r>
          </w:p>
        </w:tc>
        <w:tc>
          <w:tcPr>
            <w:tcW w:w="469" w:type="pct"/>
          </w:tcPr>
          <w:p w14:paraId="578246E9" w14:textId="0BECEA78" w:rsidR="00576026" w:rsidRPr="00344A20" w:rsidRDefault="00576026" w:rsidP="007B71FF">
            <w:pPr>
              <w:widowControl w:val="0"/>
              <w:overflowPunct/>
              <w:adjustRightInd/>
              <w:spacing w:before="0"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i/>
                <w:spacing w:val="-2"/>
                <w:w w:val="105"/>
                <w:sz w:val="16"/>
                <w:szCs w:val="16"/>
              </w:rPr>
              <w:t xml:space="preserve">Н/д </w:t>
            </w:r>
          </w:p>
        </w:tc>
        <w:tc>
          <w:tcPr>
            <w:tcW w:w="471" w:type="pct"/>
          </w:tcPr>
          <w:p w14:paraId="237D84E9" w14:textId="5EA454D5" w:rsidR="00576026" w:rsidRPr="00344A20" w:rsidRDefault="00576026" w:rsidP="007B71FF">
            <w:pPr>
              <w:widowControl w:val="0"/>
              <w:overflowPunct/>
              <w:adjustRightInd/>
              <w:spacing w:before="0"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i/>
                <w:spacing w:val="-2"/>
                <w:w w:val="105"/>
                <w:sz w:val="16"/>
                <w:szCs w:val="16"/>
              </w:rPr>
              <w:t xml:space="preserve">Н/д </w:t>
            </w:r>
          </w:p>
        </w:tc>
        <w:tc>
          <w:tcPr>
            <w:tcW w:w="548" w:type="pct"/>
          </w:tcPr>
          <w:p w14:paraId="2160B0C5" w14:textId="2F96E5C7" w:rsidR="00576026" w:rsidRPr="00344A20" w:rsidRDefault="00576026" w:rsidP="007B71FF">
            <w:pPr>
              <w:widowControl w:val="0"/>
              <w:overflowPunct/>
              <w:adjustRightInd/>
              <w:spacing w:before="0"/>
              <w:ind w:left="-57" w:right="-57"/>
              <w:jc w:val="left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sz w:val="16"/>
                <w:szCs w:val="16"/>
              </w:rPr>
              <w:t xml:space="preserve">Operator </w:t>
            </w:r>
            <w:r w:rsidRPr="00344A20">
              <w:rPr>
                <w:b/>
                <w:bCs/>
                <w:sz w:val="16"/>
                <w:szCs w:val="16"/>
              </w:rPr>
              <w:t>GAMCEL</w:t>
            </w:r>
            <w:r w:rsidRPr="00344A20">
              <w:rPr>
                <w:sz w:val="16"/>
                <w:szCs w:val="16"/>
              </w:rPr>
              <w:br/>
              <w:t>Услуга подвижной телефон</w:t>
            </w:r>
            <w:r w:rsidR="00E349DC" w:rsidRPr="00344A20">
              <w:rPr>
                <w:sz w:val="16"/>
                <w:szCs w:val="16"/>
              </w:rPr>
              <w:t>-</w:t>
            </w:r>
            <w:r w:rsidRPr="00344A20">
              <w:rPr>
                <w:sz w:val="16"/>
                <w:szCs w:val="16"/>
              </w:rPr>
              <w:t>ной связи</w:t>
            </w:r>
          </w:p>
        </w:tc>
        <w:tc>
          <w:tcPr>
            <w:tcW w:w="1323" w:type="pct"/>
          </w:tcPr>
          <w:p w14:paraId="06141A89" w14:textId="13684103" w:rsidR="00576026" w:rsidRPr="00344A20" w:rsidRDefault="00576026" w:rsidP="007B71FF">
            <w:pPr>
              <w:widowControl w:val="0"/>
              <w:overflowPunct/>
              <w:adjustRightInd/>
              <w:spacing w:before="0"/>
              <w:jc w:val="left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i/>
                <w:w w:val="105"/>
                <w:sz w:val="16"/>
                <w:szCs w:val="16"/>
              </w:rPr>
              <w:t>Н/д</w:t>
            </w:r>
          </w:p>
        </w:tc>
      </w:tr>
      <w:tr w:rsidR="00576026" w:rsidRPr="00344A20" w14:paraId="799F6F32" w14:textId="4C4AB2CA" w:rsidTr="00E349D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cantSplit/>
          <w:trHeight w:val="170"/>
          <w:jc w:val="center"/>
        </w:trPr>
        <w:tc>
          <w:tcPr>
            <w:tcW w:w="702" w:type="pct"/>
          </w:tcPr>
          <w:p w14:paraId="5895F362" w14:textId="029F6EEF" w:rsidR="00576026" w:rsidRPr="00344A20" w:rsidRDefault="00576026" w:rsidP="007B71FF">
            <w:pPr>
              <w:widowControl w:val="0"/>
              <w:overflowPunct/>
              <w:adjustRightInd/>
              <w:spacing w:before="0"/>
              <w:ind w:left="171" w:right="148"/>
              <w:jc w:val="left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i/>
                <w:spacing w:val="-2"/>
                <w:w w:val="105"/>
                <w:sz w:val="16"/>
                <w:szCs w:val="16"/>
              </w:rPr>
              <w:t>Н/д</w:t>
            </w:r>
          </w:p>
        </w:tc>
        <w:tc>
          <w:tcPr>
            <w:tcW w:w="470" w:type="pct"/>
          </w:tcPr>
          <w:p w14:paraId="0BA6D730" w14:textId="3353EE25" w:rsidR="00576026" w:rsidRPr="00344A20" w:rsidRDefault="00576026" w:rsidP="007B71FF">
            <w:pPr>
              <w:widowControl w:val="0"/>
              <w:overflowPunct/>
              <w:adjustRightInd/>
              <w:spacing w:before="0"/>
              <w:ind w:left="24"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sz w:val="16"/>
                <w:szCs w:val="16"/>
              </w:rPr>
              <w:t>7 цифр</w:t>
            </w:r>
          </w:p>
        </w:tc>
        <w:tc>
          <w:tcPr>
            <w:tcW w:w="469" w:type="pct"/>
          </w:tcPr>
          <w:p w14:paraId="1A9A0516" w14:textId="35F3ED8B" w:rsidR="00576026" w:rsidRPr="00344A20" w:rsidRDefault="00576026" w:rsidP="007B71FF">
            <w:pPr>
              <w:widowControl w:val="0"/>
              <w:overflowPunct/>
              <w:adjustRightInd/>
              <w:spacing w:before="0"/>
              <w:ind w:left="24"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i/>
                <w:spacing w:val="-2"/>
                <w:w w:val="105"/>
                <w:sz w:val="16"/>
                <w:szCs w:val="16"/>
              </w:rPr>
              <w:t>Н/д</w:t>
            </w:r>
          </w:p>
        </w:tc>
        <w:tc>
          <w:tcPr>
            <w:tcW w:w="548" w:type="pct"/>
          </w:tcPr>
          <w:p w14:paraId="21C1DCC2" w14:textId="0A184F3E" w:rsidR="00576026" w:rsidRPr="00344A20" w:rsidRDefault="00576026" w:rsidP="007B71FF">
            <w:pPr>
              <w:widowControl w:val="0"/>
              <w:overflowPunct/>
              <w:adjustRightInd/>
              <w:spacing w:before="0"/>
              <w:jc w:val="left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bCs/>
                <w:sz w:val="16"/>
                <w:szCs w:val="16"/>
              </w:rPr>
              <w:t>Географические номера для услуг фиксированной связи</w:t>
            </w:r>
          </w:p>
        </w:tc>
        <w:tc>
          <w:tcPr>
            <w:tcW w:w="469" w:type="pct"/>
          </w:tcPr>
          <w:p w14:paraId="661A8354" w14:textId="47332F4E" w:rsidR="00576026" w:rsidRPr="00344A20" w:rsidRDefault="00576026" w:rsidP="007B71FF">
            <w:pPr>
              <w:widowControl w:val="0"/>
              <w:overflowPunct/>
              <w:adjustRightInd/>
              <w:spacing w:before="0"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i/>
                <w:spacing w:val="-2"/>
                <w:w w:val="105"/>
                <w:sz w:val="16"/>
                <w:szCs w:val="16"/>
              </w:rPr>
              <w:t xml:space="preserve">Н/д </w:t>
            </w:r>
          </w:p>
        </w:tc>
        <w:tc>
          <w:tcPr>
            <w:tcW w:w="471" w:type="pct"/>
          </w:tcPr>
          <w:p w14:paraId="253EC80F" w14:textId="5BB55DFD" w:rsidR="00576026" w:rsidRPr="00344A20" w:rsidRDefault="00576026" w:rsidP="007B71FF">
            <w:pPr>
              <w:widowControl w:val="0"/>
              <w:overflowPunct/>
              <w:adjustRightInd/>
              <w:spacing w:before="0"/>
              <w:jc w:val="center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i/>
                <w:spacing w:val="-2"/>
                <w:w w:val="105"/>
                <w:sz w:val="16"/>
                <w:szCs w:val="16"/>
              </w:rPr>
              <w:t xml:space="preserve">Н/д </w:t>
            </w:r>
          </w:p>
        </w:tc>
        <w:tc>
          <w:tcPr>
            <w:tcW w:w="548" w:type="pct"/>
          </w:tcPr>
          <w:p w14:paraId="748DA929" w14:textId="57E7CF0D" w:rsidR="00576026" w:rsidRPr="00344A20" w:rsidRDefault="00576026" w:rsidP="007B71FF">
            <w:pPr>
              <w:widowControl w:val="0"/>
              <w:overflowPunct/>
              <w:adjustRightInd/>
              <w:spacing w:before="0"/>
              <w:ind w:left="-57" w:right="-57"/>
              <w:jc w:val="left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sz w:val="16"/>
                <w:szCs w:val="16"/>
              </w:rPr>
              <w:t xml:space="preserve">Оператор </w:t>
            </w:r>
            <w:r w:rsidRPr="00344A20">
              <w:rPr>
                <w:b/>
                <w:bCs/>
                <w:sz w:val="16"/>
                <w:szCs w:val="16"/>
              </w:rPr>
              <w:t>GAMTEL</w:t>
            </w:r>
            <w:r w:rsidRPr="00344A20">
              <w:rPr>
                <w:b/>
                <w:bCs/>
                <w:sz w:val="16"/>
                <w:szCs w:val="16"/>
              </w:rPr>
              <w:br/>
            </w:r>
            <w:r w:rsidRPr="00344A20">
              <w:rPr>
                <w:sz w:val="16"/>
                <w:szCs w:val="16"/>
              </w:rPr>
              <w:t>Услуга подвижной телефон</w:t>
            </w:r>
            <w:r w:rsidR="00E349DC" w:rsidRPr="00344A20">
              <w:rPr>
                <w:sz w:val="16"/>
                <w:szCs w:val="16"/>
              </w:rPr>
              <w:t>-</w:t>
            </w:r>
            <w:r w:rsidRPr="00344A20">
              <w:rPr>
                <w:sz w:val="16"/>
                <w:szCs w:val="16"/>
              </w:rPr>
              <w:t>ной связи</w:t>
            </w:r>
          </w:p>
        </w:tc>
        <w:tc>
          <w:tcPr>
            <w:tcW w:w="1323" w:type="pct"/>
          </w:tcPr>
          <w:p w14:paraId="68B9D1FC" w14:textId="28577B43" w:rsidR="00576026" w:rsidRPr="00344A20" w:rsidRDefault="00576026" w:rsidP="007B71FF">
            <w:pPr>
              <w:widowControl w:val="0"/>
              <w:overflowPunct/>
              <w:adjustRightInd/>
              <w:spacing w:before="0"/>
              <w:jc w:val="left"/>
              <w:textAlignment w:val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344A20">
              <w:rPr>
                <w:i/>
                <w:spacing w:val="-2"/>
                <w:w w:val="105"/>
                <w:sz w:val="16"/>
                <w:szCs w:val="16"/>
              </w:rPr>
              <w:t>Н/д</w:t>
            </w:r>
          </w:p>
        </w:tc>
      </w:tr>
      <w:bookmarkEnd w:id="59"/>
    </w:tbl>
    <w:p w14:paraId="3AB2CBD5" w14:textId="66B9ADD8" w:rsidR="00E349DC" w:rsidRPr="00344A20" w:rsidRDefault="00E349DC" w:rsidP="00E349DC">
      <w:pPr>
        <w:spacing w:before="80" w:after="80"/>
        <w:jc w:val="left"/>
        <w:rPr>
          <w:rFonts w:cstheme="minorHAnsi"/>
        </w:rPr>
      </w:pPr>
    </w:p>
    <w:p w14:paraId="7C4F2FBA" w14:textId="710B868F" w:rsidR="00E349DC" w:rsidRPr="00344A20" w:rsidRDefault="00E349DC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  <w:rPr>
          <w:rFonts w:cstheme="minorHAnsi"/>
          <w:b/>
          <w:bCs/>
          <w:i/>
          <w:iCs/>
        </w:rPr>
      </w:pPr>
      <w:r w:rsidRPr="00344A20">
        <w:rPr>
          <w:rFonts w:cstheme="minorHAnsi"/>
          <w:b/>
          <w:bCs/>
          <w:i/>
          <w:iCs/>
        </w:rPr>
        <w:br w:type="page"/>
      </w:r>
    </w:p>
    <w:p w14:paraId="4BB3385D" w14:textId="0C4E5878" w:rsidR="00343E69" w:rsidRPr="00344A20" w:rsidRDefault="00C004B2" w:rsidP="007B71FF">
      <w:pPr>
        <w:spacing w:before="80" w:after="80"/>
        <w:jc w:val="center"/>
        <w:rPr>
          <w:rFonts w:cstheme="minorHAnsi"/>
          <w:b/>
          <w:bCs/>
          <w:i/>
          <w:iCs/>
        </w:rPr>
      </w:pPr>
      <w:r w:rsidRPr="00344A20">
        <w:rPr>
          <w:rFonts w:cstheme="minorHAnsi"/>
          <w:b/>
          <w:bCs/>
          <w:i/>
          <w:iCs/>
        </w:rPr>
        <w:lastRenderedPageBreak/>
        <w:t>Этап</w:t>
      </w:r>
      <w:r w:rsidR="00343E69" w:rsidRPr="00344A20">
        <w:rPr>
          <w:rFonts w:cstheme="minorHAnsi"/>
          <w:b/>
          <w:bCs/>
          <w:i/>
          <w:iCs/>
        </w:rPr>
        <w:t xml:space="preserve"> 1: </w:t>
      </w:r>
      <w:r w:rsidR="00661240" w:rsidRPr="00344A20">
        <w:rPr>
          <w:rFonts w:cstheme="minorHAnsi"/>
          <w:b/>
          <w:bCs/>
          <w:i/>
          <w:iCs/>
        </w:rPr>
        <w:t>Краткий обзор перехода номеров подвижной связи, который вступит в силу</w:t>
      </w:r>
      <w:r w:rsidR="00E349DC" w:rsidRPr="00344A20">
        <w:rPr>
          <w:rFonts w:cstheme="minorHAnsi"/>
          <w:b/>
          <w:bCs/>
          <w:i/>
          <w:iCs/>
        </w:rPr>
        <w:t xml:space="preserve"> </w:t>
      </w:r>
      <w:r w:rsidR="00E349DC" w:rsidRPr="00344A20">
        <w:rPr>
          <w:rFonts w:cstheme="minorHAnsi"/>
          <w:b/>
          <w:bCs/>
          <w:i/>
          <w:iCs/>
        </w:rPr>
        <w:br/>
      </w:r>
      <w:r w:rsidR="00661240" w:rsidRPr="00344A20">
        <w:rPr>
          <w:rFonts w:cstheme="minorHAnsi"/>
          <w:b/>
          <w:bCs/>
          <w:i/>
          <w:iCs/>
        </w:rPr>
        <w:t>4 сентября 2026 года</w:t>
      </w:r>
    </w:p>
    <w:tbl>
      <w:tblPr>
        <w:tblW w:w="96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2198"/>
        <w:gridCol w:w="2967"/>
        <w:gridCol w:w="2102"/>
      </w:tblGrid>
      <w:tr w:rsidR="00343E69" w:rsidRPr="00344A20" w14:paraId="1735BE1E" w14:textId="77777777" w:rsidTr="00343E69">
        <w:trPr>
          <w:trHeight w:val="398"/>
          <w:jc w:val="center"/>
        </w:trPr>
        <w:tc>
          <w:tcPr>
            <w:tcW w:w="9639" w:type="dxa"/>
            <w:gridSpan w:val="4"/>
            <w:vAlign w:val="center"/>
          </w:tcPr>
          <w:p w14:paraId="77E13EDE" w14:textId="7D03A178" w:rsidR="00343E69" w:rsidRPr="00344A20" w:rsidRDefault="00661240" w:rsidP="00363983">
            <w:pPr>
              <w:pStyle w:val="Tablehead"/>
              <w:rPr>
                <w:lang w:val="ru-RU"/>
              </w:rPr>
            </w:pPr>
            <w:r w:rsidRPr="00344A20">
              <w:rPr>
                <w:color w:val="181C18"/>
                <w:w w:val="105"/>
                <w:lang w:val="ru-RU"/>
              </w:rPr>
              <w:t>Этап</w:t>
            </w:r>
            <w:r w:rsidR="00343E69" w:rsidRPr="00344A20">
              <w:rPr>
                <w:color w:val="181C18"/>
                <w:spacing w:val="-1"/>
                <w:w w:val="105"/>
                <w:lang w:val="ru-RU"/>
              </w:rPr>
              <w:t xml:space="preserve"> </w:t>
            </w:r>
            <w:r w:rsidR="00343E69" w:rsidRPr="00344A20">
              <w:rPr>
                <w:color w:val="181C18"/>
                <w:w w:val="105"/>
                <w:lang w:val="ru-RU"/>
              </w:rPr>
              <w:t>1</w:t>
            </w:r>
            <w:r w:rsidR="00B61E00" w:rsidRPr="00344A20">
              <w:rPr>
                <w:color w:val="181C18"/>
                <w:w w:val="105"/>
                <w:lang w:val="ru-RU"/>
              </w:rPr>
              <w:t>.</w:t>
            </w:r>
            <w:r w:rsidR="00343E69" w:rsidRPr="00344A20">
              <w:rPr>
                <w:color w:val="181C18"/>
                <w:spacing w:val="-3"/>
                <w:w w:val="105"/>
                <w:lang w:val="ru-RU"/>
              </w:rPr>
              <w:t xml:space="preserve"> </w:t>
            </w:r>
            <w:r w:rsidRPr="00344A20">
              <w:rPr>
                <w:rFonts w:cstheme="minorHAnsi"/>
                <w:iCs/>
                <w:lang w:val="ru-RU"/>
              </w:rPr>
              <w:t>Краткий обзор перехода номеров подвижной связи</w:t>
            </w:r>
          </w:p>
        </w:tc>
      </w:tr>
      <w:tr w:rsidR="00343E69" w:rsidRPr="00344A20" w14:paraId="08054241" w14:textId="77777777" w:rsidTr="00343E69">
        <w:trPr>
          <w:trHeight w:val="403"/>
          <w:jc w:val="center"/>
        </w:trPr>
        <w:tc>
          <w:tcPr>
            <w:tcW w:w="2372" w:type="dxa"/>
            <w:vAlign w:val="center"/>
          </w:tcPr>
          <w:p w14:paraId="03CB34EE" w14:textId="1FC6BA86" w:rsidR="00343E69" w:rsidRPr="00344A20" w:rsidRDefault="00B61E00" w:rsidP="00363983">
            <w:pPr>
              <w:pStyle w:val="Tablehead"/>
              <w:rPr>
                <w:w w:val="105"/>
                <w:lang w:val="ru-RU"/>
              </w:rPr>
            </w:pPr>
            <w:r w:rsidRPr="00344A20">
              <w:rPr>
                <w:w w:val="105"/>
                <w:lang w:val="ru-RU"/>
              </w:rPr>
              <w:t>Оператор сети</w:t>
            </w:r>
          </w:p>
        </w:tc>
        <w:tc>
          <w:tcPr>
            <w:tcW w:w="2198" w:type="dxa"/>
            <w:vAlign w:val="center"/>
          </w:tcPr>
          <w:p w14:paraId="25BA527F" w14:textId="613F7953" w:rsidR="00343E69" w:rsidRPr="00344A20" w:rsidRDefault="00661240" w:rsidP="00363983">
            <w:pPr>
              <w:pStyle w:val="Tablehead"/>
              <w:rPr>
                <w:w w:val="105"/>
                <w:lang w:val="ru-RU"/>
              </w:rPr>
            </w:pPr>
            <w:r w:rsidRPr="00344A20">
              <w:rPr>
                <w:w w:val="105"/>
                <w:lang w:val="ru-RU"/>
              </w:rPr>
              <w:t>Старый формат</w:t>
            </w:r>
          </w:p>
        </w:tc>
        <w:tc>
          <w:tcPr>
            <w:tcW w:w="2967" w:type="dxa"/>
            <w:tcBorders>
              <w:right w:val="single" w:sz="2" w:space="0" w:color="000000"/>
            </w:tcBorders>
            <w:vAlign w:val="center"/>
          </w:tcPr>
          <w:p w14:paraId="77FBA946" w14:textId="4068ACAA" w:rsidR="00343E69" w:rsidRPr="00344A20" w:rsidRDefault="00661240" w:rsidP="00363983">
            <w:pPr>
              <w:pStyle w:val="Tablehead"/>
              <w:rPr>
                <w:w w:val="105"/>
                <w:lang w:val="ru-RU"/>
              </w:rPr>
            </w:pPr>
            <w:r w:rsidRPr="00344A20">
              <w:rPr>
                <w:w w:val="105"/>
                <w:lang w:val="ru-RU"/>
              </w:rPr>
              <w:t>Новый формат</w:t>
            </w:r>
            <w:r w:rsidR="00343E69" w:rsidRPr="00344A20">
              <w:rPr>
                <w:w w:val="105"/>
                <w:lang w:val="ru-RU"/>
              </w:rPr>
              <w:t xml:space="preserve"> (9 </w:t>
            </w:r>
            <w:r w:rsidRPr="00344A20">
              <w:rPr>
                <w:w w:val="105"/>
                <w:lang w:val="ru-RU"/>
              </w:rPr>
              <w:t>цифр</w:t>
            </w:r>
            <w:r w:rsidR="00343E69" w:rsidRPr="00344A20">
              <w:rPr>
                <w:w w:val="105"/>
                <w:lang w:val="ru-RU"/>
              </w:rPr>
              <w:t>)</w:t>
            </w:r>
          </w:p>
        </w:tc>
        <w:tc>
          <w:tcPr>
            <w:tcW w:w="2102" w:type="dxa"/>
            <w:tcBorders>
              <w:left w:val="single" w:sz="2" w:space="0" w:color="000000"/>
            </w:tcBorders>
            <w:vAlign w:val="center"/>
          </w:tcPr>
          <w:p w14:paraId="0C99EC27" w14:textId="3926F060" w:rsidR="00343E69" w:rsidRPr="00344A20" w:rsidRDefault="00661240" w:rsidP="00363983">
            <w:pPr>
              <w:pStyle w:val="Tablehead"/>
              <w:rPr>
                <w:w w:val="105"/>
                <w:lang w:val="ru-RU"/>
              </w:rPr>
            </w:pPr>
            <w:r w:rsidRPr="00344A20">
              <w:rPr>
                <w:w w:val="105"/>
                <w:lang w:val="ru-RU"/>
              </w:rPr>
              <w:t>Добавляемый префикс</w:t>
            </w:r>
          </w:p>
        </w:tc>
      </w:tr>
      <w:tr w:rsidR="00343E69" w:rsidRPr="00344A20" w14:paraId="653FA391" w14:textId="77777777" w:rsidTr="00343E69">
        <w:trPr>
          <w:trHeight w:val="407"/>
          <w:jc w:val="center"/>
        </w:trPr>
        <w:tc>
          <w:tcPr>
            <w:tcW w:w="2372" w:type="dxa"/>
            <w:vAlign w:val="center"/>
          </w:tcPr>
          <w:p w14:paraId="4CCB5FED" w14:textId="5D27BE75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QCELL</w:t>
            </w:r>
            <w:r w:rsidRPr="00344A20">
              <w:rPr>
                <w:b w:val="0"/>
                <w:bCs/>
                <w:spacing w:val="8"/>
                <w:lang w:val="ru-RU"/>
              </w:rPr>
              <w:t xml:space="preserve"> </w:t>
            </w:r>
            <w:r w:rsidRPr="00344A20">
              <w:rPr>
                <w:b w:val="0"/>
                <w:bCs/>
                <w:lang w:val="ru-RU"/>
              </w:rPr>
              <w:t>(</w:t>
            </w:r>
            <w:r w:rsidR="00C004B2" w:rsidRPr="00344A20">
              <w:rPr>
                <w:b w:val="0"/>
                <w:bCs/>
                <w:lang w:val="ru-RU"/>
              </w:rPr>
              <w:t>подвижная</w:t>
            </w:r>
            <w:r w:rsidR="00B61E00" w:rsidRPr="00344A20">
              <w:rPr>
                <w:b w:val="0"/>
                <w:bCs/>
                <w:lang w:val="ru-RU"/>
              </w:rPr>
              <w:t xml:space="preserve"> связь</w:t>
            </w:r>
            <w:r w:rsidRPr="00344A20">
              <w:rPr>
                <w:b w:val="0"/>
                <w:bCs/>
                <w:lang w:val="ru-RU"/>
              </w:rPr>
              <w:t>)</w:t>
            </w:r>
          </w:p>
        </w:tc>
        <w:tc>
          <w:tcPr>
            <w:tcW w:w="2198" w:type="dxa"/>
            <w:vAlign w:val="center"/>
          </w:tcPr>
          <w:p w14:paraId="312BD64C" w14:textId="6DD9932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7-</w:t>
            </w:r>
            <w:r w:rsidR="00661240" w:rsidRPr="00344A20">
              <w:rPr>
                <w:b w:val="0"/>
                <w:bCs/>
                <w:lang w:val="ru-RU"/>
              </w:rPr>
              <w:t>значный номер</w:t>
            </w:r>
          </w:p>
        </w:tc>
        <w:tc>
          <w:tcPr>
            <w:tcW w:w="2967" w:type="dxa"/>
            <w:tcBorders>
              <w:right w:val="single" w:sz="2" w:space="0" w:color="000000"/>
            </w:tcBorders>
            <w:vAlign w:val="center"/>
          </w:tcPr>
          <w:p w14:paraId="79C8FB38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E85450"/>
                <w:lang w:val="ru-RU"/>
              </w:rPr>
              <w:t>83</w:t>
            </w:r>
            <w:r w:rsidRPr="00344A20">
              <w:rPr>
                <w:b w:val="0"/>
                <w:bCs/>
                <w:color w:val="3D3D3F"/>
                <w:lang w:val="ru-RU"/>
              </w:rPr>
              <w:t>X</w:t>
            </w:r>
            <w:r w:rsidRPr="00344A20">
              <w:rPr>
                <w:b w:val="0"/>
                <w:bCs/>
                <w:color w:val="3D3D3F"/>
                <w:spacing w:val="32"/>
                <w:lang w:val="ru-RU"/>
              </w:rPr>
              <w:t xml:space="preserve"> </w:t>
            </w:r>
            <w:r w:rsidRPr="00344A20">
              <w:rPr>
                <w:b w:val="0"/>
                <w:bCs/>
                <w:color w:val="3D3D3F"/>
                <w:lang w:val="ru-RU"/>
              </w:rPr>
              <w:t>XXX</w:t>
            </w:r>
            <w:r w:rsidRPr="00344A20">
              <w:rPr>
                <w:b w:val="0"/>
                <w:bCs/>
                <w:color w:val="3D3D3F"/>
                <w:spacing w:val="20"/>
                <w:lang w:val="ru-RU"/>
              </w:rPr>
              <w:t xml:space="preserve"> </w:t>
            </w:r>
            <w:r w:rsidRPr="00344A20">
              <w:rPr>
                <w:b w:val="0"/>
                <w:bCs/>
                <w:color w:val="3D3D3F"/>
                <w:spacing w:val="-5"/>
                <w:lang w:val="ru-RU"/>
              </w:rPr>
              <w:t>XXX</w:t>
            </w:r>
          </w:p>
        </w:tc>
        <w:tc>
          <w:tcPr>
            <w:tcW w:w="2102" w:type="dxa"/>
            <w:tcBorders>
              <w:left w:val="single" w:sz="2" w:space="0" w:color="000000"/>
            </w:tcBorders>
            <w:vAlign w:val="center"/>
          </w:tcPr>
          <w:p w14:paraId="2E5A9CD7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E85450"/>
                <w:spacing w:val="-5"/>
                <w:lang w:val="ru-RU"/>
              </w:rPr>
              <w:t>83</w:t>
            </w:r>
          </w:p>
        </w:tc>
      </w:tr>
      <w:tr w:rsidR="00661240" w:rsidRPr="00344A20" w14:paraId="68BC870D" w14:textId="77777777" w:rsidTr="00DD6E74">
        <w:trPr>
          <w:trHeight w:val="407"/>
          <w:jc w:val="center"/>
        </w:trPr>
        <w:tc>
          <w:tcPr>
            <w:tcW w:w="2372" w:type="dxa"/>
            <w:vAlign w:val="center"/>
          </w:tcPr>
          <w:p w14:paraId="5572EC1C" w14:textId="35239DE1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3D3D3F"/>
                <w:lang w:val="ru-RU"/>
              </w:rPr>
              <w:t>COM</w:t>
            </w:r>
            <w:r w:rsidRPr="00344A20">
              <w:rPr>
                <w:b w:val="0"/>
                <w:bCs/>
                <w:color w:val="181C18"/>
                <w:lang w:val="ru-RU"/>
              </w:rPr>
              <w:t>I</w:t>
            </w:r>
            <w:r w:rsidRPr="00344A20">
              <w:rPr>
                <w:b w:val="0"/>
                <w:bCs/>
                <w:color w:val="3D3D3F"/>
                <w:lang w:val="ru-RU"/>
              </w:rPr>
              <w:t>UM</w:t>
            </w:r>
            <w:r w:rsidRPr="00344A20">
              <w:rPr>
                <w:b w:val="0"/>
                <w:bCs/>
                <w:color w:val="3D3D3F"/>
                <w:spacing w:val="8"/>
                <w:lang w:val="ru-RU"/>
              </w:rPr>
              <w:t xml:space="preserve"> </w:t>
            </w:r>
            <w:r w:rsidRPr="00344A20">
              <w:rPr>
                <w:b w:val="0"/>
                <w:bCs/>
                <w:color w:val="3D3D3F"/>
                <w:lang w:val="ru-RU"/>
              </w:rPr>
              <w:t>(</w:t>
            </w:r>
            <w:r w:rsidRPr="00344A20">
              <w:rPr>
                <w:b w:val="0"/>
                <w:bCs/>
                <w:lang w:val="ru-RU"/>
              </w:rPr>
              <w:t>подвижная</w:t>
            </w:r>
            <w:r w:rsidR="00B61E00" w:rsidRPr="00344A20">
              <w:rPr>
                <w:b w:val="0"/>
                <w:bCs/>
                <w:lang w:val="ru-RU"/>
              </w:rPr>
              <w:t xml:space="preserve"> связь</w:t>
            </w:r>
            <w:r w:rsidRPr="00344A20">
              <w:rPr>
                <w:b w:val="0"/>
                <w:bCs/>
                <w:color w:val="3D3D3F"/>
                <w:lang w:val="ru-RU"/>
              </w:rPr>
              <w:t>)</w:t>
            </w:r>
          </w:p>
        </w:tc>
        <w:tc>
          <w:tcPr>
            <w:tcW w:w="2198" w:type="dxa"/>
          </w:tcPr>
          <w:p w14:paraId="34D8C05F" w14:textId="09F417C1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7-значный номер</w:t>
            </w:r>
          </w:p>
        </w:tc>
        <w:tc>
          <w:tcPr>
            <w:tcW w:w="2967" w:type="dxa"/>
            <w:tcBorders>
              <w:right w:val="single" w:sz="2" w:space="0" w:color="000000"/>
            </w:tcBorders>
            <w:vAlign w:val="center"/>
          </w:tcPr>
          <w:p w14:paraId="7A58B9F3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E85450"/>
                <w:lang w:val="ru-RU"/>
              </w:rPr>
              <w:t>86</w:t>
            </w:r>
            <w:r w:rsidRPr="00344A20">
              <w:rPr>
                <w:b w:val="0"/>
                <w:bCs/>
                <w:color w:val="3D3D3F"/>
                <w:lang w:val="ru-RU"/>
              </w:rPr>
              <w:t>X</w:t>
            </w:r>
            <w:r w:rsidRPr="00344A20">
              <w:rPr>
                <w:b w:val="0"/>
                <w:bCs/>
                <w:color w:val="3D3D3F"/>
                <w:spacing w:val="34"/>
                <w:lang w:val="ru-RU"/>
              </w:rPr>
              <w:t xml:space="preserve"> </w:t>
            </w:r>
            <w:r w:rsidRPr="00344A20">
              <w:rPr>
                <w:b w:val="0"/>
                <w:bCs/>
                <w:color w:val="3D3D3F"/>
                <w:lang w:val="ru-RU"/>
              </w:rPr>
              <w:t>XXX</w:t>
            </w:r>
            <w:r w:rsidRPr="00344A20">
              <w:rPr>
                <w:b w:val="0"/>
                <w:bCs/>
                <w:color w:val="3D3D3F"/>
                <w:spacing w:val="17"/>
                <w:lang w:val="ru-RU"/>
              </w:rPr>
              <w:t xml:space="preserve"> </w:t>
            </w:r>
            <w:r w:rsidRPr="00344A20">
              <w:rPr>
                <w:b w:val="0"/>
                <w:bCs/>
                <w:color w:val="3D3D3F"/>
                <w:spacing w:val="-5"/>
                <w:lang w:val="ru-RU"/>
              </w:rPr>
              <w:t>XXX</w:t>
            </w:r>
          </w:p>
        </w:tc>
        <w:tc>
          <w:tcPr>
            <w:tcW w:w="2102" w:type="dxa"/>
            <w:tcBorders>
              <w:left w:val="single" w:sz="2" w:space="0" w:color="000000"/>
            </w:tcBorders>
            <w:vAlign w:val="center"/>
          </w:tcPr>
          <w:p w14:paraId="38E29D62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E85450"/>
                <w:spacing w:val="-5"/>
                <w:lang w:val="ru-RU"/>
              </w:rPr>
              <w:t>86</w:t>
            </w:r>
          </w:p>
        </w:tc>
      </w:tr>
      <w:tr w:rsidR="00661240" w:rsidRPr="00344A20" w14:paraId="0C90C9D8" w14:textId="77777777" w:rsidTr="00DD6E74">
        <w:trPr>
          <w:trHeight w:val="403"/>
          <w:jc w:val="center"/>
        </w:trPr>
        <w:tc>
          <w:tcPr>
            <w:tcW w:w="2372" w:type="dxa"/>
            <w:vAlign w:val="center"/>
          </w:tcPr>
          <w:p w14:paraId="2395DE62" w14:textId="0539B3A1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AFRICELL</w:t>
            </w:r>
            <w:r w:rsidRPr="00344A20">
              <w:rPr>
                <w:b w:val="0"/>
                <w:bCs/>
                <w:spacing w:val="6"/>
                <w:lang w:val="ru-RU"/>
              </w:rPr>
              <w:t xml:space="preserve"> </w:t>
            </w:r>
            <w:r w:rsidRPr="00344A20">
              <w:rPr>
                <w:b w:val="0"/>
                <w:bCs/>
                <w:lang w:val="ru-RU"/>
              </w:rPr>
              <w:t>(подвижная</w:t>
            </w:r>
            <w:r w:rsidR="00B61E00" w:rsidRPr="00344A20">
              <w:rPr>
                <w:b w:val="0"/>
                <w:bCs/>
                <w:lang w:val="ru-RU"/>
              </w:rPr>
              <w:t xml:space="preserve"> связь</w:t>
            </w:r>
            <w:r w:rsidRPr="00344A20">
              <w:rPr>
                <w:b w:val="0"/>
                <w:bCs/>
                <w:lang w:val="ru-RU"/>
              </w:rPr>
              <w:t>)</w:t>
            </w:r>
          </w:p>
        </w:tc>
        <w:tc>
          <w:tcPr>
            <w:tcW w:w="2198" w:type="dxa"/>
          </w:tcPr>
          <w:p w14:paraId="47811537" w14:textId="57D049C1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7-значный номер</w:t>
            </w:r>
          </w:p>
        </w:tc>
        <w:tc>
          <w:tcPr>
            <w:tcW w:w="2967" w:type="dxa"/>
            <w:tcBorders>
              <w:right w:val="single" w:sz="2" w:space="0" w:color="000000"/>
            </w:tcBorders>
            <w:vAlign w:val="center"/>
          </w:tcPr>
          <w:p w14:paraId="3E17C0FD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E85450"/>
                <w:lang w:val="ru-RU"/>
              </w:rPr>
              <w:t>8</w:t>
            </w:r>
            <w:r w:rsidRPr="00344A20">
              <w:rPr>
                <w:b w:val="0"/>
                <w:bCs/>
                <w:color w:val="E26469"/>
                <w:lang w:val="ru-RU"/>
              </w:rPr>
              <w:t>7</w:t>
            </w:r>
            <w:r w:rsidRPr="00344A20">
              <w:rPr>
                <w:b w:val="0"/>
                <w:bCs/>
                <w:color w:val="3D3D3F"/>
                <w:lang w:val="ru-RU"/>
              </w:rPr>
              <w:t>X</w:t>
            </w:r>
            <w:r w:rsidRPr="00344A20">
              <w:rPr>
                <w:b w:val="0"/>
                <w:bCs/>
                <w:color w:val="3D3D3F"/>
                <w:spacing w:val="34"/>
                <w:lang w:val="ru-RU"/>
              </w:rPr>
              <w:t xml:space="preserve"> </w:t>
            </w:r>
            <w:r w:rsidRPr="00344A20">
              <w:rPr>
                <w:b w:val="0"/>
                <w:bCs/>
                <w:color w:val="3D3D3F"/>
                <w:lang w:val="ru-RU"/>
              </w:rPr>
              <w:t>XXX</w:t>
            </w:r>
            <w:r w:rsidRPr="00344A20">
              <w:rPr>
                <w:b w:val="0"/>
                <w:bCs/>
                <w:color w:val="3D3D3F"/>
                <w:spacing w:val="17"/>
                <w:lang w:val="ru-RU"/>
              </w:rPr>
              <w:t xml:space="preserve"> </w:t>
            </w:r>
            <w:r w:rsidRPr="00344A20">
              <w:rPr>
                <w:b w:val="0"/>
                <w:bCs/>
                <w:color w:val="3D3D3F"/>
                <w:spacing w:val="-5"/>
                <w:lang w:val="ru-RU"/>
              </w:rPr>
              <w:t>XXX</w:t>
            </w:r>
          </w:p>
        </w:tc>
        <w:tc>
          <w:tcPr>
            <w:tcW w:w="2102" w:type="dxa"/>
            <w:tcBorders>
              <w:left w:val="single" w:sz="2" w:space="0" w:color="000000"/>
            </w:tcBorders>
            <w:vAlign w:val="center"/>
          </w:tcPr>
          <w:p w14:paraId="305373DE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E85450"/>
                <w:spacing w:val="-5"/>
                <w:w w:val="105"/>
                <w:lang w:val="ru-RU"/>
              </w:rPr>
              <w:t>87</w:t>
            </w:r>
          </w:p>
        </w:tc>
      </w:tr>
      <w:tr w:rsidR="00661240" w:rsidRPr="00344A20" w14:paraId="4497C540" w14:textId="77777777" w:rsidTr="00DD6E74">
        <w:trPr>
          <w:trHeight w:val="403"/>
          <w:jc w:val="center"/>
        </w:trPr>
        <w:tc>
          <w:tcPr>
            <w:tcW w:w="2372" w:type="dxa"/>
            <w:vAlign w:val="center"/>
          </w:tcPr>
          <w:p w14:paraId="299C0DCE" w14:textId="5385CA3B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GAMCEL (подвижная</w:t>
            </w:r>
            <w:r w:rsidR="00B61E00" w:rsidRPr="00344A20">
              <w:rPr>
                <w:b w:val="0"/>
                <w:bCs/>
                <w:lang w:val="ru-RU"/>
              </w:rPr>
              <w:t xml:space="preserve"> связь</w:t>
            </w:r>
            <w:r w:rsidRPr="00344A20">
              <w:rPr>
                <w:b w:val="0"/>
                <w:bCs/>
                <w:lang w:val="ru-RU"/>
              </w:rPr>
              <w:t>)</w:t>
            </w:r>
          </w:p>
        </w:tc>
        <w:tc>
          <w:tcPr>
            <w:tcW w:w="2198" w:type="dxa"/>
          </w:tcPr>
          <w:p w14:paraId="62CA635D" w14:textId="605FD264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7-значный номер</w:t>
            </w:r>
          </w:p>
        </w:tc>
        <w:tc>
          <w:tcPr>
            <w:tcW w:w="2967" w:type="dxa"/>
            <w:tcBorders>
              <w:right w:val="single" w:sz="2" w:space="0" w:color="000000"/>
            </w:tcBorders>
            <w:vAlign w:val="center"/>
          </w:tcPr>
          <w:p w14:paraId="0952C439" w14:textId="366E16C4" w:rsidR="00661240" w:rsidRPr="00344A20" w:rsidRDefault="00661240" w:rsidP="00661240">
            <w:pPr>
              <w:pStyle w:val="Tabletext"/>
              <w:rPr>
                <w:b w:val="0"/>
                <w:bCs/>
                <w:i/>
                <w:iCs/>
                <w:lang w:val="ru-RU"/>
              </w:rPr>
            </w:pPr>
            <w:r w:rsidRPr="00344A20">
              <w:rPr>
                <w:b w:val="0"/>
                <w:bCs/>
                <w:i/>
                <w:iCs/>
                <w:lang w:val="ru-RU"/>
              </w:rPr>
              <w:t>Без изменений в рамках этапа 1</w:t>
            </w:r>
          </w:p>
        </w:tc>
        <w:tc>
          <w:tcPr>
            <w:tcW w:w="2102" w:type="dxa"/>
            <w:tcBorders>
              <w:left w:val="single" w:sz="2" w:space="0" w:color="000000"/>
            </w:tcBorders>
            <w:vAlign w:val="center"/>
          </w:tcPr>
          <w:p w14:paraId="473E8597" w14:textId="4C790371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Н/д</w:t>
            </w:r>
          </w:p>
        </w:tc>
      </w:tr>
      <w:tr w:rsidR="00661240" w:rsidRPr="00344A20" w14:paraId="2A1BC6D7" w14:textId="77777777" w:rsidTr="00DD6E74">
        <w:trPr>
          <w:trHeight w:val="400"/>
          <w:jc w:val="center"/>
        </w:trPr>
        <w:tc>
          <w:tcPr>
            <w:tcW w:w="2372" w:type="dxa"/>
            <w:tcBorders>
              <w:bottom w:val="single" w:sz="4" w:space="0" w:color="auto"/>
            </w:tcBorders>
            <w:vAlign w:val="center"/>
          </w:tcPr>
          <w:p w14:paraId="0D770876" w14:textId="2D36D4F9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GAMTEL (фиксированная)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2A8C5309" w14:textId="303C40A3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7-значный номер</w:t>
            </w:r>
          </w:p>
        </w:tc>
        <w:tc>
          <w:tcPr>
            <w:tcW w:w="2967" w:type="dxa"/>
            <w:tcBorders>
              <w:bottom w:val="single" w:sz="4" w:space="0" w:color="auto"/>
              <w:right w:val="single" w:sz="2" w:space="0" w:color="000000"/>
            </w:tcBorders>
            <w:vAlign w:val="center"/>
          </w:tcPr>
          <w:p w14:paraId="645A54A3" w14:textId="5E2E5121" w:rsidR="00661240" w:rsidRPr="00344A20" w:rsidRDefault="00661240" w:rsidP="00661240">
            <w:pPr>
              <w:pStyle w:val="Tabletext"/>
              <w:rPr>
                <w:b w:val="0"/>
                <w:bCs/>
                <w:i/>
                <w:iCs/>
                <w:lang w:val="ru-RU"/>
              </w:rPr>
            </w:pPr>
            <w:r w:rsidRPr="00344A20">
              <w:rPr>
                <w:b w:val="0"/>
                <w:bCs/>
                <w:i/>
                <w:iCs/>
                <w:lang w:val="ru-RU"/>
              </w:rPr>
              <w:t>Без изменений в рамках этапа 1</w:t>
            </w:r>
          </w:p>
        </w:tc>
        <w:tc>
          <w:tcPr>
            <w:tcW w:w="2102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786DDF48" w14:textId="0E868AC3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Н/д</w:t>
            </w:r>
          </w:p>
        </w:tc>
      </w:tr>
    </w:tbl>
    <w:p w14:paraId="06A7FF59" w14:textId="77777777" w:rsidR="00343E69" w:rsidRPr="00344A20" w:rsidRDefault="00343E69" w:rsidP="00343E69">
      <w:pPr>
        <w:spacing w:before="0"/>
        <w:rPr>
          <w:rFonts w:cstheme="minorHAnsi"/>
        </w:rPr>
      </w:pP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4363"/>
        <w:gridCol w:w="1809"/>
        <w:gridCol w:w="1799"/>
      </w:tblGrid>
      <w:tr w:rsidR="00343E69" w:rsidRPr="00344A20" w14:paraId="697DC9C7" w14:textId="77777777" w:rsidTr="00661240">
        <w:trPr>
          <w:trHeight w:val="397"/>
          <w:tblHeader/>
          <w:jc w:val="center"/>
        </w:trPr>
        <w:tc>
          <w:tcPr>
            <w:tcW w:w="9639" w:type="dxa"/>
            <w:gridSpan w:val="4"/>
            <w:vAlign w:val="center"/>
          </w:tcPr>
          <w:p w14:paraId="550CDCC1" w14:textId="14602AAD" w:rsidR="00343E69" w:rsidRPr="00344A20" w:rsidRDefault="00661240" w:rsidP="00363983">
            <w:pPr>
              <w:pStyle w:val="Tablehead"/>
              <w:rPr>
                <w:color w:val="181C18"/>
                <w:w w:val="105"/>
                <w:lang w:val="ru-RU"/>
              </w:rPr>
            </w:pPr>
            <w:r w:rsidRPr="00344A20">
              <w:rPr>
                <w:rFonts w:cstheme="minorHAnsi"/>
                <w:lang w:val="ru-RU"/>
              </w:rPr>
              <w:t>Этап</w:t>
            </w:r>
            <w:r w:rsidRPr="00344A20">
              <w:rPr>
                <w:rFonts w:cstheme="minorHAnsi"/>
                <w:iCs/>
                <w:lang w:val="ru-RU"/>
              </w:rPr>
              <w:t xml:space="preserve"> 1</w:t>
            </w:r>
            <w:r w:rsidR="00B61E00" w:rsidRPr="00344A20">
              <w:rPr>
                <w:rFonts w:cstheme="minorHAnsi"/>
                <w:iCs/>
                <w:lang w:val="ru-RU"/>
              </w:rPr>
              <w:t>.</w:t>
            </w:r>
            <w:r w:rsidRPr="00344A20">
              <w:rPr>
                <w:rFonts w:cstheme="minorHAnsi"/>
                <w:iCs/>
                <w:lang w:val="ru-RU"/>
              </w:rPr>
              <w:t xml:space="preserve"> Краткий обзор перехода номеров подвижной связи</w:t>
            </w:r>
            <w:r w:rsidRPr="00344A20">
              <w:rPr>
                <w:rFonts w:cstheme="minorHAnsi"/>
                <w:b w:val="0"/>
                <w:bCs w:val="0"/>
                <w:i w:val="0"/>
                <w:iCs/>
                <w:lang w:val="ru-RU"/>
              </w:rPr>
              <w:t xml:space="preserve">, </w:t>
            </w:r>
            <w:r w:rsidRPr="00344A20">
              <w:rPr>
                <w:rFonts w:cstheme="minorHAnsi"/>
                <w:i w:val="0"/>
                <w:iCs/>
                <w:lang w:val="ru-RU"/>
              </w:rPr>
              <w:t>который</w:t>
            </w:r>
            <w:r w:rsidRPr="00344A20">
              <w:rPr>
                <w:rFonts w:cstheme="minorHAnsi"/>
                <w:iCs/>
                <w:lang w:val="ru-RU"/>
              </w:rPr>
              <w:t xml:space="preserve"> вступит в силу 4 сентября 2026 года</w:t>
            </w:r>
          </w:p>
        </w:tc>
      </w:tr>
      <w:tr w:rsidR="00343E69" w:rsidRPr="00344A20" w14:paraId="2C4DBFE3" w14:textId="77777777" w:rsidTr="00661240">
        <w:trPr>
          <w:tblHeader/>
          <w:jc w:val="center"/>
        </w:trPr>
        <w:tc>
          <w:tcPr>
            <w:tcW w:w="1668" w:type="dxa"/>
            <w:tcBorders>
              <w:right w:val="single" w:sz="6" w:space="0" w:color="auto"/>
            </w:tcBorders>
            <w:shd w:val="clear" w:color="99CCFF" w:fill="auto"/>
            <w:vAlign w:val="center"/>
          </w:tcPr>
          <w:p w14:paraId="19B2C631" w14:textId="5E6E39C2" w:rsidR="00343E69" w:rsidRPr="00344A20" w:rsidRDefault="00661240" w:rsidP="00363983">
            <w:pPr>
              <w:pStyle w:val="Tablehead"/>
              <w:rPr>
                <w:color w:val="181C18"/>
                <w:w w:val="105"/>
                <w:lang w:val="ru-RU"/>
              </w:rPr>
            </w:pPr>
            <w:r w:rsidRPr="00344A20">
              <w:rPr>
                <w:color w:val="181C18"/>
                <w:w w:val="105"/>
                <w:lang w:val="ru-RU"/>
              </w:rPr>
              <w:t>Оператор</w:t>
            </w:r>
          </w:p>
        </w:tc>
        <w:tc>
          <w:tcPr>
            <w:tcW w:w="4363" w:type="dxa"/>
            <w:tcBorders>
              <w:left w:val="single" w:sz="6" w:space="0" w:color="auto"/>
              <w:right w:val="single" w:sz="6" w:space="0" w:color="auto"/>
            </w:tcBorders>
            <w:shd w:val="clear" w:color="99CCFF" w:fill="auto"/>
            <w:vAlign w:val="center"/>
          </w:tcPr>
          <w:p w14:paraId="7A69F2AE" w14:textId="5E720B38" w:rsidR="00343E69" w:rsidRPr="00344A20" w:rsidRDefault="00661240" w:rsidP="00363983">
            <w:pPr>
              <w:pStyle w:val="Tablehead"/>
              <w:rPr>
                <w:color w:val="181C18"/>
                <w:w w:val="105"/>
                <w:lang w:val="ru-RU"/>
              </w:rPr>
            </w:pPr>
            <w:r w:rsidRPr="00344A20">
              <w:rPr>
                <w:color w:val="181C18"/>
                <w:w w:val="105"/>
                <w:lang w:val="ru-RU"/>
              </w:rPr>
              <w:t>Обслуживаемая зона</w:t>
            </w:r>
            <w:r w:rsidR="00343E69" w:rsidRPr="00344A20">
              <w:rPr>
                <w:color w:val="181C18"/>
                <w:w w:val="105"/>
                <w:lang w:val="ru-RU"/>
              </w:rPr>
              <w:t xml:space="preserve"> (</w:t>
            </w:r>
            <w:r w:rsidRPr="00344A20">
              <w:rPr>
                <w:color w:val="181C18"/>
                <w:w w:val="105"/>
                <w:lang w:val="ru-RU"/>
              </w:rPr>
              <w:t>негеографическая</w:t>
            </w:r>
            <w:r w:rsidR="00343E69" w:rsidRPr="00344A20">
              <w:rPr>
                <w:color w:val="181C18"/>
                <w:w w:val="105"/>
                <w:lang w:val="ru-RU"/>
              </w:rPr>
              <w:t>)</w:t>
            </w:r>
          </w:p>
        </w:tc>
        <w:tc>
          <w:tcPr>
            <w:tcW w:w="1809" w:type="dxa"/>
            <w:tcBorders>
              <w:left w:val="single" w:sz="6" w:space="0" w:color="auto"/>
            </w:tcBorders>
            <w:shd w:val="clear" w:color="99CCFF" w:fill="auto"/>
            <w:vAlign w:val="center"/>
          </w:tcPr>
          <w:p w14:paraId="4D8FF5D8" w14:textId="1C7573D8" w:rsidR="00343E69" w:rsidRPr="00344A20" w:rsidRDefault="00661240" w:rsidP="00363983">
            <w:pPr>
              <w:pStyle w:val="Tablehead"/>
              <w:rPr>
                <w:color w:val="181C18"/>
                <w:w w:val="105"/>
                <w:lang w:val="ru-RU"/>
              </w:rPr>
            </w:pPr>
            <w:r w:rsidRPr="00344A20">
              <w:rPr>
                <w:color w:val="181C18"/>
                <w:w w:val="105"/>
                <w:lang w:val="ru-RU"/>
              </w:rPr>
              <w:t>Старые номера</w:t>
            </w:r>
          </w:p>
        </w:tc>
        <w:tc>
          <w:tcPr>
            <w:tcW w:w="1799" w:type="dxa"/>
            <w:shd w:val="clear" w:color="99CCFF" w:fill="auto"/>
            <w:vAlign w:val="center"/>
          </w:tcPr>
          <w:p w14:paraId="26D74A65" w14:textId="43545F81" w:rsidR="00343E69" w:rsidRPr="00344A20" w:rsidRDefault="00661240" w:rsidP="00363983">
            <w:pPr>
              <w:pStyle w:val="Tablehead"/>
              <w:rPr>
                <w:color w:val="181C18"/>
                <w:w w:val="105"/>
                <w:lang w:val="ru-RU"/>
              </w:rPr>
            </w:pPr>
            <w:r w:rsidRPr="00344A20">
              <w:rPr>
                <w:color w:val="181C18"/>
                <w:w w:val="105"/>
                <w:lang w:val="ru-RU"/>
              </w:rPr>
              <w:t>Новые номера</w:t>
            </w:r>
          </w:p>
        </w:tc>
      </w:tr>
      <w:tr w:rsidR="00343E69" w:rsidRPr="00344A20" w14:paraId="5CF891CE" w14:textId="77777777" w:rsidTr="00661240">
        <w:trPr>
          <w:trHeight w:val="20"/>
          <w:jc w:val="center"/>
        </w:trPr>
        <w:tc>
          <w:tcPr>
            <w:tcW w:w="1668" w:type="dxa"/>
          </w:tcPr>
          <w:p w14:paraId="0EB8B154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QCELL</w:t>
            </w:r>
          </w:p>
        </w:tc>
        <w:tc>
          <w:tcPr>
            <w:tcW w:w="4363" w:type="dxa"/>
          </w:tcPr>
          <w:p w14:paraId="1CBD445B" w14:textId="0B4D6344" w:rsidR="00343E69" w:rsidRPr="00344A20" w:rsidRDefault="00661240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Услуги подвижной связи</w:t>
            </w:r>
          </w:p>
        </w:tc>
        <w:tc>
          <w:tcPr>
            <w:tcW w:w="1809" w:type="dxa"/>
          </w:tcPr>
          <w:p w14:paraId="23F42104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3XX XXXX</w:t>
            </w:r>
          </w:p>
          <w:p w14:paraId="67A354A4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50X XXXX</w:t>
            </w:r>
          </w:p>
          <w:p w14:paraId="7FF30EA3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51X XXXX</w:t>
            </w:r>
          </w:p>
          <w:p w14:paraId="2A85751C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52X XXXX</w:t>
            </w:r>
          </w:p>
          <w:p w14:paraId="5CEA6A3E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53X XXXX</w:t>
            </w:r>
          </w:p>
          <w:p w14:paraId="27FAB9C5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54X XXXX</w:t>
            </w:r>
          </w:p>
          <w:p w14:paraId="58B58DF6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55X XXXX</w:t>
            </w:r>
          </w:p>
          <w:p w14:paraId="4813F693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57XX XXX</w:t>
            </w:r>
          </w:p>
          <w:p w14:paraId="40E747EF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58X XXXX</w:t>
            </w:r>
          </w:p>
          <w:p w14:paraId="03BF7033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59X XXXX</w:t>
            </w:r>
          </w:p>
        </w:tc>
        <w:tc>
          <w:tcPr>
            <w:tcW w:w="1799" w:type="dxa"/>
          </w:tcPr>
          <w:p w14:paraId="623FF5DE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>83</w:t>
            </w:r>
            <w:r w:rsidRPr="00344A20">
              <w:rPr>
                <w:b w:val="0"/>
                <w:bCs/>
                <w:lang w:val="ru-RU"/>
              </w:rPr>
              <w:t xml:space="preserve"> 3XX XXXX</w:t>
            </w:r>
          </w:p>
          <w:p w14:paraId="4AC83F55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>83</w:t>
            </w:r>
            <w:r w:rsidRPr="00344A20">
              <w:rPr>
                <w:b w:val="0"/>
                <w:bCs/>
                <w:lang w:val="ru-RU"/>
              </w:rPr>
              <w:t xml:space="preserve"> 50X XXXX</w:t>
            </w:r>
          </w:p>
          <w:p w14:paraId="7F32791D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>83</w:t>
            </w:r>
            <w:r w:rsidRPr="00344A20">
              <w:rPr>
                <w:b w:val="0"/>
                <w:bCs/>
                <w:lang w:val="ru-RU"/>
              </w:rPr>
              <w:t xml:space="preserve"> 51X XXXX</w:t>
            </w:r>
          </w:p>
          <w:p w14:paraId="4E5D5A8D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>83</w:t>
            </w:r>
            <w:r w:rsidRPr="00344A20">
              <w:rPr>
                <w:b w:val="0"/>
                <w:bCs/>
                <w:lang w:val="ru-RU"/>
              </w:rPr>
              <w:t xml:space="preserve"> 52X XXXX</w:t>
            </w:r>
          </w:p>
          <w:p w14:paraId="6E67A75D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>83</w:t>
            </w:r>
            <w:r w:rsidRPr="00344A20">
              <w:rPr>
                <w:b w:val="0"/>
                <w:bCs/>
                <w:lang w:val="ru-RU"/>
              </w:rPr>
              <w:t xml:space="preserve"> 53X XXXX</w:t>
            </w:r>
          </w:p>
          <w:p w14:paraId="198C9A51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>83</w:t>
            </w:r>
            <w:r w:rsidRPr="00344A20">
              <w:rPr>
                <w:b w:val="0"/>
                <w:bCs/>
                <w:lang w:val="ru-RU"/>
              </w:rPr>
              <w:t xml:space="preserve"> 54X XXXX</w:t>
            </w:r>
          </w:p>
          <w:p w14:paraId="4208CEE5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>83</w:t>
            </w:r>
            <w:r w:rsidRPr="00344A20">
              <w:rPr>
                <w:b w:val="0"/>
                <w:bCs/>
                <w:lang w:val="ru-RU"/>
              </w:rPr>
              <w:t xml:space="preserve"> 55X XXXX</w:t>
            </w:r>
          </w:p>
          <w:p w14:paraId="66F60D3E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>83</w:t>
            </w:r>
            <w:r w:rsidRPr="00344A20">
              <w:rPr>
                <w:b w:val="0"/>
                <w:bCs/>
                <w:lang w:val="ru-RU"/>
              </w:rPr>
              <w:t xml:space="preserve"> 57X XXXX</w:t>
            </w:r>
          </w:p>
          <w:p w14:paraId="0866EC80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>83</w:t>
            </w:r>
            <w:r w:rsidRPr="00344A20">
              <w:rPr>
                <w:b w:val="0"/>
                <w:bCs/>
                <w:lang w:val="ru-RU"/>
              </w:rPr>
              <w:t xml:space="preserve"> 58X XXXX</w:t>
            </w:r>
          </w:p>
          <w:p w14:paraId="6F8BB055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>83</w:t>
            </w:r>
            <w:r w:rsidRPr="00344A20">
              <w:rPr>
                <w:b w:val="0"/>
                <w:bCs/>
                <w:lang w:val="ru-RU"/>
              </w:rPr>
              <w:t xml:space="preserve"> 59X XXXX</w:t>
            </w:r>
          </w:p>
        </w:tc>
      </w:tr>
      <w:tr w:rsidR="00661240" w:rsidRPr="00344A20" w14:paraId="6DF2C349" w14:textId="77777777" w:rsidTr="00661240">
        <w:trPr>
          <w:trHeight w:val="20"/>
          <w:jc w:val="center"/>
        </w:trPr>
        <w:tc>
          <w:tcPr>
            <w:tcW w:w="1668" w:type="dxa"/>
          </w:tcPr>
          <w:p w14:paraId="46FE7F73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COMIUM</w:t>
            </w:r>
          </w:p>
        </w:tc>
        <w:tc>
          <w:tcPr>
            <w:tcW w:w="4363" w:type="dxa"/>
          </w:tcPr>
          <w:p w14:paraId="2C6C4308" w14:textId="79C5DDA0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Услуги подвижной связи</w:t>
            </w:r>
          </w:p>
        </w:tc>
        <w:tc>
          <w:tcPr>
            <w:tcW w:w="1809" w:type="dxa"/>
          </w:tcPr>
          <w:p w14:paraId="50546518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6XX XXXX</w:t>
            </w:r>
          </w:p>
          <w:p w14:paraId="50B725BB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84X XXXX</w:t>
            </w:r>
          </w:p>
          <w:p w14:paraId="1D2F52E0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85X XXXX</w:t>
            </w:r>
          </w:p>
          <w:p w14:paraId="3B8B09FB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86X XXXX</w:t>
            </w:r>
          </w:p>
          <w:p w14:paraId="600ABB46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87X XXXX</w:t>
            </w:r>
          </w:p>
        </w:tc>
        <w:tc>
          <w:tcPr>
            <w:tcW w:w="1799" w:type="dxa"/>
          </w:tcPr>
          <w:p w14:paraId="16BF4526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>86</w:t>
            </w:r>
            <w:r w:rsidRPr="00344A20">
              <w:rPr>
                <w:b w:val="0"/>
                <w:bCs/>
                <w:lang w:val="ru-RU"/>
              </w:rPr>
              <w:t xml:space="preserve"> 6XX XXXX</w:t>
            </w:r>
          </w:p>
          <w:p w14:paraId="42CC78AE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>86</w:t>
            </w:r>
            <w:r w:rsidRPr="00344A20">
              <w:rPr>
                <w:b w:val="0"/>
                <w:bCs/>
                <w:lang w:val="ru-RU"/>
              </w:rPr>
              <w:t xml:space="preserve"> 84X XXXX</w:t>
            </w:r>
          </w:p>
          <w:p w14:paraId="393E75B1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>86</w:t>
            </w:r>
            <w:r w:rsidRPr="00344A20">
              <w:rPr>
                <w:b w:val="0"/>
                <w:bCs/>
                <w:lang w:val="ru-RU"/>
              </w:rPr>
              <w:t xml:space="preserve"> 85X XXXX</w:t>
            </w:r>
          </w:p>
          <w:p w14:paraId="2C35CFE8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>86</w:t>
            </w:r>
            <w:r w:rsidRPr="00344A20">
              <w:rPr>
                <w:b w:val="0"/>
                <w:bCs/>
                <w:lang w:val="ru-RU"/>
              </w:rPr>
              <w:t xml:space="preserve"> 86X XXXX</w:t>
            </w:r>
          </w:p>
          <w:p w14:paraId="2775D17F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>86</w:t>
            </w:r>
            <w:r w:rsidRPr="00344A20">
              <w:rPr>
                <w:b w:val="0"/>
                <w:bCs/>
                <w:lang w:val="ru-RU"/>
              </w:rPr>
              <w:t xml:space="preserve"> 87X XXXX </w:t>
            </w:r>
          </w:p>
        </w:tc>
      </w:tr>
      <w:tr w:rsidR="00661240" w:rsidRPr="00344A20" w14:paraId="6295C11B" w14:textId="77777777" w:rsidTr="00661240">
        <w:trPr>
          <w:trHeight w:val="20"/>
          <w:jc w:val="center"/>
        </w:trPr>
        <w:tc>
          <w:tcPr>
            <w:tcW w:w="1668" w:type="dxa"/>
          </w:tcPr>
          <w:p w14:paraId="7B317697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AFRICELL</w:t>
            </w:r>
          </w:p>
        </w:tc>
        <w:tc>
          <w:tcPr>
            <w:tcW w:w="4363" w:type="dxa"/>
          </w:tcPr>
          <w:p w14:paraId="7D35D52B" w14:textId="095B5181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Услуги подвижной связи</w:t>
            </w:r>
          </w:p>
        </w:tc>
        <w:tc>
          <w:tcPr>
            <w:tcW w:w="1809" w:type="dxa"/>
          </w:tcPr>
          <w:p w14:paraId="153FDD9E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7XX XXXX</w:t>
            </w:r>
          </w:p>
          <w:p w14:paraId="4E25A7C7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2XX XXXX</w:t>
            </w:r>
          </w:p>
          <w:p w14:paraId="15A24BAC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40X XXXX</w:t>
            </w:r>
          </w:p>
          <w:p w14:paraId="0E3DB8D0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41X XXXX</w:t>
            </w:r>
          </w:p>
          <w:p w14:paraId="70E7C74C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45X XXXX</w:t>
            </w:r>
          </w:p>
        </w:tc>
        <w:tc>
          <w:tcPr>
            <w:tcW w:w="1799" w:type="dxa"/>
          </w:tcPr>
          <w:p w14:paraId="06D5903F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>87</w:t>
            </w:r>
            <w:r w:rsidRPr="00344A20">
              <w:rPr>
                <w:b w:val="0"/>
                <w:bCs/>
                <w:lang w:val="ru-RU"/>
              </w:rPr>
              <w:t xml:space="preserve"> 7XX XXXX</w:t>
            </w:r>
          </w:p>
          <w:p w14:paraId="4A0B6813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>87</w:t>
            </w:r>
            <w:r w:rsidRPr="00344A20">
              <w:rPr>
                <w:b w:val="0"/>
                <w:bCs/>
                <w:lang w:val="ru-RU"/>
              </w:rPr>
              <w:t xml:space="preserve"> 2XX XXXX</w:t>
            </w:r>
          </w:p>
          <w:p w14:paraId="32A47AAB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>87</w:t>
            </w:r>
            <w:r w:rsidRPr="00344A20">
              <w:rPr>
                <w:b w:val="0"/>
                <w:bCs/>
                <w:lang w:val="ru-RU"/>
              </w:rPr>
              <w:t xml:space="preserve"> 40X XXXX</w:t>
            </w:r>
          </w:p>
          <w:p w14:paraId="6B02BCD3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>87</w:t>
            </w:r>
            <w:r w:rsidRPr="00344A20">
              <w:rPr>
                <w:b w:val="0"/>
                <w:bCs/>
                <w:lang w:val="ru-RU"/>
              </w:rPr>
              <w:t xml:space="preserve"> 41X XXXX</w:t>
            </w:r>
          </w:p>
          <w:p w14:paraId="6312C829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>87</w:t>
            </w:r>
            <w:r w:rsidRPr="00344A20">
              <w:rPr>
                <w:b w:val="0"/>
                <w:bCs/>
                <w:lang w:val="ru-RU"/>
              </w:rPr>
              <w:t xml:space="preserve"> 45X XXXX</w:t>
            </w:r>
          </w:p>
        </w:tc>
      </w:tr>
      <w:tr w:rsidR="00661240" w:rsidRPr="00344A20" w14:paraId="24BD6032" w14:textId="77777777" w:rsidTr="00661240">
        <w:trPr>
          <w:trHeight w:val="20"/>
          <w:jc w:val="center"/>
        </w:trPr>
        <w:tc>
          <w:tcPr>
            <w:tcW w:w="1668" w:type="dxa"/>
          </w:tcPr>
          <w:p w14:paraId="261E1E73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GAMCEL</w:t>
            </w:r>
          </w:p>
        </w:tc>
        <w:tc>
          <w:tcPr>
            <w:tcW w:w="4363" w:type="dxa"/>
          </w:tcPr>
          <w:p w14:paraId="6C82DBFF" w14:textId="689A85B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Услуги подвижной связи</w:t>
            </w:r>
          </w:p>
        </w:tc>
        <w:tc>
          <w:tcPr>
            <w:tcW w:w="1809" w:type="dxa"/>
          </w:tcPr>
          <w:p w14:paraId="733EA4A5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9XX XXXX</w:t>
            </w:r>
          </w:p>
        </w:tc>
        <w:tc>
          <w:tcPr>
            <w:tcW w:w="1799" w:type="dxa"/>
          </w:tcPr>
          <w:p w14:paraId="453F3412" w14:textId="77777777" w:rsidR="00661240" w:rsidRPr="00344A20" w:rsidRDefault="00661240" w:rsidP="00661240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9XX XXXX</w:t>
            </w:r>
          </w:p>
        </w:tc>
      </w:tr>
    </w:tbl>
    <w:p w14:paraId="102026D9" w14:textId="0EE1D992" w:rsidR="00343E69" w:rsidRPr="00344A20" w:rsidRDefault="00661240" w:rsidP="00343E69">
      <w:pPr>
        <w:spacing w:before="30"/>
        <w:rPr>
          <w:rFonts w:cstheme="minorHAnsi"/>
          <w:color w:val="38383A"/>
          <w:spacing w:val="-2"/>
        </w:rPr>
      </w:pPr>
      <w:r w:rsidRPr="00344A20">
        <w:rPr>
          <w:rFonts w:cstheme="minorHAnsi"/>
          <w:b/>
          <w:bCs/>
          <w:color w:val="38383A"/>
          <w:spacing w:val="-2"/>
        </w:rPr>
        <w:t>Таблица</w:t>
      </w:r>
      <w:r w:rsidR="00343E69" w:rsidRPr="00344A20">
        <w:rPr>
          <w:rFonts w:cstheme="minorHAnsi"/>
          <w:b/>
          <w:bCs/>
          <w:color w:val="38383A"/>
          <w:spacing w:val="-2"/>
        </w:rPr>
        <w:t xml:space="preserve"> 1</w:t>
      </w:r>
      <w:r w:rsidR="00E349DC" w:rsidRPr="00344A20">
        <w:rPr>
          <w:rFonts w:cstheme="minorHAnsi"/>
          <w:b/>
          <w:bCs/>
          <w:color w:val="38383A"/>
          <w:spacing w:val="-2"/>
        </w:rPr>
        <w:t xml:space="preserve"> </w:t>
      </w:r>
      <w:r w:rsidR="00E349DC" w:rsidRPr="00344A20">
        <w:rPr>
          <w:rFonts w:cstheme="minorHAnsi"/>
          <w:b/>
          <w:bCs/>
          <w:color w:val="38383A"/>
          <w:spacing w:val="-2"/>
        </w:rPr>
        <w:sym w:font="Symbol" w:char="F02D"/>
      </w:r>
      <w:r w:rsidR="00B61E00" w:rsidRPr="00344A20">
        <w:rPr>
          <w:rFonts w:cstheme="minorHAnsi"/>
          <w:color w:val="38383A"/>
          <w:spacing w:val="-2"/>
        </w:rPr>
        <w:t xml:space="preserve"> </w:t>
      </w:r>
      <w:r w:rsidRPr="00344A20">
        <w:rPr>
          <w:rFonts w:cstheme="minorHAnsi"/>
          <w:color w:val="38383A"/>
          <w:spacing w:val="-2"/>
        </w:rPr>
        <w:t>Текущий и новый национальный план нумерации для AFRICELL, COMIUM и QCELL</w:t>
      </w:r>
    </w:p>
    <w:p w14:paraId="3C7F0DA7" w14:textId="77777777" w:rsidR="00343E69" w:rsidRPr="00344A20" w:rsidRDefault="00343E69" w:rsidP="00343E69">
      <w:pPr>
        <w:spacing w:before="0"/>
        <w:jc w:val="left"/>
        <w:rPr>
          <w:rFonts w:cstheme="minorHAnsi"/>
          <w:color w:val="38383A"/>
          <w:spacing w:val="-2"/>
        </w:rPr>
      </w:pPr>
      <w:r w:rsidRPr="00344A20">
        <w:rPr>
          <w:rFonts w:cstheme="minorHAnsi"/>
          <w:color w:val="38383A"/>
          <w:spacing w:val="-2"/>
        </w:rPr>
        <w:br w:type="page"/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0"/>
        <w:gridCol w:w="4084"/>
        <w:gridCol w:w="1702"/>
        <w:gridCol w:w="1693"/>
      </w:tblGrid>
      <w:tr w:rsidR="00343E69" w:rsidRPr="00344A20" w14:paraId="6BE9C716" w14:textId="77777777" w:rsidTr="00661240">
        <w:trPr>
          <w:trHeight w:val="397"/>
          <w:tblHeader/>
          <w:jc w:val="center"/>
        </w:trPr>
        <w:tc>
          <w:tcPr>
            <w:tcW w:w="9049" w:type="dxa"/>
            <w:gridSpan w:val="4"/>
            <w:vAlign w:val="center"/>
          </w:tcPr>
          <w:p w14:paraId="141E5D30" w14:textId="6203BD49" w:rsidR="00343E69" w:rsidRPr="00344A20" w:rsidRDefault="00661240" w:rsidP="00363983">
            <w:pPr>
              <w:pStyle w:val="Tablehead"/>
              <w:rPr>
                <w:color w:val="181C18"/>
                <w:w w:val="105"/>
                <w:lang w:val="ru-RU"/>
              </w:rPr>
            </w:pPr>
            <w:r w:rsidRPr="00344A20">
              <w:rPr>
                <w:color w:val="181C18"/>
                <w:w w:val="105"/>
                <w:lang w:val="ru-RU"/>
              </w:rPr>
              <w:lastRenderedPageBreak/>
              <w:t>Этап</w:t>
            </w:r>
            <w:r w:rsidR="00343E69" w:rsidRPr="00344A20">
              <w:rPr>
                <w:color w:val="181C18"/>
                <w:w w:val="105"/>
                <w:lang w:val="ru-RU"/>
              </w:rPr>
              <w:t xml:space="preserve"> 2</w:t>
            </w:r>
            <w:r w:rsidR="00B61E00" w:rsidRPr="00344A20">
              <w:rPr>
                <w:color w:val="181C18"/>
                <w:w w:val="105"/>
                <w:lang w:val="ru-RU"/>
              </w:rPr>
              <w:t>.</w:t>
            </w:r>
            <w:r w:rsidR="00343E69" w:rsidRPr="00344A20">
              <w:rPr>
                <w:color w:val="181C18"/>
                <w:w w:val="105"/>
                <w:lang w:val="ru-RU"/>
              </w:rPr>
              <w:t xml:space="preserve"> </w:t>
            </w:r>
            <w:r w:rsidRPr="00344A20">
              <w:rPr>
                <w:color w:val="181C18"/>
                <w:w w:val="105"/>
                <w:lang w:val="ru-RU"/>
              </w:rPr>
              <w:t xml:space="preserve">План перехода номеров GAMTEL и GAMCEL (вступит в силу с даты, которая </w:t>
            </w:r>
            <w:r w:rsidR="00E349DC" w:rsidRPr="00344A20">
              <w:rPr>
                <w:color w:val="181C18"/>
                <w:w w:val="105"/>
                <w:lang w:val="ru-RU"/>
              </w:rPr>
              <w:br/>
            </w:r>
            <w:r w:rsidRPr="00344A20">
              <w:rPr>
                <w:color w:val="181C18"/>
                <w:w w:val="105"/>
                <w:lang w:val="ru-RU"/>
              </w:rPr>
              <w:t>будет определена позднее).</w:t>
            </w:r>
          </w:p>
        </w:tc>
      </w:tr>
      <w:tr w:rsidR="00661240" w:rsidRPr="00344A20" w14:paraId="0FB8B7E8" w14:textId="77777777" w:rsidTr="00661240">
        <w:trPr>
          <w:tblHeader/>
          <w:jc w:val="center"/>
        </w:trPr>
        <w:tc>
          <w:tcPr>
            <w:tcW w:w="1570" w:type="dxa"/>
            <w:tcBorders>
              <w:right w:val="single" w:sz="6" w:space="0" w:color="auto"/>
            </w:tcBorders>
            <w:shd w:val="clear" w:color="99CCFF" w:fill="auto"/>
            <w:vAlign w:val="center"/>
          </w:tcPr>
          <w:p w14:paraId="0287903B" w14:textId="78D5E9C9" w:rsidR="00661240" w:rsidRPr="00344A20" w:rsidRDefault="00661240" w:rsidP="00661240">
            <w:pPr>
              <w:pStyle w:val="Tablehead"/>
              <w:rPr>
                <w:color w:val="181C18"/>
                <w:w w:val="105"/>
                <w:lang w:val="ru-RU"/>
              </w:rPr>
            </w:pPr>
            <w:r w:rsidRPr="00344A20">
              <w:rPr>
                <w:color w:val="181C18"/>
                <w:w w:val="105"/>
                <w:lang w:val="ru-RU"/>
              </w:rPr>
              <w:t>Оператор</w:t>
            </w:r>
          </w:p>
        </w:tc>
        <w:tc>
          <w:tcPr>
            <w:tcW w:w="4084" w:type="dxa"/>
            <w:tcBorders>
              <w:left w:val="single" w:sz="6" w:space="0" w:color="auto"/>
              <w:right w:val="single" w:sz="6" w:space="0" w:color="auto"/>
            </w:tcBorders>
            <w:shd w:val="clear" w:color="99CCFF" w:fill="auto"/>
            <w:vAlign w:val="center"/>
          </w:tcPr>
          <w:p w14:paraId="25B4D704" w14:textId="4D892F2C" w:rsidR="00661240" w:rsidRPr="00344A20" w:rsidRDefault="00661240" w:rsidP="00661240">
            <w:pPr>
              <w:pStyle w:val="Tablehead"/>
              <w:rPr>
                <w:color w:val="181C18"/>
                <w:w w:val="105"/>
                <w:lang w:val="ru-RU"/>
              </w:rPr>
            </w:pPr>
            <w:r w:rsidRPr="00344A20">
              <w:rPr>
                <w:color w:val="181C18"/>
                <w:w w:val="105"/>
                <w:lang w:val="ru-RU"/>
              </w:rPr>
              <w:t>Обслуживаемая зона (географическая)</w:t>
            </w:r>
          </w:p>
        </w:tc>
        <w:tc>
          <w:tcPr>
            <w:tcW w:w="1702" w:type="dxa"/>
            <w:tcBorders>
              <w:left w:val="single" w:sz="6" w:space="0" w:color="auto"/>
            </w:tcBorders>
            <w:shd w:val="clear" w:color="99CCFF" w:fill="auto"/>
            <w:vAlign w:val="center"/>
          </w:tcPr>
          <w:p w14:paraId="25A9750C" w14:textId="3D7D15CE" w:rsidR="00661240" w:rsidRPr="00344A20" w:rsidRDefault="00661240" w:rsidP="00661240">
            <w:pPr>
              <w:pStyle w:val="Tablehead"/>
              <w:rPr>
                <w:color w:val="181C18"/>
                <w:w w:val="105"/>
                <w:lang w:val="ru-RU"/>
              </w:rPr>
            </w:pPr>
            <w:r w:rsidRPr="00344A20">
              <w:rPr>
                <w:color w:val="181C18"/>
                <w:w w:val="105"/>
                <w:lang w:val="ru-RU"/>
              </w:rPr>
              <w:t>Старые номера</w:t>
            </w:r>
          </w:p>
        </w:tc>
        <w:tc>
          <w:tcPr>
            <w:tcW w:w="1693" w:type="dxa"/>
            <w:shd w:val="clear" w:color="99CCFF" w:fill="auto"/>
            <w:vAlign w:val="center"/>
          </w:tcPr>
          <w:p w14:paraId="70FC0780" w14:textId="403A889A" w:rsidR="00661240" w:rsidRPr="00344A20" w:rsidRDefault="00661240" w:rsidP="00661240">
            <w:pPr>
              <w:pStyle w:val="Tablehead"/>
              <w:rPr>
                <w:color w:val="181C18"/>
                <w:w w:val="105"/>
                <w:lang w:val="ru-RU"/>
              </w:rPr>
            </w:pPr>
            <w:r w:rsidRPr="00344A20">
              <w:rPr>
                <w:color w:val="181C18"/>
                <w:w w:val="105"/>
                <w:lang w:val="ru-RU"/>
              </w:rPr>
              <w:t>Новые номера</w:t>
            </w:r>
          </w:p>
        </w:tc>
      </w:tr>
      <w:tr w:rsidR="00343E69" w:rsidRPr="00344A20" w14:paraId="3D22A243" w14:textId="77777777" w:rsidTr="00661240">
        <w:trPr>
          <w:trHeight w:val="20"/>
          <w:jc w:val="center"/>
        </w:trPr>
        <w:tc>
          <w:tcPr>
            <w:tcW w:w="1570" w:type="dxa"/>
          </w:tcPr>
          <w:p w14:paraId="3C74033E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</w:p>
        </w:tc>
        <w:tc>
          <w:tcPr>
            <w:tcW w:w="4084" w:type="dxa"/>
          </w:tcPr>
          <w:p w14:paraId="49AD31B2" w14:textId="10A0AC09" w:rsidR="00343E69" w:rsidRPr="00344A20" w:rsidRDefault="00661240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Услуги фиксированной связи</w:t>
            </w:r>
          </w:p>
        </w:tc>
        <w:tc>
          <w:tcPr>
            <w:tcW w:w="1702" w:type="dxa"/>
          </w:tcPr>
          <w:p w14:paraId="14586125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</w:p>
        </w:tc>
        <w:tc>
          <w:tcPr>
            <w:tcW w:w="1693" w:type="dxa"/>
          </w:tcPr>
          <w:p w14:paraId="1D937600" w14:textId="77777777" w:rsidR="00343E69" w:rsidRPr="00344A20" w:rsidRDefault="00343E69" w:rsidP="00363983">
            <w:pPr>
              <w:pStyle w:val="Tabletext"/>
              <w:rPr>
                <w:b w:val="0"/>
                <w:bCs/>
                <w:color w:val="FF0000"/>
                <w:lang w:val="ru-RU"/>
              </w:rPr>
            </w:pPr>
          </w:p>
        </w:tc>
      </w:tr>
      <w:tr w:rsidR="00343E69" w:rsidRPr="00344A20" w14:paraId="7BDF2FE1" w14:textId="77777777" w:rsidTr="00A74A91">
        <w:trPr>
          <w:trHeight w:val="20"/>
          <w:jc w:val="center"/>
        </w:trPr>
        <w:tc>
          <w:tcPr>
            <w:tcW w:w="1570" w:type="dxa"/>
            <w:vMerge w:val="restart"/>
          </w:tcPr>
          <w:p w14:paraId="74B7AA05" w14:textId="77777777" w:rsidR="00343E69" w:rsidRPr="00344A20" w:rsidRDefault="00343E69" w:rsidP="00A74A91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GAMTEL</w:t>
            </w:r>
          </w:p>
        </w:tc>
        <w:tc>
          <w:tcPr>
            <w:tcW w:w="4084" w:type="dxa"/>
          </w:tcPr>
          <w:p w14:paraId="45027F2C" w14:textId="0C1DEE08" w:rsidR="00343E69" w:rsidRPr="00344A20" w:rsidRDefault="00661240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Банжул</w:t>
            </w:r>
          </w:p>
        </w:tc>
        <w:tc>
          <w:tcPr>
            <w:tcW w:w="1702" w:type="dxa"/>
          </w:tcPr>
          <w:p w14:paraId="0BD5907B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42X XXXX</w:t>
            </w:r>
          </w:p>
        </w:tc>
        <w:tc>
          <w:tcPr>
            <w:tcW w:w="1693" w:type="dxa"/>
          </w:tcPr>
          <w:p w14:paraId="1B147BD4" w14:textId="77777777" w:rsidR="00343E69" w:rsidRPr="00344A20" w:rsidRDefault="00343E69" w:rsidP="00363983">
            <w:pPr>
              <w:pStyle w:val="Tabletext"/>
              <w:rPr>
                <w:b w:val="0"/>
                <w:bCs/>
                <w:color w:val="FF0000"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 xml:space="preserve">44 </w:t>
            </w:r>
            <w:r w:rsidRPr="00344A20">
              <w:rPr>
                <w:b w:val="0"/>
                <w:bCs/>
                <w:lang w:val="ru-RU"/>
              </w:rPr>
              <w:t>42X XXXX</w:t>
            </w:r>
          </w:p>
        </w:tc>
      </w:tr>
      <w:tr w:rsidR="00343E69" w:rsidRPr="00344A20" w14:paraId="74EDF2A7" w14:textId="77777777" w:rsidTr="00661240">
        <w:trPr>
          <w:trHeight w:val="20"/>
          <w:jc w:val="center"/>
        </w:trPr>
        <w:tc>
          <w:tcPr>
            <w:tcW w:w="1570" w:type="dxa"/>
            <w:vMerge/>
          </w:tcPr>
          <w:p w14:paraId="3C3CCFF6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</w:p>
        </w:tc>
        <w:tc>
          <w:tcPr>
            <w:tcW w:w="4084" w:type="dxa"/>
          </w:tcPr>
          <w:p w14:paraId="0402E8B6" w14:textId="5793EF8C" w:rsidR="00343E69" w:rsidRPr="00344A20" w:rsidRDefault="00661240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Серрекунда</w:t>
            </w:r>
          </w:p>
        </w:tc>
        <w:tc>
          <w:tcPr>
            <w:tcW w:w="1702" w:type="dxa"/>
          </w:tcPr>
          <w:p w14:paraId="7EA64782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43X XXXX</w:t>
            </w:r>
          </w:p>
        </w:tc>
        <w:tc>
          <w:tcPr>
            <w:tcW w:w="1693" w:type="dxa"/>
          </w:tcPr>
          <w:p w14:paraId="4C124BAC" w14:textId="77777777" w:rsidR="00343E69" w:rsidRPr="00344A20" w:rsidRDefault="00343E69" w:rsidP="00363983">
            <w:pPr>
              <w:pStyle w:val="Tabletext"/>
              <w:rPr>
                <w:b w:val="0"/>
                <w:bCs/>
                <w:color w:val="FF0000"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 xml:space="preserve">44 </w:t>
            </w:r>
            <w:r w:rsidRPr="00344A20">
              <w:rPr>
                <w:b w:val="0"/>
                <w:bCs/>
                <w:lang w:val="ru-RU"/>
              </w:rPr>
              <w:t>43X XXXX</w:t>
            </w:r>
          </w:p>
        </w:tc>
      </w:tr>
      <w:tr w:rsidR="00343E69" w:rsidRPr="00344A20" w14:paraId="220E16B5" w14:textId="77777777" w:rsidTr="00661240">
        <w:trPr>
          <w:trHeight w:val="20"/>
          <w:jc w:val="center"/>
        </w:trPr>
        <w:tc>
          <w:tcPr>
            <w:tcW w:w="1570" w:type="dxa"/>
            <w:vMerge/>
          </w:tcPr>
          <w:p w14:paraId="6782E375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</w:p>
        </w:tc>
        <w:tc>
          <w:tcPr>
            <w:tcW w:w="4084" w:type="dxa"/>
          </w:tcPr>
          <w:p w14:paraId="235CE3D6" w14:textId="0C6573D4" w:rsidR="00343E69" w:rsidRPr="00344A20" w:rsidRDefault="00661240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Бруфут, Картонг, Саньянг, Танджи, Берендинг</w:t>
            </w:r>
          </w:p>
        </w:tc>
        <w:tc>
          <w:tcPr>
            <w:tcW w:w="1702" w:type="dxa"/>
          </w:tcPr>
          <w:p w14:paraId="3D9D4489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441 XXXX</w:t>
            </w:r>
          </w:p>
        </w:tc>
        <w:tc>
          <w:tcPr>
            <w:tcW w:w="1693" w:type="dxa"/>
          </w:tcPr>
          <w:p w14:paraId="555B13A9" w14:textId="77777777" w:rsidR="00343E69" w:rsidRPr="00344A20" w:rsidRDefault="00343E69" w:rsidP="00363983">
            <w:pPr>
              <w:pStyle w:val="Tabletext"/>
              <w:rPr>
                <w:b w:val="0"/>
                <w:bCs/>
                <w:color w:val="FF0000"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 xml:space="preserve">44 </w:t>
            </w:r>
            <w:r w:rsidRPr="00344A20">
              <w:rPr>
                <w:b w:val="0"/>
                <w:bCs/>
                <w:lang w:val="ru-RU"/>
              </w:rPr>
              <w:t>441 XXXX</w:t>
            </w:r>
          </w:p>
        </w:tc>
      </w:tr>
      <w:tr w:rsidR="00343E69" w:rsidRPr="00344A20" w14:paraId="0D3A4057" w14:textId="77777777" w:rsidTr="00661240">
        <w:trPr>
          <w:trHeight w:val="20"/>
          <w:jc w:val="center"/>
        </w:trPr>
        <w:tc>
          <w:tcPr>
            <w:tcW w:w="1570" w:type="dxa"/>
            <w:vMerge/>
          </w:tcPr>
          <w:p w14:paraId="1189EF34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</w:p>
        </w:tc>
        <w:tc>
          <w:tcPr>
            <w:tcW w:w="4084" w:type="dxa"/>
          </w:tcPr>
          <w:p w14:paraId="73AA625F" w14:textId="2C1D2A88" w:rsidR="00343E69" w:rsidRPr="00344A20" w:rsidRDefault="00661240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Коту, Кололи</w:t>
            </w:r>
          </w:p>
        </w:tc>
        <w:tc>
          <w:tcPr>
            <w:tcW w:w="1702" w:type="dxa"/>
          </w:tcPr>
          <w:p w14:paraId="6A8CD776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446 XXXX</w:t>
            </w:r>
          </w:p>
        </w:tc>
        <w:tc>
          <w:tcPr>
            <w:tcW w:w="1693" w:type="dxa"/>
          </w:tcPr>
          <w:p w14:paraId="3832BAEF" w14:textId="77777777" w:rsidR="00343E69" w:rsidRPr="00344A20" w:rsidRDefault="00343E69" w:rsidP="00363983">
            <w:pPr>
              <w:pStyle w:val="Tabletext"/>
              <w:rPr>
                <w:b w:val="0"/>
                <w:bCs/>
                <w:color w:val="FF0000"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 xml:space="preserve">44 </w:t>
            </w:r>
            <w:r w:rsidRPr="00344A20">
              <w:rPr>
                <w:b w:val="0"/>
                <w:bCs/>
                <w:lang w:val="ru-RU"/>
              </w:rPr>
              <w:t>446 XXXX</w:t>
            </w:r>
          </w:p>
        </w:tc>
      </w:tr>
      <w:tr w:rsidR="00343E69" w:rsidRPr="00344A20" w14:paraId="21F1C4CE" w14:textId="77777777" w:rsidTr="00661240">
        <w:trPr>
          <w:trHeight w:val="20"/>
          <w:jc w:val="center"/>
        </w:trPr>
        <w:tc>
          <w:tcPr>
            <w:tcW w:w="1570" w:type="dxa"/>
            <w:vMerge/>
          </w:tcPr>
          <w:p w14:paraId="0EC2F119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</w:p>
        </w:tc>
        <w:tc>
          <w:tcPr>
            <w:tcW w:w="4084" w:type="dxa"/>
          </w:tcPr>
          <w:p w14:paraId="67A7F4FE" w14:textId="0E3609E7" w:rsidR="00343E69" w:rsidRPr="00344A20" w:rsidRDefault="00661240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Бакау</w:t>
            </w:r>
          </w:p>
        </w:tc>
        <w:tc>
          <w:tcPr>
            <w:tcW w:w="1702" w:type="dxa"/>
          </w:tcPr>
          <w:p w14:paraId="316E94DB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49X XXXX</w:t>
            </w:r>
          </w:p>
        </w:tc>
        <w:tc>
          <w:tcPr>
            <w:tcW w:w="1693" w:type="dxa"/>
          </w:tcPr>
          <w:p w14:paraId="7A517490" w14:textId="77777777" w:rsidR="00343E69" w:rsidRPr="00344A20" w:rsidRDefault="00343E69" w:rsidP="00363983">
            <w:pPr>
              <w:pStyle w:val="Tabletext"/>
              <w:rPr>
                <w:b w:val="0"/>
                <w:bCs/>
                <w:color w:val="FF0000"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 xml:space="preserve">44 </w:t>
            </w:r>
            <w:r w:rsidRPr="00344A20">
              <w:rPr>
                <w:b w:val="0"/>
                <w:bCs/>
                <w:lang w:val="ru-RU"/>
              </w:rPr>
              <w:t>49X XXXX</w:t>
            </w:r>
          </w:p>
        </w:tc>
      </w:tr>
      <w:tr w:rsidR="00343E69" w:rsidRPr="00344A20" w14:paraId="23806B3C" w14:textId="77777777" w:rsidTr="00661240">
        <w:trPr>
          <w:trHeight w:val="20"/>
          <w:jc w:val="center"/>
        </w:trPr>
        <w:tc>
          <w:tcPr>
            <w:tcW w:w="1570" w:type="dxa"/>
            <w:vMerge/>
          </w:tcPr>
          <w:p w14:paraId="5317DC7D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</w:p>
        </w:tc>
        <w:tc>
          <w:tcPr>
            <w:tcW w:w="4084" w:type="dxa"/>
          </w:tcPr>
          <w:p w14:paraId="55729674" w14:textId="1757E936" w:rsidR="00343E69" w:rsidRPr="00344A20" w:rsidRDefault="00661240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Юндум</w:t>
            </w:r>
          </w:p>
        </w:tc>
        <w:tc>
          <w:tcPr>
            <w:tcW w:w="1702" w:type="dxa"/>
          </w:tcPr>
          <w:p w14:paraId="2802C153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47X XXXX</w:t>
            </w:r>
          </w:p>
        </w:tc>
        <w:tc>
          <w:tcPr>
            <w:tcW w:w="1693" w:type="dxa"/>
          </w:tcPr>
          <w:p w14:paraId="0CBF572F" w14:textId="77777777" w:rsidR="00343E69" w:rsidRPr="00344A20" w:rsidRDefault="00343E69" w:rsidP="00363983">
            <w:pPr>
              <w:pStyle w:val="Tabletext"/>
              <w:rPr>
                <w:b w:val="0"/>
                <w:bCs/>
                <w:color w:val="FF0000"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 xml:space="preserve">44 </w:t>
            </w:r>
            <w:r w:rsidRPr="00344A20">
              <w:rPr>
                <w:b w:val="0"/>
                <w:bCs/>
                <w:lang w:val="ru-RU"/>
              </w:rPr>
              <w:t>47X XXXX</w:t>
            </w:r>
          </w:p>
        </w:tc>
      </w:tr>
      <w:tr w:rsidR="00343E69" w:rsidRPr="00344A20" w14:paraId="660E1675" w14:textId="77777777" w:rsidTr="00661240">
        <w:trPr>
          <w:trHeight w:val="20"/>
          <w:jc w:val="center"/>
        </w:trPr>
        <w:tc>
          <w:tcPr>
            <w:tcW w:w="1570" w:type="dxa"/>
            <w:vMerge/>
          </w:tcPr>
          <w:p w14:paraId="109EA960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</w:p>
        </w:tc>
        <w:tc>
          <w:tcPr>
            <w:tcW w:w="4084" w:type="dxa"/>
          </w:tcPr>
          <w:p w14:paraId="31D493C7" w14:textId="575A8E8C" w:rsidR="00343E69" w:rsidRPr="00344A20" w:rsidRDefault="00661240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Брикама, Гунджур, Саньянг, Бвиам, Канилай</w:t>
            </w:r>
          </w:p>
        </w:tc>
        <w:tc>
          <w:tcPr>
            <w:tcW w:w="1702" w:type="dxa"/>
          </w:tcPr>
          <w:p w14:paraId="43361335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48X XXXX</w:t>
            </w:r>
          </w:p>
        </w:tc>
        <w:tc>
          <w:tcPr>
            <w:tcW w:w="1693" w:type="dxa"/>
          </w:tcPr>
          <w:p w14:paraId="0C8BB0E6" w14:textId="77777777" w:rsidR="00343E69" w:rsidRPr="00344A20" w:rsidRDefault="00343E69" w:rsidP="00363983">
            <w:pPr>
              <w:pStyle w:val="Tabletext"/>
              <w:rPr>
                <w:b w:val="0"/>
                <w:bCs/>
                <w:color w:val="FF0000"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 xml:space="preserve">44 </w:t>
            </w:r>
            <w:r w:rsidRPr="00344A20">
              <w:rPr>
                <w:b w:val="0"/>
                <w:bCs/>
                <w:lang w:val="ru-RU"/>
              </w:rPr>
              <w:t>48X XXXX</w:t>
            </w:r>
          </w:p>
        </w:tc>
      </w:tr>
      <w:tr w:rsidR="00343E69" w:rsidRPr="00344A20" w14:paraId="5B59C9FD" w14:textId="77777777" w:rsidTr="00661240">
        <w:trPr>
          <w:trHeight w:val="20"/>
          <w:jc w:val="center"/>
        </w:trPr>
        <w:tc>
          <w:tcPr>
            <w:tcW w:w="1570" w:type="dxa"/>
            <w:vMerge/>
          </w:tcPr>
          <w:p w14:paraId="45807B78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</w:p>
        </w:tc>
        <w:tc>
          <w:tcPr>
            <w:tcW w:w="4084" w:type="dxa"/>
          </w:tcPr>
          <w:p w14:paraId="6D0D72D2" w14:textId="69652FE4" w:rsidR="00343E69" w:rsidRPr="00344A20" w:rsidRDefault="00661240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Сома</w:t>
            </w:r>
          </w:p>
        </w:tc>
        <w:tc>
          <w:tcPr>
            <w:tcW w:w="1702" w:type="dxa"/>
          </w:tcPr>
          <w:p w14:paraId="37FAE663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433 XXXX</w:t>
            </w:r>
          </w:p>
        </w:tc>
        <w:tc>
          <w:tcPr>
            <w:tcW w:w="1693" w:type="dxa"/>
          </w:tcPr>
          <w:p w14:paraId="2F6546CC" w14:textId="77777777" w:rsidR="00343E69" w:rsidRPr="00344A20" w:rsidRDefault="00343E69" w:rsidP="00363983">
            <w:pPr>
              <w:pStyle w:val="Tabletext"/>
              <w:rPr>
                <w:b w:val="0"/>
                <w:bCs/>
                <w:color w:val="FF0000"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 xml:space="preserve">44 </w:t>
            </w:r>
            <w:r w:rsidRPr="00344A20">
              <w:rPr>
                <w:b w:val="0"/>
                <w:bCs/>
                <w:lang w:val="ru-RU"/>
              </w:rPr>
              <w:t>433 XXXX</w:t>
            </w:r>
          </w:p>
        </w:tc>
      </w:tr>
      <w:tr w:rsidR="00343E69" w:rsidRPr="00344A20" w14:paraId="04B063C6" w14:textId="77777777" w:rsidTr="00661240">
        <w:trPr>
          <w:trHeight w:val="20"/>
          <w:jc w:val="center"/>
        </w:trPr>
        <w:tc>
          <w:tcPr>
            <w:tcW w:w="1570" w:type="dxa"/>
            <w:vMerge/>
          </w:tcPr>
          <w:p w14:paraId="1EA6CC7F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</w:p>
        </w:tc>
        <w:tc>
          <w:tcPr>
            <w:tcW w:w="4084" w:type="dxa"/>
          </w:tcPr>
          <w:p w14:paraId="7FFFF8F4" w14:textId="30930241" w:rsidR="00343E69" w:rsidRPr="00344A20" w:rsidRDefault="00661240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Пакалиба, Кайаф, Джеренг Куданг, Буренг, Джапине, Квенела, Ньороджатаба</w:t>
            </w:r>
          </w:p>
        </w:tc>
        <w:tc>
          <w:tcPr>
            <w:tcW w:w="1702" w:type="dxa"/>
          </w:tcPr>
          <w:p w14:paraId="19FE9A29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433 XXXX</w:t>
            </w:r>
          </w:p>
        </w:tc>
        <w:tc>
          <w:tcPr>
            <w:tcW w:w="1693" w:type="dxa"/>
          </w:tcPr>
          <w:p w14:paraId="576CD190" w14:textId="77777777" w:rsidR="00343E69" w:rsidRPr="00344A20" w:rsidRDefault="00343E69" w:rsidP="00363983">
            <w:pPr>
              <w:pStyle w:val="Tabletext"/>
              <w:rPr>
                <w:b w:val="0"/>
                <w:bCs/>
                <w:color w:val="FF0000"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 xml:space="preserve">44 </w:t>
            </w:r>
            <w:r w:rsidRPr="00344A20">
              <w:rPr>
                <w:b w:val="0"/>
                <w:bCs/>
                <w:lang w:val="ru-RU"/>
              </w:rPr>
              <w:t>433 XXXX</w:t>
            </w:r>
          </w:p>
        </w:tc>
      </w:tr>
      <w:tr w:rsidR="00343E69" w:rsidRPr="00344A20" w14:paraId="19030A5A" w14:textId="77777777" w:rsidTr="00661240">
        <w:trPr>
          <w:trHeight w:val="20"/>
          <w:jc w:val="center"/>
        </w:trPr>
        <w:tc>
          <w:tcPr>
            <w:tcW w:w="1570" w:type="dxa"/>
            <w:vMerge/>
          </w:tcPr>
          <w:p w14:paraId="7DF049F7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</w:p>
        </w:tc>
        <w:tc>
          <w:tcPr>
            <w:tcW w:w="4084" w:type="dxa"/>
          </w:tcPr>
          <w:p w14:paraId="06527AED" w14:textId="2C885CAC" w:rsidR="00343E69" w:rsidRPr="00344A20" w:rsidRDefault="00661240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Бассе, Бансанг, Гамбисара, Джанджанбери, Кунтаур</w:t>
            </w:r>
          </w:p>
        </w:tc>
        <w:tc>
          <w:tcPr>
            <w:tcW w:w="1702" w:type="dxa"/>
          </w:tcPr>
          <w:p w14:paraId="254282AF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56X XXXX</w:t>
            </w:r>
          </w:p>
        </w:tc>
        <w:tc>
          <w:tcPr>
            <w:tcW w:w="1693" w:type="dxa"/>
          </w:tcPr>
          <w:p w14:paraId="039C29FA" w14:textId="77777777" w:rsidR="00343E69" w:rsidRPr="00344A20" w:rsidRDefault="00343E69" w:rsidP="00363983">
            <w:pPr>
              <w:pStyle w:val="Tabletext"/>
              <w:rPr>
                <w:b w:val="0"/>
                <w:bCs/>
                <w:color w:val="FF0000"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 xml:space="preserve">44 </w:t>
            </w:r>
            <w:r w:rsidRPr="00344A20">
              <w:rPr>
                <w:b w:val="0"/>
                <w:bCs/>
                <w:lang w:val="ru-RU"/>
              </w:rPr>
              <w:t>56X XXXX</w:t>
            </w:r>
          </w:p>
        </w:tc>
      </w:tr>
      <w:tr w:rsidR="00343E69" w:rsidRPr="00344A20" w14:paraId="4BB7AE8A" w14:textId="77777777" w:rsidTr="00661240">
        <w:trPr>
          <w:trHeight w:val="20"/>
          <w:jc w:val="center"/>
        </w:trPr>
        <w:tc>
          <w:tcPr>
            <w:tcW w:w="1570" w:type="dxa"/>
            <w:vMerge/>
          </w:tcPr>
          <w:p w14:paraId="24B0F0D2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</w:p>
        </w:tc>
        <w:tc>
          <w:tcPr>
            <w:tcW w:w="4084" w:type="dxa"/>
          </w:tcPr>
          <w:p w14:paraId="33135EC3" w14:textId="5059BFAF" w:rsidR="00343E69" w:rsidRPr="00344A20" w:rsidRDefault="00661240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Кереван, Фарафенни, Барра, Каур</w:t>
            </w:r>
          </w:p>
        </w:tc>
        <w:tc>
          <w:tcPr>
            <w:tcW w:w="1702" w:type="dxa"/>
          </w:tcPr>
          <w:p w14:paraId="09273AB5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57X XXXX</w:t>
            </w:r>
          </w:p>
        </w:tc>
        <w:tc>
          <w:tcPr>
            <w:tcW w:w="1693" w:type="dxa"/>
          </w:tcPr>
          <w:p w14:paraId="4103D964" w14:textId="77777777" w:rsidR="00343E69" w:rsidRPr="00344A20" w:rsidRDefault="00343E69" w:rsidP="00363983">
            <w:pPr>
              <w:pStyle w:val="Tabletext"/>
              <w:rPr>
                <w:b w:val="0"/>
                <w:bCs/>
                <w:color w:val="FF0000"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 xml:space="preserve">44 </w:t>
            </w:r>
            <w:r w:rsidRPr="00344A20">
              <w:rPr>
                <w:b w:val="0"/>
                <w:bCs/>
                <w:lang w:val="ru-RU"/>
              </w:rPr>
              <w:t>57X XXXX</w:t>
            </w:r>
          </w:p>
        </w:tc>
      </w:tr>
      <w:tr w:rsidR="00343E69" w:rsidRPr="00344A20" w14:paraId="544CC29A" w14:textId="77777777" w:rsidTr="00661240">
        <w:trPr>
          <w:trHeight w:val="20"/>
          <w:jc w:val="center"/>
        </w:trPr>
        <w:tc>
          <w:tcPr>
            <w:tcW w:w="1570" w:type="dxa"/>
          </w:tcPr>
          <w:p w14:paraId="60AFBC79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GAMCEL</w:t>
            </w:r>
          </w:p>
        </w:tc>
        <w:tc>
          <w:tcPr>
            <w:tcW w:w="4084" w:type="dxa"/>
          </w:tcPr>
          <w:p w14:paraId="50DE4DB7" w14:textId="4DD69F13" w:rsidR="00343E69" w:rsidRPr="00344A20" w:rsidRDefault="00661240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Услуги подвижной связи</w:t>
            </w:r>
          </w:p>
        </w:tc>
        <w:tc>
          <w:tcPr>
            <w:tcW w:w="1702" w:type="dxa"/>
          </w:tcPr>
          <w:p w14:paraId="7B584490" w14:textId="77777777" w:rsidR="00343E69" w:rsidRPr="00344A20" w:rsidRDefault="00343E69" w:rsidP="00363983">
            <w:pPr>
              <w:pStyle w:val="Tabletext"/>
              <w:rPr>
                <w:b w:val="0"/>
                <w:bCs/>
                <w:lang w:val="ru-RU"/>
              </w:rPr>
            </w:pPr>
            <w:r w:rsidRPr="00344A20">
              <w:rPr>
                <w:b w:val="0"/>
                <w:bCs/>
                <w:lang w:val="ru-RU"/>
              </w:rPr>
              <w:t>9XX XXXX</w:t>
            </w:r>
          </w:p>
        </w:tc>
        <w:tc>
          <w:tcPr>
            <w:tcW w:w="1693" w:type="dxa"/>
          </w:tcPr>
          <w:p w14:paraId="044B3569" w14:textId="77777777" w:rsidR="00343E69" w:rsidRPr="00344A20" w:rsidRDefault="00343E69" w:rsidP="00363983">
            <w:pPr>
              <w:pStyle w:val="Tabletext"/>
              <w:rPr>
                <w:b w:val="0"/>
                <w:bCs/>
                <w:color w:val="FF0000"/>
                <w:lang w:val="ru-RU"/>
              </w:rPr>
            </w:pPr>
            <w:r w:rsidRPr="00344A20">
              <w:rPr>
                <w:b w:val="0"/>
                <w:bCs/>
                <w:color w:val="FF0000"/>
                <w:lang w:val="ru-RU"/>
              </w:rPr>
              <w:t xml:space="preserve">89 </w:t>
            </w:r>
            <w:r w:rsidRPr="00344A20">
              <w:rPr>
                <w:b w:val="0"/>
                <w:bCs/>
                <w:lang w:val="ru-RU"/>
              </w:rPr>
              <w:t>9XX XXXX</w:t>
            </w:r>
          </w:p>
        </w:tc>
      </w:tr>
    </w:tbl>
    <w:p w14:paraId="1FD27666" w14:textId="2811D238" w:rsidR="00343E69" w:rsidRPr="00344A20" w:rsidRDefault="00661240" w:rsidP="00343E69">
      <w:pPr>
        <w:spacing w:before="1" w:line="244" w:lineRule="auto"/>
        <w:rPr>
          <w:rFonts w:cstheme="minorHAnsi"/>
        </w:rPr>
      </w:pPr>
      <w:r w:rsidRPr="00344A20">
        <w:rPr>
          <w:rFonts w:cstheme="minorHAnsi"/>
          <w:b/>
          <w:bCs/>
        </w:rPr>
        <w:t>Таблица</w:t>
      </w:r>
      <w:r w:rsidR="00343E69" w:rsidRPr="00344A20">
        <w:rPr>
          <w:rFonts w:cstheme="minorHAnsi"/>
          <w:b/>
          <w:bCs/>
        </w:rPr>
        <w:t xml:space="preserve"> 2</w:t>
      </w:r>
      <w:r w:rsidR="00E349DC" w:rsidRPr="00344A20">
        <w:rPr>
          <w:rFonts w:cstheme="minorHAnsi"/>
        </w:rPr>
        <w:t xml:space="preserve"> </w:t>
      </w:r>
      <w:r w:rsidR="00E349DC" w:rsidRPr="00344A20">
        <w:rPr>
          <w:rFonts w:cstheme="minorHAnsi"/>
          <w:b/>
          <w:bCs/>
        </w:rPr>
        <w:sym w:font="Symbol" w:char="F02D"/>
      </w:r>
      <w:r w:rsidR="00B61E00" w:rsidRPr="00344A20">
        <w:rPr>
          <w:rFonts w:cstheme="minorHAnsi"/>
        </w:rPr>
        <w:t xml:space="preserve"> </w:t>
      </w:r>
      <w:r w:rsidRPr="00344A20">
        <w:rPr>
          <w:rFonts w:cstheme="minorHAnsi"/>
        </w:rPr>
        <w:t>Предлагаемый национальный план нумерации для GAMTEL и GAMCEL</w:t>
      </w:r>
    </w:p>
    <w:p w14:paraId="3F34BECE" w14:textId="77777777" w:rsidR="00B72876" w:rsidRPr="00344A20" w:rsidRDefault="00B72876" w:rsidP="00B72876">
      <w:pPr>
        <w:spacing w:before="360"/>
        <w:rPr>
          <w:rFonts w:eastAsiaTheme="minorEastAsia"/>
          <w:lang w:eastAsia="zh-CN"/>
        </w:rPr>
      </w:pPr>
      <w:r w:rsidRPr="00344A20">
        <w:rPr>
          <w:rFonts w:eastAsiaTheme="minorEastAsia"/>
          <w:lang w:eastAsia="zh-CN"/>
        </w:rPr>
        <w:t>Для контактов:</w:t>
      </w:r>
    </w:p>
    <w:p w14:paraId="2FE00FAA" w14:textId="77777777" w:rsidR="00343E69" w:rsidRPr="00344A20" w:rsidRDefault="00343E69" w:rsidP="00343E69">
      <w:pPr>
        <w:spacing w:before="0"/>
        <w:ind w:left="720"/>
        <w:rPr>
          <w:rFonts w:cstheme="minorHAnsi"/>
        </w:rPr>
      </w:pPr>
      <w:r w:rsidRPr="00344A20">
        <w:rPr>
          <w:rFonts w:cstheme="minorHAnsi"/>
        </w:rPr>
        <w:t>The Gambia Public Utilities Regulatory Authority (PURA)</w:t>
      </w:r>
    </w:p>
    <w:p w14:paraId="41C5A7A7" w14:textId="77777777" w:rsidR="00343E69" w:rsidRPr="00344A20" w:rsidRDefault="00343E69" w:rsidP="00343E69">
      <w:pPr>
        <w:spacing w:before="0"/>
        <w:ind w:left="720"/>
        <w:rPr>
          <w:rFonts w:cstheme="minorHAnsi"/>
        </w:rPr>
      </w:pPr>
      <w:r w:rsidRPr="00344A20">
        <w:rPr>
          <w:rFonts w:cstheme="minorHAnsi"/>
        </w:rPr>
        <w:t>94 Kairaba Avenue</w:t>
      </w:r>
    </w:p>
    <w:p w14:paraId="56BD82AA" w14:textId="77777777" w:rsidR="00343E69" w:rsidRPr="00344A20" w:rsidRDefault="00343E69" w:rsidP="00343E69">
      <w:pPr>
        <w:spacing w:before="0"/>
        <w:ind w:left="720"/>
        <w:rPr>
          <w:rFonts w:cstheme="minorHAnsi"/>
        </w:rPr>
      </w:pPr>
      <w:r w:rsidRPr="00344A20">
        <w:rPr>
          <w:rFonts w:cstheme="minorHAnsi"/>
        </w:rPr>
        <w:t>P.O. Box 4230</w:t>
      </w:r>
    </w:p>
    <w:p w14:paraId="3F4A9B29" w14:textId="77777777" w:rsidR="00343E69" w:rsidRPr="00344A20" w:rsidRDefault="00343E69" w:rsidP="00343E69">
      <w:pPr>
        <w:spacing w:before="0"/>
        <w:ind w:left="720"/>
        <w:rPr>
          <w:rFonts w:cstheme="minorHAnsi"/>
        </w:rPr>
      </w:pPr>
      <w:r w:rsidRPr="00344A20">
        <w:rPr>
          <w:rFonts w:cstheme="minorHAnsi"/>
        </w:rPr>
        <w:t>Serrekunda</w:t>
      </w:r>
    </w:p>
    <w:p w14:paraId="2C2F40D9" w14:textId="77777777" w:rsidR="00343E69" w:rsidRPr="00344A20" w:rsidRDefault="00343E69" w:rsidP="00343E69">
      <w:pPr>
        <w:spacing w:before="0"/>
        <w:ind w:left="720"/>
        <w:rPr>
          <w:rFonts w:cstheme="minorHAnsi"/>
        </w:rPr>
      </w:pPr>
      <w:r w:rsidRPr="00344A20">
        <w:rPr>
          <w:rFonts w:cstheme="minorHAnsi"/>
        </w:rPr>
        <w:t>The Gambia</w:t>
      </w:r>
    </w:p>
    <w:p w14:paraId="2BD78D37" w14:textId="03B1D714" w:rsidR="00343E69" w:rsidRPr="00344A20" w:rsidRDefault="00343E69" w:rsidP="00343E69">
      <w:pPr>
        <w:spacing w:before="0"/>
        <w:ind w:left="720"/>
        <w:jc w:val="left"/>
        <w:rPr>
          <w:rFonts w:cstheme="minorHAnsi"/>
        </w:rPr>
      </w:pPr>
      <w:r w:rsidRPr="00344A20">
        <w:rPr>
          <w:rFonts w:cstheme="minorHAnsi"/>
        </w:rPr>
        <w:t>Тел.:</w:t>
      </w:r>
      <w:r w:rsidRPr="00344A20">
        <w:rPr>
          <w:rFonts w:cstheme="minorHAnsi"/>
        </w:rPr>
        <w:tab/>
      </w:r>
      <w:r w:rsidRPr="00344A20">
        <w:rPr>
          <w:rFonts w:cstheme="minorHAnsi"/>
        </w:rPr>
        <w:tab/>
        <w:t>+220 4399601/3309066/9986125</w:t>
      </w:r>
      <w:r w:rsidRPr="00344A20">
        <w:rPr>
          <w:rFonts w:cstheme="minorHAnsi"/>
        </w:rPr>
        <w:br/>
        <w:t>Эл. почта:</w:t>
      </w:r>
      <w:r w:rsidRPr="00344A20">
        <w:rPr>
          <w:rFonts w:cstheme="minorHAnsi"/>
        </w:rPr>
        <w:tab/>
        <w:t>info@pura.gm; dict@pura.gm</w:t>
      </w:r>
      <w:r w:rsidRPr="00344A20">
        <w:rPr>
          <w:rFonts w:cstheme="minorHAnsi"/>
        </w:rPr>
        <w:br/>
        <w:t>Веб-адрес:</w:t>
      </w:r>
      <w:r w:rsidRPr="00344A20">
        <w:rPr>
          <w:rFonts w:cstheme="minorHAnsi"/>
        </w:rPr>
        <w:tab/>
        <w:t>www.pura.gm</w:t>
      </w:r>
    </w:p>
    <w:p w14:paraId="51DF09C2" w14:textId="77777777" w:rsidR="00E96388" w:rsidRPr="00344A20" w:rsidRDefault="00E96388" w:rsidP="00E96388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  <w:rPr>
          <w:rFonts w:asciiTheme="minorHAnsi" w:eastAsia="Calibri" w:hAnsiTheme="minorHAnsi" w:cs="Arial"/>
          <w:b/>
          <w:bCs/>
          <w:kern w:val="2"/>
          <w14:ligatures w14:val="standardContextual"/>
        </w:rPr>
      </w:pPr>
      <w:r w:rsidRPr="00344A20">
        <w:rPr>
          <w:rFonts w:asciiTheme="minorHAnsi" w:eastAsia="Calibri" w:hAnsiTheme="minorHAnsi" w:cs="Arial"/>
          <w:b/>
          <w:bCs/>
          <w:kern w:val="2"/>
          <w14:ligatures w14:val="standardContextual"/>
        </w:rPr>
        <w:br w:type="page"/>
      </w:r>
    </w:p>
    <w:p w14:paraId="00B42757" w14:textId="77777777" w:rsidR="00343E69" w:rsidRPr="00344A20" w:rsidRDefault="00343E69" w:rsidP="00343E69">
      <w:pPr>
        <w:tabs>
          <w:tab w:val="left" w:pos="1560"/>
          <w:tab w:val="left" w:pos="2127"/>
        </w:tabs>
        <w:outlineLvl w:val="3"/>
        <w:rPr>
          <w:rFonts w:cs="Arial"/>
          <w:b/>
        </w:rPr>
      </w:pPr>
      <w:r w:rsidRPr="00344A20">
        <w:rPr>
          <w:b/>
          <w:bCs/>
        </w:rPr>
        <w:lastRenderedPageBreak/>
        <w:t>Гайана (код страны +592)</w:t>
      </w:r>
    </w:p>
    <w:p w14:paraId="1A55D487" w14:textId="0E20FC9F" w:rsidR="00343E69" w:rsidRPr="00344A20" w:rsidRDefault="00343E69" w:rsidP="00102388">
      <w:pPr>
        <w:tabs>
          <w:tab w:val="left" w:pos="1560"/>
          <w:tab w:val="left" w:pos="2127"/>
        </w:tabs>
        <w:spacing w:before="60" w:after="120"/>
        <w:jc w:val="left"/>
        <w:rPr>
          <w:rFonts w:cs="Arial"/>
        </w:rPr>
      </w:pPr>
      <w:r w:rsidRPr="00344A20">
        <w:rPr>
          <w:rFonts w:asciiTheme="minorHAnsi" w:hAnsiTheme="minorHAnsi" w:cs="Arial"/>
        </w:rPr>
        <w:t xml:space="preserve">Сообщение от </w:t>
      </w:r>
      <w:r w:rsidRPr="00344A20">
        <w:rPr>
          <w:rFonts w:cs="Arial"/>
        </w:rPr>
        <w:t>16.VII.2026:</w:t>
      </w:r>
    </w:p>
    <w:p w14:paraId="69C7010E" w14:textId="77777777" w:rsidR="00343E69" w:rsidRPr="00344A20" w:rsidRDefault="00343E69" w:rsidP="00343E69">
      <w:pPr>
        <w:tabs>
          <w:tab w:val="left" w:pos="794"/>
          <w:tab w:val="left" w:pos="1191"/>
          <w:tab w:val="left" w:pos="1588"/>
          <w:tab w:val="left" w:pos="1985"/>
        </w:tabs>
        <w:rPr>
          <w:rFonts w:cs="Arial"/>
        </w:rPr>
      </w:pPr>
      <w:r w:rsidRPr="00344A20">
        <w:rPr>
          <w:rFonts w:eastAsia="Calibri" w:cs="Arial"/>
          <w:i/>
          <w:iCs/>
        </w:rPr>
        <w:t>Агентство электросвязи</w:t>
      </w:r>
      <w:r w:rsidRPr="00344A20">
        <w:rPr>
          <w:rFonts w:eastAsia="Calibri" w:cs="Arial"/>
        </w:rPr>
        <w:t>, Джорджтаун, объявляет, что следующие национальные коды пунктов назначения (NDC) и диапазоны абонентских номеров (SN) в настоящее время присвоены перечисленным ниже операторам электросвязи общего пользования Кооперативной Республики Гайана. Ниже также указаны номера, распределенные для доступа к экстренным/социальным услугам.</w:t>
      </w:r>
    </w:p>
    <w:p w14:paraId="12805C67" w14:textId="77777777" w:rsidR="00343E69" w:rsidRPr="00344A20" w:rsidRDefault="00343E69" w:rsidP="00343E69">
      <w:pPr>
        <w:keepNext/>
        <w:keepLines/>
        <w:tabs>
          <w:tab w:val="left" w:pos="794"/>
          <w:tab w:val="left" w:pos="1191"/>
          <w:tab w:val="left" w:pos="1588"/>
          <w:tab w:val="left" w:pos="1985"/>
        </w:tabs>
        <w:spacing w:before="240" w:after="120"/>
        <w:jc w:val="center"/>
        <w:rPr>
          <w:rFonts w:cs="Arial"/>
          <w:bCs/>
          <w:i/>
          <w:iCs/>
        </w:rPr>
      </w:pPr>
      <w:r w:rsidRPr="00344A20">
        <w:rPr>
          <w:rFonts w:cs="Arial"/>
          <w:bCs/>
          <w:i/>
          <w:iCs/>
        </w:rPr>
        <w:t xml:space="preserve">Представление национального плана нумерации МСЭ-T E.164 </w:t>
      </w:r>
      <w:r w:rsidRPr="00344A20">
        <w:rPr>
          <w:rFonts w:cs="Arial"/>
          <w:bCs/>
          <w:i/>
          <w:iCs/>
        </w:rPr>
        <w:br/>
        <w:t>для кода страны +592</w:t>
      </w:r>
    </w:p>
    <w:p w14:paraId="6165A333" w14:textId="77777777" w:rsidR="00343E69" w:rsidRPr="00344A20" w:rsidRDefault="00343E69" w:rsidP="00343E69">
      <w:pPr>
        <w:tabs>
          <w:tab w:val="left" w:pos="794"/>
          <w:tab w:val="left" w:pos="1191"/>
          <w:tab w:val="left" w:pos="1588"/>
          <w:tab w:val="left" w:pos="1985"/>
        </w:tabs>
        <w:spacing w:before="0"/>
        <w:contextualSpacing/>
        <w:rPr>
          <w:rFonts w:cs="Arial"/>
          <w:color w:val="000000"/>
        </w:rPr>
      </w:pPr>
      <w:r w:rsidRPr="00344A20">
        <w:rPr>
          <w:rFonts w:cs="Arial"/>
          <w:color w:val="000000"/>
        </w:rPr>
        <w:t>a)</w:t>
      </w:r>
      <w:r w:rsidRPr="00344A20">
        <w:rPr>
          <w:rFonts w:cs="Arial"/>
          <w:color w:val="000000"/>
        </w:rPr>
        <w:tab/>
      </w:r>
      <w:r w:rsidRPr="00344A20">
        <w:t>Общее представление</w:t>
      </w:r>
    </w:p>
    <w:p w14:paraId="1332B5D2" w14:textId="77777777" w:rsidR="00343E69" w:rsidRPr="00344A20" w:rsidRDefault="00343E69" w:rsidP="00343E69">
      <w:pPr>
        <w:tabs>
          <w:tab w:val="left" w:pos="6379"/>
        </w:tabs>
        <w:spacing w:before="0"/>
        <w:ind w:left="567" w:hanging="567"/>
        <w:rPr>
          <w:rFonts w:cs="Arial"/>
          <w:color w:val="000000"/>
        </w:rPr>
      </w:pPr>
      <w:r w:rsidRPr="00344A20">
        <w:rPr>
          <w:rFonts w:cs="Arial"/>
          <w:color w:val="000000"/>
        </w:rPr>
        <w:tab/>
      </w:r>
      <w:r w:rsidRPr="00344A20">
        <w:rPr>
          <w:rFonts w:eastAsia="SimSun" w:cs="Calibri"/>
          <w:lang w:eastAsia="zh-CN"/>
        </w:rPr>
        <w:t>Минимальная длина номера фиксированной и подвижной связи (исключая код страны) составляет семь (</w:t>
      </w:r>
      <w:r w:rsidRPr="00344A20">
        <w:rPr>
          <w:rFonts w:cs="Arial"/>
          <w:color w:val="000000"/>
        </w:rPr>
        <w:t>7) цифр.</w:t>
      </w:r>
    </w:p>
    <w:p w14:paraId="1B75E80C" w14:textId="77777777" w:rsidR="00343E69" w:rsidRPr="00344A20" w:rsidRDefault="00343E69" w:rsidP="00343E69">
      <w:pPr>
        <w:tabs>
          <w:tab w:val="left" w:pos="6379"/>
        </w:tabs>
        <w:spacing w:before="0"/>
        <w:ind w:left="567" w:hanging="567"/>
        <w:rPr>
          <w:rFonts w:cs="Arial"/>
          <w:color w:val="000000"/>
        </w:rPr>
      </w:pPr>
      <w:r w:rsidRPr="00344A20">
        <w:rPr>
          <w:rFonts w:cs="Arial"/>
          <w:color w:val="000000"/>
        </w:rPr>
        <w:tab/>
      </w:r>
      <w:r w:rsidRPr="00344A20">
        <w:rPr>
          <w:rFonts w:eastAsia="SimSun" w:cs="Calibri"/>
          <w:lang w:eastAsia="zh-CN"/>
        </w:rPr>
        <w:t>Максимальная длина номера фиксированной и подвижной связи (исключая код страны) составляет семь (</w:t>
      </w:r>
      <w:r w:rsidRPr="00344A20">
        <w:rPr>
          <w:rFonts w:cs="Arial"/>
          <w:color w:val="000000"/>
        </w:rPr>
        <w:t>7) цифр.</w:t>
      </w:r>
    </w:p>
    <w:p w14:paraId="1553D507" w14:textId="77777777" w:rsidR="00343E69" w:rsidRPr="00344A20" w:rsidRDefault="00343E69" w:rsidP="00343E69">
      <w:pPr>
        <w:tabs>
          <w:tab w:val="left" w:pos="6379"/>
        </w:tabs>
        <w:spacing w:before="0"/>
        <w:ind w:left="567" w:hanging="567"/>
        <w:rPr>
          <w:rFonts w:cs="Arial"/>
          <w:color w:val="000000"/>
        </w:rPr>
      </w:pPr>
      <w:r w:rsidRPr="00344A20">
        <w:rPr>
          <w:rFonts w:eastAsia="SimSun" w:cs="Calibri"/>
          <w:lang w:eastAsia="zh-CN"/>
        </w:rPr>
        <w:tab/>
        <w:t>Международный формат набора номера: +592 NXX XXXX.</w:t>
      </w:r>
    </w:p>
    <w:p w14:paraId="4C2017A7" w14:textId="77777777" w:rsidR="00343E69" w:rsidRPr="00344A20" w:rsidRDefault="00343E69" w:rsidP="00343E69">
      <w:pPr>
        <w:tabs>
          <w:tab w:val="left" w:pos="1191"/>
          <w:tab w:val="left" w:pos="1588"/>
          <w:tab w:val="left" w:pos="1985"/>
        </w:tabs>
        <w:ind w:left="567" w:hanging="567"/>
        <w:rPr>
          <w:rFonts w:cs="Arial"/>
          <w:color w:val="000000"/>
        </w:rPr>
      </w:pPr>
      <w:r w:rsidRPr="00344A20">
        <w:rPr>
          <w:rFonts w:cs="Arial"/>
          <w:color w:val="000000"/>
        </w:rPr>
        <w:t>b)</w:t>
      </w:r>
      <w:r w:rsidRPr="00344A20">
        <w:rPr>
          <w:rFonts w:cs="Arial"/>
          <w:color w:val="000000"/>
        </w:rPr>
        <w:tab/>
      </w:r>
      <w:r w:rsidRPr="00344A20">
        <w:t xml:space="preserve">Национальная база данных </w:t>
      </w:r>
      <w:r w:rsidRPr="00344A20">
        <w:rPr>
          <w:rFonts w:eastAsia="Calibri" w:cs="Arial"/>
        </w:rPr>
        <w:t>(подлежит определению).</w:t>
      </w:r>
    </w:p>
    <w:p w14:paraId="06383EA8" w14:textId="77777777" w:rsidR="00343E69" w:rsidRPr="00344A20" w:rsidRDefault="00343E69" w:rsidP="00343E69">
      <w:pPr>
        <w:tabs>
          <w:tab w:val="left" w:pos="794"/>
          <w:tab w:val="left" w:pos="1191"/>
          <w:tab w:val="left" w:pos="1588"/>
          <w:tab w:val="left" w:pos="1985"/>
        </w:tabs>
        <w:ind w:left="567" w:hanging="567"/>
        <w:rPr>
          <w:rFonts w:cs="Arial"/>
          <w:color w:val="000000"/>
        </w:rPr>
      </w:pPr>
      <w:r w:rsidRPr="00344A20">
        <w:rPr>
          <w:rFonts w:cs="Arial"/>
          <w:color w:val="000000"/>
        </w:rPr>
        <w:t>c)</w:t>
      </w:r>
      <w:r w:rsidRPr="00344A20">
        <w:rPr>
          <w:rFonts w:cs="Arial"/>
          <w:color w:val="000000"/>
        </w:rPr>
        <w:tab/>
      </w:r>
      <w:r w:rsidRPr="00344A20">
        <w:t xml:space="preserve">База данных в реальном времени </w:t>
      </w:r>
      <w:r w:rsidRPr="00344A20">
        <w:rPr>
          <w:rFonts w:eastAsia="Calibri" w:cs="Arial"/>
        </w:rPr>
        <w:t>(подлежит определению).</w:t>
      </w:r>
    </w:p>
    <w:p w14:paraId="36C87678" w14:textId="77777777" w:rsidR="00343E69" w:rsidRPr="00344A20" w:rsidRDefault="00343E69" w:rsidP="00343E69">
      <w:pPr>
        <w:tabs>
          <w:tab w:val="left" w:pos="794"/>
          <w:tab w:val="left" w:pos="1191"/>
          <w:tab w:val="left" w:pos="1588"/>
          <w:tab w:val="left" w:pos="1985"/>
        </w:tabs>
        <w:spacing w:after="120"/>
        <w:ind w:left="794" w:hanging="794"/>
        <w:rPr>
          <w:rFonts w:cs="Arial"/>
        </w:rPr>
      </w:pPr>
      <w:r w:rsidRPr="00344A20">
        <w:rPr>
          <w:rFonts w:cs="Arial"/>
        </w:rPr>
        <w:t>d)</w:t>
      </w:r>
      <w:r w:rsidRPr="00344A20">
        <w:rPr>
          <w:rFonts w:cs="Arial"/>
        </w:rPr>
        <w:tab/>
        <w:t>Подробные данные плана нумерации:</w:t>
      </w:r>
    </w:p>
    <w:p w14:paraId="43759F5A" w14:textId="77777777" w:rsidR="00343E69" w:rsidRPr="00344A20" w:rsidRDefault="00343E69" w:rsidP="00A74A91">
      <w:pPr>
        <w:tabs>
          <w:tab w:val="left" w:pos="794"/>
          <w:tab w:val="left" w:pos="1191"/>
          <w:tab w:val="left" w:pos="1588"/>
          <w:tab w:val="left" w:pos="1985"/>
        </w:tabs>
        <w:spacing w:after="120"/>
        <w:ind w:left="794" w:hanging="794"/>
        <w:rPr>
          <w:rFonts w:cs="Arial"/>
          <w:b/>
          <w:bCs/>
        </w:rPr>
      </w:pPr>
      <w:r w:rsidRPr="00344A20">
        <w:rPr>
          <w:rFonts w:cs="Arial"/>
          <w:b/>
          <w:bCs/>
        </w:rPr>
        <w:t>Сеть фиксированной связи</w:t>
      </w:r>
    </w:p>
    <w:tbl>
      <w:tblPr>
        <w:tblW w:w="9540" w:type="dxa"/>
        <w:tblLook w:val="04A0" w:firstRow="1" w:lastRow="0" w:firstColumn="1" w:lastColumn="0" w:noHBand="0" w:noVBand="1"/>
      </w:tblPr>
      <w:tblGrid>
        <w:gridCol w:w="1515"/>
        <w:gridCol w:w="1032"/>
        <w:gridCol w:w="992"/>
        <w:gridCol w:w="3402"/>
        <w:gridCol w:w="2599"/>
      </w:tblGrid>
      <w:tr w:rsidR="00343E69" w:rsidRPr="00344A20" w14:paraId="1A7C8BD8" w14:textId="77777777" w:rsidTr="00363983">
        <w:trPr>
          <w:tblHeader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F1DA9" w14:textId="77777777" w:rsidR="00343E69" w:rsidRPr="00344A20" w:rsidRDefault="00343E69" w:rsidP="00252B7E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</w:pPr>
            <w:bookmarkStart w:id="60" w:name="_Hlk137481995"/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Национальный </w:t>
            </w: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 xml:space="preserve">код пункта </w:t>
            </w: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>назначения</w:t>
            </w:r>
            <w:r w:rsidRPr="00344A20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  <w:br/>
              <w:t>(NXX)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18754" w14:textId="77777777" w:rsidR="00343E69" w:rsidRPr="00344A20" w:rsidRDefault="00343E69" w:rsidP="00252B7E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Длина номера N(S)N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17E6D" w14:textId="77777777" w:rsidR="00343E69" w:rsidRPr="00344A20" w:rsidRDefault="00343E69" w:rsidP="00252B7E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</w:pPr>
            <w:r w:rsidRPr="00344A20">
              <w:rPr>
                <w:rFonts w:cstheme="minorHAnsi"/>
                <w:bCs/>
                <w:i/>
                <w:sz w:val="18"/>
                <w:szCs w:val="18"/>
                <w:lang w:eastAsia="en-GB"/>
              </w:rPr>
              <w:t>Оператор/держатель блока</w:t>
            </w:r>
          </w:p>
        </w:tc>
        <w:tc>
          <w:tcPr>
            <w:tcW w:w="259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BFE6E" w14:textId="77777777" w:rsidR="00343E69" w:rsidRPr="00344A20" w:rsidRDefault="00343E69" w:rsidP="00252B7E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</w:pPr>
            <w:r w:rsidRPr="00344A20">
              <w:rPr>
                <w:rFonts w:cstheme="minorHAnsi"/>
                <w:bCs/>
                <w:i/>
                <w:sz w:val="18"/>
                <w:szCs w:val="18"/>
                <w:lang w:eastAsia="en-GB"/>
              </w:rPr>
              <w:t xml:space="preserve">Диапазон </w:t>
            </w:r>
            <w:r w:rsidRPr="00344A20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  <w:t xml:space="preserve">SN </w:t>
            </w:r>
            <w:r w:rsidRPr="00344A20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  <w:br/>
              <w:t>(XXXX)</w:t>
            </w:r>
          </w:p>
        </w:tc>
        <w:bookmarkEnd w:id="60"/>
      </w:tr>
      <w:tr w:rsidR="00343E69" w:rsidRPr="00344A20" w14:paraId="65D7AE2E" w14:textId="77777777" w:rsidTr="00363983">
        <w:trPr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D94B1" w14:textId="77777777" w:rsidR="00343E69" w:rsidRPr="00344A20" w:rsidRDefault="00343E69" w:rsidP="00252B7E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E1F1F" w14:textId="77777777" w:rsidR="00343E69" w:rsidRPr="00344A20" w:rsidRDefault="00343E69" w:rsidP="00252B7E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Макси-</w:t>
            </w: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>мальная длина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CB369" w14:textId="77777777" w:rsidR="00343E69" w:rsidRPr="00344A20" w:rsidRDefault="00343E69" w:rsidP="00252B7E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Мини-</w:t>
            </w: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>мальная длина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BCA76" w14:textId="77777777" w:rsidR="00343E69" w:rsidRPr="00344A20" w:rsidRDefault="00343E69" w:rsidP="00252B7E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312DF" w14:textId="77777777" w:rsidR="00343E69" w:rsidRPr="00344A20" w:rsidRDefault="00343E69" w:rsidP="00252B7E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</w:tr>
      <w:tr w:rsidR="00A74A91" w:rsidRPr="00344A20" w14:paraId="05E21832" w14:textId="77777777" w:rsidTr="007859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420B4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6B68FB5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4B3FD75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0F17CC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Guyana Telephone and </w:t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Telegraph Co. Ltd.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10999E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4729D1DD" w14:textId="77777777" w:rsidTr="007859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C6E8D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2DE6BAC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9D585D9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7C799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50C888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0000–1999</w:t>
            </w:r>
          </w:p>
        </w:tc>
      </w:tr>
      <w:tr w:rsidR="00A74A91" w:rsidRPr="00344A20" w14:paraId="607A4590" w14:textId="77777777" w:rsidTr="007859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64D790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9AE85B4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74C34CA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920087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2AF809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7B7B4EF9" w14:textId="77777777" w:rsidTr="007859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CB97E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68E622A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58AD69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019247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556E75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65E00CC5" w14:textId="77777777" w:rsidTr="007859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491A9CE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32C2DB6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E26BD7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50174F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9B037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039AC209" w14:textId="77777777" w:rsidTr="007859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56D208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0C46F66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F26483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06C1DE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48380B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2000–4999</w:t>
            </w:r>
          </w:p>
        </w:tc>
      </w:tr>
      <w:tr w:rsidR="00A74A91" w:rsidRPr="00344A20" w14:paraId="16E78F33" w14:textId="77777777" w:rsidTr="007859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12840C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860A3B7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7577C7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80CE08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76CE059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44621A89" w14:textId="77777777" w:rsidTr="007859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C6D5B56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A55DAD8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B959D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B7C6D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C5357F5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32F86918" w14:textId="77777777" w:rsidTr="007859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A0CD05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DE5E4B9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8477FC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FBC2CF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6D44E3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5C362D1D" w14:textId="77777777" w:rsidTr="007859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EE4932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1ED824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AAB7AE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554D4D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835A9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0ACE008A" w14:textId="77777777" w:rsidTr="007859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6D9378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7BF2594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118770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85CA7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B473DF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58DE631A" w14:textId="77777777" w:rsidTr="007859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F76F66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E79578B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020783E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B1A908" w14:textId="77777777" w:rsidR="00A74A91" w:rsidRPr="00344A20" w:rsidRDefault="00A74A91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2AE6ED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0000–6999</w:t>
            </w:r>
          </w:p>
        </w:tc>
      </w:tr>
      <w:tr w:rsidR="00A74A91" w:rsidRPr="00344A20" w14:paraId="4E761B12" w14:textId="77777777" w:rsidTr="007859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8CBD1A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03F746C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62353D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A1557B" w14:textId="77777777" w:rsidR="00A74A91" w:rsidRPr="00344A20" w:rsidRDefault="00A74A91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7590DE0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1000–8999</w:t>
            </w:r>
          </w:p>
        </w:tc>
      </w:tr>
      <w:tr w:rsidR="00A74A91" w:rsidRPr="00344A20" w14:paraId="4F78AEC6" w14:textId="77777777" w:rsidTr="007859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F9736F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3CE2066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BDAFF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135D95" w14:textId="77777777" w:rsidR="00A74A91" w:rsidRPr="00344A20" w:rsidRDefault="00A74A91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F9FD56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3FDC7937" w14:textId="77777777" w:rsidTr="007859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D5B64C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8BF6FAF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32C3989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A7EFA5" w14:textId="77777777" w:rsidR="00A74A91" w:rsidRPr="00344A20" w:rsidRDefault="00A74A91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A17399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0000–4999,</w:t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9000–9999</w:t>
            </w:r>
          </w:p>
        </w:tc>
      </w:tr>
      <w:tr w:rsidR="00A74A91" w:rsidRPr="00344A20" w14:paraId="1A404515" w14:textId="77777777" w:rsidTr="007859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8231B8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5E30C9D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67BA54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63F371" w14:textId="77777777" w:rsidR="00A74A91" w:rsidRPr="00344A20" w:rsidRDefault="00A74A91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7F2878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0000–7999</w:t>
            </w:r>
          </w:p>
        </w:tc>
      </w:tr>
      <w:tr w:rsidR="00A74A91" w:rsidRPr="00344A20" w14:paraId="455965E3" w14:textId="77777777" w:rsidTr="007859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EA70707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8C56D8F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908F4DF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A6D465" w14:textId="579F43CB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2F082D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0000–0999</w:t>
            </w:r>
          </w:p>
        </w:tc>
      </w:tr>
      <w:tr w:rsidR="00A74A91" w:rsidRPr="00344A20" w14:paraId="413416B8" w14:textId="77777777" w:rsidTr="006629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A69082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E0272F0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F00455D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71FB5E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C52548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0000–5999</w:t>
            </w:r>
          </w:p>
        </w:tc>
      </w:tr>
      <w:tr w:rsidR="00A74A91" w:rsidRPr="00344A20" w14:paraId="065088C7" w14:textId="77777777" w:rsidTr="006629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586957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8CDCF94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A1113E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1F655E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80ABEC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A74A91" w:rsidRPr="00344A20" w14:paraId="171716FF" w14:textId="77777777" w:rsidTr="006629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A9C0080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DCC0FE9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88B1638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E01B23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27E01C7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</w:t>
            </w:r>
          </w:p>
        </w:tc>
      </w:tr>
      <w:tr w:rsidR="00A74A91" w:rsidRPr="00344A20" w14:paraId="73C0099E" w14:textId="77777777" w:rsidTr="006629E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BD9F719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3E95858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EEEEED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50D475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F38EF5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0000–5999</w:t>
            </w:r>
          </w:p>
        </w:tc>
      </w:tr>
      <w:tr w:rsidR="00A74A91" w:rsidRPr="00344A20" w14:paraId="65C19719" w14:textId="77777777" w:rsidTr="006629EB"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93DF094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3331C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8EBD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CCD322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5CC9D77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</w:t>
            </w:r>
          </w:p>
        </w:tc>
      </w:tr>
      <w:tr w:rsidR="00A74A91" w:rsidRPr="00344A20" w14:paraId="6EFC5E31" w14:textId="77777777" w:rsidTr="00A74A9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ECE951D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63B5D1D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700ABD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58A908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5996D6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</w:t>
            </w:r>
          </w:p>
        </w:tc>
      </w:tr>
      <w:tr w:rsidR="00A74A91" w:rsidRPr="00344A20" w14:paraId="279AFF0F" w14:textId="77777777" w:rsidTr="00A74A9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2B65E75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95294A3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D46E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0E680A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CBA0693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</w:t>
            </w:r>
          </w:p>
        </w:tc>
      </w:tr>
      <w:tr w:rsidR="00A74A91" w:rsidRPr="00344A20" w14:paraId="34E00ED1" w14:textId="77777777" w:rsidTr="00A74A9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37AB2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2ACF22B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4C03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0900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1E0CDB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0000–6999</w:t>
            </w:r>
          </w:p>
        </w:tc>
      </w:tr>
      <w:tr w:rsidR="00A74A91" w:rsidRPr="00344A20" w14:paraId="25877650" w14:textId="77777777" w:rsidTr="008216C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A53914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lastRenderedPageBreak/>
              <w:t>261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78B5CE0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76E872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C04CE9" w14:textId="1986F26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Guyana Telephone and </w:t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Telegraph Co. Ltd.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5344E9" w14:textId="77777777" w:rsidR="00A74A91" w:rsidRPr="00344A20" w:rsidRDefault="00A74A91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5F04C7F3" w14:textId="77777777" w:rsidTr="008216C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D2A278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3AFB368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826025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F2A3B" w14:textId="2232FFAA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F3FB84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A74A91" w:rsidRPr="00344A20" w14:paraId="5ED6C9D8" w14:textId="77777777" w:rsidTr="008216C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79CAD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8C28C29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87EFA4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12BE4" w14:textId="08445C3D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FD7DFA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0000–7999</w:t>
            </w:r>
          </w:p>
        </w:tc>
      </w:tr>
      <w:tr w:rsidR="00A74A91" w:rsidRPr="00344A20" w14:paraId="2EF27E80" w14:textId="77777777" w:rsidTr="008216C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0A3E34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264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1014FD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5FF9BE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CA851" w14:textId="45546B3F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D21167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0000–4999</w:t>
            </w:r>
          </w:p>
        </w:tc>
      </w:tr>
      <w:tr w:rsidR="00A74A91" w:rsidRPr="00344A20" w14:paraId="753108A9" w14:textId="77777777" w:rsidTr="008216C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EBC580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B04808A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C3FB16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4435F" w14:textId="688F75A1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197F2F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0000–8999</w:t>
            </w:r>
          </w:p>
        </w:tc>
      </w:tr>
      <w:tr w:rsidR="00A74A91" w:rsidRPr="00344A20" w14:paraId="5AB8BFD8" w14:textId="77777777" w:rsidTr="008216C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262C6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481A88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2A5547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6344D" w14:textId="38CC3D4A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E12797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0000–7999</w:t>
            </w:r>
          </w:p>
        </w:tc>
      </w:tr>
      <w:tr w:rsidR="00A74A91" w:rsidRPr="00344A20" w14:paraId="4DD86CF0" w14:textId="77777777" w:rsidTr="008216C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A4A233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2EF6B79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FADEFE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98E8A" w14:textId="6498B059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EE1CEC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0000–3999</w:t>
            </w:r>
          </w:p>
        </w:tc>
      </w:tr>
      <w:tr w:rsidR="00A74A91" w:rsidRPr="00344A20" w14:paraId="4DD0E149" w14:textId="77777777" w:rsidTr="008216C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D81FEA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84CF6A0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9E2ED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6FED5" w14:textId="1787D264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1B3BC6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0000–5999</w:t>
            </w:r>
          </w:p>
        </w:tc>
      </w:tr>
      <w:tr w:rsidR="00A74A91" w:rsidRPr="00344A20" w14:paraId="3160D77A" w14:textId="77777777" w:rsidTr="008216C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5F9CDC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C11A0FB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5976BB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CAA97" w14:textId="627DB560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9947B6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A74A91" w:rsidRPr="00344A20" w14:paraId="0CB33238" w14:textId="77777777" w:rsidTr="008216C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372C4C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EAB5CAA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0EC5BE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4D7A7" w14:textId="01245CDE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91DC0A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05CF395F" w14:textId="77777777" w:rsidTr="008216C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9A45DD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6771FFB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129ADA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eastAsia="Calibr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B7FA7" w14:textId="3948746E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ECF713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26E5143E" w14:textId="77777777" w:rsidTr="008216C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D89E17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635DB7C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B31D2BA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E09A1" w14:textId="0956D18D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5743A16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A74A91" w:rsidRPr="00344A20" w14:paraId="13BB02AF" w14:textId="77777777" w:rsidTr="008216C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D46557B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E4A2A0C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3BEA73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9DFA52" w14:textId="0B872E6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98ECA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1000–1999</w:t>
            </w:r>
          </w:p>
        </w:tc>
      </w:tr>
      <w:tr w:rsidR="00A74A91" w:rsidRPr="00344A20" w14:paraId="6275B394" w14:textId="77777777" w:rsidTr="008216C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862A268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AFD376A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43A9DB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D83A49" w14:textId="2A932E55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40C296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A74A91" w:rsidRPr="00344A20" w14:paraId="3978B14C" w14:textId="77777777" w:rsidTr="008216C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7732B8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FE1A3A5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4FD2E0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599E70" w14:textId="53274CE0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1FF7F7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A74A91" w:rsidRPr="00344A20" w14:paraId="092A417A" w14:textId="77777777" w:rsidTr="008216C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368008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3DAA16D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6FA95E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C13BAA" w14:textId="6F4A5631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1AAB4B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0000–5999</w:t>
            </w:r>
          </w:p>
        </w:tc>
      </w:tr>
      <w:tr w:rsidR="00A74A91" w:rsidRPr="00344A20" w14:paraId="12A447E0" w14:textId="77777777" w:rsidTr="008216C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1EA80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4202186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B318DB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CD30BF" w14:textId="5FF94635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ED3E927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0000–5999</w:t>
            </w:r>
          </w:p>
        </w:tc>
      </w:tr>
      <w:tr w:rsidR="00A74A91" w:rsidRPr="00344A20" w14:paraId="323B883E" w14:textId="77777777" w:rsidTr="008216C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3661386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E07C988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CB35AE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D734CB" w14:textId="2F9A0BC1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112EC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</w:t>
            </w:r>
          </w:p>
        </w:tc>
      </w:tr>
      <w:tr w:rsidR="00A74A91" w:rsidRPr="00344A20" w14:paraId="176787E9" w14:textId="77777777" w:rsidTr="008216C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0E67C1B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3D986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CA8A0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4DA56B" w14:textId="08BED65D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2CFC28E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452FB5F5" w14:textId="77777777" w:rsidTr="008216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D5A7F5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4994DF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84FD005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EC35DF" w14:textId="1C8D96E6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DB6E9F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0000–6999 </w:t>
            </w:r>
          </w:p>
        </w:tc>
      </w:tr>
      <w:tr w:rsidR="00A74A91" w:rsidRPr="00344A20" w14:paraId="128B7205" w14:textId="77777777" w:rsidTr="008216C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645CEE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F4E09FF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E27F4A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39F2E7" w14:textId="1B04D34D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286A85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0000–6999</w:t>
            </w:r>
          </w:p>
        </w:tc>
      </w:tr>
      <w:tr w:rsidR="00A74A91" w:rsidRPr="00344A20" w14:paraId="1FB32772" w14:textId="77777777" w:rsidTr="008216C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A1ED7B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1203BFD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CAA0425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DD1DD" w14:textId="5BC365EB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D18E918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0000–5999 </w:t>
            </w:r>
          </w:p>
        </w:tc>
      </w:tr>
      <w:tr w:rsidR="00A74A91" w:rsidRPr="00344A20" w14:paraId="65EEA5F4" w14:textId="77777777" w:rsidTr="008216C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6FCFF34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74FF9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3D46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976DAC" w14:textId="20C1C50C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2573090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0000–2999, </w:t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5000–7999</w:t>
            </w:r>
          </w:p>
        </w:tc>
      </w:tr>
      <w:tr w:rsidR="00A74A91" w:rsidRPr="00344A20" w14:paraId="0F00BC7F" w14:textId="77777777" w:rsidTr="008216C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6170D7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832A18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96A8A96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536339" w14:textId="05526C86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126D87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5F64016F" w14:textId="77777777" w:rsidTr="008216CF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4C0F8E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2FD9600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570488E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9C3F2A" w14:textId="6CC88F3E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2FDDFC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0000–1999,</w:t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3000–6999</w:t>
            </w:r>
          </w:p>
        </w:tc>
      </w:tr>
      <w:tr w:rsidR="00A74A91" w:rsidRPr="00344A20" w14:paraId="4D76EFAC" w14:textId="77777777" w:rsidTr="00185B2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97E6F4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083DA2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542CBB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44EEBB" w14:textId="3FE4677B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C874BE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</w:t>
            </w:r>
          </w:p>
        </w:tc>
      </w:tr>
      <w:tr w:rsidR="00A74A91" w:rsidRPr="00344A20" w14:paraId="196D26CD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D579C4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6AD3DB4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F24F2A3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7D45A9" w14:textId="5AA6C9B4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E6343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</w:t>
            </w:r>
          </w:p>
        </w:tc>
      </w:tr>
      <w:tr w:rsidR="00A74A91" w:rsidRPr="00344A20" w14:paraId="50D348A2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7648A3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3CD579A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A6863E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789D17" w14:textId="77777777" w:rsidR="00A74A91" w:rsidRPr="00344A20" w:rsidRDefault="00A74A91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2F4769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0000–4999 </w:t>
            </w:r>
          </w:p>
        </w:tc>
      </w:tr>
      <w:tr w:rsidR="00A74A91" w:rsidRPr="00344A20" w14:paraId="40D84EBB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963F40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3055045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E52EA0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3A7581" w14:textId="77777777" w:rsidR="00A74A91" w:rsidRPr="00344A20" w:rsidRDefault="00A74A91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9BADDB5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5326A21C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513DF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8C2108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00096B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761E92" w14:textId="77777777" w:rsidR="00A74A91" w:rsidRPr="00344A20" w:rsidRDefault="00A74A91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27F929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A74A91" w:rsidRPr="00344A20" w14:paraId="49DBCA8D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25F96C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7DE5145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E07DEA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4B362D" w14:textId="77777777" w:rsidR="00A74A91" w:rsidRPr="00344A20" w:rsidRDefault="00A74A91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6A30B8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0000–1999,</w:t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3000–4999</w:t>
            </w:r>
          </w:p>
        </w:tc>
      </w:tr>
      <w:tr w:rsidR="00A74A91" w:rsidRPr="00344A20" w14:paraId="2373F3E4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F6568C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862EBBC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FA71F4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F24B6B" w14:textId="77777777" w:rsidR="00A74A91" w:rsidRPr="00344A20" w:rsidRDefault="00A74A91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1444766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5000–9999</w:t>
            </w:r>
          </w:p>
        </w:tc>
      </w:tr>
      <w:tr w:rsidR="00A74A91" w:rsidRPr="00344A20" w14:paraId="5DE73FE9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603185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F587DEE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E3D94B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13F72C" w14:textId="77777777" w:rsidR="00A74A91" w:rsidRPr="00344A20" w:rsidRDefault="00A74A91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FE4699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0000–6999</w:t>
            </w:r>
          </w:p>
        </w:tc>
      </w:tr>
      <w:tr w:rsidR="00A74A91" w:rsidRPr="00344A20" w14:paraId="53441591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8BAFCE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8E4235E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2D8319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0B2787" w14:textId="77777777" w:rsidR="00A74A91" w:rsidRPr="00344A20" w:rsidRDefault="00A74A91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F850E3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1000–5999</w:t>
            </w:r>
          </w:p>
        </w:tc>
      </w:tr>
      <w:tr w:rsidR="00A74A91" w:rsidRPr="00344A20" w14:paraId="3312E21D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FC3450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339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76FDCB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72676A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F623AD" w14:textId="77777777" w:rsidR="00A74A91" w:rsidRPr="00344A20" w:rsidRDefault="00A74A91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1C37958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0000–6999</w:t>
            </w:r>
          </w:p>
        </w:tc>
      </w:tr>
      <w:tr w:rsidR="00A74A91" w:rsidRPr="00344A20" w14:paraId="4FD3FF73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6792E66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1F60448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60EF02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1F281C" w14:textId="77777777" w:rsidR="00A74A91" w:rsidRPr="00344A20" w:rsidRDefault="00A74A91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529967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0000–3999</w:t>
            </w:r>
          </w:p>
        </w:tc>
      </w:tr>
      <w:tr w:rsidR="00A74A91" w:rsidRPr="00344A20" w14:paraId="294BE11E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FBC25C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441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F5C064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68ECB6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4E010C" w14:textId="77777777" w:rsidR="00A74A91" w:rsidRPr="00344A20" w:rsidRDefault="00A74A91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8AF7A8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0000–3999</w:t>
            </w:r>
          </w:p>
        </w:tc>
      </w:tr>
      <w:tr w:rsidR="00A74A91" w:rsidRPr="00344A20" w14:paraId="2B66276F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0803C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184E45F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239E18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8D1FA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03307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0000–4999</w:t>
            </w:r>
          </w:p>
        </w:tc>
      </w:tr>
      <w:tr w:rsidR="00A74A91" w:rsidRPr="00344A20" w14:paraId="2F98F286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0392A3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444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91D2B5D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1578D0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C877DE" w14:textId="77777777" w:rsidR="00A74A91" w:rsidRPr="00344A20" w:rsidRDefault="00A74A91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AB2AE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A74A91" w:rsidRPr="00344A20" w14:paraId="6A05F17D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99CD107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455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00BC4EC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8E613C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3509EC" w14:textId="77777777" w:rsidR="00A74A91" w:rsidRPr="00344A20" w:rsidRDefault="00A74A91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CA7561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0000–3999</w:t>
            </w:r>
          </w:p>
        </w:tc>
      </w:tr>
      <w:tr w:rsidR="00A74A91" w:rsidRPr="00344A20" w14:paraId="6CD3F820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0E2DCB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456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7FF6F0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52644A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DE3195" w14:textId="77777777" w:rsidR="00A74A91" w:rsidRPr="00344A20" w:rsidRDefault="00A74A91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20CFE3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A74A91" w:rsidRPr="00344A20" w14:paraId="422393B4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E2DA77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500–506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3BE02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FDBC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EF92E" w14:textId="77777777" w:rsidR="00A74A91" w:rsidRPr="00344A20" w:rsidRDefault="00A74A91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BCA120E" w14:textId="77777777" w:rsidR="00A74A91" w:rsidRPr="00344A20" w:rsidRDefault="00A74A91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2AF63D41" w14:textId="77777777" w:rsidTr="003639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63A87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lastRenderedPageBreak/>
              <w:t>510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0603A97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B47BC3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FCB791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1AF358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72EC3438" w14:textId="77777777" w:rsidTr="003639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A8A0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89DCF0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EDC2B9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53FD62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2C9210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37523D61" w14:textId="77777777" w:rsidTr="003639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C4253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515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A95F45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B889E0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8E0581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C76095E" w14:textId="77777777" w:rsidR="00343E69" w:rsidRPr="00344A20" w:rsidRDefault="00343E69" w:rsidP="00252B7E">
            <w:pPr>
              <w:keepNext/>
              <w:keepLines/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5A6CD640" w14:textId="77777777" w:rsidTr="003639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99118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771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104446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180341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19594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Guyana Telephone and </w:t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Telegraph Co. Ltd.</w:t>
            </w: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11414BF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0000–2999,</w:t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4000–5999</w:t>
            </w:r>
          </w:p>
        </w:tc>
      </w:tr>
      <w:tr w:rsidR="00343E69" w:rsidRPr="00344A20" w14:paraId="7665567F" w14:textId="77777777" w:rsidTr="003639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4408D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772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18E5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E176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1E4C" w14:textId="77777777" w:rsidR="00343E69" w:rsidRPr="00344A20" w:rsidRDefault="00343E69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BD50674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0000–3999</w:t>
            </w:r>
          </w:p>
        </w:tc>
      </w:tr>
      <w:tr w:rsidR="00343E69" w:rsidRPr="00344A20" w14:paraId="416BD856" w14:textId="77777777" w:rsidTr="003639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B4357B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773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48687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B087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E974" w14:textId="77777777" w:rsidR="00343E69" w:rsidRPr="00344A20" w:rsidRDefault="00343E69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6A131C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</w:t>
            </w:r>
          </w:p>
        </w:tc>
      </w:tr>
      <w:tr w:rsidR="00343E69" w:rsidRPr="00344A20" w14:paraId="4083FC8D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5739CD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774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15027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CA79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69C8" w14:textId="77777777" w:rsidR="00343E69" w:rsidRPr="00344A20" w:rsidRDefault="00343E69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971816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0000–2999,</w:t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4000–5999</w:t>
            </w:r>
          </w:p>
        </w:tc>
      </w:tr>
      <w:tr w:rsidR="00343E69" w:rsidRPr="00344A20" w14:paraId="003BC449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7C911B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775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7128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CD5C9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5A16" w14:textId="77777777" w:rsidR="00343E69" w:rsidRPr="00344A20" w:rsidRDefault="00343E69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486BE35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0000–3999</w:t>
            </w:r>
          </w:p>
        </w:tc>
      </w:tr>
      <w:tr w:rsidR="00343E69" w:rsidRPr="00344A20" w14:paraId="4A244688" w14:textId="77777777" w:rsidTr="0036398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CD82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777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B56A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8CC3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1FE69" w14:textId="77777777" w:rsidR="00343E69" w:rsidRPr="00344A20" w:rsidRDefault="00343E69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589FFB9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0E5BD474" w14:textId="77777777" w:rsidTr="003639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9FA7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B81D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007B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E679E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F8D4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0000–0009</w:t>
            </w:r>
          </w:p>
        </w:tc>
      </w:tr>
      <w:tr w:rsidR="00343E69" w:rsidRPr="00344A20" w14:paraId="1B8A76DD" w14:textId="77777777" w:rsidTr="003639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22E4B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862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6F061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79E7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16364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Guyana Telephone and </w:t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Telegraph Co. Ltd.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ED051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1000–1999</w:t>
            </w:r>
          </w:p>
        </w:tc>
      </w:tr>
      <w:tr w:rsidR="00343E69" w:rsidRPr="00344A20" w14:paraId="4239A5B4" w14:textId="77777777" w:rsidTr="003639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C20C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868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FDF5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9714D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C73E2" w14:textId="77777777" w:rsidR="00343E69" w:rsidRPr="00344A20" w:rsidRDefault="00343E69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687EE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0000–3999</w:t>
            </w:r>
          </w:p>
        </w:tc>
      </w:tr>
      <w:tr w:rsidR="00343E69" w:rsidRPr="00344A20" w14:paraId="781E04F2" w14:textId="77777777" w:rsidTr="003639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6C7FA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888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96A5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DCBC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D2E4" w14:textId="77777777" w:rsidR="00343E69" w:rsidRPr="00344A20" w:rsidRDefault="00343E69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5050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8888</w:t>
            </w:r>
          </w:p>
        </w:tc>
      </w:tr>
      <w:tr w:rsidR="00343E69" w:rsidRPr="00344A20" w14:paraId="0E7F1A1D" w14:textId="77777777" w:rsidTr="00363983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A9BB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bCs/>
                <w:sz w:val="18"/>
                <w:szCs w:val="18"/>
                <w:lang w:eastAsia="en-GB"/>
              </w:rPr>
              <w:t>899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C417A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bCs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B74A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bCs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8726" w14:textId="77777777" w:rsidR="00343E69" w:rsidRPr="00344A20" w:rsidRDefault="00343E69" w:rsidP="00252B7E">
            <w:pPr>
              <w:spacing w:before="20" w:after="20"/>
              <w:rPr>
                <w:rFonts w:asciiTheme="minorHAnsi" w:hAnsiTheme="minorHAnsi" w:cstheme="minorHAns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97A8D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bCs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0A076C05" w14:textId="77777777" w:rsidTr="003639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993EE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900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D4F0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B149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B1CE6" w14:textId="77777777" w:rsidR="00343E69" w:rsidRPr="00344A20" w:rsidRDefault="00343E69" w:rsidP="00252B7E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0AC87" w14:textId="77777777" w:rsidR="00343E69" w:rsidRPr="00344A20" w:rsidRDefault="00343E69" w:rsidP="00252B7E">
            <w:pPr>
              <w:spacing w:before="20" w:after="20"/>
              <w:jc w:val="center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8000–8999</w:t>
            </w:r>
          </w:p>
        </w:tc>
      </w:tr>
    </w:tbl>
    <w:p w14:paraId="59C7BF67" w14:textId="77777777" w:rsidR="00343E69" w:rsidRPr="00344A20" w:rsidRDefault="00343E69" w:rsidP="00343E69">
      <w:pPr>
        <w:keepNext/>
        <w:keepLines/>
        <w:overflowPunct/>
        <w:autoSpaceDE/>
        <w:autoSpaceDN/>
        <w:adjustRightInd/>
        <w:spacing w:before="240" w:after="120"/>
        <w:jc w:val="left"/>
        <w:textAlignment w:val="auto"/>
        <w:rPr>
          <w:rFonts w:asciiTheme="minorHAnsi" w:eastAsia="Calibri" w:hAnsiTheme="minorHAnsi" w:cs="Arial"/>
          <w:b/>
          <w:bCs/>
          <w:kern w:val="2"/>
          <w14:ligatures w14:val="standardContextual"/>
        </w:rPr>
      </w:pPr>
      <w:r w:rsidRPr="00344A20">
        <w:rPr>
          <w:rFonts w:cs="Arial"/>
          <w:b/>
          <w:bCs/>
        </w:rPr>
        <w:t>Сеть подвижной связи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2063"/>
        <w:gridCol w:w="1190"/>
        <w:gridCol w:w="1022"/>
        <w:gridCol w:w="2813"/>
        <w:gridCol w:w="2362"/>
      </w:tblGrid>
      <w:tr w:rsidR="00343E69" w:rsidRPr="00344A20" w14:paraId="1DD08253" w14:textId="77777777" w:rsidTr="00A74A91">
        <w:trPr>
          <w:tblHeader/>
        </w:trPr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6A61C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Национальный </w:t>
            </w: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 xml:space="preserve">код пункта </w:t>
            </w: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>назначения</w:t>
            </w:r>
            <w:r w:rsidRPr="00344A20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  <w:br/>
              <w:t>(NXX)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7C41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Длина номера N(S)N</w:t>
            </w: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9BA9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  <w:t>Оператор/держатель блока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7843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  <w:t xml:space="preserve">Диапазон SN </w:t>
            </w:r>
            <w:r w:rsidRPr="00344A20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en-GB"/>
              </w:rPr>
              <w:br/>
              <w:t>(XXXX)</w:t>
            </w:r>
          </w:p>
        </w:tc>
      </w:tr>
      <w:tr w:rsidR="00343E69" w:rsidRPr="00344A20" w14:paraId="5B06584F" w14:textId="77777777" w:rsidTr="00A74A91">
        <w:trPr>
          <w:tblHeader/>
        </w:trPr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77DA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60" w:after="60"/>
              <w:jc w:val="left"/>
              <w:textAlignment w:val="auto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CDE6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Макси-</w:t>
            </w: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>мальная длина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B304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Theme="minorHAnsi" w:eastAsia="Calibri" w:hAnsiTheme="minorHAnsi" w:cstheme="minorHAnsi"/>
                <w:bCs/>
                <w:i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Мини-</w:t>
            </w:r>
            <w:r w:rsidRPr="00344A2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br/>
              <w:t>мальная длина</w:t>
            </w:r>
          </w:p>
        </w:tc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7EB6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F949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60" w:after="60"/>
              <w:jc w:val="left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</w:tr>
      <w:tr w:rsidR="00343E69" w:rsidRPr="00344A20" w14:paraId="65FA558E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76B308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600–604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EF5B2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4ABE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CA432C2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3C14E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331A0B75" w14:textId="77777777" w:rsidTr="00A74A91">
        <w:tc>
          <w:tcPr>
            <w:tcW w:w="2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FB1038C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FF5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21D0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D722C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Quark Communications Inc.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5DC34D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0000–0999</w:t>
            </w:r>
          </w:p>
        </w:tc>
      </w:tr>
      <w:tr w:rsidR="00343E69" w:rsidRPr="00344A20" w14:paraId="6C0164F0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60F9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DF4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CE18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514E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DNA Enterprise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FFAB1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1000–2999</w:t>
            </w:r>
          </w:p>
        </w:tc>
      </w:tr>
      <w:tr w:rsidR="00343E69" w:rsidRPr="00344A20" w14:paraId="355E30E9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4925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606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4D0F5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1098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7D85C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E-Government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42A79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0000–0999</w:t>
            </w:r>
          </w:p>
        </w:tc>
      </w:tr>
      <w:tr w:rsidR="00343E69" w:rsidRPr="00344A20" w14:paraId="709406CD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2306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608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788D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EDC9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02A5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70D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0000–0999</w:t>
            </w:r>
          </w:p>
        </w:tc>
      </w:tr>
      <w:tr w:rsidR="00343E69" w:rsidRPr="00344A20" w14:paraId="33FAA566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5DBB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609–629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9F7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1DF9E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C7124" w14:textId="4A9F2C33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Guyana Telephone and </w:t>
            </w:r>
            <w:r w:rsidR="00A74A91"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Telegraph Co. Ltd.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D2329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5DF7FD02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1B2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630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6DD52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5C1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EABD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F4A7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7D26A1CB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30C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631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660F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1049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9B4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Green Gibraltar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0B8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5CA23DDB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E1D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632–633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9703C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8F0D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DD15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5608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6BB16A54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E94D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634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1AA5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067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7A2A" w14:textId="00A7F110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Guyana Telephone and </w:t>
            </w:r>
            <w:r w:rsidR="00A74A91"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Telegraph Co. Ltd.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77E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73BA3209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91161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635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C694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23ED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22D36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D62F6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3F53E3D1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65B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636–637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1750D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43D7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5AC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D471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32BCF9C7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7B0EE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638–658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5270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63A1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FBFC0" w14:textId="367B20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Guyana Telephone and </w:t>
            </w:r>
            <w:r w:rsidR="00A74A91"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Telegraph Co. Ltd.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0D7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36ECCE84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0A95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659–704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ADF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7297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243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CF76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4EE8C365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601E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705–709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2148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C4D0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B2A92" w14:textId="73AFAD5A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Guyana Telephone and </w:t>
            </w:r>
            <w:r w:rsidR="00A74A91"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Telegraph Co. Ltd.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CFB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19FE0A3C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CCA77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710–720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09B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1FDE2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B4B9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2ED1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6EDC9185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5DE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721–722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A3BD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5950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08C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EB3E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46E7F4AC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A00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723–724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874D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8A9C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6369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535D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522E3E3F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433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lastRenderedPageBreak/>
              <w:t>725–726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D7C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44AF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B62F" w14:textId="6466E6FA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Guyana Telephone and </w:t>
            </w:r>
            <w:r w:rsidR="00A74A91"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Telegraph Co. Ltd.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DCED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77762896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E209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727–729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435F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4DA8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FE13" w14:textId="325BD383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Guyana Telephone and </w:t>
            </w:r>
            <w:r w:rsidR="00A74A91"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Telegraph Co. Ltd.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E2C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48FE6A2C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EE18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730–732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D2F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ACDF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97A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43FF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4A0E2897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0056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733–742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C1B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D847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2896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C1A8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055002C2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0B8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743–750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691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E3B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5101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6590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55804884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7DD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751–759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08EE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928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95B1" w14:textId="4E5B1405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Guyana Telephone and </w:t>
            </w:r>
            <w:r w:rsidR="00A74A91"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Telegraph Co. Ltd.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629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5AD748CE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C2C0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760–761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0E9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FA8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5181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A5BE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41D36FD2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FE80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762–763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2B0B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4E30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77C1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0BAA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6C182825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96E4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764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8D3C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F98E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B6B7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8DAE" w14:textId="77777777" w:rsidR="00343E69" w:rsidRPr="00344A20" w:rsidRDefault="00343E69" w:rsidP="00252B7E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00AD52C9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0EC5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765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9B2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A75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DC4C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16B8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052BE807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9681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766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9027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23D6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AE1F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ABE3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40A7772D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0FBE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cs="Calibri"/>
                <w:sz w:val="18"/>
                <w:szCs w:val="18"/>
                <w:lang w:eastAsia="en-GB"/>
              </w:rPr>
              <w:t>767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8C2C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cs="Calibr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248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cs="Calibr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9C15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cs="Calibri"/>
                <w:sz w:val="18"/>
                <w:szCs w:val="18"/>
                <w:lang w:eastAsia="en-GB"/>
              </w:rPr>
              <w:t>E-Networks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C0F0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cs="Calibr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2FB7AC62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D7D4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769–770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E218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72C8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481C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U-Mobile (Cellular)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31E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68C0DEB2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054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780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D1FB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6BD2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FE7A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One Communication</w:t>
            </w: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br/>
              <w:t>(Guyana)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6816" w14:textId="77777777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0000–9999</w:t>
            </w:r>
          </w:p>
        </w:tc>
      </w:tr>
      <w:tr w:rsidR="00343E69" w:rsidRPr="00344A20" w14:paraId="4A5D57DF" w14:textId="77777777" w:rsidTr="00A74A91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4363C5" w14:textId="0A469A25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sz w:val="18"/>
                <w:szCs w:val="18"/>
              </w:rPr>
              <w:t>786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574FF6" w14:textId="51942168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sz w:val="18"/>
                <w:szCs w:val="18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A37094" w14:textId="3AD273D0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sz w:val="18"/>
                <w:szCs w:val="18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2299F0" w14:textId="36B1D505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sz w:val="18"/>
                <w:szCs w:val="18"/>
              </w:rPr>
              <w:t>U-Mobile (Cellular) Inc.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783A32" w14:textId="390B255C" w:rsidR="00343E69" w:rsidRPr="00344A20" w:rsidRDefault="00343E69" w:rsidP="00A74A9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344A20">
              <w:rPr>
                <w:sz w:val="18"/>
                <w:szCs w:val="18"/>
              </w:rPr>
              <w:t>0000–9999</w:t>
            </w:r>
          </w:p>
        </w:tc>
      </w:tr>
    </w:tbl>
    <w:p w14:paraId="4A2C302D" w14:textId="77777777" w:rsidR="00343E69" w:rsidRPr="00344A20" w:rsidRDefault="00343E69" w:rsidP="00343E69">
      <w:pPr>
        <w:overflowPunct/>
        <w:autoSpaceDE/>
        <w:autoSpaceDN/>
        <w:adjustRightInd/>
        <w:jc w:val="left"/>
        <w:textAlignment w:val="auto"/>
        <w:rPr>
          <w:rFonts w:asciiTheme="minorHAnsi" w:eastAsia="Calibri" w:hAnsiTheme="minorHAnsi" w:cs="Arial"/>
          <w:kern w:val="2"/>
          <w14:ligatures w14:val="standardContextual"/>
        </w:rPr>
      </w:pPr>
      <w:r w:rsidRPr="00344A20">
        <w:rPr>
          <w:rFonts w:asciiTheme="minorHAnsi" w:eastAsia="Calibri" w:hAnsiTheme="minorHAnsi" w:cs="Arial"/>
          <w:b/>
          <w:bCs/>
          <w:kern w:val="2"/>
          <w:shd w:val="clear" w:color="auto" w:fill="FFFF00"/>
          <w14:ligatures w14:val="standardContextual"/>
        </w:rPr>
        <w:tab/>
      </w:r>
      <w:r w:rsidRPr="00344A20">
        <w:rPr>
          <w:rFonts w:asciiTheme="minorHAnsi" w:eastAsia="Calibri" w:hAnsiTheme="minorHAnsi" w:cs="Arial"/>
          <w:kern w:val="2"/>
          <w14:ligatures w14:val="standardContextual"/>
        </w:rPr>
        <w:t xml:space="preserve"> – Диапазоны, присвоенные недавно.</w:t>
      </w:r>
    </w:p>
    <w:p w14:paraId="2DED9F3E" w14:textId="77777777" w:rsidR="00A74A91" w:rsidRPr="00344A20" w:rsidRDefault="00A74A91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  <w:rPr>
          <w:rFonts w:asciiTheme="minorHAnsi" w:eastAsia="Calibri" w:hAnsiTheme="minorHAnsi" w:cs="Arial"/>
          <w:b/>
          <w:bCs/>
          <w:kern w:val="2"/>
          <w14:ligatures w14:val="standardContextual"/>
        </w:rPr>
      </w:pPr>
      <w:r w:rsidRPr="00344A20">
        <w:rPr>
          <w:rFonts w:asciiTheme="minorHAnsi" w:eastAsia="Calibri" w:hAnsiTheme="minorHAnsi" w:cs="Arial"/>
          <w:b/>
          <w:bCs/>
          <w:kern w:val="2"/>
          <w14:ligatures w14:val="standardContextual"/>
        </w:rPr>
        <w:br w:type="page"/>
      </w:r>
    </w:p>
    <w:p w14:paraId="0417FFCE" w14:textId="47BCB80D" w:rsidR="00343E69" w:rsidRPr="00344A20" w:rsidRDefault="00343E69" w:rsidP="00BC7B77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80" w:after="80"/>
        <w:jc w:val="left"/>
        <w:textAlignment w:val="auto"/>
        <w:rPr>
          <w:rFonts w:asciiTheme="minorHAnsi" w:eastAsia="Calibri" w:hAnsiTheme="minorHAnsi" w:cs="Arial"/>
          <w:kern w:val="2"/>
          <w14:ligatures w14:val="standardContextual"/>
        </w:rPr>
      </w:pPr>
      <w:r w:rsidRPr="00344A20">
        <w:rPr>
          <w:rFonts w:asciiTheme="minorHAnsi" w:eastAsia="Calibri" w:hAnsiTheme="minorHAnsi" w:cs="Arial"/>
          <w:b/>
          <w:bCs/>
          <w:kern w:val="2"/>
          <w14:ligatures w14:val="standardContextual"/>
        </w:rPr>
        <w:lastRenderedPageBreak/>
        <w:t>Экстренные службы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865"/>
        <w:gridCol w:w="3666"/>
        <w:gridCol w:w="2552"/>
        <w:gridCol w:w="2410"/>
      </w:tblGrid>
      <w:tr w:rsidR="00343E69" w:rsidRPr="00344A20" w14:paraId="58CBBC38" w14:textId="77777777" w:rsidTr="00363983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D3C0F" w14:textId="77777777" w:rsidR="00343E69" w:rsidRPr="00344A20" w:rsidRDefault="00343E69" w:rsidP="00363983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Важный номер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C419" w14:textId="77777777" w:rsidR="00343E69" w:rsidRPr="00344A20" w:rsidRDefault="00343E69" w:rsidP="00363983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Служба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B2D8" w14:textId="77777777" w:rsidR="00343E69" w:rsidRPr="00344A20" w:rsidRDefault="00343E69" w:rsidP="00363983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Распределенный или ‎присвоенный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F869" w14:textId="77777777" w:rsidR="00343E69" w:rsidRPr="00344A20" w:rsidRDefault="00343E69" w:rsidP="00363983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 xml:space="preserve">Номер МСЭ-T E.164 </w:t>
            </w: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br/>
              <w:t xml:space="preserve">или только </w:t>
            </w: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br/>
              <w:t>национальный номер</w:t>
            </w:r>
          </w:p>
        </w:tc>
      </w:tr>
      <w:tr w:rsidR="00343E69" w:rsidRPr="00344A20" w14:paraId="1EDECAFE" w14:textId="77777777" w:rsidTr="00363983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0095A6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911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79CAF7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 xml:space="preserve">Полиция </w:t>
            </w: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br/>
              <w:t>(реагирование на чрезвычайные ситуации)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6C080C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Распределен в национальном плане нумерации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7D958B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Только национальный номер</w:t>
            </w:r>
          </w:p>
        </w:tc>
      </w:tr>
      <w:tr w:rsidR="00343E69" w:rsidRPr="00344A20" w14:paraId="6D33A6CA" w14:textId="77777777" w:rsidTr="00363983">
        <w:tc>
          <w:tcPr>
            <w:tcW w:w="8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1E2F6A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912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0DD7BC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Пожарная служба/служба скорой медицинской помощи</w:t>
            </w: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br/>
              <w:t>(реагирование на чрезвычайные ситуации)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1A4C85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Распределен в национальном плане нумерации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F662A9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Только национальный номер</w:t>
            </w:r>
          </w:p>
        </w:tc>
      </w:tr>
      <w:tr w:rsidR="00343E69" w:rsidRPr="00344A20" w14:paraId="1FFF0729" w14:textId="77777777" w:rsidTr="00363983">
        <w:tc>
          <w:tcPr>
            <w:tcW w:w="8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927277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913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3E2C67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Служба скорой медицинской помощи</w:t>
            </w: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br/>
              <w:t>(реагирование на чрезвычайные ситуации)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3A37EB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Распределен в национальном плане нумерации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801DAA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Только национальный номер</w:t>
            </w:r>
          </w:p>
        </w:tc>
      </w:tr>
      <w:tr w:rsidR="00343E69" w:rsidRPr="00344A20" w14:paraId="18D1D4E1" w14:textId="77777777" w:rsidTr="00363983">
        <w:tc>
          <w:tcPr>
            <w:tcW w:w="8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5C261E0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914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3187C5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Домашнее насилие</w:t>
            </w: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br/>
              <w:t>(горячая линия)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326FA6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Распределен в национальном плане нумерации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F22067" w14:textId="77777777" w:rsidR="00343E69" w:rsidRPr="00344A20" w:rsidRDefault="00343E69" w:rsidP="00BC7B77">
            <w:pPr>
              <w:overflowPunct/>
              <w:autoSpaceDE/>
              <w:autoSpaceDN/>
              <w:adjustRightInd/>
              <w:spacing w:before="20" w:after="20"/>
              <w:jc w:val="center"/>
              <w:textAlignment w:val="auto"/>
              <w:rPr>
                <w:rFonts w:asciiTheme="minorHAnsi" w:eastAsia="Calibri" w:hAnsiTheme="minorHAnsi" w:cs="Arial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="Arial"/>
                <w:sz w:val="18"/>
                <w:szCs w:val="18"/>
              </w:rPr>
              <w:t>Только национальный номер</w:t>
            </w:r>
          </w:p>
        </w:tc>
      </w:tr>
    </w:tbl>
    <w:p w14:paraId="44E07DD3" w14:textId="77777777" w:rsidR="00343E69" w:rsidRPr="00344A20" w:rsidRDefault="00343E69" w:rsidP="00343E69">
      <w:pPr>
        <w:overflowPunct/>
        <w:spacing w:before="360" w:after="120"/>
        <w:jc w:val="left"/>
        <w:textAlignment w:val="auto"/>
        <w:rPr>
          <w:rFonts w:asciiTheme="minorHAnsi" w:hAnsiTheme="minorHAnsi" w:cs="Arial"/>
          <w:kern w:val="2"/>
          <w:lang w:eastAsia="zh-CN"/>
          <w14:ligatures w14:val="standardContextual"/>
        </w:rPr>
      </w:pPr>
      <w:r w:rsidRPr="00344A20">
        <w:rPr>
          <w:rFonts w:asciiTheme="minorHAnsi" w:hAnsiTheme="minorHAnsi" w:cs="Arial"/>
          <w:kern w:val="2"/>
          <w:lang w:eastAsia="zh-CN"/>
          <w14:ligatures w14:val="standardContextual"/>
        </w:rPr>
        <w:t>Для контактов:</w:t>
      </w:r>
    </w:p>
    <w:p w14:paraId="7347E96E" w14:textId="77777777" w:rsidR="00343E69" w:rsidRPr="00344A20" w:rsidRDefault="00343E69" w:rsidP="00343E69">
      <w:pPr>
        <w:tabs>
          <w:tab w:val="clear" w:pos="1276"/>
          <w:tab w:val="clear" w:pos="1843"/>
          <w:tab w:val="left" w:pos="1701"/>
        </w:tabs>
        <w:overflowPunct/>
        <w:spacing w:before="0"/>
        <w:ind w:left="567"/>
        <w:jc w:val="left"/>
        <w:textAlignment w:val="auto"/>
        <w:rPr>
          <w:rFonts w:asciiTheme="minorHAnsi" w:hAnsiTheme="minorHAnsi" w:cs="Arial"/>
          <w:bCs/>
          <w:kern w:val="2"/>
          <w:lang w:eastAsia="zh-CN"/>
          <w14:ligatures w14:val="standardContextual"/>
        </w:rPr>
      </w:pPr>
      <w:r w:rsidRPr="00344A20">
        <w:rPr>
          <w:rFonts w:asciiTheme="minorHAnsi" w:eastAsia="Calibri" w:hAnsiTheme="minorHAnsi" w:cs="Arial"/>
          <w:bCs/>
          <w:kern w:val="2"/>
          <w14:ligatures w14:val="standardContextual"/>
        </w:rPr>
        <w:t>Telecommunications Agency</w:t>
      </w:r>
    </w:p>
    <w:p w14:paraId="28D322BD" w14:textId="77777777" w:rsidR="00343E69" w:rsidRPr="00344A20" w:rsidRDefault="00343E69" w:rsidP="00343E69">
      <w:pPr>
        <w:tabs>
          <w:tab w:val="clear" w:pos="1276"/>
          <w:tab w:val="clear" w:pos="1843"/>
          <w:tab w:val="left" w:pos="1701"/>
        </w:tabs>
        <w:overflowPunct/>
        <w:spacing w:before="0"/>
        <w:ind w:left="567"/>
        <w:jc w:val="left"/>
        <w:textAlignment w:val="auto"/>
        <w:rPr>
          <w:rFonts w:asciiTheme="minorHAnsi" w:hAnsiTheme="minorHAnsi" w:cs="Arial"/>
          <w:bCs/>
          <w:kern w:val="2"/>
          <w:lang w:eastAsia="zh-CN"/>
          <w14:ligatures w14:val="standardContextual"/>
        </w:rPr>
      </w:pPr>
      <w:r w:rsidRPr="00344A20">
        <w:rPr>
          <w:rFonts w:asciiTheme="minorHAnsi" w:hAnsiTheme="minorHAnsi" w:cs="Arial"/>
          <w:bCs/>
          <w:kern w:val="2"/>
          <w:lang w:eastAsia="zh-CN"/>
          <w14:ligatures w14:val="standardContextual"/>
        </w:rPr>
        <w:t>Director of Telecommunications</w:t>
      </w:r>
    </w:p>
    <w:p w14:paraId="46E87737" w14:textId="77777777" w:rsidR="00343E69" w:rsidRPr="00344A20" w:rsidRDefault="00343E69" w:rsidP="00343E69">
      <w:pPr>
        <w:tabs>
          <w:tab w:val="clear" w:pos="1276"/>
          <w:tab w:val="clear" w:pos="1843"/>
          <w:tab w:val="left" w:pos="1701"/>
        </w:tabs>
        <w:overflowPunct/>
        <w:spacing w:before="0"/>
        <w:ind w:left="567"/>
        <w:jc w:val="left"/>
        <w:textAlignment w:val="auto"/>
        <w:rPr>
          <w:rFonts w:asciiTheme="minorHAnsi" w:hAnsiTheme="minorHAnsi" w:cs="Arial"/>
          <w:bCs/>
          <w:kern w:val="2"/>
          <w:lang w:eastAsia="zh-CN"/>
          <w14:ligatures w14:val="standardContextual"/>
        </w:rPr>
      </w:pPr>
      <w:r w:rsidRPr="00344A20">
        <w:rPr>
          <w:rFonts w:asciiTheme="minorHAnsi" w:hAnsiTheme="minorHAnsi" w:cs="Arial"/>
          <w:bCs/>
          <w:kern w:val="2"/>
          <w:lang w:eastAsia="zh-CN"/>
          <w14:ligatures w14:val="standardContextual"/>
        </w:rPr>
        <w:t>190 Charlotte Street, Bourda,</w:t>
      </w:r>
    </w:p>
    <w:p w14:paraId="5F32488E" w14:textId="77777777" w:rsidR="00343E69" w:rsidRPr="00344A20" w:rsidRDefault="00343E69" w:rsidP="00343E69">
      <w:pPr>
        <w:tabs>
          <w:tab w:val="clear" w:pos="1276"/>
          <w:tab w:val="clear" w:pos="1843"/>
          <w:tab w:val="left" w:pos="1701"/>
        </w:tabs>
        <w:overflowPunct/>
        <w:spacing w:before="0"/>
        <w:ind w:left="567"/>
        <w:jc w:val="left"/>
        <w:textAlignment w:val="auto"/>
        <w:rPr>
          <w:rFonts w:asciiTheme="minorHAnsi" w:hAnsiTheme="minorHAnsi" w:cs="Arial"/>
          <w:bCs/>
          <w:kern w:val="2"/>
          <w:lang w:eastAsia="zh-CN"/>
          <w14:ligatures w14:val="standardContextual"/>
        </w:rPr>
      </w:pPr>
      <w:r w:rsidRPr="00344A20">
        <w:rPr>
          <w:rFonts w:asciiTheme="minorHAnsi" w:hAnsiTheme="minorHAnsi" w:cs="Arial"/>
          <w:bCs/>
          <w:kern w:val="2"/>
          <w:lang w:eastAsia="zh-CN"/>
          <w14:ligatures w14:val="standardContextual"/>
        </w:rPr>
        <w:t>GEORGETOWN</w:t>
      </w:r>
    </w:p>
    <w:p w14:paraId="271645AE" w14:textId="77777777" w:rsidR="00343E69" w:rsidRPr="00344A20" w:rsidRDefault="00343E69" w:rsidP="00343E69">
      <w:pPr>
        <w:tabs>
          <w:tab w:val="clear" w:pos="1276"/>
          <w:tab w:val="clear" w:pos="1843"/>
          <w:tab w:val="left" w:pos="1701"/>
        </w:tabs>
        <w:overflowPunct/>
        <w:spacing w:before="0"/>
        <w:ind w:left="567"/>
        <w:jc w:val="left"/>
        <w:textAlignment w:val="auto"/>
        <w:rPr>
          <w:rFonts w:asciiTheme="minorHAnsi" w:hAnsiTheme="minorHAnsi" w:cs="Arial"/>
          <w:bCs/>
          <w:kern w:val="2"/>
          <w:lang w:eastAsia="zh-CN"/>
          <w14:ligatures w14:val="standardContextual"/>
        </w:rPr>
      </w:pPr>
      <w:r w:rsidRPr="00344A20">
        <w:rPr>
          <w:rFonts w:asciiTheme="minorHAnsi" w:hAnsiTheme="minorHAnsi" w:cs="Arial"/>
          <w:bCs/>
          <w:kern w:val="2"/>
          <w:lang w:eastAsia="zh-CN"/>
          <w14:ligatures w14:val="standardContextual"/>
        </w:rPr>
        <w:t>Guyana</w:t>
      </w:r>
    </w:p>
    <w:p w14:paraId="1C7BF2BD" w14:textId="77777777" w:rsidR="00343E69" w:rsidRPr="00344A20" w:rsidRDefault="00343E69" w:rsidP="00343E69">
      <w:pPr>
        <w:tabs>
          <w:tab w:val="clear" w:pos="1276"/>
          <w:tab w:val="clear" w:pos="1843"/>
          <w:tab w:val="left" w:pos="1701"/>
        </w:tabs>
        <w:overflowPunct/>
        <w:spacing w:before="0"/>
        <w:ind w:left="567"/>
        <w:jc w:val="left"/>
        <w:textAlignment w:val="auto"/>
        <w:rPr>
          <w:rFonts w:asciiTheme="minorHAnsi" w:hAnsiTheme="minorHAnsi" w:cs="Arial"/>
          <w:bCs/>
          <w:kern w:val="2"/>
          <w:lang w:eastAsia="zh-CN"/>
          <w14:ligatures w14:val="standardContextual"/>
        </w:rPr>
      </w:pPr>
      <w:r w:rsidRPr="00344A20">
        <w:rPr>
          <w:rFonts w:asciiTheme="minorHAnsi" w:hAnsiTheme="minorHAnsi" w:cs="Arial"/>
          <w:bCs/>
          <w:kern w:val="2"/>
          <w:lang w:eastAsia="zh-CN"/>
          <w14:ligatures w14:val="standardContextual"/>
        </w:rPr>
        <w:t>Тел.:</w:t>
      </w:r>
      <w:r w:rsidRPr="00344A20">
        <w:rPr>
          <w:rFonts w:asciiTheme="minorHAnsi" w:hAnsiTheme="minorHAnsi" w:cs="Arial"/>
          <w:bCs/>
          <w:kern w:val="2"/>
          <w:lang w:eastAsia="zh-CN"/>
          <w14:ligatures w14:val="standardContextual"/>
        </w:rPr>
        <w:tab/>
        <w:t>+592 225-3104/226-2233</w:t>
      </w:r>
    </w:p>
    <w:p w14:paraId="5A1BFDEC" w14:textId="77777777" w:rsidR="00343E69" w:rsidRPr="00344A20" w:rsidRDefault="00343E69" w:rsidP="00343E69">
      <w:pPr>
        <w:tabs>
          <w:tab w:val="clear" w:pos="1276"/>
          <w:tab w:val="clear" w:pos="1843"/>
          <w:tab w:val="left" w:pos="1701"/>
        </w:tabs>
        <w:overflowPunct/>
        <w:spacing w:before="0"/>
        <w:ind w:left="567"/>
        <w:jc w:val="left"/>
        <w:textAlignment w:val="auto"/>
        <w:rPr>
          <w:rFonts w:asciiTheme="minorHAnsi" w:hAnsiTheme="minorHAnsi" w:cs="Arial"/>
          <w:bCs/>
          <w:kern w:val="2"/>
          <w:lang w:eastAsia="zh-CN"/>
          <w14:ligatures w14:val="standardContextual"/>
        </w:rPr>
      </w:pPr>
      <w:r w:rsidRPr="00344A20">
        <w:rPr>
          <w:rFonts w:asciiTheme="minorHAnsi" w:hAnsiTheme="minorHAnsi" w:cs="Arial"/>
          <w:bCs/>
          <w:kern w:val="2"/>
          <w:lang w:eastAsia="zh-CN"/>
          <w14:ligatures w14:val="standardContextual"/>
        </w:rPr>
        <w:t>Эл. почта:</w:t>
      </w:r>
      <w:r w:rsidRPr="00344A20">
        <w:rPr>
          <w:rFonts w:asciiTheme="minorHAnsi" w:hAnsiTheme="minorHAnsi" w:cs="Arial"/>
          <w:bCs/>
          <w:kern w:val="2"/>
          <w:lang w:eastAsia="zh-CN"/>
          <w14:ligatures w14:val="standardContextual"/>
        </w:rPr>
        <w:tab/>
        <w:t>odir1@telecoms.gov.gy</w:t>
      </w:r>
    </w:p>
    <w:p w14:paraId="7EE92896" w14:textId="77777777" w:rsidR="00343E69" w:rsidRPr="00344A20" w:rsidRDefault="00343E69" w:rsidP="00343E69">
      <w:pPr>
        <w:tabs>
          <w:tab w:val="clear" w:pos="1276"/>
          <w:tab w:val="clear" w:pos="1843"/>
          <w:tab w:val="left" w:pos="1701"/>
        </w:tabs>
        <w:overflowPunct/>
        <w:spacing w:before="0"/>
        <w:ind w:left="567"/>
        <w:jc w:val="left"/>
        <w:textAlignment w:val="auto"/>
      </w:pPr>
      <w:r w:rsidRPr="00344A20">
        <w:rPr>
          <w:rFonts w:asciiTheme="minorHAnsi" w:hAnsiTheme="minorHAnsi" w:cs="Arial"/>
          <w:bCs/>
          <w:kern w:val="2"/>
          <w:lang w:eastAsia="zh-CN"/>
          <w14:ligatures w14:val="standardContextual"/>
        </w:rPr>
        <w:t>URL:</w:t>
      </w:r>
      <w:r w:rsidRPr="00344A20">
        <w:rPr>
          <w:rFonts w:asciiTheme="minorHAnsi" w:hAnsiTheme="minorHAnsi" w:cs="Arial"/>
          <w:bCs/>
          <w:kern w:val="2"/>
          <w:lang w:eastAsia="zh-CN"/>
          <w14:ligatures w14:val="standardContextual"/>
        </w:rPr>
        <w:tab/>
        <w:t>www.telecoms.gov.gy</w:t>
      </w:r>
    </w:p>
    <w:p w14:paraId="51C70B3C" w14:textId="77777777" w:rsidR="00343E69" w:rsidRPr="00344A20" w:rsidRDefault="00343E69" w:rsidP="00343E69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  <w:rPr>
          <w:rFonts w:asciiTheme="minorHAnsi" w:eastAsia="Calibri" w:hAnsiTheme="minorHAnsi" w:cs="Arial"/>
          <w:b/>
          <w:bCs/>
          <w:kern w:val="2"/>
          <w14:ligatures w14:val="standardContextual"/>
        </w:rPr>
      </w:pPr>
      <w:r w:rsidRPr="00344A20">
        <w:rPr>
          <w:rFonts w:asciiTheme="minorHAnsi" w:eastAsia="Calibri" w:hAnsiTheme="minorHAnsi" w:cs="Arial"/>
          <w:b/>
          <w:bCs/>
          <w:kern w:val="2"/>
          <w14:ligatures w14:val="standardContextual"/>
        </w:rPr>
        <w:br w:type="page"/>
      </w:r>
    </w:p>
    <w:p w14:paraId="1EB85A4B" w14:textId="77777777" w:rsidR="000905F5" w:rsidRPr="00102388" w:rsidRDefault="000905F5" w:rsidP="00102388">
      <w:pPr>
        <w:tabs>
          <w:tab w:val="left" w:pos="1560"/>
          <w:tab w:val="left" w:pos="2127"/>
        </w:tabs>
        <w:outlineLvl w:val="3"/>
        <w:rPr>
          <w:rFonts w:cs="Arial"/>
          <w:b/>
        </w:rPr>
      </w:pPr>
      <w:r w:rsidRPr="00102388">
        <w:rPr>
          <w:rFonts w:cs="Arial"/>
          <w:b/>
        </w:rPr>
        <w:lastRenderedPageBreak/>
        <w:t>Мальта (код страны +356)</w:t>
      </w:r>
    </w:p>
    <w:p w14:paraId="216CA63F" w14:textId="74FA2463" w:rsidR="000905F5" w:rsidRPr="00344A20" w:rsidRDefault="000905F5" w:rsidP="000905F5">
      <w:r w:rsidRPr="00344A20">
        <w:t>Сообщение от 7.VII.2026:</w:t>
      </w:r>
    </w:p>
    <w:p w14:paraId="60327ECD" w14:textId="77777777" w:rsidR="000905F5" w:rsidRPr="00344A20" w:rsidRDefault="000905F5" w:rsidP="000905F5">
      <w:pPr>
        <w:spacing w:after="120"/>
        <w:ind w:right="-6"/>
        <w:rPr>
          <w:rFonts w:cs="Arial"/>
        </w:rPr>
      </w:pPr>
      <w:r w:rsidRPr="00344A20">
        <w:rPr>
          <w:i/>
          <w:iCs/>
          <w:color w:val="000000"/>
        </w:rPr>
        <w:t>Управление связи Мальты</w:t>
      </w:r>
      <w:r w:rsidRPr="00344A20">
        <w:rPr>
          <w:color w:val="000000"/>
        </w:rPr>
        <w:t xml:space="preserve"> </w:t>
      </w:r>
      <w:r w:rsidRPr="00344A20">
        <w:rPr>
          <w:rFonts w:cs="Arial"/>
          <w:i/>
        </w:rPr>
        <w:t>(MCA)</w:t>
      </w:r>
      <w:r w:rsidRPr="00344A20">
        <w:rPr>
          <w:rFonts w:cs="Arial"/>
        </w:rPr>
        <w:t xml:space="preserve">, Флориана, </w:t>
      </w:r>
      <w:r w:rsidRPr="00344A20">
        <w:rPr>
          <w:color w:val="000000"/>
        </w:rPr>
        <w:t>объявляет об обновлении национального плана нумерации (NNP) Мальты</w:t>
      </w:r>
      <w:r w:rsidRPr="00344A20">
        <w:rPr>
          <w:rFonts w:cs="Arial"/>
        </w:rPr>
        <w:t xml:space="preserve">. </w:t>
      </w:r>
      <w:r w:rsidRPr="00344A20">
        <w:rPr>
          <w:color w:val="000000"/>
        </w:rPr>
        <w:t>Основные диапазоны нумерации</w:t>
      </w:r>
      <w:r w:rsidRPr="00344A20">
        <w:rPr>
          <w:rFonts w:cs="Arial"/>
        </w:rPr>
        <w:t>:</w:t>
      </w:r>
    </w:p>
    <w:tbl>
      <w:tblPr>
        <w:tblW w:w="9087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4"/>
        <w:gridCol w:w="1882"/>
        <w:gridCol w:w="2551"/>
      </w:tblGrid>
      <w:tr w:rsidR="000905F5" w:rsidRPr="00344A20" w14:paraId="73F2BEE0" w14:textId="77777777" w:rsidTr="00363983">
        <w:trPr>
          <w:cantSplit/>
          <w:trHeight w:val="315"/>
        </w:trPr>
        <w:tc>
          <w:tcPr>
            <w:tcW w:w="4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755FE" w14:textId="77777777" w:rsidR="000905F5" w:rsidRPr="00344A20" w:rsidRDefault="000905F5" w:rsidP="00820C42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highlight w:val="yellow"/>
              </w:rPr>
            </w:pPr>
            <w:r w:rsidRPr="00344A20">
              <w:rPr>
                <w:rFonts w:asciiTheme="minorHAnsi" w:eastAsia="SimSu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eastAsia="zh-CN"/>
              </w:rPr>
              <w:t>Услуга</w:t>
            </w:r>
          </w:p>
        </w:tc>
        <w:tc>
          <w:tcPr>
            <w:tcW w:w="18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AAABE" w14:textId="77777777" w:rsidR="000905F5" w:rsidRPr="00344A20" w:rsidRDefault="000905F5" w:rsidP="00820C42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44A20">
              <w:rPr>
                <w:rFonts w:asciiTheme="minorHAnsi" w:eastAsia="SimSu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eastAsia="zh-CN"/>
              </w:rPr>
              <w:t>Оператор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52113" w14:textId="77777777" w:rsidR="000905F5" w:rsidRPr="00344A20" w:rsidRDefault="000905F5" w:rsidP="00820C42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44A20">
              <w:rPr>
                <w:rFonts w:asciiTheme="minorHAnsi" w:eastAsia="SimSu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eastAsia="zh-CN"/>
              </w:rPr>
              <w:t>Диапазоны нумерации</w:t>
            </w:r>
          </w:p>
        </w:tc>
      </w:tr>
      <w:tr w:rsidR="000905F5" w:rsidRPr="00344A20" w14:paraId="4FD52B5A" w14:textId="77777777" w:rsidTr="00363983">
        <w:trPr>
          <w:cantSplit/>
          <w:trHeight w:val="300"/>
        </w:trPr>
        <w:tc>
          <w:tcPr>
            <w:tcW w:w="465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18392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  <w:r w:rsidRPr="00344A20">
              <w:rPr>
                <w:rFonts w:asciiTheme="minorHAnsi" w:eastAsia="SimSun" w:hAnsiTheme="minorHAnsi" w:cstheme="minorHAnsi"/>
                <w:color w:val="000000"/>
                <w:sz w:val="18"/>
                <w:szCs w:val="18"/>
                <w:lang w:eastAsia="zh-CN"/>
              </w:rPr>
              <w:t>Фиксированная</w:t>
            </w:r>
            <w:r w:rsidRPr="00344A20">
              <w:rPr>
                <w:rFonts w:asciiTheme="minorHAnsi" w:eastAsia="SimSun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344A20">
              <w:rPr>
                <w:rFonts w:asciiTheme="minorHAnsi" w:eastAsia="SimSun" w:hAnsiTheme="minorHAnsi" w:cstheme="minorHAnsi"/>
                <w:color w:val="000000"/>
                <w:sz w:val="18"/>
                <w:szCs w:val="18"/>
                <w:lang w:eastAsia="zh-CN"/>
              </w:rPr>
              <w:t>связь</w:t>
            </w:r>
          </w:p>
        </w:tc>
        <w:tc>
          <w:tcPr>
            <w:tcW w:w="188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15CF7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</w:rPr>
              <w:t>GO</w:t>
            </w:r>
          </w:p>
        </w:tc>
        <w:tc>
          <w:tcPr>
            <w:tcW w:w="2551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086346" w14:textId="77777777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color w:val="000000"/>
                <w:sz w:val="18"/>
                <w:szCs w:val="18"/>
              </w:rPr>
              <w:t>2100‒2399 XXXX</w:t>
            </w:r>
          </w:p>
        </w:tc>
      </w:tr>
      <w:tr w:rsidR="000905F5" w:rsidRPr="00344A20" w14:paraId="724EEE14" w14:textId="77777777" w:rsidTr="00363983">
        <w:trPr>
          <w:cantSplit/>
          <w:trHeight w:val="29"/>
        </w:trPr>
        <w:tc>
          <w:tcPr>
            <w:tcW w:w="0" w:type="auto"/>
            <w:vMerge/>
            <w:vAlign w:val="center"/>
            <w:hideMark/>
          </w:tcPr>
          <w:p w14:paraId="3FECFB01" w14:textId="77777777" w:rsidR="000905F5" w:rsidRPr="00344A20" w:rsidRDefault="000905F5" w:rsidP="00363983">
            <w:pPr>
              <w:spacing w:before="10" w:after="10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1663101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72AC75" w14:textId="77777777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color w:val="000000"/>
                <w:sz w:val="18"/>
                <w:szCs w:val="18"/>
              </w:rPr>
              <w:t>2500‒2599 XXXX</w:t>
            </w:r>
          </w:p>
        </w:tc>
      </w:tr>
      <w:tr w:rsidR="000905F5" w:rsidRPr="00344A20" w14:paraId="3C0040F2" w14:textId="77777777" w:rsidTr="00363983">
        <w:trPr>
          <w:cantSplit/>
          <w:trHeight w:val="29"/>
        </w:trPr>
        <w:tc>
          <w:tcPr>
            <w:tcW w:w="0" w:type="auto"/>
            <w:vMerge/>
            <w:vAlign w:val="center"/>
            <w:hideMark/>
          </w:tcPr>
          <w:p w14:paraId="591057F2" w14:textId="77777777" w:rsidR="000905F5" w:rsidRPr="00344A20" w:rsidRDefault="000905F5" w:rsidP="00363983">
            <w:pPr>
              <w:spacing w:before="10" w:after="10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8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AC14B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</w:rPr>
              <w:t>Melita</w:t>
            </w:r>
          </w:p>
        </w:tc>
        <w:tc>
          <w:tcPr>
            <w:tcW w:w="2551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A6470B" w14:textId="77777777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color w:val="000000"/>
                <w:sz w:val="18"/>
                <w:szCs w:val="18"/>
              </w:rPr>
              <w:t>2600‒2609 XXXX</w:t>
            </w:r>
          </w:p>
        </w:tc>
      </w:tr>
      <w:tr w:rsidR="000905F5" w:rsidRPr="00344A20" w14:paraId="25815493" w14:textId="77777777" w:rsidTr="00363983">
        <w:trPr>
          <w:cantSplit/>
          <w:trHeight w:val="49"/>
        </w:trPr>
        <w:tc>
          <w:tcPr>
            <w:tcW w:w="0" w:type="auto"/>
            <w:vMerge/>
            <w:vAlign w:val="center"/>
          </w:tcPr>
          <w:p w14:paraId="70C8567B" w14:textId="77777777" w:rsidR="000905F5" w:rsidRPr="00344A20" w:rsidRDefault="000905F5" w:rsidP="00363983">
            <w:pPr>
              <w:spacing w:before="10" w:after="10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AB354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AE8717" w14:textId="77777777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color w:val="000000"/>
                <w:sz w:val="18"/>
                <w:szCs w:val="18"/>
              </w:rPr>
              <w:t>2700‒2799 XXXX</w:t>
            </w:r>
          </w:p>
        </w:tc>
      </w:tr>
      <w:tr w:rsidR="000905F5" w:rsidRPr="00344A20" w14:paraId="1049EA59" w14:textId="77777777" w:rsidTr="00363983">
        <w:trPr>
          <w:cantSplit/>
          <w:trHeight w:val="49"/>
        </w:trPr>
        <w:tc>
          <w:tcPr>
            <w:tcW w:w="0" w:type="auto"/>
            <w:vMerge/>
            <w:vAlign w:val="center"/>
          </w:tcPr>
          <w:p w14:paraId="6D964F5C" w14:textId="77777777" w:rsidR="000905F5" w:rsidRPr="00344A20" w:rsidRDefault="000905F5" w:rsidP="00363983">
            <w:pPr>
              <w:spacing w:before="10" w:after="10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F72F6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9A08A1" w14:textId="77777777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color w:val="000000"/>
                <w:sz w:val="18"/>
                <w:szCs w:val="18"/>
              </w:rPr>
              <w:t>2010‒2018 XXXX</w:t>
            </w:r>
          </w:p>
        </w:tc>
      </w:tr>
      <w:tr w:rsidR="000905F5" w:rsidRPr="00344A20" w14:paraId="406FE5C2" w14:textId="77777777" w:rsidTr="00363983">
        <w:trPr>
          <w:cantSplit/>
          <w:trHeight w:val="49"/>
        </w:trPr>
        <w:tc>
          <w:tcPr>
            <w:tcW w:w="0" w:type="auto"/>
            <w:vMerge/>
            <w:vAlign w:val="center"/>
          </w:tcPr>
          <w:p w14:paraId="7EB01459" w14:textId="77777777" w:rsidR="000905F5" w:rsidRPr="00344A20" w:rsidRDefault="000905F5" w:rsidP="00363983">
            <w:pPr>
              <w:spacing w:before="10" w:after="10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98721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91CCF0" w14:textId="77777777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color w:val="000000"/>
                <w:sz w:val="18"/>
                <w:szCs w:val="18"/>
              </w:rPr>
              <w:t>2060 XXXX</w:t>
            </w:r>
          </w:p>
        </w:tc>
      </w:tr>
      <w:tr w:rsidR="000905F5" w:rsidRPr="00344A20" w14:paraId="0D8107A0" w14:textId="77777777" w:rsidTr="00363983">
        <w:trPr>
          <w:cantSplit/>
          <w:trHeight w:val="49"/>
        </w:trPr>
        <w:tc>
          <w:tcPr>
            <w:tcW w:w="0" w:type="auto"/>
            <w:vMerge/>
            <w:vAlign w:val="center"/>
          </w:tcPr>
          <w:p w14:paraId="1FCE23C3" w14:textId="77777777" w:rsidR="000905F5" w:rsidRPr="00344A20" w:rsidRDefault="000905F5" w:rsidP="00363983">
            <w:pPr>
              <w:spacing w:before="10" w:after="10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EB2FA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64F111" w14:textId="77777777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color w:val="000000"/>
                <w:sz w:val="18"/>
                <w:szCs w:val="18"/>
              </w:rPr>
              <w:t>2065 XXXX</w:t>
            </w:r>
          </w:p>
        </w:tc>
      </w:tr>
      <w:tr w:rsidR="000905F5" w:rsidRPr="00344A20" w14:paraId="70414BEA" w14:textId="77777777" w:rsidTr="00363983">
        <w:trPr>
          <w:cantSplit/>
          <w:trHeight w:val="29"/>
        </w:trPr>
        <w:tc>
          <w:tcPr>
            <w:tcW w:w="0" w:type="auto"/>
            <w:vMerge/>
            <w:vAlign w:val="center"/>
            <w:hideMark/>
          </w:tcPr>
          <w:p w14:paraId="2A0E2EB6" w14:textId="77777777" w:rsidR="000905F5" w:rsidRPr="00344A20" w:rsidRDefault="000905F5" w:rsidP="00363983">
            <w:pPr>
              <w:spacing w:before="10" w:after="10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8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2CEAF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</w:rPr>
              <w:t>Vanilla</w:t>
            </w:r>
          </w:p>
        </w:tc>
        <w:tc>
          <w:tcPr>
            <w:tcW w:w="2551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601639" w14:textId="77777777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color w:val="000000"/>
                <w:sz w:val="18"/>
                <w:szCs w:val="18"/>
              </w:rPr>
              <w:t>2031‒2034 XXXX</w:t>
            </w:r>
          </w:p>
        </w:tc>
      </w:tr>
      <w:tr w:rsidR="000905F5" w:rsidRPr="00344A20" w14:paraId="7A1E058E" w14:textId="77777777" w:rsidTr="00363983">
        <w:trPr>
          <w:cantSplit/>
          <w:trHeight w:val="29"/>
        </w:trPr>
        <w:tc>
          <w:tcPr>
            <w:tcW w:w="0" w:type="auto"/>
            <w:vMerge/>
            <w:vAlign w:val="center"/>
          </w:tcPr>
          <w:p w14:paraId="140A4D97" w14:textId="77777777" w:rsidR="000905F5" w:rsidRPr="00344A20" w:rsidRDefault="000905F5" w:rsidP="00363983">
            <w:pPr>
              <w:spacing w:before="10" w:after="10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F5DD0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CEEB1A" w14:textId="77777777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color w:val="000000"/>
                <w:sz w:val="18"/>
                <w:szCs w:val="18"/>
              </w:rPr>
              <w:t>2069 XXXX</w:t>
            </w:r>
          </w:p>
        </w:tc>
      </w:tr>
      <w:tr w:rsidR="000905F5" w:rsidRPr="00344A20" w14:paraId="581F0DB8" w14:textId="77777777" w:rsidTr="00363983">
        <w:trPr>
          <w:cantSplit/>
          <w:trHeight w:val="29"/>
        </w:trPr>
        <w:tc>
          <w:tcPr>
            <w:tcW w:w="0" w:type="auto"/>
            <w:vMerge/>
            <w:vAlign w:val="center"/>
            <w:hideMark/>
          </w:tcPr>
          <w:p w14:paraId="6CC812DE" w14:textId="77777777" w:rsidR="000905F5" w:rsidRPr="00344A20" w:rsidRDefault="000905F5" w:rsidP="00363983">
            <w:pPr>
              <w:spacing w:before="10" w:after="10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8D059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</w:rPr>
              <w:t>Epic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ADD05B" w14:textId="77777777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color w:val="000000"/>
                <w:sz w:val="18"/>
                <w:szCs w:val="18"/>
              </w:rPr>
              <w:t>2090‒2099 XXXX</w:t>
            </w:r>
          </w:p>
        </w:tc>
      </w:tr>
      <w:tr w:rsidR="000905F5" w:rsidRPr="00344A20" w14:paraId="7887A187" w14:textId="77777777" w:rsidTr="00363983">
        <w:trPr>
          <w:cantSplit/>
          <w:trHeight w:val="29"/>
        </w:trPr>
        <w:tc>
          <w:tcPr>
            <w:tcW w:w="465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E43CE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  <w:r w:rsidRPr="00344A2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Подвижная связь</w:t>
            </w:r>
          </w:p>
        </w:tc>
        <w:tc>
          <w:tcPr>
            <w:tcW w:w="188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C0842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GO Mobile</w:t>
            </w:r>
          </w:p>
        </w:tc>
        <w:tc>
          <w:tcPr>
            <w:tcW w:w="2551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B59E52" w14:textId="77777777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color w:val="000000"/>
                <w:sz w:val="18"/>
                <w:szCs w:val="18"/>
              </w:rPr>
              <w:t>7900‒7999 XXXX</w:t>
            </w:r>
          </w:p>
        </w:tc>
      </w:tr>
      <w:tr w:rsidR="000905F5" w:rsidRPr="00344A20" w14:paraId="5CAE3ABD" w14:textId="77777777" w:rsidTr="00363983">
        <w:trPr>
          <w:cantSplit/>
          <w:trHeight w:val="29"/>
        </w:trPr>
        <w:tc>
          <w:tcPr>
            <w:tcW w:w="0" w:type="auto"/>
            <w:vMerge/>
            <w:vAlign w:val="center"/>
            <w:hideMark/>
          </w:tcPr>
          <w:p w14:paraId="064CADE9" w14:textId="77777777" w:rsidR="000905F5" w:rsidRPr="00344A20" w:rsidRDefault="000905F5" w:rsidP="00363983">
            <w:pPr>
              <w:spacing w:before="10" w:after="1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6B86C7B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26844D" w14:textId="77777777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color w:val="000000"/>
                <w:sz w:val="18"/>
                <w:szCs w:val="18"/>
              </w:rPr>
              <w:t>9889 XXXX</w:t>
            </w:r>
          </w:p>
        </w:tc>
      </w:tr>
      <w:tr w:rsidR="000905F5" w:rsidRPr="00344A20" w14:paraId="46384457" w14:textId="77777777" w:rsidTr="00363983">
        <w:trPr>
          <w:cantSplit/>
          <w:trHeight w:val="32"/>
        </w:trPr>
        <w:tc>
          <w:tcPr>
            <w:tcW w:w="0" w:type="auto"/>
            <w:vMerge/>
            <w:vAlign w:val="center"/>
            <w:hideMark/>
          </w:tcPr>
          <w:p w14:paraId="23104A6A" w14:textId="77777777" w:rsidR="000905F5" w:rsidRPr="00344A20" w:rsidRDefault="000905F5" w:rsidP="00363983">
            <w:pPr>
              <w:spacing w:before="10" w:after="1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303919C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F5E3FC" w14:textId="77777777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color w:val="000000"/>
                <w:sz w:val="18"/>
                <w:szCs w:val="18"/>
              </w:rPr>
              <w:t>7210 XXXX</w:t>
            </w:r>
          </w:p>
        </w:tc>
      </w:tr>
      <w:tr w:rsidR="000905F5" w:rsidRPr="00344A20" w14:paraId="1F9D44A0" w14:textId="77777777" w:rsidTr="00363983">
        <w:trPr>
          <w:cantSplit/>
          <w:trHeight w:val="29"/>
        </w:trPr>
        <w:tc>
          <w:tcPr>
            <w:tcW w:w="0" w:type="auto"/>
            <w:vMerge/>
            <w:vAlign w:val="center"/>
            <w:hideMark/>
          </w:tcPr>
          <w:p w14:paraId="77A298F1" w14:textId="77777777" w:rsidR="000905F5" w:rsidRPr="00344A20" w:rsidRDefault="000905F5" w:rsidP="00363983">
            <w:pPr>
              <w:spacing w:before="10" w:after="1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8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23F80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Epic</w:t>
            </w:r>
          </w:p>
        </w:tc>
        <w:tc>
          <w:tcPr>
            <w:tcW w:w="2551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DAE559" w14:textId="77777777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color w:val="000000"/>
                <w:sz w:val="18"/>
                <w:szCs w:val="18"/>
              </w:rPr>
              <w:t>9900‒9999 XXXX</w:t>
            </w:r>
          </w:p>
        </w:tc>
      </w:tr>
      <w:tr w:rsidR="000905F5" w:rsidRPr="00344A20" w14:paraId="4008D008" w14:textId="77777777" w:rsidTr="00363983">
        <w:trPr>
          <w:cantSplit/>
          <w:trHeight w:val="29"/>
        </w:trPr>
        <w:tc>
          <w:tcPr>
            <w:tcW w:w="0" w:type="auto"/>
            <w:vMerge/>
            <w:vAlign w:val="center"/>
          </w:tcPr>
          <w:p w14:paraId="6F5E77ED" w14:textId="77777777" w:rsidR="000905F5" w:rsidRPr="00344A20" w:rsidRDefault="000905F5" w:rsidP="00363983">
            <w:pPr>
              <w:spacing w:before="10" w:after="1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162BBC15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DB2435" w14:textId="77777777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color w:val="000000"/>
                <w:sz w:val="18"/>
                <w:szCs w:val="18"/>
              </w:rPr>
              <w:t>9696 XXXX</w:t>
            </w:r>
          </w:p>
        </w:tc>
      </w:tr>
      <w:tr w:rsidR="000905F5" w:rsidRPr="00344A20" w14:paraId="740C0032" w14:textId="77777777" w:rsidTr="00363983">
        <w:trPr>
          <w:cantSplit/>
          <w:trHeight w:val="29"/>
        </w:trPr>
        <w:tc>
          <w:tcPr>
            <w:tcW w:w="0" w:type="auto"/>
            <w:vMerge/>
            <w:vAlign w:val="center"/>
            <w:hideMark/>
          </w:tcPr>
          <w:p w14:paraId="2D21A763" w14:textId="77777777" w:rsidR="000905F5" w:rsidRPr="00344A20" w:rsidRDefault="000905F5" w:rsidP="00363983">
            <w:pPr>
              <w:spacing w:before="10" w:after="1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F1F4AB1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15E4F" w14:textId="77777777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color w:val="000000"/>
                <w:sz w:val="18"/>
                <w:szCs w:val="18"/>
              </w:rPr>
              <w:t>9897 XXXX</w:t>
            </w:r>
          </w:p>
        </w:tc>
      </w:tr>
      <w:tr w:rsidR="000905F5" w:rsidRPr="00344A20" w14:paraId="7E7676C3" w14:textId="77777777" w:rsidTr="00363983">
        <w:trPr>
          <w:cantSplit/>
          <w:trHeight w:val="29"/>
        </w:trPr>
        <w:tc>
          <w:tcPr>
            <w:tcW w:w="0" w:type="auto"/>
            <w:vMerge/>
            <w:vAlign w:val="center"/>
            <w:hideMark/>
          </w:tcPr>
          <w:p w14:paraId="0B7075FA" w14:textId="77777777" w:rsidR="000905F5" w:rsidRPr="00344A20" w:rsidRDefault="000905F5" w:rsidP="00363983">
            <w:pPr>
              <w:spacing w:before="10" w:after="1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46ABC60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C9B6CC" w14:textId="77777777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color w:val="000000"/>
                <w:sz w:val="18"/>
                <w:szCs w:val="18"/>
              </w:rPr>
              <w:t>9210‒9211 XXXX</w:t>
            </w:r>
          </w:p>
        </w:tc>
      </w:tr>
      <w:tr w:rsidR="000905F5" w:rsidRPr="00344A20" w14:paraId="4C312867" w14:textId="77777777" w:rsidTr="00363983">
        <w:trPr>
          <w:cantSplit/>
          <w:trHeight w:val="29"/>
        </w:trPr>
        <w:tc>
          <w:tcPr>
            <w:tcW w:w="0" w:type="auto"/>
            <w:vMerge/>
            <w:vAlign w:val="center"/>
            <w:hideMark/>
          </w:tcPr>
          <w:p w14:paraId="21B7220F" w14:textId="77777777" w:rsidR="000905F5" w:rsidRPr="00344A20" w:rsidRDefault="000905F5" w:rsidP="00363983">
            <w:pPr>
              <w:spacing w:before="10" w:after="1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9A25FCF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42512E" w14:textId="77777777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color w:val="000000"/>
                <w:sz w:val="18"/>
                <w:szCs w:val="18"/>
              </w:rPr>
              <w:t>9231 XXXX</w:t>
            </w:r>
          </w:p>
        </w:tc>
      </w:tr>
      <w:tr w:rsidR="000905F5" w:rsidRPr="00344A20" w14:paraId="76BB424F" w14:textId="77777777" w:rsidTr="00363983">
        <w:trPr>
          <w:cantSplit/>
          <w:trHeight w:val="278"/>
        </w:trPr>
        <w:tc>
          <w:tcPr>
            <w:tcW w:w="0" w:type="auto"/>
            <w:vMerge/>
            <w:vAlign w:val="center"/>
            <w:hideMark/>
          </w:tcPr>
          <w:p w14:paraId="14E7D754" w14:textId="77777777" w:rsidR="000905F5" w:rsidRPr="00344A20" w:rsidRDefault="000905F5" w:rsidP="00363983">
            <w:pPr>
              <w:spacing w:before="10" w:after="1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8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C782D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Melita Mobile</w:t>
            </w:r>
          </w:p>
        </w:tc>
        <w:tc>
          <w:tcPr>
            <w:tcW w:w="2551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B14D7" w14:textId="77777777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color w:val="000000"/>
                <w:sz w:val="18"/>
                <w:szCs w:val="18"/>
              </w:rPr>
              <w:t>7700‒7799 XXXX</w:t>
            </w:r>
          </w:p>
        </w:tc>
      </w:tr>
      <w:tr w:rsidR="000905F5" w:rsidRPr="00344A20" w14:paraId="0D7D6C98" w14:textId="77777777" w:rsidTr="00363983">
        <w:trPr>
          <w:cantSplit/>
          <w:trHeight w:val="277"/>
        </w:trPr>
        <w:tc>
          <w:tcPr>
            <w:tcW w:w="0" w:type="auto"/>
            <w:vMerge/>
            <w:vAlign w:val="center"/>
          </w:tcPr>
          <w:p w14:paraId="08EBD879" w14:textId="77777777" w:rsidR="000905F5" w:rsidRPr="00344A20" w:rsidRDefault="000905F5" w:rsidP="00363983">
            <w:pPr>
              <w:spacing w:before="10" w:after="1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C5287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6E433" w14:textId="77777777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color w:val="000000"/>
                <w:sz w:val="18"/>
                <w:szCs w:val="18"/>
              </w:rPr>
              <w:t>9811‒9813 XXXX</w:t>
            </w:r>
          </w:p>
        </w:tc>
      </w:tr>
      <w:tr w:rsidR="000905F5" w:rsidRPr="00344A20" w14:paraId="6626A579" w14:textId="77777777" w:rsidTr="00363983">
        <w:trPr>
          <w:cantSplit/>
          <w:trHeight w:val="315"/>
        </w:trPr>
        <w:tc>
          <w:tcPr>
            <w:tcW w:w="0" w:type="auto"/>
            <w:vMerge w:val="restart"/>
            <w:vAlign w:val="center"/>
            <w:hideMark/>
          </w:tcPr>
          <w:p w14:paraId="1FBBC48F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  <w:r w:rsidRPr="00344A20">
              <w:rPr>
                <w:rFonts w:asciiTheme="minorHAnsi" w:hAnsiTheme="minorHAnsi" w:cstheme="minorHAnsi"/>
                <w:sz w:val="18"/>
                <w:szCs w:val="18"/>
              </w:rPr>
              <w:t>Услуги по установлению соединения M2M/IoT</w:t>
            </w:r>
            <w:r w:rsidRPr="00344A20">
              <w:rPr>
                <w:rFonts w:asciiTheme="minorHAnsi" w:hAnsiTheme="minorHAnsi" w:cstheme="minorHAnsi"/>
                <w:sz w:val="18"/>
                <w:szCs w:val="18"/>
              </w:rPr>
              <w:br/>
              <w:t>и другие услуги, не относящиеся</w:t>
            </w:r>
            <w:r w:rsidRPr="00344A20">
              <w:rPr>
                <w:rFonts w:asciiTheme="minorHAnsi" w:hAnsiTheme="minorHAnsi" w:cstheme="minorHAnsi"/>
                <w:sz w:val="18"/>
                <w:szCs w:val="18"/>
              </w:rPr>
              <w:br/>
              <w:t>к межабонентской связи</w:t>
            </w:r>
          </w:p>
        </w:tc>
        <w:tc>
          <w:tcPr>
            <w:tcW w:w="18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0646A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Melita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C8EE67" w14:textId="20D07C3C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color w:val="FF0000"/>
                <w:sz w:val="18"/>
                <w:szCs w:val="18"/>
              </w:rPr>
            </w:pPr>
            <w:r w:rsidRPr="00344A20">
              <w:rPr>
                <w:color w:val="FF0000"/>
                <w:sz w:val="18"/>
                <w:szCs w:val="18"/>
              </w:rPr>
              <w:t>40000–40053 XXXXX</w:t>
            </w:r>
          </w:p>
          <w:p w14:paraId="6A6ED296" w14:textId="77777777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sz w:val="18"/>
                <w:szCs w:val="18"/>
              </w:rPr>
            </w:pPr>
            <w:r w:rsidRPr="00344A20">
              <w:rPr>
                <w:sz w:val="18"/>
                <w:szCs w:val="18"/>
              </w:rPr>
              <w:t>40060–40069 XXXXX</w:t>
            </w:r>
          </w:p>
          <w:p w14:paraId="3891C2BF" w14:textId="77777777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sz w:val="18"/>
                <w:szCs w:val="18"/>
              </w:rPr>
            </w:pPr>
            <w:r w:rsidRPr="00344A20">
              <w:rPr>
                <w:sz w:val="18"/>
                <w:szCs w:val="18"/>
              </w:rPr>
              <w:t>40080–40089 XXXXX</w:t>
            </w:r>
          </w:p>
          <w:p w14:paraId="4AE8F5B3" w14:textId="5DEEA0AF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sz w:val="18"/>
                <w:szCs w:val="18"/>
              </w:rPr>
              <w:t>40100–40109 XXXXX</w:t>
            </w:r>
          </w:p>
        </w:tc>
      </w:tr>
      <w:tr w:rsidR="000905F5" w:rsidRPr="00344A20" w14:paraId="2A41397C" w14:textId="77777777" w:rsidTr="00363983">
        <w:trPr>
          <w:cantSplit/>
          <w:trHeight w:val="315"/>
        </w:trPr>
        <w:tc>
          <w:tcPr>
            <w:tcW w:w="0" w:type="auto"/>
            <w:vMerge/>
            <w:vAlign w:val="center"/>
          </w:tcPr>
          <w:p w14:paraId="73A6FDCD" w14:textId="77777777" w:rsidR="000905F5" w:rsidRPr="00344A20" w:rsidRDefault="000905F5" w:rsidP="00363983">
            <w:pPr>
              <w:spacing w:before="10" w:after="10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3A26C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GO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FA4D" w14:textId="77777777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40079 XXXXX</w:t>
            </w:r>
          </w:p>
        </w:tc>
      </w:tr>
      <w:tr w:rsidR="000905F5" w:rsidRPr="00344A20" w14:paraId="430126AB" w14:textId="77777777" w:rsidTr="00363983">
        <w:trPr>
          <w:cantSplit/>
          <w:trHeight w:val="315"/>
        </w:trPr>
        <w:tc>
          <w:tcPr>
            <w:tcW w:w="0" w:type="auto"/>
            <w:vMerge/>
            <w:vAlign w:val="center"/>
            <w:hideMark/>
          </w:tcPr>
          <w:p w14:paraId="234717E6" w14:textId="77777777" w:rsidR="000905F5" w:rsidRPr="00344A20" w:rsidRDefault="000905F5" w:rsidP="00363983">
            <w:pPr>
              <w:spacing w:before="10" w:after="10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CA1D3" w14:textId="77777777" w:rsidR="000905F5" w:rsidRPr="00344A20" w:rsidRDefault="000905F5" w:rsidP="00363983">
            <w:pPr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Epic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92299" w14:textId="77777777" w:rsidR="000905F5" w:rsidRPr="00344A20" w:rsidRDefault="000905F5" w:rsidP="00BC7B77">
            <w:pPr>
              <w:tabs>
                <w:tab w:val="clear" w:pos="567"/>
                <w:tab w:val="clear" w:pos="1276"/>
                <w:tab w:val="clear" w:pos="1843"/>
              </w:tabs>
              <w:spacing w:before="10" w:after="1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40099 XXXXX</w:t>
            </w:r>
          </w:p>
        </w:tc>
      </w:tr>
    </w:tbl>
    <w:p w14:paraId="1E3534DB" w14:textId="77777777" w:rsidR="000905F5" w:rsidRPr="00344A20" w:rsidRDefault="000905F5" w:rsidP="000905F5">
      <w:pPr>
        <w:rPr>
          <w:rFonts w:eastAsia="SimSun" w:cs="Calibri"/>
          <w:lang w:eastAsia="zh-CN"/>
        </w:rPr>
      </w:pPr>
      <w:r w:rsidRPr="00344A20">
        <w:t>Всем администрациям и признанным эксплуатационным организациям (ПЭО) предлагается безотлагательно запрограммировать свои коммутаторы, с тем чтобы обеспечить немедленный доступ к данным диапазонам нумерации</w:t>
      </w:r>
      <w:r w:rsidRPr="00344A20">
        <w:rPr>
          <w:rFonts w:eastAsia="SimSun" w:cs="Calibri"/>
          <w:lang w:eastAsia="zh-CN"/>
        </w:rPr>
        <w:t xml:space="preserve">. Наряду с этим национальный план нумерации обновляется в режиме реального времени и доступен на веб-сайте MCA по следующему адресу: </w:t>
      </w:r>
      <w:hyperlink r:id="rId23" w:history="1">
        <w:r w:rsidRPr="00344A20">
          <w:rPr>
            <w:rStyle w:val="Hyperlink"/>
          </w:rPr>
          <w:t>https://www.mca.org.mt/regulatory/numbering/numbering-plans</w:t>
        </w:r>
      </w:hyperlink>
      <w:r w:rsidRPr="00344A20">
        <w:rPr>
          <w:rFonts w:cs="Arial"/>
        </w:rPr>
        <w:t>.</w:t>
      </w:r>
    </w:p>
    <w:p w14:paraId="7A397B04" w14:textId="77777777" w:rsidR="000905F5" w:rsidRPr="00344A20" w:rsidRDefault="000905F5" w:rsidP="000905F5">
      <w:pPr>
        <w:tabs>
          <w:tab w:val="left" w:pos="1800"/>
        </w:tabs>
        <w:spacing w:before="360" w:after="120"/>
        <w:ind w:left="1077" w:hanging="1077"/>
        <w:rPr>
          <w:rFonts w:cs="Arial"/>
        </w:rPr>
      </w:pPr>
      <w:r w:rsidRPr="00344A20">
        <w:rPr>
          <w:rFonts w:cs="Arial"/>
        </w:rPr>
        <w:t>Для контактов:</w:t>
      </w:r>
    </w:p>
    <w:p w14:paraId="0A3130E8" w14:textId="0AAF8ABC" w:rsidR="000905F5" w:rsidRPr="00344A20" w:rsidRDefault="000905F5" w:rsidP="000905F5">
      <w:pPr>
        <w:tabs>
          <w:tab w:val="clear" w:pos="567"/>
          <w:tab w:val="clear" w:pos="1276"/>
          <w:tab w:val="clear" w:pos="1843"/>
          <w:tab w:val="left" w:pos="1560"/>
        </w:tabs>
        <w:ind w:left="567"/>
        <w:jc w:val="left"/>
      </w:pPr>
      <w:r w:rsidRPr="00344A20">
        <w:rPr>
          <w:rFonts w:eastAsia="Calibri" w:cs="Calibri"/>
          <w:color w:val="000000"/>
          <w:lang w:eastAsia="en-GB"/>
        </w:rPr>
        <w:t xml:space="preserve">Alistair Farrugia/Deborah Pisani </w:t>
      </w:r>
      <w:r w:rsidRPr="00344A20">
        <w:rPr>
          <w:rFonts w:eastAsia="Calibri" w:cs="Calibri"/>
          <w:color w:val="000000"/>
          <w:lang w:eastAsia="en-GB"/>
        </w:rPr>
        <w:br/>
      </w:r>
      <w:r w:rsidRPr="00344A20">
        <w:rPr>
          <w:rFonts w:eastAsia="Calibri" w:cs="Calibri"/>
          <w:lang w:eastAsia="en-GB"/>
        </w:rPr>
        <w:t>Malta Communications Authority (MCA)</w:t>
      </w:r>
      <w:r w:rsidRPr="00344A20">
        <w:rPr>
          <w:rFonts w:eastAsia="Calibri" w:cs="Calibri"/>
          <w:lang w:eastAsia="en-GB"/>
        </w:rPr>
        <w:br/>
        <w:t>Valletta Waterfront</w:t>
      </w:r>
      <w:r w:rsidRPr="00344A20">
        <w:rPr>
          <w:rFonts w:eastAsia="Calibri" w:cs="Calibri"/>
          <w:lang w:eastAsia="en-GB"/>
        </w:rPr>
        <w:br/>
        <w:t>Pinto Wharf</w:t>
      </w:r>
      <w:r w:rsidRPr="00344A20">
        <w:rPr>
          <w:rFonts w:eastAsia="Calibri" w:cs="Calibri"/>
          <w:lang w:eastAsia="en-GB"/>
        </w:rPr>
        <w:br/>
        <w:t>Floriana FRN1913</w:t>
      </w:r>
      <w:r w:rsidRPr="00344A20">
        <w:rPr>
          <w:rFonts w:eastAsia="Calibri" w:cs="Calibri"/>
          <w:lang w:eastAsia="en-GB"/>
        </w:rPr>
        <w:br/>
        <w:t>Malta</w:t>
      </w:r>
      <w:r w:rsidRPr="00344A20">
        <w:rPr>
          <w:rFonts w:cs="Arial"/>
        </w:rPr>
        <w:t xml:space="preserve"> </w:t>
      </w:r>
      <w:r w:rsidRPr="00344A20">
        <w:rPr>
          <w:rFonts w:cs="Arial"/>
        </w:rPr>
        <w:br/>
        <w:t>Тел.:</w:t>
      </w:r>
      <w:r w:rsidRPr="00344A20">
        <w:rPr>
          <w:rFonts w:cs="Arial"/>
        </w:rPr>
        <w:tab/>
        <w:t>+356 2133 6840</w:t>
      </w:r>
      <w:r w:rsidRPr="00344A20">
        <w:rPr>
          <w:rFonts w:cs="Arial"/>
        </w:rPr>
        <w:br/>
        <w:t>Эл. почта:</w:t>
      </w:r>
      <w:r w:rsidRPr="00344A20">
        <w:rPr>
          <w:rFonts w:cs="Arial"/>
        </w:rPr>
        <w:tab/>
      </w:r>
      <w:r w:rsidRPr="00344A20">
        <w:t>numbering@mca.org.mt</w:t>
      </w:r>
      <w:r w:rsidRPr="00344A20">
        <w:br/>
      </w:r>
      <w:r w:rsidRPr="00344A20">
        <w:rPr>
          <w:rFonts w:cs="Arial"/>
        </w:rPr>
        <w:t>URL:</w:t>
      </w:r>
      <w:r w:rsidRPr="00344A20">
        <w:rPr>
          <w:rFonts w:cs="Arial"/>
        </w:rPr>
        <w:tab/>
      </w:r>
      <w:r w:rsidRPr="00344A20">
        <w:t>www.mca.org.mt</w:t>
      </w:r>
    </w:p>
    <w:p w14:paraId="4C54CEA0" w14:textId="77777777" w:rsidR="000905F5" w:rsidRPr="00344A20" w:rsidRDefault="000905F5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</w:pPr>
      <w:r w:rsidRPr="00344A20">
        <w:br w:type="page"/>
      </w:r>
    </w:p>
    <w:p w14:paraId="0969713A" w14:textId="77777777" w:rsidR="000905F5" w:rsidRPr="00344A20" w:rsidRDefault="000905F5" w:rsidP="000905F5">
      <w:pPr>
        <w:tabs>
          <w:tab w:val="left" w:pos="1560"/>
          <w:tab w:val="left" w:pos="2127"/>
        </w:tabs>
        <w:outlineLvl w:val="3"/>
        <w:rPr>
          <w:rFonts w:cs="Arial"/>
          <w:b/>
        </w:rPr>
      </w:pPr>
      <w:r w:rsidRPr="00344A20">
        <w:rPr>
          <w:rFonts w:cs="Arial"/>
          <w:b/>
        </w:rPr>
        <w:lastRenderedPageBreak/>
        <w:t>Марокко (код страны +212)</w:t>
      </w:r>
    </w:p>
    <w:p w14:paraId="2D2971FF" w14:textId="4A2C4EFA" w:rsidR="000905F5" w:rsidRPr="00344A20" w:rsidRDefault="000905F5" w:rsidP="000905F5">
      <w:r w:rsidRPr="00344A20">
        <w:t>Сообщение от 13.VII.2026:</w:t>
      </w:r>
    </w:p>
    <w:p w14:paraId="2A0718C2" w14:textId="77777777" w:rsidR="000905F5" w:rsidRPr="00344A20" w:rsidRDefault="000905F5" w:rsidP="000905F5">
      <w:pPr>
        <w:spacing w:after="120"/>
        <w:rPr>
          <w:rFonts w:asciiTheme="minorHAnsi" w:hAnsiTheme="minorHAnsi"/>
        </w:rPr>
      </w:pPr>
      <w:bookmarkStart w:id="61" w:name="_Hlk74931543"/>
      <w:r w:rsidRPr="00344A20">
        <w:rPr>
          <w:rFonts w:asciiTheme="minorHAnsi" w:hAnsiTheme="minorHAnsi"/>
          <w:i/>
          <w:iCs/>
        </w:rPr>
        <w:t>Национальное агентство по регулированию в сфере телекоммуникаций (ANRT)</w:t>
      </w:r>
      <w:r w:rsidRPr="00344A20">
        <w:rPr>
          <w:rFonts w:asciiTheme="minorHAnsi" w:hAnsiTheme="minorHAnsi"/>
        </w:rPr>
        <w:t>, Рабат, объявляет о следующих обновлениях национального телефонного плана Марокко:</w:t>
      </w:r>
    </w:p>
    <w:bookmarkEnd w:id="61"/>
    <w:p w14:paraId="6D4D8B23" w14:textId="77777777" w:rsidR="000905F5" w:rsidRPr="00344A20" w:rsidRDefault="000905F5" w:rsidP="000905F5">
      <w:pPr>
        <w:tabs>
          <w:tab w:val="clear" w:pos="567"/>
          <w:tab w:val="clear" w:pos="1276"/>
          <w:tab w:val="clear" w:pos="1843"/>
          <w:tab w:val="clear" w:pos="5387"/>
          <w:tab w:val="clear" w:pos="5954"/>
          <w:tab w:val="left" w:pos="794"/>
          <w:tab w:val="left" w:pos="1191"/>
          <w:tab w:val="left" w:pos="1588"/>
          <w:tab w:val="left" w:pos="1985"/>
        </w:tabs>
        <w:overflowPunct/>
        <w:autoSpaceDE/>
        <w:autoSpaceDN/>
        <w:adjustRightInd/>
        <w:spacing w:before="240" w:after="200"/>
        <w:ind w:left="360"/>
        <w:jc w:val="center"/>
        <w:textAlignment w:val="auto"/>
        <w:rPr>
          <w:rFonts w:asciiTheme="minorHAnsi" w:eastAsia="Calibri" w:hAnsiTheme="minorHAnsi"/>
          <w:bCs/>
        </w:rPr>
      </w:pPr>
      <w:r w:rsidRPr="00344A20">
        <w:rPr>
          <w:rFonts w:asciiTheme="minorHAnsi" w:eastAsia="Calibri" w:hAnsiTheme="minorHAnsi"/>
          <w:bCs/>
          <w:i/>
          <w:iCs/>
        </w:rPr>
        <w:t>Описание ввода нового ресурса</w:t>
      </w:r>
      <w:r w:rsidRPr="00344A20">
        <w:rPr>
          <w:rFonts w:asciiTheme="minorHAnsi" w:eastAsia="Calibri" w:hAnsiTheme="minorHAnsi"/>
          <w:bCs/>
          <w:i/>
          <w:iCs/>
        </w:rPr>
        <w:br/>
        <w:t>в отношении национального плана нумерации E.164 для кода страны +212</w:t>
      </w:r>
      <w:r w:rsidRPr="00344A20">
        <w:rPr>
          <w:rFonts w:asciiTheme="minorHAnsi" w:eastAsia="Calibri" w:hAnsiTheme="minorHAnsi"/>
          <w:bCs/>
        </w:rPr>
        <w:t>:</w:t>
      </w:r>
    </w:p>
    <w:p w14:paraId="52DFB48D" w14:textId="77777777" w:rsidR="000905F5" w:rsidRPr="00344A20" w:rsidRDefault="000905F5" w:rsidP="000905F5">
      <w:pPr>
        <w:tabs>
          <w:tab w:val="clear" w:pos="567"/>
          <w:tab w:val="clear" w:pos="1276"/>
          <w:tab w:val="clear" w:pos="1843"/>
          <w:tab w:val="clear" w:pos="5387"/>
          <w:tab w:val="clear" w:pos="5954"/>
          <w:tab w:val="left" w:pos="794"/>
          <w:tab w:val="left" w:pos="1191"/>
          <w:tab w:val="left" w:pos="1588"/>
          <w:tab w:val="left" w:pos="1985"/>
        </w:tabs>
        <w:overflowPunct/>
        <w:autoSpaceDE/>
        <w:autoSpaceDN/>
        <w:adjustRightInd/>
        <w:spacing w:before="240" w:after="120"/>
        <w:ind w:left="357" w:hanging="357"/>
        <w:jc w:val="left"/>
        <w:textAlignment w:val="auto"/>
        <w:rPr>
          <w:rFonts w:asciiTheme="minorHAnsi" w:eastAsiaTheme="minorEastAsia" w:hAnsiTheme="minorHAnsi"/>
          <w:lang w:eastAsia="zh-CN"/>
        </w:rPr>
      </w:pPr>
      <w:r w:rsidRPr="00344A20">
        <w:rPr>
          <w:rFonts w:ascii="Symbol" w:eastAsiaTheme="minorEastAsia" w:hAnsi="Symbol"/>
          <w:lang w:eastAsia="zh-CN"/>
        </w:rPr>
        <w:t></w:t>
      </w:r>
      <w:r w:rsidRPr="00344A20">
        <w:rPr>
          <w:rFonts w:ascii="Symbol" w:eastAsiaTheme="minorEastAsia" w:hAnsi="Symbol"/>
          <w:lang w:eastAsia="zh-CN"/>
        </w:rPr>
        <w:tab/>
      </w:r>
      <w:r w:rsidRPr="00344A20">
        <w:rPr>
          <w:rFonts w:asciiTheme="minorHAnsi" w:eastAsiaTheme="minorEastAsia" w:hAnsiTheme="minorHAnsi"/>
          <w:lang w:eastAsia="zh-CN"/>
        </w:rPr>
        <w:t>недавно были введены указанные ниже новые NDC: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1136"/>
        <w:gridCol w:w="1135"/>
        <w:gridCol w:w="2410"/>
        <w:gridCol w:w="1827"/>
      </w:tblGrid>
      <w:tr w:rsidR="000905F5" w:rsidRPr="00344A20" w14:paraId="369132C7" w14:textId="77777777" w:rsidTr="00820C42">
        <w:trPr>
          <w:cantSplit/>
          <w:tblHeader/>
        </w:trPr>
        <w:tc>
          <w:tcPr>
            <w:tcW w:w="1406" w:type="pct"/>
            <w:vMerge w:val="restart"/>
            <w:vAlign w:val="center"/>
          </w:tcPr>
          <w:p w14:paraId="6B1E625B" w14:textId="77777777" w:rsidR="000905F5" w:rsidRPr="00344A20" w:rsidRDefault="000905F5" w:rsidP="00820C42">
            <w:pPr>
              <w:spacing w:before="80" w:after="80"/>
              <w:ind w:left="-57" w:right="-57"/>
              <w:jc w:val="center"/>
              <w:rPr>
                <w:i/>
                <w:iCs/>
                <w:color w:val="000000"/>
                <w:sz w:val="18"/>
                <w:szCs w:val="18"/>
                <w:lang w:eastAsia="fr-FR"/>
              </w:rPr>
            </w:pPr>
            <w:bookmarkStart w:id="62" w:name="_Hlk88493930"/>
            <w:r w:rsidRPr="00344A20">
              <w:rPr>
                <w:i/>
                <w:iCs/>
                <w:color w:val="000000"/>
                <w:sz w:val="18"/>
                <w:szCs w:val="18"/>
                <w:lang w:eastAsia="fr-FR"/>
              </w:rPr>
              <w:t>Национальный код пункта назначения (NDC) или первые цифры национального (значащего) номера (N(S)N)</w:t>
            </w:r>
          </w:p>
        </w:tc>
        <w:tc>
          <w:tcPr>
            <w:tcW w:w="1254" w:type="pct"/>
            <w:gridSpan w:val="2"/>
            <w:vAlign w:val="center"/>
          </w:tcPr>
          <w:p w14:paraId="07B034CC" w14:textId="77777777" w:rsidR="000905F5" w:rsidRPr="00344A20" w:rsidRDefault="000905F5" w:rsidP="00820C42">
            <w:pPr>
              <w:spacing w:before="80" w:after="80"/>
              <w:jc w:val="center"/>
              <w:rPr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344A20">
              <w:rPr>
                <w:i/>
                <w:iCs/>
                <w:color w:val="000000"/>
                <w:sz w:val="18"/>
                <w:szCs w:val="18"/>
                <w:lang w:eastAsia="fr-FR"/>
              </w:rPr>
              <w:t>Длина номера N(S)N</w:t>
            </w:r>
          </w:p>
        </w:tc>
        <w:tc>
          <w:tcPr>
            <w:tcW w:w="1331" w:type="pct"/>
            <w:vMerge w:val="restart"/>
            <w:vAlign w:val="center"/>
          </w:tcPr>
          <w:p w14:paraId="0DE633C7" w14:textId="77777777" w:rsidR="000905F5" w:rsidRPr="00344A20" w:rsidRDefault="000905F5" w:rsidP="00820C42">
            <w:pPr>
              <w:spacing w:before="80" w:after="80"/>
              <w:jc w:val="center"/>
              <w:rPr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344A20">
              <w:rPr>
                <w:i/>
                <w:iCs/>
                <w:color w:val="000000"/>
                <w:sz w:val="18"/>
                <w:szCs w:val="18"/>
                <w:lang w:eastAsia="fr-FR"/>
              </w:rPr>
              <w:t>Использование номера МСЭ−Т E.164</w:t>
            </w:r>
          </w:p>
        </w:tc>
        <w:tc>
          <w:tcPr>
            <w:tcW w:w="1009" w:type="pct"/>
            <w:vMerge w:val="restart"/>
            <w:tcMar>
              <w:left w:w="85" w:type="dxa"/>
              <w:right w:w="85" w:type="dxa"/>
            </w:tcMar>
            <w:vAlign w:val="center"/>
          </w:tcPr>
          <w:p w14:paraId="535D1F93" w14:textId="77777777" w:rsidR="000905F5" w:rsidRPr="00344A20" w:rsidRDefault="000905F5" w:rsidP="00820C42">
            <w:pPr>
              <w:spacing w:before="80" w:after="80"/>
              <w:jc w:val="center"/>
              <w:rPr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344A20">
              <w:rPr>
                <w:i/>
                <w:iCs/>
                <w:color w:val="000000"/>
                <w:sz w:val="18"/>
                <w:szCs w:val="18"/>
                <w:lang w:eastAsia="fr-FR"/>
              </w:rPr>
              <w:t>Дополнительная информация</w:t>
            </w:r>
          </w:p>
        </w:tc>
      </w:tr>
      <w:tr w:rsidR="000905F5" w:rsidRPr="00344A20" w14:paraId="72ADE077" w14:textId="77777777" w:rsidTr="00820C42">
        <w:trPr>
          <w:cantSplit/>
          <w:tblHeader/>
        </w:trPr>
        <w:tc>
          <w:tcPr>
            <w:tcW w:w="1406" w:type="pct"/>
            <w:vMerge/>
            <w:vAlign w:val="center"/>
          </w:tcPr>
          <w:p w14:paraId="7B55D71A" w14:textId="77777777" w:rsidR="000905F5" w:rsidRPr="00344A20" w:rsidRDefault="000905F5" w:rsidP="00820C42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eastAsia="SimSun" w:cs="Calibr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14:paraId="272A0658" w14:textId="77777777" w:rsidR="000905F5" w:rsidRPr="00344A20" w:rsidRDefault="000905F5" w:rsidP="00820C42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eastAsia="SimSun" w:cs="Calibri"/>
                <w:i/>
                <w:color w:val="000000"/>
                <w:sz w:val="18"/>
                <w:szCs w:val="18"/>
              </w:rPr>
            </w:pPr>
            <w:r w:rsidRPr="00344A20">
              <w:rPr>
                <w:rFonts w:eastAsia="SimSun" w:cs="Calibri"/>
                <w:i/>
                <w:sz w:val="18"/>
                <w:szCs w:val="18"/>
              </w:rPr>
              <w:t>Макси-мальная длина</w:t>
            </w:r>
          </w:p>
        </w:tc>
        <w:tc>
          <w:tcPr>
            <w:tcW w:w="627" w:type="pct"/>
            <w:vAlign w:val="center"/>
          </w:tcPr>
          <w:p w14:paraId="1242283A" w14:textId="77777777" w:rsidR="000905F5" w:rsidRPr="00344A20" w:rsidRDefault="000905F5" w:rsidP="00820C42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eastAsia="SimSun" w:cs="Calibri"/>
                <w:i/>
                <w:color w:val="000000"/>
                <w:sz w:val="18"/>
                <w:szCs w:val="18"/>
              </w:rPr>
            </w:pPr>
            <w:r w:rsidRPr="00344A20">
              <w:rPr>
                <w:rFonts w:eastAsia="SimSun" w:cs="Calibri"/>
                <w:i/>
                <w:color w:val="000000"/>
                <w:sz w:val="18"/>
                <w:szCs w:val="18"/>
              </w:rPr>
              <w:t>Мини-мальная длина</w:t>
            </w:r>
          </w:p>
        </w:tc>
        <w:tc>
          <w:tcPr>
            <w:tcW w:w="1331" w:type="pct"/>
            <w:vMerge/>
            <w:vAlign w:val="center"/>
          </w:tcPr>
          <w:p w14:paraId="0F0DECC6" w14:textId="77777777" w:rsidR="000905F5" w:rsidRPr="00344A20" w:rsidRDefault="000905F5" w:rsidP="00820C42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eastAsia="SimSun" w:cs="Calibr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009" w:type="pct"/>
            <w:vMerge/>
            <w:tcMar>
              <w:left w:w="68" w:type="dxa"/>
              <w:right w:w="68" w:type="dxa"/>
            </w:tcMar>
            <w:vAlign w:val="center"/>
          </w:tcPr>
          <w:p w14:paraId="24412825" w14:textId="77777777" w:rsidR="000905F5" w:rsidRPr="00344A20" w:rsidRDefault="000905F5" w:rsidP="00820C42">
            <w:pPr>
              <w:keepNext/>
              <w:tabs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eastAsia="SimSun" w:cs="Calibri"/>
                <w:b/>
                <w:i/>
                <w:color w:val="000000"/>
                <w:sz w:val="18"/>
                <w:szCs w:val="18"/>
              </w:rPr>
            </w:pPr>
          </w:p>
        </w:tc>
      </w:tr>
      <w:bookmarkEnd w:id="62"/>
      <w:tr w:rsidR="000905F5" w:rsidRPr="00344A20" w14:paraId="25C6313C" w14:textId="77777777" w:rsidTr="00820C42">
        <w:tblPrEx>
          <w:jc w:val="center"/>
        </w:tblPrEx>
        <w:trPr>
          <w:cantSplit/>
          <w:jc w:val="center"/>
        </w:trPr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92AF2" w14:textId="31A30F5B" w:rsidR="000905F5" w:rsidRPr="00344A20" w:rsidRDefault="000905F5" w:rsidP="00363983">
            <w:pPr>
              <w:spacing w:before="40" w:after="40"/>
              <w:jc w:val="center"/>
              <w:rPr>
                <w:color w:val="000000"/>
                <w:sz w:val="18"/>
                <w:szCs w:val="18"/>
                <w:lang w:eastAsia="fr-FR"/>
              </w:rPr>
            </w:pPr>
            <w:r w:rsidRPr="00344A20"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1472E" w14:textId="77777777" w:rsidR="000905F5" w:rsidRPr="00344A20" w:rsidRDefault="000905F5" w:rsidP="00363983">
            <w:pPr>
              <w:spacing w:before="40" w:after="40"/>
              <w:jc w:val="center"/>
              <w:rPr>
                <w:color w:val="000000"/>
                <w:sz w:val="18"/>
                <w:szCs w:val="18"/>
                <w:lang w:eastAsia="fr-FR"/>
              </w:rPr>
            </w:pPr>
            <w:r w:rsidRPr="00344A20">
              <w:rPr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46B35" w14:textId="77777777" w:rsidR="000905F5" w:rsidRPr="00344A20" w:rsidRDefault="000905F5" w:rsidP="00363983">
            <w:pPr>
              <w:spacing w:before="40" w:after="40"/>
              <w:jc w:val="center"/>
              <w:rPr>
                <w:color w:val="000000"/>
                <w:sz w:val="18"/>
                <w:szCs w:val="18"/>
                <w:lang w:eastAsia="fr-FR"/>
              </w:rPr>
            </w:pPr>
            <w:r w:rsidRPr="00344A20">
              <w:rPr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1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18C45" w14:textId="77777777" w:rsidR="000905F5" w:rsidRPr="00344A20" w:rsidRDefault="000905F5" w:rsidP="00363983">
            <w:pPr>
              <w:spacing w:before="40" w:after="40"/>
              <w:jc w:val="center"/>
              <w:rPr>
                <w:color w:val="000000"/>
                <w:sz w:val="18"/>
                <w:szCs w:val="18"/>
                <w:lang w:eastAsia="fr-FR"/>
              </w:rPr>
            </w:pPr>
            <w:r w:rsidRPr="00344A20">
              <w:rPr>
                <w:color w:val="000000"/>
                <w:sz w:val="18"/>
                <w:szCs w:val="18"/>
                <w:lang w:eastAsia="fr-FR"/>
              </w:rPr>
              <w:t>Услуги подвижной связи 2G/3G/4G/5G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F1FDC" w14:textId="77777777" w:rsidR="000905F5" w:rsidRPr="00344A20" w:rsidRDefault="000905F5" w:rsidP="00363983">
            <w:pPr>
              <w:spacing w:before="40" w:after="40"/>
              <w:jc w:val="center"/>
              <w:rPr>
                <w:color w:val="000000"/>
                <w:sz w:val="18"/>
                <w:szCs w:val="18"/>
                <w:lang w:eastAsia="fr-FR"/>
              </w:rPr>
            </w:pPr>
            <w:r w:rsidRPr="00344A20">
              <w:rPr>
                <w:color w:val="000000"/>
                <w:sz w:val="18"/>
                <w:szCs w:val="18"/>
                <w:lang w:eastAsia="fr-FR"/>
              </w:rPr>
              <w:t>Médi Telecom</w:t>
            </w:r>
            <w:r w:rsidRPr="00344A20">
              <w:rPr>
                <w:color w:val="000000"/>
                <w:sz w:val="18"/>
                <w:szCs w:val="18"/>
                <w:vertAlign w:val="superscript"/>
                <w:lang w:eastAsia="fr-FR"/>
              </w:rPr>
              <w:t>1</w:t>
            </w:r>
          </w:p>
        </w:tc>
      </w:tr>
      <w:tr w:rsidR="000905F5" w:rsidRPr="00344A20" w14:paraId="758BFCE3" w14:textId="77777777" w:rsidTr="00820C42">
        <w:tblPrEx>
          <w:jc w:val="center"/>
        </w:tblPrEx>
        <w:trPr>
          <w:cantSplit/>
          <w:jc w:val="center"/>
        </w:trPr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B9D71" w14:textId="38CEBF87" w:rsidR="000905F5" w:rsidRPr="00344A20" w:rsidRDefault="000905F5" w:rsidP="00363983">
            <w:pPr>
              <w:spacing w:before="40" w:after="40"/>
              <w:jc w:val="center"/>
              <w:rPr>
                <w:color w:val="000000"/>
                <w:sz w:val="18"/>
                <w:szCs w:val="18"/>
                <w:lang w:eastAsia="fr-FR"/>
              </w:rPr>
            </w:pPr>
            <w:r w:rsidRPr="00344A20">
              <w:rPr>
                <w:color w:val="000000"/>
                <w:sz w:val="18"/>
                <w:szCs w:val="18"/>
              </w:rPr>
              <w:t>7</w:t>
            </w:r>
            <w:r w:rsidR="009874D1" w:rsidRPr="00344A2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3DF4E" w14:textId="77777777" w:rsidR="000905F5" w:rsidRPr="00344A20" w:rsidRDefault="000905F5" w:rsidP="00363983">
            <w:pPr>
              <w:spacing w:before="40" w:after="40"/>
              <w:jc w:val="center"/>
              <w:rPr>
                <w:color w:val="000000"/>
                <w:sz w:val="18"/>
                <w:szCs w:val="18"/>
                <w:lang w:eastAsia="fr-FR"/>
              </w:rPr>
            </w:pPr>
            <w:r w:rsidRPr="00344A20">
              <w:rPr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A7259" w14:textId="77777777" w:rsidR="000905F5" w:rsidRPr="00344A20" w:rsidRDefault="000905F5" w:rsidP="00363983">
            <w:pPr>
              <w:spacing w:before="40" w:after="40"/>
              <w:jc w:val="center"/>
              <w:rPr>
                <w:color w:val="000000"/>
                <w:sz w:val="18"/>
                <w:szCs w:val="18"/>
                <w:lang w:eastAsia="fr-FR"/>
              </w:rPr>
            </w:pPr>
            <w:r w:rsidRPr="00344A20">
              <w:rPr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1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1B751" w14:textId="77777777" w:rsidR="000905F5" w:rsidRPr="00344A20" w:rsidRDefault="000905F5" w:rsidP="00363983">
            <w:pPr>
              <w:spacing w:before="40" w:after="40"/>
              <w:jc w:val="center"/>
              <w:rPr>
                <w:color w:val="000000"/>
                <w:sz w:val="18"/>
                <w:szCs w:val="18"/>
                <w:lang w:eastAsia="fr-FR"/>
              </w:rPr>
            </w:pPr>
            <w:r w:rsidRPr="00344A20">
              <w:rPr>
                <w:color w:val="000000"/>
                <w:sz w:val="18"/>
                <w:szCs w:val="18"/>
                <w:lang w:eastAsia="fr-FR"/>
              </w:rPr>
              <w:t>Услуги подвижной связи 2G/3G/4G/5G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28959" w14:textId="77777777" w:rsidR="000905F5" w:rsidRPr="00344A20" w:rsidRDefault="000905F5" w:rsidP="00363983">
            <w:pPr>
              <w:spacing w:before="40" w:after="40"/>
              <w:jc w:val="center"/>
              <w:rPr>
                <w:color w:val="000000"/>
                <w:sz w:val="18"/>
                <w:szCs w:val="18"/>
                <w:lang w:eastAsia="fr-FR"/>
              </w:rPr>
            </w:pPr>
            <w:r w:rsidRPr="00344A20">
              <w:rPr>
                <w:color w:val="000000"/>
                <w:sz w:val="18"/>
                <w:szCs w:val="18"/>
                <w:lang w:eastAsia="fr-FR"/>
              </w:rPr>
              <w:t>Médi Telecom</w:t>
            </w:r>
          </w:p>
        </w:tc>
      </w:tr>
    </w:tbl>
    <w:p w14:paraId="16717D7D" w14:textId="77777777" w:rsidR="000905F5" w:rsidRPr="00344A20" w:rsidRDefault="000905F5" w:rsidP="000905F5">
      <w:pPr>
        <w:tabs>
          <w:tab w:val="left" w:pos="284"/>
        </w:tabs>
        <w:rPr>
          <w:rFonts w:asciiTheme="minorHAnsi" w:eastAsiaTheme="minorEastAsia" w:hAnsiTheme="minorHAnsi"/>
          <w:lang w:eastAsia="zh-CN"/>
        </w:rPr>
      </w:pPr>
      <w:r w:rsidRPr="00344A20">
        <w:rPr>
          <w:rFonts w:asciiTheme="minorHAnsi" w:eastAsiaTheme="minorEastAsia" w:hAnsiTheme="minorHAnsi"/>
          <w:vertAlign w:val="superscript"/>
          <w:lang w:eastAsia="zh-CN"/>
        </w:rPr>
        <w:t>1   </w:t>
      </w:r>
      <w:r w:rsidRPr="00344A20">
        <w:rPr>
          <w:rFonts w:eastAsia="SimSun"/>
          <w:lang w:eastAsia="zh-CN"/>
        </w:rPr>
        <w:t>ORANGE</w:t>
      </w:r>
    </w:p>
    <w:p w14:paraId="1AE7E2FA" w14:textId="77777777" w:rsidR="000905F5" w:rsidRPr="00344A20" w:rsidRDefault="000905F5" w:rsidP="000905F5">
      <w:pPr>
        <w:rPr>
          <w:rFonts w:asciiTheme="minorHAnsi" w:eastAsiaTheme="minorEastAsia" w:hAnsiTheme="minorHAnsi"/>
          <w:lang w:eastAsia="zh-CN"/>
        </w:rPr>
      </w:pPr>
      <w:r w:rsidRPr="00344A20">
        <w:rPr>
          <w:rFonts w:asciiTheme="minorHAnsi" w:eastAsiaTheme="minorEastAsia" w:hAnsiTheme="minorHAnsi"/>
          <w:lang w:eastAsia="zh-CN"/>
        </w:rPr>
        <w:t>Для контактов:</w:t>
      </w:r>
    </w:p>
    <w:p w14:paraId="4CFB5DFF" w14:textId="77777777" w:rsidR="000905F5" w:rsidRPr="00344A20" w:rsidRDefault="000905F5" w:rsidP="000905F5">
      <w:pPr>
        <w:tabs>
          <w:tab w:val="clear" w:pos="567"/>
          <w:tab w:val="clear" w:pos="1276"/>
          <w:tab w:val="clear" w:pos="1843"/>
          <w:tab w:val="left" w:pos="1701"/>
        </w:tabs>
        <w:ind w:left="567"/>
        <w:rPr>
          <w:rFonts w:asciiTheme="minorHAnsi" w:hAnsiTheme="minorHAnsi"/>
        </w:rPr>
      </w:pPr>
      <w:r w:rsidRPr="00344A20">
        <w:rPr>
          <w:rFonts w:asciiTheme="minorHAnsi" w:hAnsiTheme="minorHAnsi"/>
        </w:rPr>
        <w:t>Agence Nationale de Réglementation des Télécommunications (ANRT)</w:t>
      </w:r>
    </w:p>
    <w:p w14:paraId="6251DCEC" w14:textId="77777777" w:rsidR="000905F5" w:rsidRPr="00344A20" w:rsidRDefault="000905F5" w:rsidP="000905F5">
      <w:pPr>
        <w:tabs>
          <w:tab w:val="clear" w:pos="567"/>
          <w:tab w:val="clear" w:pos="1276"/>
          <w:tab w:val="clear" w:pos="1843"/>
          <w:tab w:val="left" w:pos="1701"/>
        </w:tabs>
        <w:spacing w:before="0"/>
        <w:ind w:left="567"/>
        <w:rPr>
          <w:rFonts w:asciiTheme="minorHAnsi" w:eastAsiaTheme="minorEastAsia" w:hAnsiTheme="minorHAnsi"/>
          <w:lang w:eastAsia="zh-CN"/>
        </w:rPr>
      </w:pPr>
      <w:r w:rsidRPr="00344A20">
        <w:rPr>
          <w:rFonts w:asciiTheme="minorHAnsi" w:hAnsiTheme="minorHAnsi"/>
        </w:rPr>
        <w:t>Centre d'affaires</w:t>
      </w:r>
    </w:p>
    <w:p w14:paraId="7995290A" w14:textId="77777777" w:rsidR="000905F5" w:rsidRPr="00344A20" w:rsidRDefault="000905F5" w:rsidP="000905F5">
      <w:pPr>
        <w:tabs>
          <w:tab w:val="clear" w:pos="567"/>
          <w:tab w:val="clear" w:pos="1276"/>
          <w:tab w:val="clear" w:pos="1843"/>
          <w:tab w:val="left" w:pos="1701"/>
        </w:tabs>
        <w:spacing w:before="0"/>
        <w:ind w:left="567"/>
        <w:rPr>
          <w:rFonts w:asciiTheme="minorHAnsi" w:eastAsiaTheme="minorEastAsia" w:hAnsiTheme="minorHAnsi"/>
          <w:lang w:eastAsia="zh-CN"/>
        </w:rPr>
      </w:pPr>
      <w:r w:rsidRPr="00344A20">
        <w:rPr>
          <w:rFonts w:asciiTheme="minorHAnsi" w:eastAsiaTheme="minorEastAsia" w:hAnsiTheme="minorHAnsi"/>
          <w:lang w:eastAsia="zh-CN"/>
        </w:rPr>
        <w:t>Boulevard Ar-Riad, Hay Riad</w:t>
      </w:r>
    </w:p>
    <w:p w14:paraId="6A5466A2" w14:textId="77777777" w:rsidR="000905F5" w:rsidRPr="00344A20" w:rsidRDefault="000905F5" w:rsidP="000905F5">
      <w:pPr>
        <w:tabs>
          <w:tab w:val="clear" w:pos="567"/>
          <w:tab w:val="clear" w:pos="1276"/>
          <w:tab w:val="clear" w:pos="1843"/>
          <w:tab w:val="left" w:pos="1701"/>
        </w:tabs>
        <w:spacing w:before="0"/>
        <w:ind w:left="567"/>
        <w:rPr>
          <w:rFonts w:asciiTheme="minorHAnsi" w:eastAsiaTheme="minorEastAsia" w:hAnsiTheme="minorHAnsi"/>
          <w:lang w:eastAsia="zh-CN"/>
        </w:rPr>
      </w:pPr>
      <w:r w:rsidRPr="00344A20">
        <w:rPr>
          <w:rFonts w:asciiTheme="minorHAnsi" w:eastAsiaTheme="minorEastAsia" w:hAnsiTheme="minorHAnsi"/>
          <w:lang w:eastAsia="zh-CN"/>
        </w:rPr>
        <w:t>B.P. 2939</w:t>
      </w:r>
    </w:p>
    <w:p w14:paraId="42F23463" w14:textId="77777777" w:rsidR="000905F5" w:rsidRPr="00344A20" w:rsidRDefault="000905F5" w:rsidP="000905F5">
      <w:pPr>
        <w:tabs>
          <w:tab w:val="clear" w:pos="567"/>
          <w:tab w:val="clear" w:pos="1276"/>
          <w:tab w:val="clear" w:pos="1843"/>
          <w:tab w:val="left" w:pos="1701"/>
        </w:tabs>
        <w:spacing w:before="0"/>
        <w:ind w:left="567"/>
        <w:rPr>
          <w:rFonts w:asciiTheme="minorHAnsi" w:eastAsiaTheme="minorEastAsia" w:hAnsiTheme="minorHAnsi"/>
          <w:lang w:eastAsia="zh-CN"/>
        </w:rPr>
      </w:pPr>
      <w:r w:rsidRPr="00344A20">
        <w:rPr>
          <w:rFonts w:asciiTheme="minorHAnsi" w:eastAsiaTheme="minorEastAsia" w:hAnsiTheme="minorHAnsi"/>
          <w:lang w:eastAsia="zh-CN"/>
        </w:rPr>
        <w:t>RABAT 10100</w:t>
      </w:r>
    </w:p>
    <w:p w14:paraId="60D08424" w14:textId="77777777" w:rsidR="000905F5" w:rsidRPr="00344A20" w:rsidRDefault="000905F5" w:rsidP="000905F5">
      <w:pPr>
        <w:tabs>
          <w:tab w:val="clear" w:pos="567"/>
          <w:tab w:val="clear" w:pos="1276"/>
          <w:tab w:val="clear" w:pos="1843"/>
          <w:tab w:val="left" w:pos="1701"/>
        </w:tabs>
        <w:spacing w:before="0"/>
        <w:ind w:left="567"/>
        <w:rPr>
          <w:rFonts w:asciiTheme="minorHAnsi" w:eastAsiaTheme="minorEastAsia" w:hAnsiTheme="minorHAnsi"/>
          <w:lang w:eastAsia="zh-CN"/>
        </w:rPr>
      </w:pPr>
      <w:r w:rsidRPr="00344A20">
        <w:rPr>
          <w:rFonts w:asciiTheme="minorHAnsi" w:eastAsiaTheme="minorEastAsia" w:hAnsiTheme="minorHAnsi"/>
          <w:lang w:eastAsia="zh-CN"/>
        </w:rPr>
        <w:t>Morocco</w:t>
      </w:r>
    </w:p>
    <w:p w14:paraId="3A6A528A" w14:textId="77777777" w:rsidR="000905F5" w:rsidRPr="00344A20" w:rsidRDefault="000905F5" w:rsidP="000905F5">
      <w:pPr>
        <w:tabs>
          <w:tab w:val="clear" w:pos="567"/>
          <w:tab w:val="clear" w:pos="1276"/>
          <w:tab w:val="clear" w:pos="1843"/>
          <w:tab w:val="left" w:pos="1701"/>
        </w:tabs>
        <w:spacing w:before="0"/>
        <w:ind w:left="567"/>
        <w:rPr>
          <w:rFonts w:asciiTheme="minorHAnsi" w:eastAsiaTheme="minorEastAsia" w:hAnsiTheme="minorHAnsi"/>
          <w:lang w:eastAsia="zh-CN"/>
        </w:rPr>
      </w:pPr>
      <w:r w:rsidRPr="00344A20">
        <w:rPr>
          <w:rFonts w:asciiTheme="minorHAnsi" w:eastAsiaTheme="minorEastAsia" w:hAnsiTheme="minorHAnsi"/>
          <w:lang w:eastAsia="zh-CN"/>
        </w:rPr>
        <w:t>Тел.:</w:t>
      </w:r>
      <w:r w:rsidRPr="00344A20">
        <w:rPr>
          <w:rFonts w:asciiTheme="minorHAnsi" w:eastAsiaTheme="minorEastAsia" w:hAnsiTheme="minorHAnsi"/>
          <w:lang w:eastAsia="zh-CN"/>
        </w:rPr>
        <w:tab/>
        <w:t>+212 5 37 71 85 64</w:t>
      </w:r>
    </w:p>
    <w:p w14:paraId="1BED3C78" w14:textId="187BC776" w:rsidR="000905F5" w:rsidRPr="00344A20" w:rsidRDefault="000905F5" w:rsidP="000905F5">
      <w:pPr>
        <w:tabs>
          <w:tab w:val="clear" w:pos="567"/>
          <w:tab w:val="clear" w:pos="1276"/>
          <w:tab w:val="clear" w:pos="1843"/>
          <w:tab w:val="left" w:pos="1701"/>
        </w:tabs>
        <w:spacing w:before="0"/>
        <w:ind w:left="567"/>
        <w:rPr>
          <w:rFonts w:asciiTheme="minorHAnsi" w:eastAsiaTheme="minorEastAsia" w:hAnsiTheme="minorHAnsi"/>
          <w:lang w:eastAsia="zh-CN"/>
        </w:rPr>
      </w:pPr>
      <w:r w:rsidRPr="00344A20">
        <w:rPr>
          <w:rFonts w:asciiTheme="minorHAnsi" w:eastAsiaTheme="minorEastAsia" w:hAnsiTheme="minorHAnsi"/>
          <w:lang w:eastAsia="zh-CN"/>
        </w:rPr>
        <w:t>Эл. почта:</w:t>
      </w:r>
      <w:r w:rsidRPr="00344A20">
        <w:rPr>
          <w:rFonts w:asciiTheme="minorHAnsi" w:eastAsiaTheme="minorEastAsia" w:hAnsiTheme="minorHAnsi"/>
          <w:lang w:eastAsia="zh-CN"/>
        </w:rPr>
        <w:tab/>
      </w:r>
      <w:hyperlink r:id="rId24" w:history="1">
        <w:r w:rsidRPr="00344A20">
          <w:rPr>
            <w:rStyle w:val="Hyperlink"/>
            <w:rFonts w:asciiTheme="minorHAnsi" w:eastAsiaTheme="minorEastAsia" w:hAnsiTheme="minorHAnsi"/>
            <w:color w:val="auto"/>
            <w:u w:val="none"/>
            <w:lang w:eastAsia="zh-CN"/>
          </w:rPr>
          <w:t>numerotation@anrt.ma</w:t>
        </w:r>
      </w:hyperlink>
    </w:p>
    <w:p w14:paraId="7735943E" w14:textId="77777777" w:rsidR="000905F5" w:rsidRPr="00344A20" w:rsidRDefault="000905F5" w:rsidP="000905F5">
      <w:pPr>
        <w:tabs>
          <w:tab w:val="clear" w:pos="567"/>
          <w:tab w:val="clear" w:pos="1276"/>
          <w:tab w:val="clear" w:pos="1843"/>
          <w:tab w:val="left" w:pos="1701"/>
        </w:tabs>
        <w:overflowPunct/>
        <w:spacing w:before="0"/>
        <w:ind w:left="567"/>
        <w:textAlignment w:val="auto"/>
        <w:rPr>
          <w:rFonts w:asciiTheme="minorHAnsi" w:eastAsiaTheme="minorEastAsia" w:hAnsiTheme="minorHAnsi"/>
          <w:lang w:eastAsia="zh-CN"/>
        </w:rPr>
      </w:pPr>
      <w:r w:rsidRPr="00344A20">
        <w:rPr>
          <w:rFonts w:eastAsia="SimSun"/>
          <w:lang w:eastAsia="zh-CN"/>
        </w:rPr>
        <w:t>URL</w:t>
      </w:r>
      <w:r w:rsidRPr="00344A20">
        <w:rPr>
          <w:rFonts w:asciiTheme="minorHAnsi" w:eastAsiaTheme="minorEastAsia" w:hAnsiTheme="minorHAnsi"/>
          <w:lang w:eastAsia="zh-CN"/>
        </w:rPr>
        <w:t>:</w:t>
      </w:r>
      <w:r w:rsidRPr="00344A20">
        <w:rPr>
          <w:rFonts w:asciiTheme="minorHAnsi" w:eastAsiaTheme="minorEastAsia" w:hAnsiTheme="minorHAnsi"/>
          <w:lang w:eastAsia="zh-CN"/>
        </w:rPr>
        <w:tab/>
      </w:r>
      <w:hyperlink r:id="rId25" w:history="1">
        <w:r w:rsidRPr="00344A20">
          <w:rPr>
            <w:rStyle w:val="Hyperlink"/>
            <w:rFonts w:asciiTheme="minorHAnsi" w:eastAsiaTheme="minorEastAsia" w:hAnsiTheme="minorHAnsi"/>
            <w:color w:val="auto"/>
            <w:u w:val="none"/>
            <w:lang w:eastAsia="zh-CN"/>
          </w:rPr>
          <w:t>www.anrt.ma</w:t>
        </w:r>
      </w:hyperlink>
      <w:r w:rsidRPr="00344A20">
        <w:rPr>
          <w:rFonts w:asciiTheme="minorHAnsi" w:eastAsiaTheme="minorEastAsia" w:hAnsiTheme="minorHAnsi"/>
          <w:lang w:eastAsia="zh-CN"/>
        </w:rPr>
        <w:t xml:space="preserve"> </w:t>
      </w:r>
    </w:p>
    <w:p w14:paraId="2CE6AE73" w14:textId="77777777" w:rsidR="000905F5" w:rsidRPr="00344A20" w:rsidRDefault="000905F5" w:rsidP="000905F5">
      <w:pPr>
        <w:tabs>
          <w:tab w:val="clear" w:pos="567"/>
          <w:tab w:val="clear" w:pos="1276"/>
          <w:tab w:val="clear" w:pos="1843"/>
          <w:tab w:val="left" w:pos="1560"/>
        </w:tabs>
        <w:ind w:left="567"/>
        <w:jc w:val="left"/>
      </w:pPr>
    </w:p>
    <w:p w14:paraId="0C9EF1CC" w14:textId="77777777" w:rsidR="00D5349A" w:rsidRPr="00344A20" w:rsidRDefault="00D5349A" w:rsidP="00646340">
      <w:pPr>
        <w:pStyle w:val="Heading20"/>
        <w:pageBreakBefore/>
        <w:rPr>
          <w:rFonts w:asciiTheme="minorHAnsi" w:hAnsiTheme="minorHAnsi"/>
          <w:szCs w:val="26"/>
          <w:lang w:val="ru-RU"/>
        </w:rPr>
      </w:pPr>
      <w:r w:rsidRPr="00344A20">
        <w:rPr>
          <w:rFonts w:asciiTheme="minorHAnsi" w:hAnsiTheme="minorHAnsi"/>
          <w:szCs w:val="26"/>
          <w:lang w:val="ru-RU"/>
        </w:rPr>
        <w:lastRenderedPageBreak/>
        <w:t>Ограничения обслуживания</w:t>
      </w:r>
    </w:p>
    <w:p w14:paraId="48AED642" w14:textId="6AEF6722" w:rsidR="00D5349A" w:rsidRPr="00344A20" w:rsidRDefault="00D5349A" w:rsidP="00646340">
      <w:pPr>
        <w:spacing w:after="360"/>
        <w:jc w:val="center"/>
        <w:rPr>
          <w:rFonts w:asciiTheme="minorHAnsi" w:hAnsiTheme="minorHAnsi"/>
          <w:bCs/>
        </w:rPr>
      </w:pPr>
      <w:bookmarkStart w:id="63" w:name="_Toc248829287"/>
      <w:bookmarkStart w:id="64" w:name="_Toc251059440"/>
      <w:r w:rsidRPr="00344A20">
        <w:rPr>
          <w:rFonts w:asciiTheme="minorHAnsi" w:hAnsiTheme="minorHAnsi"/>
        </w:rPr>
        <w:t xml:space="preserve">См. URL: </w:t>
      </w:r>
      <w:hyperlink r:id="rId26" w:history="1">
        <w:r w:rsidR="00CB1837" w:rsidRPr="00344A20">
          <w:rPr>
            <w:rStyle w:val="Hyperlink"/>
            <w:rFonts w:asciiTheme="minorHAnsi" w:hAnsiTheme="minorHAnsi" w:cs="Arial"/>
            <w:color w:val="auto"/>
            <w:u w:val="none"/>
          </w:rPr>
          <w:t>www.itu.int/pub/T-SP-SR.1-2012</w:t>
        </w:r>
      </w:hyperlink>
    </w:p>
    <w:tbl>
      <w:tblPr>
        <w:tblW w:w="89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1701"/>
        <w:gridCol w:w="1735"/>
        <w:gridCol w:w="2551"/>
      </w:tblGrid>
      <w:tr w:rsidR="00D5349A" w:rsidRPr="00344A20" w14:paraId="79EEB411" w14:textId="77777777" w:rsidTr="00D5349A">
        <w:tc>
          <w:tcPr>
            <w:tcW w:w="2977" w:type="dxa"/>
          </w:tcPr>
          <w:p w14:paraId="765E6FD3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i/>
                <w:iCs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i/>
                <w:iCs/>
                <w:sz w:val="20"/>
                <w:szCs w:val="20"/>
                <w:lang w:val="ru-RU"/>
              </w:rPr>
              <w:t>Страна</w:t>
            </w: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/</w:t>
            </w:r>
            <w:r w:rsidRPr="00344A20">
              <w:rPr>
                <w:rFonts w:asciiTheme="minorHAnsi" w:hAnsiTheme="minorHAnsi"/>
                <w:i/>
                <w:iCs/>
                <w:sz w:val="20"/>
                <w:szCs w:val="20"/>
                <w:lang w:val="ru-RU"/>
              </w:rPr>
              <w:t>географическая зона</w:t>
            </w:r>
          </w:p>
        </w:tc>
        <w:tc>
          <w:tcPr>
            <w:tcW w:w="1701" w:type="dxa"/>
          </w:tcPr>
          <w:p w14:paraId="1FF4E74B" w14:textId="77777777" w:rsidR="00D5349A" w:rsidRPr="00344A20" w:rsidRDefault="00D5349A" w:rsidP="00646340">
            <w:pPr>
              <w:pStyle w:val="Tabletext"/>
              <w:jc w:val="center"/>
              <w:rPr>
                <w:rFonts w:asciiTheme="minorHAnsi" w:hAnsiTheme="minorHAnsi"/>
                <w:i/>
                <w:iCs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i/>
                <w:iCs/>
                <w:sz w:val="20"/>
                <w:szCs w:val="20"/>
                <w:lang w:val="ru-RU"/>
              </w:rPr>
              <w:t>ОБ</w:t>
            </w:r>
          </w:p>
        </w:tc>
        <w:tc>
          <w:tcPr>
            <w:tcW w:w="1735" w:type="dxa"/>
            <w:tcBorders>
              <w:left w:val="nil"/>
            </w:tcBorders>
          </w:tcPr>
          <w:p w14:paraId="1159E29E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40578DFB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D5349A" w:rsidRPr="00344A20" w14:paraId="78452F3F" w14:textId="77777777" w:rsidTr="00D5349A">
        <w:tc>
          <w:tcPr>
            <w:tcW w:w="2977" w:type="dxa"/>
          </w:tcPr>
          <w:p w14:paraId="557EE0DE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Сейшельские Острова</w:t>
            </w:r>
          </w:p>
        </w:tc>
        <w:tc>
          <w:tcPr>
            <w:tcW w:w="1701" w:type="dxa"/>
          </w:tcPr>
          <w:p w14:paraId="7F8585AD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1006 (стр. 13)</w:t>
            </w:r>
          </w:p>
        </w:tc>
        <w:tc>
          <w:tcPr>
            <w:tcW w:w="1735" w:type="dxa"/>
            <w:tcBorders>
              <w:left w:val="nil"/>
            </w:tcBorders>
          </w:tcPr>
          <w:p w14:paraId="406646AB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2EB1DBAC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D5349A" w:rsidRPr="00344A20" w14:paraId="7C79C623" w14:textId="77777777" w:rsidTr="00D5349A">
        <w:tc>
          <w:tcPr>
            <w:tcW w:w="2977" w:type="dxa"/>
          </w:tcPr>
          <w:p w14:paraId="113274F5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Словакия</w:t>
            </w:r>
          </w:p>
        </w:tc>
        <w:tc>
          <w:tcPr>
            <w:tcW w:w="1701" w:type="dxa"/>
          </w:tcPr>
          <w:p w14:paraId="57BD923A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1007 (стр. 12)</w:t>
            </w:r>
          </w:p>
        </w:tc>
        <w:tc>
          <w:tcPr>
            <w:tcW w:w="1735" w:type="dxa"/>
            <w:tcBorders>
              <w:left w:val="nil"/>
            </w:tcBorders>
          </w:tcPr>
          <w:p w14:paraId="1E9F8FE4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6A5FE8FB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BD26BB" w:rsidRPr="00344A20" w14:paraId="3FAD70E1" w14:textId="77777777" w:rsidTr="00D5349A">
        <w:tc>
          <w:tcPr>
            <w:tcW w:w="2977" w:type="dxa"/>
          </w:tcPr>
          <w:p w14:paraId="66B32E90" w14:textId="77777777" w:rsidR="00BD26BB" w:rsidRPr="00344A20" w:rsidRDefault="00BD26BB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Малайзия</w:t>
            </w:r>
          </w:p>
        </w:tc>
        <w:tc>
          <w:tcPr>
            <w:tcW w:w="1701" w:type="dxa"/>
          </w:tcPr>
          <w:p w14:paraId="030E4247" w14:textId="77777777" w:rsidR="00BD26BB" w:rsidRPr="00344A20" w:rsidRDefault="00BD26BB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1013 (стр. 5)</w:t>
            </w:r>
          </w:p>
        </w:tc>
        <w:tc>
          <w:tcPr>
            <w:tcW w:w="1735" w:type="dxa"/>
            <w:tcBorders>
              <w:left w:val="nil"/>
            </w:tcBorders>
          </w:tcPr>
          <w:p w14:paraId="551149DA" w14:textId="77777777" w:rsidR="00BD26BB" w:rsidRPr="00344A20" w:rsidRDefault="00BD26BB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134B028C" w14:textId="77777777" w:rsidR="00BD26BB" w:rsidRPr="00344A20" w:rsidRDefault="00BD26BB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D5349A" w:rsidRPr="00344A20" w14:paraId="15CBC9B8" w14:textId="77777777" w:rsidTr="00D5349A">
        <w:tc>
          <w:tcPr>
            <w:tcW w:w="2977" w:type="dxa"/>
          </w:tcPr>
          <w:p w14:paraId="7BD02E2B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Таиланд</w:t>
            </w:r>
          </w:p>
        </w:tc>
        <w:tc>
          <w:tcPr>
            <w:tcW w:w="1701" w:type="dxa"/>
          </w:tcPr>
          <w:p w14:paraId="7C881DEE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1034 (стр. 5)</w:t>
            </w:r>
          </w:p>
        </w:tc>
        <w:tc>
          <w:tcPr>
            <w:tcW w:w="1735" w:type="dxa"/>
            <w:tcBorders>
              <w:left w:val="nil"/>
            </w:tcBorders>
          </w:tcPr>
          <w:p w14:paraId="0CF12C79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1B43DEEC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D5349A" w:rsidRPr="00344A20" w14:paraId="3CE1A7C2" w14:textId="77777777" w:rsidTr="00D5349A">
        <w:tc>
          <w:tcPr>
            <w:tcW w:w="2977" w:type="dxa"/>
          </w:tcPr>
          <w:p w14:paraId="46066458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Сан-Томе и Принсипи</w:t>
            </w:r>
          </w:p>
        </w:tc>
        <w:tc>
          <w:tcPr>
            <w:tcW w:w="1701" w:type="dxa"/>
          </w:tcPr>
          <w:p w14:paraId="7E446F43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1039 (стр. 14)</w:t>
            </w:r>
          </w:p>
        </w:tc>
        <w:tc>
          <w:tcPr>
            <w:tcW w:w="1735" w:type="dxa"/>
            <w:tcBorders>
              <w:left w:val="nil"/>
            </w:tcBorders>
          </w:tcPr>
          <w:p w14:paraId="226D61BE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594B6800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D5349A" w:rsidRPr="00344A20" w14:paraId="5BC952A8" w14:textId="77777777" w:rsidTr="00D5349A">
        <w:tc>
          <w:tcPr>
            <w:tcW w:w="2977" w:type="dxa"/>
          </w:tcPr>
          <w:p w14:paraId="37ED9C90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bCs/>
                <w:sz w:val="20"/>
                <w:szCs w:val="20"/>
                <w:lang w:val="ru-RU"/>
              </w:rPr>
              <w:t>Уругвай</w:t>
            </w:r>
          </w:p>
        </w:tc>
        <w:tc>
          <w:tcPr>
            <w:tcW w:w="1701" w:type="dxa"/>
          </w:tcPr>
          <w:p w14:paraId="319C070C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1039 (стр. 14)</w:t>
            </w:r>
          </w:p>
        </w:tc>
        <w:tc>
          <w:tcPr>
            <w:tcW w:w="1735" w:type="dxa"/>
            <w:tcBorders>
              <w:left w:val="nil"/>
            </w:tcBorders>
          </w:tcPr>
          <w:p w14:paraId="49C71CD1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76A9665F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D5349A" w:rsidRPr="00344A20" w14:paraId="69F1EFBE" w14:textId="77777777" w:rsidTr="00D5349A">
        <w:tc>
          <w:tcPr>
            <w:tcW w:w="2977" w:type="dxa"/>
          </w:tcPr>
          <w:p w14:paraId="5574D285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bCs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bCs/>
                <w:sz w:val="20"/>
                <w:szCs w:val="20"/>
                <w:lang w:val="ru-RU"/>
              </w:rPr>
              <w:t>Гонконг, Китай</w:t>
            </w:r>
          </w:p>
        </w:tc>
        <w:tc>
          <w:tcPr>
            <w:tcW w:w="1701" w:type="dxa"/>
          </w:tcPr>
          <w:p w14:paraId="7DBD09D6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1068 (стр. 4)</w:t>
            </w:r>
          </w:p>
        </w:tc>
        <w:tc>
          <w:tcPr>
            <w:tcW w:w="1735" w:type="dxa"/>
            <w:tcBorders>
              <w:left w:val="nil"/>
            </w:tcBorders>
          </w:tcPr>
          <w:p w14:paraId="582F488F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28FF6C7E" w14:textId="77777777" w:rsidR="00D5349A" w:rsidRPr="00344A20" w:rsidRDefault="00D5349A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DD2718" w:rsidRPr="00344A20" w14:paraId="1DB1D864" w14:textId="77777777" w:rsidTr="00D5349A">
        <w:tc>
          <w:tcPr>
            <w:tcW w:w="2977" w:type="dxa"/>
          </w:tcPr>
          <w:p w14:paraId="0187414A" w14:textId="77777777" w:rsidR="00DD2718" w:rsidRPr="00344A20" w:rsidRDefault="00DD2718" w:rsidP="00646340">
            <w:pPr>
              <w:pStyle w:val="Tabletext"/>
              <w:rPr>
                <w:rFonts w:asciiTheme="minorHAnsi" w:hAnsiTheme="minorHAnsi"/>
                <w:bCs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bCs/>
                <w:sz w:val="20"/>
                <w:szCs w:val="20"/>
                <w:lang w:val="ru-RU"/>
              </w:rPr>
              <w:t>Украина</w:t>
            </w:r>
          </w:p>
        </w:tc>
        <w:tc>
          <w:tcPr>
            <w:tcW w:w="1701" w:type="dxa"/>
          </w:tcPr>
          <w:p w14:paraId="3CE071A0" w14:textId="77777777" w:rsidR="00DD2718" w:rsidRPr="00344A20" w:rsidRDefault="00DD2718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1148 (стр. 5)</w:t>
            </w:r>
          </w:p>
        </w:tc>
        <w:tc>
          <w:tcPr>
            <w:tcW w:w="1735" w:type="dxa"/>
            <w:tcBorders>
              <w:left w:val="nil"/>
            </w:tcBorders>
          </w:tcPr>
          <w:p w14:paraId="0973D462" w14:textId="77777777" w:rsidR="00DD2718" w:rsidRPr="00344A20" w:rsidRDefault="00DD2718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3BA75698" w14:textId="77777777" w:rsidR="00DD2718" w:rsidRPr="00344A20" w:rsidRDefault="00DD2718" w:rsidP="00646340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0802FE" w:rsidRPr="00344A20" w14:paraId="6B023C96" w14:textId="77777777" w:rsidTr="00D5349A">
        <w:tc>
          <w:tcPr>
            <w:tcW w:w="2977" w:type="dxa"/>
          </w:tcPr>
          <w:p w14:paraId="7BDF15D8" w14:textId="10330AE1" w:rsidR="000802FE" w:rsidRPr="00344A20" w:rsidRDefault="000802FE" w:rsidP="000802FE">
            <w:pPr>
              <w:pStyle w:val="Tabletext"/>
              <w:rPr>
                <w:rFonts w:asciiTheme="minorHAnsi" w:hAnsiTheme="minorHAnsi"/>
                <w:bCs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Турция</w:t>
            </w:r>
          </w:p>
        </w:tc>
        <w:tc>
          <w:tcPr>
            <w:tcW w:w="1701" w:type="dxa"/>
          </w:tcPr>
          <w:p w14:paraId="385608D0" w14:textId="113503DA" w:rsidR="000802FE" w:rsidRPr="00344A20" w:rsidRDefault="000802FE" w:rsidP="000802FE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1286 (стр. 17)</w:t>
            </w:r>
          </w:p>
        </w:tc>
        <w:tc>
          <w:tcPr>
            <w:tcW w:w="1735" w:type="dxa"/>
            <w:tcBorders>
              <w:left w:val="nil"/>
            </w:tcBorders>
          </w:tcPr>
          <w:p w14:paraId="579CEB74" w14:textId="77777777" w:rsidR="000802FE" w:rsidRPr="00344A20" w:rsidRDefault="000802FE" w:rsidP="000802FE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3A019D74" w14:textId="77777777" w:rsidR="000802FE" w:rsidRPr="00344A20" w:rsidRDefault="000802FE" w:rsidP="000802FE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0802FE" w:rsidRPr="00344A20" w14:paraId="10938043" w14:textId="77777777" w:rsidTr="00D5349A">
        <w:tc>
          <w:tcPr>
            <w:tcW w:w="2977" w:type="dxa"/>
          </w:tcPr>
          <w:p w14:paraId="4FDB3157" w14:textId="39E178D2" w:rsidR="000802FE" w:rsidRPr="00344A20" w:rsidRDefault="000802FE" w:rsidP="000802FE">
            <w:pPr>
              <w:pStyle w:val="Tabletext"/>
              <w:rPr>
                <w:rFonts w:asciiTheme="minorHAnsi" w:hAnsiTheme="minorHAnsi"/>
                <w:bCs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Бангладеш</w:t>
            </w:r>
          </w:p>
        </w:tc>
        <w:tc>
          <w:tcPr>
            <w:tcW w:w="1701" w:type="dxa"/>
          </w:tcPr>
          <w:p w14:paraId="2700B158" w14:textId="19E4D3BA" w:rsidR="000802FE" w:rsidRPr="00344A20" w:rsidRDefault="000802FE" w:rsidP="000802FE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1287 (стр. 16)</w:t>
            </w:r>
          </w:p>
        </w:tc>
        <w:tc>
          <w:tcPr>
            <w:tcW w:w="1735" w:type="dxa"/>
            <w:tcBorders>
              <w:left w:val="nil"/>
            </w:tcBorders>
          </w:tcPr>
          <w:p w14:paraId="60A05588" w14:textId="77777777" w:rsidR="000802FE" w:rsidRPr="00344A20" w:rsidRDefault="000802FE" w:rsidP="000802FE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</w:tcPr>
          <w:p w14:paraId="01FE3713" w14:textId="77777777" w:rsidR="000802FE" w:rsidRPr="00344A20" w:rsidRDefault="000802FE" w:rsidP="000802FE">
            <w:pPr>
              <w:pStyle w:val="Tabletext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</w:tbl>
    <w:p w14:paraId="4AC73FA1" w14:textId="77777777" w:rsidR="00D5349A" w:rsidRPr="00344A20" w:rsidRDefault="00D5349A" w:rsidP="00646340">
      <w:pPr>
        <w:pStyle w:val="Heading20"/>
        <w:spacing w:before="1520"/>
        <w:rPr>
          <w:rFonts w:asciiTheme="minorHAnsi" w:hAnsiTheme="minorHAnsi"/>
          <w:szCs w:val="26"/>
          <w:lang w:val="ru-RU"/>
        </w:rPr>
      </w:pPr>
      <w:bookmarkStart w:id="65" w:name="_Toc253407167"/>
      <w:bookmarkStart w:id="66" w:name="_Toc259783162"/>
      <w:bookmarkStart w:id="67" w:name="_Toc262631833"/>
      <w:bookmarkStart w:id="68" w:name="_Toc265056512"/>
      <w:bookmarkStart w:id="69" w:name="_Toc266181259"/>
      <w:bookmarkStart w:id="70" w:name="_Toc268774044"/>
      <w:bookmarkStart w:id="71" w:name="_Toc271700513"/>
      <w:bookmarkStart w:id="72" w:name="_Toc273023374"/>
      <w:bookmarkStart w:id="73" w:name="_Toc274223848"/>
      <w:bookmarkStart w:id="74" w:name="_Toc276717184"/>
      <w:bookmarkStart w:id="75" w:name="_Toc279669170"/>
      <w:bookmarkStart w:id="76" w:name="_Toc280349226"/>
      <w:bookmarkStart w:id="77" w:name="_Toc282526058"/>
      <w:bookmarkStart w:id="78" w:name="_Toc283737224"/>
      <w:bookmarkStart w:id="79" w:name="_Toc286218735"/>
      <w:bookmarkStart w:id="80" w:name="_Toc288660300"/>
      <w:bookmarkStart w:id="81" w:name="_Toc291005409"/>
      <w:bookmarkStart w:id="82" w:name="_Toc292704993"/>
      <w:bookmarkStart w:id="83" w:name="_Toc295387918"/>
      <w:bookmarkStart w:id="84" w:name="_Toc296675488"/>
      <w:bookmarkStart w:id="85" w:name="_Toc297804739"/>
      <w:bookmarkStart w:id="86" w:name="_Toc301945313"/>
      <w:bookmarkStart w:id="87" w:name="_Toc303344268"/>
      <w:bookmarkStart w:id="88" w:name="_Toc304892186"/>
      <w:bookmarkStart w:id="89" w:name="_Toc308530351"/>
      <w:bookmarkStart w:id="90" w:name="_Toc311103663"/>
      <w:bookmarkStart w:id="91" w:name="_Toc313973328"/>
      <w:bookmarkStart w:id="92" w:name="_Toc316479984"/>
      <w:bookmarkStart w:id="93" w:name="_Toc318965022"/>
      <w:bookmarkStart w:id="94" w:name="_Toc320536978"/>
      <w:bookmarkStart w:id="95" w:name="_Toc323035741"/>
      <w:bookmarkStart w:id="96" w:name="_Toc323904394"/>
      <w:bookmarkStart w:id="97" w:name="_Toc332272672"/>
      <w:bookmarkStart w:id="98" w:name="_Toc334776207"/>
      <w:bookmarkStart w:id="99" w:name="_Toc335901526"/>
      <w:bookmarkStart w:id="100" w:name="_Toc337110352"/>
      <w:bookmarkStart w:id="101" w:name="_Toc338779393"/>
      <w:bookmarkStart w:id="102" w:name="_Toc340225540"/>
      <w:bookmarkStart w:id="103" w:name="_Toc341451238"/>
      <w:bookmarkStart w:id="104" w:name="_Toc342912869"/>
      <w:bookmarkStart w:id="105" w:name="_Toc343262689"/>
      <w:bookmarkStart w:id="106" w:name="_Toc345579844"/>
      <w:bookmarkStart w:id="107" w:name="_Toc346885966"/>
      <w:bookmarkStart w:id="108" w:name="_Toc347929611"/>
      <w:bookmarkStart w:id="109" w:name="_Toc349288272"/>
      <w:bookmarkStart w:id="110" w:name="_Toc350415590"/>
      <w:bookmarkStart w:id="111" w:name="_Toc351549911"/>
      <w:bookmarkStart w:id="112" w:name="_Toc352940516"/>
      <w:bookmarkStart w:id="113" w:name="_Toc354053853"/>
      <w:bookmarkStart w:id="114" w:name="_Toc355708879"/>
      <w:r w:rsidRPr="00344A20">
        <w:rPr>
          <w:rFonts w:asciiTheme="minorHAnsi" w:hAnsiTheme="minorHAnsi"/>
          <w:szCs w:val="26"/>
          <w:lang w:val="ru-RU"/>
        </w:rPr>
        <w:t xml:space="preserve">Обратный вызов </w:t>
      </w:r>
      <w:r w:rsidRPr="00344A20">
        <w:rPr>
          <w:rFonts w:asciiTheme="minorHAnsi" w:hAnsiTheme="minorHAnsi"/>
          <w:szCs w:val="26"/>
          <w:lang w:val="ru-RU"/>
        </w:rPr>
        <w:br/>
        <w:t>и альтернативные процедуры вызова (Рез. 21 (Пересм. ПК-06))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</w:p>
    <w:p w14:paraId="58E0F262" w14:textId="0FF6F171" w:rsidR="00D5349A" w:rsidRPr="00344A20" w:rsidRDefault="00D5349A" w:rsidP="00646340">
      <w:pPr>
        <w:jc w:val="center"/>
        <w:rPr>
          <w:rFonts w:asciiTheme="minorHAnsi" w:hAnsiTheme="minorHAnsi"/>
        </w:rPr>
      </w:pPr>
      <w:r w:rsidRPr="00344A20">
        <w:rPr>
          <w:rFonts w:asciiTheme="minorHAnsi" w:hAnsiTheme="minorHAnsi"/>
        </w:rPr>
        <w:t xml:space="preserve">См. URL: </w:t>
      </w:r>
      <w:hyperlink r:id="rId27" w:history="1">
        <w:r w:rsidR="00CB1837" w:rsidRPr="00344A20">
          <w:rPr>
            <w:rStyle w:val="Hyperlink"/>
            <w:rFonts w:asciiTheme="minorHAnsi" w:hAnsiTheme="minorHAnsi" w:cs="Arial"/>
            <w:color w:val="auto"/>
            <w:u w:val="none"/>
          </w:rPr>
          <w:t>www.itu.int/pub/T-SP-PP.RES.21-2011/</w:t>
        </w:r>
      </w:hyperlink>
    </w:p>
    <w:p w14:paraId="48BF6CD9" w14:textId="77777777" w:rsidR="00E5105F" w:rsidRPr="00344A20" w:rsidRDefault="00E5105F" w:rsidP="00646340">
      <w:pPr>
        <w:rPr>
          <w:rFonts w:asciiTheme="minorHAnsi" w:hAnsiTheme="minorHAnsi"/>
        </w:rPr>
      </w:pPr>
    </w:p>
    <w:p w14:paraId="72BF931A" w14:textId="77777777" w:rsidR="008852E5" w:rsidRPr="00344A20" w:rsidRDefault="008852E5" w:rsidP="00646340">
      <w:pPr>
        <w:pStyle w:val="Heading1"/>
        <w:spacing w:before="0"/>
        <w:ind w:left="142"/>
        <w:jc w:val="center"/>
        <w:sectPr w:rsidR="008852E5" w:rsidRPr="00344A20" w:rsidSect="00886F91">
          <w:footerReference w:type="default" r:id="rId28"/>
          <w:type w:val="continuous"/>
          <w:pgSz w:w="11901" w:h="16840" w:code="9"/>
          <w:pgMar w:top="1134" w:right="1418" w:bottom="1701" w:left="1418" w:header="720" w:footer="720" w:gutter="0"/>
          <w:paperSrc w:first="15" w:other="15"/>
          <w:cols w:space="720"/>
          <w:titlePg/>
          <w:docGrid w:linePitch="360"/>
        </w:sectPr>
      </w:pPr>
      <w:bookmarkStart w:id="115" w:name="_Toc253407169"/>
      <w:bookmarkStart w:id="116" w:name="_Toc259783164"/>
      <w:bookmarkStart w:id="117" w:name="_Toc266181261"/>
      <w:bookmarkStart w:id="118" w:name="_Toc268774046"/>
      <w:bookmarkStart w:id="119" w:name="_Toc271700515"/>
      <w:bookmarkStart w:id="120" w:name="_Toc273023376"/>
      <w:bookmarkStart w:id="121" w:name="_Toc274223850"/>
      <w:bookmarkStart w:id="122" w:name="_Toc276717186"/>
      <w:bookmarkStart w:id="123" w:name="_Toc279669172"/>
      <w:bookmarkStart w:id="124" w:name="_Toc280349228"/>
      <w:bookmarkStart w:id="125" w:name="_Toc282526060"/>
      <w:bookmarkStart w:id="126" w:name="_Toc283737226"/>
      <w:bookmarkStart w:id="127" w:name="_Toc286218737"/>
      <w:bookmarkStart w:id="128" w:name="_Toc288660302"/>
      <w:bookmarkStart w:id="129" w:name="_Toc291005411"/>
      <w:bookmarkStart w:id="130" w:name="_Toc292704995"/>
      <w:bookmarkStart w:id="131" w:name="_Toc295387920"/>
      <w:bookmarkStart w:id="132" w:name="_Toc296675490"/>
      <w:bookmarkStart w:id="133" w:name="_Toc297804741"/>
      <w:bookmarkStart w:id="134" w:name="_Toc301945315"/>
      <w:bookmarkStart w:id="135" w:name="_Toc303344270"/>
      <w:bookmarkStart w:id="136" w:name="_Toc304892188"/>
      <w:bookmarkStart w:id="137" w:name="_Toc308530352"/>
      <w:bookmarkStart w:id="138" w:name="_Toc311103664"/>
      <w:bookmarkStart w:id="139" w:name="_Toc313973329"/>
      <w:bookmarkStart w:id="140" w:name="_Toc316479985"/>
      <w:bookmarkStart w:id="141" w:name="_Toc318965023"/>
      <w:bookmarkStart w:id="142" w:name="_Toc320536979"/>
      <w:bookmarkStart w:id="143" w:name="_Toc321233409"/>
      <w:bookmarkStart w:id="144" w:name="_Toc321311688"/>
      <w:bookmarkStart w:id="145" w:name="_Toc321820569"/>
      <w:bookmarkStart w:id="146" w:name="_Toc323035742"/>
      <w:bookmarkStart w:id="147" w:name="_Toc323904395"/>
      <w:bookmarkStart w:id="148" w:name="_Toc332272673"/>
      <w:bookmarkStart w:id="149" w:name="_Toc334776208"/>
      <w:bookmarkStart w:id="150" w:name="_Toc335901527"/>
      <w:bookmarkStart w:id="151" w:name="_Toc337110353"/>
      <w:bookmarkStart w:id="152" w:name="_Toc338779394"/>
      <w:bookmarkStart w:id="153" w:name="_Toc340225541"/>
      <w:bookmarkStart w:id="154" w:name="_Toc341451239"/>
      <w:bookmarkStart w:id="155" w:name="_Toc342912870"/>
      <w:bookmarkStart w:id="156" w:name="_Toc343262690"/>
      <w:bookmarkStart w:id="157" w:name="_Toc345579845"/>
      <w:bookmarkStart w:id="158" w:name="_Toc346885967"/>
      <w:bookmarkStart w:id="159" w:name="_Toc347929612"/>
      <w:bookmarkStart w:id="160" w:name="_Toc349288273"/>
      <w:bookmarkStart w:id="161" w:name="_Toc350415591"/>
      <w:bookmarkStart w:id="162" w:name="_Toc351549912"/>
      <w:bookmarkStart w:id="163" w:name="_Toc352940517"/>
      <w:bookmarkStart w:id="164" w:name="_Toc354053854"/>
      <w:bookmarkStart w:id="165" w:name="_Toc355708880"/>
      <w:bookmarkStart w:id="166" w:name="_Toc357001963"/>
      <w:bookmarkStart w:id="167" w:name="_Toc358192590"/>
      <w:bookmarkStart w:id="168" w:name="_Toc359489439"/>
      <w:bookmarkStart w:id="169" w:name="_Toc360696839"/>
      <w:bookmarkStart w:id="170" w:name="_Toc361921570"/>
      <w:bookmarkStart w:id="171" w:name="_Toc363741410"/>
      <w:bookmarkStart w:id="172" w:name="_Toc364672359"/>
      <w:bookmarkStart w:id="173" w:name="_Toc366157716"/>
      <w:bookmarkStart w:id="174" w:name="_Toc367715555"/>
      <w:bookmarkStart w:id="175" w:name="_Toc369007689"/>
      <w:bookmarkStart w:id="176" w:name="_Toc369007893"/>
      <w:bookmarkStart w:id="177" w:name="_Toc370373502"/>
      <w:bookmarkStart w:id="178" w:name="_Toc371588868"/>
      <w:bookmarkStart w:id="179" w:name="_Toc373157834"/>
      <w:bookmarkStart w:id="180" w:name="_Toc374006642"/>
      <w:bookmarkStart w:id="181" w:name="_Toc374692696"/>
      <w:bookmarkStart w:id="182" w:name="_Toc374692773"/>
      <w:bookmarkStart w:id="183" w:name="_Toc377026502"/>
      <w:bookmarkStart w:id="184" w:name="_Toc378322723"/>
      <w:bookmarkStart w:id="185" w:name="_Toc379440376"/>
      <w:bookmarkStart w:id="186" w:name="_Toc380582901"/>
      <w:bookmarkStart w:id="187" w:name="_Toc381784234"/>
      <w:bookmarkStart w:id="188" w:name="_Toc383182317"/>
      <w:bookmarkStart w:id="189" w:name="_Toc384625711"/>
      <w:bookmarkStart w:id="190" w:name="_Toc385496803"/>
      <w:bookmarkStart w:id="191" w:name="_Toc388946331"/>
      <w:bookmarkStart w:id="192" w:name="_Toc388947564"/>
      <w:bookmarkStart w:id="193" w:name="_Toc389730888"/>
      <w:bookmarkStart w:id="194" w:name="_Toc391386076"/>
      <w:bookmarkStart w:id="195" w:name="_Toc392235890"/>
      <w:bookmarkStart w:id="196" w:name="_Toc393713421"/>
      <w:bookmarkStart w:id="197" w:name="_Toc393714488"/>
      <w:bookmarkStart w:id="198" w:name="_Toc393715492"/>
      <w:bookmarkStart w:id="199" w:name="_Toc395100467"/>
      <w:bookmarkStart w:id="200" w:name="_Toc396212814"/>
      <w:bookmarkStart w:id="201" w:name="_Toc397517659"/>
      <w:bookmarkStart w:id="202" w:name="_Toc399160642"/>
      <w:bookmarkStart w:id="203" w:name="_Toc400374880"/>
      <w:bookmarkStart w:id="204" w:name="_Toc401757926"/>
      <w:bookmarkStart w:id="205" w:name="_Toc402967106"/>
      <w:bookmarkStart w:id="206" w:name="_Toc404332318"/>
      <w:bookmarkStart w:id="207" w:name="_Toc405386784"/>
      <w:bookmarkStart w:id="208" w:name="_Toc406508022"/>
      <w:bookmarkStart w:id="209" w:name="_Toc408576643"/>
      <w:bookmarkStart w:id="210" w:name="_Toc409708238"/>
      <w:bookmarkStart w:id="211" w:name="_Toc410904541"/>
      <w:bookmarkStart w:id="212" w:name="_Toc414884970"/>
      <w:bookmarkStart w:id="213" w:name="_Toc416360080"/>
      <w:bookmarkStart w:id="214" w:name="_Toc417984363"/>
      <w:bookmarkStart w:id="215" w:name="_Toc420414841"/>
    </w:p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p w14:paraId="3A7B3738" w14:textId="0A604E36" w:rsidR="00872C86" w:rsidRPr="00344A20" w:rsidRDefault="005C28E6" w:rsidP="00646340">
      <w:pPr>
        <w:pStyle w:val="Heading1"/>
        <w:spacing w:before="0"/>
        <w:ind w:left="142"/>
        <w:jc w:val="center"/>
        <w:rPr>
          <w:kern w:val="0"/>
          <w:sz w:val="26"/>
          <w:szCs w:val="26"/>
        </w:rPr>
      </w:pPr>
      <w:r w:rsidRPr="00344A20">
        <w:rPr>
          <w:sz w:val="26"/>
          <w:szCs w:val="26"/>
        </w:rPr>
        <w:lastRenderedPageBreak/>
        <w:t>ПОПРАВКИ К СЛУЖЕБНЫМ ПУБЛИКАЦИЯМ</w:t>
      </w:r>
    </w:p>
    <w:p w14:paraId="2402330A" w14:textId="77777777" w:rsidR="00872C86" w:rsidRPr="00344A20" w:rsidRDefault="005C28E6" w:rsidP="00646340">
      <w:pPr>
        <w:pStyle w:val="Heading70"/>
        <w:spacing w:before="240" w:after="160"/>
        <w:rPr>
          <w:rFonts w:asciiTheme="minorHAnsi" w:hAnsiTheme="minorHAnsi"/>
          <w:lang w:val="ru-RU"/>
        </w:rPr>
      </w:pPr>
      <w:r w:rsidRPr="00344A20">
        <w:rPr>
          <w:rFonts w:asciiTheme="minorHAnsi" w:hAnsiTheme="minorHAnsi"/>
          <w:lang w:val="ru-RU"/>
        </w:rPr>
        <w:t>Используемые сокращения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90"/>
        <w:gridCol w:w="1275"/>
        <w:gridCol w:w="1077"/>
        <w:gridCol w:w="557"/>
        <w:gridCol w:w="1251"/>
      </w:tblGrid>
      <w:tr w:rsidR="005C28E6" w:rsidRPr="00344A20" w14:paraId="3EB8B98B" w14:textId="77777777" w:rsidTr="00DF00D0">
        <w:trPr>
          <w:jc w:val="center"/>
        </w:trPr>
        <w:tc>
          <w:tcPr>
            <w:tcW w:w="590" w:type="dxa"/>
          </w:tcPr>
          <w:p w14:paraId="036CDC5B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  <w:t>ADD</w:t>
            </w:r>
          </w:p>
        </w:tc>
        <w:tc>
          <w:tcPr>
            <w:tcW w:w="1275" w:type="dxa"/>
          </w:tcPr>
          <w:p w14:paraId="024E3ABF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Вставить</w:t>
            </w:r>
          </w:p>
        </w:tc>
        <w:tc>
          <w:tcPr>
            <w:tcW w:w="1077" w:type="dxa"/>
          </w:tcPr>
          <w:p w14:paraId="0E3060E5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557" w:type="dxa"/>
          </w:tcPr>
          <w:p w14:paraId="7101EAD0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  <w:t>PAR</w:t>
            </w:r>
          </w:p>
        </w:tc>
        <w:tc>
          <w:tcPr>
            <w:tcW w:w="1251" w:type="dxa"/>
          </w:tcPr>
          <w:p w14:paraId="719A1230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Абзац</w:t>
            </w:r>
          </w:p>
        </w:tc>
      </w:tr>
      <w:tr w:rsidR="005C28E6" w:rsidRPr="00344A20" w14:paraId="62A7D9D7" w14:textId="77777777" w:rsidTr="00DF00D0">
        <w:trPr>
          <w:jc w:val="center"/>
        </w:trPr>
        <w:tc>
          <w:tcPr>
            <w:tcW w:w="590" w:type="dxa"/>
          </w:tcPr>
          <w:p w14:paraId="4FB2D7F2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  <w:t>COL</w:t>
            </w:r>
          </w:p>
        </w:tc>
        <w:tc>
          <w:tcPr>
            <w:tcW w:w="1275" w:type="dxa"/>
          </w:tcPr>
          <w:p w14:paraId="1B133F93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Столбец</w:t>
            </w:r>
          </w:p>
        </w:tc>
        <w:tc>
          <w:tcPr>
            <w:tcW w:w="1077" w:type="dxa"/>
          </w:tcPr>
          <w:p w14:paraId="4C7AAA04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557" w:type="dxa"/>
          </w:tcPr>
          <w:p w14:paraId="18D93D76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  <w:t>REP</w:t>
            </w:r>
          </w:p>
        </w:tc>
        <w:tc>
          <w:tcPr>
            <w:tcW w:w="1251" w:type="dxa"/>
          </w:tcPr>
          <w:p w14:paraId="6117A1D2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Заменить</w:t>
            </w:r>
          </w:p>
        </w:tc>
      </w:tr>
      <w:tr w:rsidR="005C28E6" w:rsidRPr="00344A20" w14:paraId="3D86B264" w14:textId="77777777" w:rsidTr="00DF00D0">
        <w:trPr>
          <w:jc w:val="center"/>
        </w:trPr>
        <w:tc>
          <w:tcPr>
            <w:tcW w:w="590" w:type="dxa"/>
          </w:tcPr>
          <w:p w14:paraId="5C5D042A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  <w:t>LIR</w:t>
            </w:r>
          </w:p>
        </w:tc>
        <w:tc>
          <w:tcPr>
            <w:tcW w:w="1275" w:type="dxa"/>
          </w:tcPr>
          <w:p w14:paraId="7775B125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Читать</w:t>
            </w:r>
          </w:p>
        </w:tc>
        <w:tc>
          <w:tcPr>
            <w:tcW w:w="1077" w:type="dxa"/>
          </w:tcPr>
          <w:p w14:paraId="7919DC3D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557" w:type="dxa"/>
          </w:tcPr>
          <w:p w14:paraId="7022FD7A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  <w:t>SUP</w:t>
            </w:r>
          </w:p>
        </w:tc>
        <w:tc>
          <w:tcPr>
            <w:tcW w:w="1251" w:type="dxa"/>
          </w:tcPr>
          <w:p w14:paraId="09633220" w14:textId="77777777" w:rsidR="005C28E6" w:rsidRPr="00344A20" w:rsidRDefault="005C28E6" w:rsidP="00646340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sz w:val="20"/>
                <w:szCs w:val="20"/>
                <w:lang w:val="ru-RU"/>
              </w:rPr>
              <w:t>Исключить</w:t>
            </w:r>
          </w:p>
        </w:tc>
      </w:tr>
      <w:tr w:rsidR="00CA7BF7" w:rsidRPr="00344A20" w14:paraId="35997474" w14:textId="77777777" w:rsidTr="00DF00D0">
        <w:trPr>
          <w:jc w:val="center"/>
        </w:trPr>
        <w:tc>
          <w:tcPr>
            <w:tcW w:w="590" w:type="dxa"/>
          </w:tcPr>
          <w:p w14:paraId="2665170B" w14:textId="3BF946E0" w:rsidR="00CA7BF7" w:rsidRPr="00344A20" w:rsidRDefault="00CA7BF7" w:rsidP="00CA7BF7">
            <w:pPr>
              <w:pStyle w:val="Tabletext0"/>
              <w:spacing w:before="0" w:after="0"/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  <w:t>P</w:t>
            </w:r>
          </w:p>
        </w:tc>
        <w:tc>
          <w:tcPr>
            <w:tcW w:w="1275" w:type="dxa"/>
          </w:tcPr>
          <w:p w14:paraId="0F31C483" w14:textId="0FF2B3B5" w:rsidR="00CA7BF7" w:rsidRPr="00344A20" w:rsidRDefault="002F3D74" w:rsidP="00CA7BF7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344A20">
              <w:rPr>
                <w:rFonts w:asciiTheme="minorHAnsi" w:hAnsiTheme="minorHAnsi"/>
                <w:bCs w:val="0"/>
                <w:sz w:val="20"/>
                <w:szCs w:val="20"/>
                <w:lang w:val="ru-RU"/>
              </w:rPr>
              <w:t>Страница</w:t>
            </w:r>
            <w:r w:rsidR="00CA7BF7" w:rsidRPr="00344A20">
              <w:rPr>
                <w:rFonts w:asciiTheme="minorHAnsi" w:hAnsiTheme="minorHAnsi"/>
                <w:bCs w:val="0"/>
                <w:sz w:val="20"/>
                <w:szCs w:val="20"/>
                <w:lang w:val="ru-RU"/>
              </w:rPr>
              <w:t>(</w:t>
            </w:r>
            <w:r w:rsidRPr="00344A20">
              <w:rPr>
                <w:rFonts w:asciiTheme="minorHAnsi" w:hAnsiTheme="minorHAnsi"/>
                <w:bCs w:val="0"/>
                <w:sz w:val="20"/>
                <w:szCs w:val="20"/>
                <w:lang w:val="ru-RU"/>
              </w:rPr>
              <w:t>ы</w:t>
            </w:r>
            <w:r w:rsidR="00CA7BF7" w:rsidRPr="00344A20">
              <w:rPr>
                <w:rFonts w:asciiTheme="minorHAnsi" w:hAnsiTheme="minorHAnsi"/>
                <w:bCs w:val="0"/>
                <w:sz w:val="20"/>
                <w:szCs w:val="20"/>
                <w:lang w:val="ru-RU"/>
              </w:rPr>
              <w:t>)</w:t>
            </w:r>
          </w:p>
        </w:tc>
        <w:tc>
          <w:tcPr>
            <w:tcW w:w="1077" w:type="dxa"/>
          </w:tcPr>
          <w:p w14:paraId="034C7BF5" w14:textId="77777777" w:rsidR="00CA7BF7" w:rsidRPr="00344A20" w:rsidRDefault="00CA7BF7" w:rsidP="00CA7BF7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557" w:type="dxa"/>
          </w:tcPr>
          <w:p w14:paraId="283C197B" w14:textId="77777777" w:rsidR="00CA7BF7" w:rsidRPr="00344A20" w:rsidRDefault="00CA7BF7" w:rsidP="00CA7BF7">
            <w:pPr>
              <w:pStyle w:val="Tabletext0"/>
              <w:spacing w:before="0" w:after="0"/>
              <w:rPr>
                <w:rFonts w:asciiTheme="minorHAnsi" w:hAnsiTheme="minorHAnsi"/>
                <w:b/>
                <w:bCs w:val="0"/>
                <w:sz w:val="20"/>
                <w:szCs w:val="20"/>
                <w:lang w:val="ru-RU"/>
              </w:rPr>
            </w:pPr>
          </w:p>
        </w:tc>
        <w:tc>
          <w:tcPr>
            <w:tcW w:w="1251" w:type="dxa"/>
          </w:tcPr>
          <w:p w14:paraId="24AA555C" w14:textId="77777777" w:rsidR="00CA7BF7" w:rsidRPr="00344A20" w:rsidRDefault="00CA7BF7" w:rsidP="00CA7BF7">
            <w:pPr>
              <w:pStyle w:val="Tabletext0"/>
              <w:spacing w:before="0" w:after="0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</w:tbl>
    <w:p w14:paraId="7A9DB0E8" w14:textId="7C932877" w:rsidR="00AF0250" w:rsidRPr="00344A20" w:rsidRDefault="00AF0250" w:rsidP="00BC7B77">
      <w:pPr>
        <w:pStyle w:val="Heading20"/>
        <w:keepNext w:val="0"/>
        <w:spacing w:before="840"/>
        <w:rPr>
          <w:szCs w:val="26"/>
          <w:lang w:val="ru-RU"/>
        </w:rPr>
      </w:pPr>
      <w:bookmarkStart w:id="216" w:name="_Toc355708884"/>
      <w:r w:rsidRPr="00344A20">
        <w:rPr>
          <w:szCs w:val="26"/>
          <w:lang w:val="ru-RU"/>
        </w:rPr>
        <w:t xml:space="preserve">Коды сетей подвижной связи (MNC) для плана международной </w:t>
      </w:r>
      <w:r w:rsidRPr="00344A20">
        <w:rPr>
          <w:szCs w:val="26"/>
          <w:lang w:val="ru-RU"/>
        </w:rPr>
        <w:br/>
        <w:t xml:space="preserve">идентификации для сетей общего пользования и абонентов </w:t>
      </w:r>
      <w:r w:rsidRPr="00344A20">
        <w:rPr>
          <w:szCs w:val="26"/>
          <w:lang w:val="ru-RU"/>
        </w:rPr>
        <w:br/>
        <w:t xml:space="preserve">(согласно Рекомендации МСЭ-Т E.212 (09/2016)) </w:t>
      </w:r>
      <w:r w:rsidRPr="00344A20">
        <w:rPr>
          <w:szCs w:val="26"/>
          <w:lang w:val="ru-RU"/>
        </w:rPr>
        <w:br/>
        <w:t>(по состоянию на 15 </w:t>
      </w:r>
      <w:r w:rsidR="000802FE" w:rsidRPr="00344A20">
        <w:rPr>
          <w:szCs w:val="26"/>
          <w:lang w:val="ru-RU"/>
        </w:rPr>
        <w:t>ноября</w:t>
      </w:r>
      <w:r w:rsidRPr="00344A20">
        <w:rPr>
          <w:szCs w:val="26"/>
          <w:lang w:val="ru-RU"/>
        </w:rPr>
        <w:t xml:space="preserve"> 20</w:t>
      </w:r>
      <w:r w:rsidR="000802FE" w:rsidRPr="00344A20">
        <w:rPr>
          <w:szCs w:val="26"/>
          <w:lang w:val="ru-RU"/>
        </w:rPr>
        <w:t>23</w:t>
      </w:r>
      <w:r w:rsidRPr="00344A20">
        <w:rPr>
          <w:szCs w:val="26"/>
          <w:lang w:val="ru-RU"/>
        </w:rPr>
        <w:t> г.)</w:t>
      </w:r>
    </w:p>
    <w:p w14:paraId="0E98A520" w14:textId="579424EF" w:rsidR="00AF0250" w:rsidRPr="00344A20" w:rsidRDefault="00AF0250" w:rsidP="00BC7B77">
      <w:pPr>
        <w:spacing w:after="360"/>
        <w:jc w:val="center"/>
        <w:rPr>
          <w:rFonts w:asciiTheme="minorHAnsi" w:eastAsia="Calibri" w:hAnsiTheme="minorHAnsi"/>
        </w:rPr>
      </w:pPr>
      <w:r w:rsidRPr="00344A20">
        <w:rPr>
          <w:rFonts w:asciiTheme="minorHAnsi" w:hAnsiTheme="minorHAnsi"/>
          <w:sz w:val="2"/>
        </w:rPr>
        <w:tab/>
      </w:r>
      <w:r w:rsidRPr="00344A20">
        <w:rPr>
          <w:rFonts w:asciiTheme="minorHAnsi" w:eastAsia="Calibri" w:hAnsiTheme="minorHAnsi"/>
        </w:rPr>
        <w:t xml:space="preserve">(Приложение к Оперативному бюллетеню МСЭ № </w:t>
      </w:r>
      <w:r w:rsidRPr="00344A20">
        <w:rPr>
          <w:rFonts w:eastAsia="Calibri"/>
        </w:rPr>
        <w:t>1</w:t>
      </w:r>
      <w:r w:rsidR="000802FE" w:rsidRPr="00344A20">
        <w:rPr>
          <w:rFonts w:eastAsia="Calibri"/>
        </w:rPr>
        <w:t>280</w:t>
      </w:r>
      <w:r w:rsidR="0093651E" w:rsidRPr="00344A20">
        <w:rPr>
          <w:rFonts w:asciiTheme="minorHAnsi" w:eastAsia="SimSun" w:hAnsiTheme="minorHAnsi" w:cstheme="minorHAnsi"/>
        </w:rPr>
        <w:t xml:space="preserve"> – </w:t>
      </w:r>
      <w:r w:rsidRPr="00344A20">
        <w:rPr>
          <w:rFonts w:eastAsia="Calibri"/>
        </w:rPr>
        <w:t>15.XI.20</w:t>
      </w:r>
      <w:r w:rsidR="000802FE" w:rsidRPr="00344A20">
        <w:rPr>
          <w:rFonts w:eastAsia="Calibri"/>
        </w:rPr>
        <w:t>23</w:t>
      </w:r>
      <w:r w:rsidRPr="00344A20">
        <w:rPr>
          <w:rFonts w:asciiTheme="minorHAnsi" w:eastAsia="Calibri" w:hAnsiTheme="minorHAnsi"/>
        </w:rPr>
        <w:t xml:space="preserve">) </w:t>
      </w:r>
      <w:r w:rsidRPr="00344A20">
        <w:rPr>
          <w:rFonts w:asciiTheme="minorHAnsi" w:eastAsia="Calibri" w:hAnsiTheme="minorHAnsi"/>
        </w:rPr>
        <w:br/>
        <w:t xml:space="preserve">(Поправка № </w:t>
      </w:r>
      <w:r w:rsidR="00DA4A72" w:rsidRPr="00344A20">
        <w:rPr>
          <w:rFonts w:asciiTheme="minorHAnsi" w:eastAsia="Calibri" w:hAnsiTheme="minorHAnsi"/>
        </w:rPr>
        <w:t>61</w:t>
      </w:r>
      <w:r w:rsidRPr="00344A20">
        <w:rPr>
          <w:rFonts w:asciiTheme="minorHAnsi" w:eastAsia="Calibri" w:hAnsiTheme="minorHAnsi"/>
        </w:rPr>
        <w:t>)</w:t>
      </w:r>
    </w:p>
    <w:tbl>
      <w:tblPr>
        <w:tblW w:w="9016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571"/>
        <w:gridCol w:w="6445"/>
      </w:tblGrid>
      <w:tr w:rsidR="00841866" w:rsidRPr="00344A20" w14:paraId="50B8600C" w14:textId="77777777" w:rsidTr="00841866">
        <w:trPr>
          <w:tblHeader/>
          <w:jc w:val="center"/>
        </w:trPr>
        <w:tc>
          <w:tcPr>
            <w:tcW w:w="9016" w:type="dxa"/>
            <w:gridSpan w:val="2"/>
          </w:tcPr>
          <w:p w14:paraId="516CA9BC" w14:textId="4E11178A" w:rsidR="00841866" w:rsidRPr="00344A20" w:rsidRDefault="00841866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zh-CN"/>
              </w:rPr>
              <w:t>Страна/географическая зона</w:t>
            </w:r>
          </w:p>
        </w:tc>
      </w:tr>
      <w:tr w:rsidR="00841866" w:rsidRPr="00344A20" w14:paraId="07354D47" w14:textId="77777777" w:rsidTr="00841866">
        <w:trPr>
          <w:tblHeader/>
          <w:jc w:val="center"/>
        </w:trPr>
        <w:tc>
          <w:tcPr>
            <w:tcW w:w="2571" w:type="dxa"/>
          </w:tcPr>
          <w:p w14:paraId="4C498287" w14:textId="77777777" w:rsidR="00841866" w:rsidRPr="00344A20" w:rsidRDefault="00841866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i/>
                <w:iCs/>
                <w:sz w:val="18"/>
                <w:szCs w:val="18"/>
              </w:rPr>
              <w:t>MCC + MNC</w:t>
            </w:r>
          </w:p>
        </w:tc>
        <w:tc>
          <w:tcPr>
            <w:tcW w:w="6445" w:type="dxa"/>
          </w:tcPr>
          <w:p w14:paraId="3B214A89" w14:textId="1C4CE61A" w:rsidR="00841866" w:rsidRPr="00344A20" w:rsidRDefault="00841866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asciiTheme="minorHAnsi" w:eastAsia="Calibri" w:hAnsiTheme="minorHAnsi" w:cstheme="minorHAnsi"/>
                <w:b/>
                <w:i/>
                <w:sz w:val="18"/>
                <w:szCs w:val="18"/>
                <w:lang w:eastAsia="zh-CN"/>
              </w:rPr>
              <w:t>Оператор/сеть</w:t>
            </w:r>
          </w:p>
        </w:tc>
      </w:tr>
      <w:tr w:rsidR="00841866" w:rsidRPr="00344A20" w14:paraId="60702A41" w14:textId="77777777" w:rsidTr="00841866">
        <w:trPr>
          <w:jc w:val="center"/>
        </w:trPr>
        <w:tc>
          <w:tcPr>
            <w:tcW w:w="9016" w:type="dxa"/>
            <w:gridSpan w:val="2"/>
          </w:tcPr>
          <w:p w14:paraId="22E258AA" w14:textId="4ABB16E2" w:rsidR="00841866" w:rsidRPr="00344A20" w:rsidRDefault="00841866" w:rsidP="00BC7B77">
            <w:pPr>
              <w:tabs>
                <w:tab w:val="clear" w:pos="1276"/>
                <w:tab w:val="clear" w:pos="1843"/>
                <w:tab w:val="clear" w:pos="5387"/>
                <w:tab w:val="clear" w:pos="5954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left"/>
              <w:rPr>
                <w:b/>
                <w:bCs/>
                <w:sz w:val="18"/>
                <w:szCs w:val="18"/>
                <w:lang w:eastAsia="en-GB"/>
              </w:rPr>
            </w:pPr>
            <w:r w:rsidRPr="00344A20">
              <w:rPr>
                <w:b/>
                <w:bCs/>
                <w:sz w:val="18"/>
                <w:szCs w:val="18"/>
                <w:lang w:eastAsia="en-GB"/>
              </w:rPr>
              <w:t xml:space="preserve">Канада   </w:t>
            </w:r>
            <w:r w:rsidR="00DA4A72" w:rsidRPr="00344A20">
              <w:rPr>
                <w:b/>
                <w:bCs/>
                <w:sz w:val="18"/>
                <w:szCs w:val="18"/>
                <w:lang w:eastAsia="en-GB"/>
              </w:rPr>
              <w:t>SUP</w:t>
            </w:r>
          </w:p>
        </w:tc>
      </w:tr>
      <w:tr w:rsidR="00DA4A72" w:rsidRPr="00344A20" w14:paraId="32E1D35C" w14:textId="77777777" w:rsidTr="00841866">
        <w:trPr>
          <w:jc w:val="center"/>
        </w:trPr>
        <w:tc>
          <w:tcPr>
            <w:tcW w:w="2571" w:type="dxa"/>
          </w:tcPr>
          <w:p w14:paraId="4A11D7CE" w14:textId="5C665075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>302 100</w:t>
            </w:r>
          </w:p>
        </w:tc>
        <w:tc>
          <w:tcPr>
            <w:tcW w:w="6445" w:type="dxa"/>
          </w:tcPr>
          <w:p w14:paraId="2990CBA9" w14:textId="4113BD9A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>Data on Tap Inc.</w:t>
            </w:r>
          </w:p>
        </w:tc>
      </w:tr>
      <w:tr w:rsidR="00DA4A72" w:rsidRPr="00344A20" w14:paraId="1555F055" w14:textId="77777777" w:rsidTr="00841866">
        <w:trPr>
          <w:jc w:val="center"/>
        </w:trPr>
        <w:tc>
          <w:tcPr>
            <w:tcW w:w="2571" w:type="dxa"/>
          </w:tcPr>
          <w:p w14:paraId="080188F0" w14:textId="2D5D8D0C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>302 330</w:t>
            </w:r>
          </w:p>
        </w:tc>
        <w:tc>
          <w:tcPr>
            <w:tcW w:w="6445" w:type="dxa"/>
          </w:tcPr>
          <w:p w14:paraId="3DEF0314" w14:textId="78F8BF80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>OpenMobile Inc.</w:t>
            </w:r>
          </w:p>
        </w:tc>
      </w:tr>
      <w:tr w:rsidR="00DA4A72" w:rsidRPr="00344A20" w14:paraId="518CFB4B" w14:textId="77777777" w:rsidTr="00841866">
        <w:trPr>
          <w:jc w:val="center"/>
        </w:trPr>
        <w:tc>
          <w:tcPr>
            <w:tcW w:w="2571" w:type="dxa"/>
          </w:tcPr>
          <w:p w14:paraId="65FEAFA9" w14:textId="79D78FE7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>302 351</w:t>
            </w:r>
          </w:p>
        </w:tc>
        <w:tc>
          <w:tcPr>
            <w:tcW w:w="6445" w:type="dxa"/>
          </w:tcPr>
          <w:p w14:paraId="76A5CBEB" w14:textId="5DB87B3D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>MPVWIFI Inc.</w:t>
            </w:r>
          </w:p>
        </w:tc>
      </w:tr>
      <w:tr w:rsidR="00DA4A72" w:rsidRPr="00344A20" w14:paraId="5A0E7507" w14:textId="77777777" w:rsidTr="00841866">
        <w:trPr>
          <w:jc w:val="center"/>
        </w:trPr>
        <w:tc>
          <w:tcPr>
            <w:tcW w:w="2571" w:type="dxa"/>
          </w:tcPr>
          <w:p w14:paraId="28914F14" w14:textId="095CC9C6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>302 848</w:t>
            </w:r>
          </w:p>
        </w:tc>
        <w:tc>
          <w:tcPr>
            <w:tcW w:w="6445" w:type="dxa"/>
          </w:tcPr>
          <w:p w14:paraId="69937C25" w14:textId="47B57903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>Vocom International Telecommunications, Inc</w:t>
            </w:r>
          </w:p>
        </w:tc>
      </w:tr>
      <w:tr w:rsidR="00841866" w:rsidRPr="00344A20" w14:paraId="7E120048" w14:textId="77777777" w:rsidTr="00841866">
        <w:trPr>
          <w:jc w:val="center"/>
        </w:trPr>
        <w:tc>
          <w:tcPr>
            <w:tcW w:w="9016" w:type="dxa"/>
            <w:gridSpan w:val="2"/>
          </w:tcPr>
          <w:p w14:paraId="1C763668" w14:textId="783A2FD2" w:rsidR="00841866" w:rsidRPr="00344A20" w:rsidRDefault="00DA4A72" w:rsidP="00BC7B77">
            <w:pPr>
              <w:tabs>
                <w:tab w:val="clear" w:pos="1276"/>
                <w:tab w:val="clear" w:pos="1843"/>
                <w:tab w:val="clear" w:pos="5387"/>
                <w:tab w:val="clear" w:pos="5954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left"/>
              <w:rPr>
                <w:b/>
                <w:bCs/>
                <w:sz w:val="18"/>
                <w:szCs w:val="18"/>
                <w:lang w:eastAsia="en-GB"/>
              </w:rPr>
            </w:pPr>
            <w:r w:rsidRPr="00344A20">
              <w:rPr>
                <w:b/>
                <w:bCs/>
                <w:sz w:val="18"/>
                <w:szCs w:val="18"/>
                <w:lang w:eastAsia="en-GB"/>
              </w:rPr>
              <w:t>Израиль</w:t>
            </w:r>
            <w:r w:rsidR="00841866" w:rsidRPr="00344A20">
              <w:rPr>
                <w:b/>
                <w:bCs/>
                <w:sz w:val="18"/>
                <w:szCs w:val="18"/>
                <w:lang w:eastAsia="en-GB"/>
              </w:rPr>
              <w:t xml:space="preserve">   </w:t>
            </w:r>
            <w:r w:rsidRPr="00344A20">
              <w:rPr>
                <w:b/>
                <w:bCs/>
                <w:sz w:val="18"/>
                <w:szCs w:val="18"/>
                <w:lang w:eastAsia="en-GB"/>
              </w:rPr>
              <w:t>ADD</w:t>
            </w:r>
          </w:p>
        </w:tc>
      </w:tr>
      <w:tr w:rsidR="00DA4A72" w:rsidRPr="00344A20" w14:paraId="4A28F39D" w14:textId="77777777" w:rsidTr="00841866">
        <w:trPr>
          <w:jc w:val="center"/>
        </w:trPr>
        <w:tc>
          <w:tcPr>
            <w:tcW w:w="2571" w:type="dxa"/>
          </w:tcPr>
          <w:p w14:paraId="13A1B575" w14:textId="097D579D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>425 30</w:t>
            </w:r>
          </w:p>
        </w:tc>
        <w:tc>
          <w:tcPr>
            <w:tcW w:w="6445" w:type="dxa"/>
          </w:tcPr>
          <w:p w14:paraId="3DBB012D" w14:textId="3EEE443A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>SIMPRACY</w:t>
            </w:r>
          </w:p>
        </w:tc>
      </w:tr>
      <w:tr w:rsidR="00841866" w:rsidRPr="00344A20" w14:paraId="7F92B567" w14:textId="77777777" w:rsidTr="00841866">
        <w:trPr>
          <w:jc w:val="center"/>
        </w:trPr>
        <w:tc>
          <w:tcPr>
            <w:tcW w:w="9016" w:type="dxa"/>
            <w:gridSpan w:val="2"/>
          </w:tcPr>
          <w:p w14:paraId="59392023" w14:textId="531F23BA" w:rsidR="00841866" w:rsidRPr="00344A20" w:rsidRDefault="00DA4A72" w:rsidP="00BC7B77">
            <w:pPr>
              <w:tabs>
                <w:tab w:val="clear" w:pos="1276"/>
                <w:tab w:val="clear" w:pos="1843"/>
                <w:tab w:val="clear" w:pos="5387"/>
                <w:tab w:val="clear" w:pos="5954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left"/>
              <w:rPr>
                <w:b/>
                <w:bCs/>
                <w:sz w:val="18"/>
                <w:szCs w:val="18"/>
                <w:lang w:eastAsia="en-GB"/>
              </w:rPr>
            </w:pPr>
            <w:r w:rsidRPr="00344A20">
              <w:rPr>
                <w:b/>
                <w:bCs/>
                <w:sz w:val="18"/>
                <w:szCs w:val="18"/>
                <w:lang w:eastAsia="en-GB"/>
              </w:rPr>
              <w:t>Япония</w:t>
            </w:r>
            <w:r w:rsidR="00841866" w:rsidRPr="00344A20">
              <w:rPr>
                <w:b/>
                <w:bCs/>
                <w:sz w:val="18"/>
                <w:szCs w:val="18"/>
                <w:lang w:eastAsia="en-GB"/>
              </w:rPr>
              <w:t xml:space="preserve">   </w:t>
            </w:r>
            <w:r w:rsidRPr="00344A20">
              <w:rPr>
                <w:b/>
                <w:bCs/>
                <w:sz w:val="18"/>
                <w:szCs w:val="18"/>
                <w:lang w:eastAsia="en-GB"/>
              </w:rPr>
              <w:t>SUP</w:t>
            </w:r>
          </w:p>
        </w:tc>
      </w:tr>
      <w:tr w:rsidR="00DA4A72" w:rsidRPr="00344A20" w14:paraId="2EBE9DDC" w14:textId="77777777" w:rsidTr="00841866">
        <w:trPr>
          <w:jc w:val="center"/>
        </w:trPr>
        <w:tc>
          <w:tcPr>
            <w:tcW w:w="2571" w:type="dxa"/>
          </w:tcPr>
          <w:p w14:paraId="3A4636B1" w14:textId="7DDC0D45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>441 215</w:t>
            </w:r>
          </w:p>
        </w:tc>
        <w:tc>
          <w:tcPr>
            <w:tcW w:w="6445" w:type="dxa"/>
          </w:tcPr>
          <w:p w14:paraId="32ACEAF6" w14:textId="64A42FC2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>KYOCERA Mirai Envision Co., Ltd.</w:t>
            </w:r>
          </w:p>
        </w:tc>
      </w:tr>
      <w:tr w:rsidR="00841866" w:rsidRPr="00344A20" w14:paraId="55761E65" w14:textId="77777777" w:rsidTr="00841866">
        <w:trPr>
          <w:jc w:val="center"/>
        </w:trPr>
        <w:tc>
          <w:tcPr>
            <w:tcW w:w="9016" w:type="dxa"/>
            <w:gridSpan w:val="2"/>
          </w:tcPr>
          <w:p w14:paraId="61BAC721" w14:textId="1DF248F4" w:rsidR="00841866" w:rsidRPr="00344A20" w:rsidRDefault="00DA4A72" w:rsidP="00BC7B77">
            <w:pPr>
              <w:tabs>
                <w:tab w:val="clear" w:pos="1276"/>
                <w:tab w:val="clear" w:pos="1843"/>
                <w:tab w:val="clear" w:pos="5387"/>
                <w:tab w:val="clear" w:pos="5954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left"/>
              <w:rPr>
                <w:b/>
                <w:bCs/>
                <w:sz w:val="18"/>
                <w:szCs w:val="18"/>
                <w:lang w:eastAsia="en-GB"/>
              </w:rPr>
            </w:pPr>
            <w:r w:rsidRPr="00344A20">
              <w:rPr>
                <w:b/>
                <w:bCs/>
                <w:sz w:val="18"/>
                <w:szCs w:val="18"/>
                <w:lang w:eastAsia="en-GB"/>
              </w:rPr>
              <w:t xml:space="preserve">Япония   </w:t>
            </w:r>
            <w:r w:rsidR="00841866" w:rsidRPr="00344A20">
              <w:rPr>
                <w:b/>
                <w:bCs/>
                <w:sz w:val="18"/>
                <w:szCs w:val="18"/>
                <w:lang w:eastAsia="en-GB"/>
              </w:rPr>
              <w:t>ADD</w:t>
            </w:r>
          </w:p>
        </w:tc>
      </w:tr>
      <w:tr w:rsidR="00DA4A72" w:rsidRPr="00344A20" w14:paraId="5128F238" w14:textId="77777777" w:rsidTr="00841866">
        <w:trPr>
          <w:jc w:val="center"/>
        </w:trPr>
        <w:tc>
          <w:tcPr>
            <w:tcW w:w="2571" w:type="dxa"/>
          </w:tcPr>
          <w:p w14:paraId="2F78E7A0" w14:textId="65BFCDCB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>440 27</w:t>
            </w:r>
          </w:p>
        </w:tc>
        <w:tc>
          <w:tcPr>
            <w:tcW w:w="6445" w:type="dxa"/>
          </w:tcPr>
          <w:p w14:paraId="4C5AC449" w14:textId="5712F1C6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>Rakuten Mobile, Inc.</w:t>
            </w:r>
          </w:p>
        </w:tc>
      </w:tr>
      <w:tr w:rsidR="00DA4A72" w:rsidRPr="00344A20" w14:paraId="7145A48F" w14:textId="77777777" w:rsidTr="00841866">
        <w:trPr>
          <w:jc w:val="center"/>
        </w:trPr>
        <w:tc>
          <w:tcPr>
            <w:tcW w:w="2571" w:type="dxa"/>
          </w:tcPr>
          <w:p w14:paraId="5F2AB69E" w14:textId="0CD22C53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>440 28</w:t>
            </w:r>
          </w:p>
        </w:tc>
        <w:tc>
          <w:tcPr>
            <w:tcW w:w="6445" w:type="dxa"/>
          </w:tcPr>
          <w:p w14:paraId="04ACB919" w14:textId="75FB1523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>OPTAGE Inc.</w:t>
            </w:r>
          </w:p>
        </w:tc>
      </w:tr>
      <w:tr w:rsidR="00DA4A72" w:rsidRPr="00344A20" w14:paraId="1935F240" w14:textId="77777777" w:rsidTr="00841866">
        <w:trPr>
          <w:jc w:val="center"/>
        </w:trPr>
        <w:tc>
          <w:tcPr>
            <w:tcW w:w="2571" w:type="dxa"/>
          </w:tcPr>
          <w:p w14:paraId="4492F1E4" w14:textId="3C66C744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>441 217</w:t>
            </w:r>
          </w:p>
        </w:tc>
        <w:tc>
          <w:tcPr>
            <w:tcW w:w="6445" w:type="dxa"/>
          </w:tcPr>
          <w:p w14:paraId="545698EF" w14:textId="4DF756BE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>NTT DOCOMO, INC.</w:t>
            </w:r>
          </w:p>
        </w:tc>
      </w:tr>
      <w:tr w:rsidR="00DA4A72" w:rsidRPr="00344A20" w14:paraId="5ACD38B7" w14:textId="77777777" w:rsidTr="00841866">
        <w:trPr>
          <w:jc w:val="center"/>
        </w:trPr>
        <w:tc>
          <w:tcPr>
            <w:tcW w:w="2571" w:type="dxa"/>
          </w:tcPr>
          <w:p w14:paraId="750FD44D" w14:textId="24C7851A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>441 218</w:t>
            </w:r>
          </w:p>
        </w:tc>
        <w:tc>
          <w:tcPr>
            <w:tcW w:w="6445" w:type="dxa"/>
          </w:tcPr>
          <w:p w14:paraId="7B508362" w14:textId="1549F444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>KDDI Corporation</w:t>
            </w:r>
          </w:p>
        </w:tc>
      </w:tr>
      <w:tr w:rsidR="00DA4A72" w:rsidRPr="00344A20" w14:paraId="01861166" w14:textId="77777777" w:rsidTr="00841866">
        <w:trPr>
          <w:jc w:val="center"/>
        </w:trPr>
        <w:tc>
          <w:tcPr>
            <w:tcW w:w="2571" w:type="dxa"/>
          </w:tcPr>
          <w:p w14:paraId="0E05B6E6" w14:textId="512C828F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>441 219</w:t>
            </w:r>
          </w:p>
        </w:tc>
        <w:tc>
          <w:tcPr>
            <w:tcW w:w="6445" w:type="dxa"/>
          </w:tcPr>
          <w:p w14:paraId="0C46570C" w14:textId="33998815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>NTT DOCOMO, INC.</w:t>
            </w:r>
          </w:p>
        </w:tc>
      </w:tr>
      <w:tr w:rsidR="00841866" w:rsidRPr="00344A20" w14:paraId="1CE32CD3" w14:textId="77777777" w:rsidTr="00841866">
        <w:trPr>
          <w:jc w:val="center"/>
        </w:trPr>
        <w:tc>
          <w:tcPr>
            <w:tcW w:w="9016" w:type="dxa"/>
            <w:gridSpan w:val="2"/>
          </w:tcPr>
          <w:p w14:paraId="2AE1360C" w14:textId="0FA72E1F" w:rsidR="00841866" w:rsidRPr="00344A20" w:rsidRDefault="00DA4A72" w:rsidP="00BC7B77">
            <w:pPr>
              <w:tabs>
                <w:tab w:val="clear" w:pos="1276"/>
                <w:tab w:val="clear" w:pos="1843"/>
                <w:tab w:val="clear" w:pos="5387"/>
                <w:tab w:val="clear" w:pos="5954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left"/>
              <w:rPr>
                <w:b/>
                <w:bCs/>
                <w:sz w:val="18"/>
                <w:szCs w:val="18"/>
                <w:lang w:eastAsia="en-GB"/>
              </w:rPr>
            </w:pPr>
            <w:r w:rsidRPr="00344A20">
              <w:rPr>
                <w:b/>
                <w:bCs/>
                <w:sz w:val="18"/>
                <w:szCs w:val="18"/>
                <w:lang w:eastAsia="en-GB"/>
              </w:rPr>
              <w:t>Япония</w:t>
            </w:r>
            <w:r w:rsidR="00841866" w:rsidRPr="00344A20">
              <w:rPr>
                <w:b/>
                <w:bCs/>
                <w:sz w:val="18"/>
                <w:szCs w:val="18"/>
                <w:lang w:eastAsia="en-GB"/>
              </w:rPr>
              <w:t xml:space="preserve">   </w:t>
            </w:r>
            <w:r w:rsidRPr="00344A20">
              <w:rPr>
                <w:b/>
                <w:bCs/>
                <w:sz w:val="18"/>
                <w:szCs w:val="18"/>
                <w:lang w:eastAsia="en-GB"/>
              </w:rPr>
              <w:t>LIR</w:t>
            </w:r>
          </w:p>
        </w:tc>
      </w:tr>
      <w:tr w:rsidR="00841866" w:rsidRPr="00344A20" w14:paraId="08ECA956" w14:textId="77777777" w:rsidTr="00841866">
        <w:trPr>
          <w:jc w:val="center"/>
        </w:trPr>
        <w:tc>
          <w:tcPr>
            <w:tcW w:w="2571" w:type="dxa"/>
          </w:tcPr>
          <w:p w14:paraId="523B528C" w14:textId="77777777" w:rsidR="00841866" w:rsidRPr="00344A20" w:rsidRDefault="00841866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sz w:val="18"/>
                <w:szCs w:val="18"/>
              </w:rPr>
              <w:t>455 00</w:t>
            </w:r>
          </w:p>
        </w:tc>
        <w:tc>
          <w:tcPr>
            <w:tcW w:w="6445" w:type="dxa"/>
          </w:tcPr>
          <w:p w14:paraId="48DAB208" w14:textId="31034244" w:rsidR="00841866" w:rsidRPr="00344A20" w:rsidRDefault="00841866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sz w:val="18"/>
                <w:szCs w:val="18"/>
              </w:rPr>
              <w:t xml:space="preserve">SmarTone </w:t>
            </w:r>
            <w:r w:rsidR="00B37F1E" w:rsidRPr="00344A20">
              <w:rPr>
                <w:sz w:val="18"/>
                <w:szCs w:val="18"/>
              </w:rPr>
              <w:t>–</w:t>
            </w:r>
            <w:r w:rsidRPr="00344A20">
              <w:rPr>
                <w:sz w:val="18"/>
                <w:szCs w:val="18"/>
              </w:rPr>
              <w:t xml:space="preserve"> Comunicações Móveis, S.A.</w:t>
            </w:r>
          </w:p>
        </w:tc>
      </w:tr>
      <w:tr w:rsidR="00841866" w:rsidRPr="00344A20" w14:paraId="6893735B" w14:textId="77777777" w:rsidTr="00841866">
        <w:trPr>
          <w:jc w:val="center"/>
        </w:trPr>
        <w:tc>
          <w:tcPr>
            <w:tcW w:w="9016" w:type="dxa"/>
            <w:gridSpan w:val="2"/>
          </w:tcPr>
          <w:p w14:paraId="240B8253" w14:textId="32A57FA2" w:rsidR="00841866" w:rsidRPr="00344A20" w:rsidRDefault="00DA4A72" w:rsidP="00BC7B77">
            <w:pPr>
              <w:tabs>
                <w:tab w:val="clear" w:pos="1276"/>
                <w:tab w:val="clear" w:pos="1843"/>
                <w:tab w:val="clear" w:pos="5387"/>
                <w:tab w:val="clear" w:pos="5954"/>
                <w:tab w:val="left" w:pos="284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20" w:after="20"/>
              <w:jc w:val="left"/>
              <w:rPr>
                <w:b/>
                <w:bCs/>
                <w:sz w:val="18"/>
                <w:szCs w:val="18"/>
                <w:lang w:eastAsia="en-GB"/>
              </w:rPr>
            </w:pPr>
            <w:r w:rsidRPr="00344A20">
              <w:rPr>
                <w:b/>
                <w:bCs/>
                <w:sz w:val="18"/>
                <w:szCs w:val="18"/>
                <w:lang w:eastAsia="en-GB"/>
              </w:rPr>
              <w:t>Судан</w:t>
            </w:r>
            <w:r w:rsidR="00841866" w:rsidRPr="00344A20">
              <w:rPr>
                <w:b/>
                <w:bCs/>
                <w:sz w:val="18"/>
                <w:szCs w:val="18"/>
                <w:lang w:eastAsia="en-GB"/>
              </w:rPr>
              <w:t xml:space="preserve">   </w:t>
            </w:r>
            <w:r w:rsidRPr="00344A20">
              <w:rPr>
                <w:b/>
                <w:bCs/>
                <w:sz w:val="18"/>
                <w:szCs w:val="18"/>
                <w:lang w:eastAsia="en-GB"/>
              </w:rPr>
              <w:t>SUP</w:t>
            </w:r>
          </w:p>
        </w:tc>
      </w:tr>
      <w:tr w:rsidR="00DA4A72" w:rsidRPr="00344A20" w14:paraId="7659B29E" w14:textId="77777777" w:rsidTr="00841866">
        <w:trPr>
          <w:jc w:val="center"/>
        </w:trPr>
        <w:tc>
          <w:tcPr>
            <w:tcW w:w="2571" w:type="dxa"/>
          </w:tcPr>
          <w:p w14:paraId="7BBD55A7" w14:textId="3E47F399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>634 05</w:t>
            </w:r>
          </w:p>
        </w:tc>
        <w:tc>
          <w:tcPr>
            <w:tcW w:w="6445" w:type="dxa"/>
          </w:tcPr>
          <w:p w14:paraId="298BE194" w14:textId="1A7F4068" w:rsidR="00DA4A72" w:rsidRPr="00344A20" w:rsidRDefault="00DA4A72" w:rsidP="00BC7B77">
            <w:pPr>
              <w:tabs>
                <w:tab w:val="clear" w:pos="567"/>
                <w:tab w:val="clear" w:pos="5387"/>
                <w:tab w:val="clear" w:pos="59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rFonts w:cs="Calibri"/>
                <w:sz w:val="18"/>
                <w:szCs w:val="18"/>
              </w:rPr>
              <w:t>Network of the World Ltd (NOW)</w:t>
            </w:r>
          </w:p>
        </w:tc>
      </w:tr>
    </w:tbl>
    <w:p w14:paraId="267B0352" w14:textId="5D828BF6" w:rsidR="00AF0250" w:rsidRPr="00344A20" w:rsidRDefault="00AF0250" w:rsidP="00BC7B77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240"/>
        <w:jc w:val="left"/>
        <w:textAlignment w:val="auto"/>
        <w:rPr>
          <w:rFonts w:asciiTheme="minorHAnsi" w:hAnsiTheme="minorHAnsi" w:cstheme="minorHAnsi"/>
          <w:sz w:val="16"/>
          <w:szCs w:val="16"/>
          <w:lang w:eastAsia="zh-CN"/>
        </w:rPr>
      </w:pPr>
      <w:r w:rsidRPr="00344A20">
        <w:rPr>
          <w:rFonts w:asciiTheme="minorHAnsi" w:eastAsia="Arial" w:hAnsiTheme="minorHAnsi" w:cstheme="minorHAnsi"/>
          <w:sz w:val="16"/>
          <w:szCs w:val="16"/>
          <w:lang w:eastAsia="zh-CN"/>
        </w:rPr>
        <w:t>____________</w:t>
      </w:r>
    </w:p>
    <w:p w14:paraId="3D773F7F" w14:textId="1DBE84D9" w:rsidR="001A7E2A" w:rsidRPr="00344A20" w:rsidRDefault="001A7E2A" w:rsidP="00BC7B77">
      <w:pPr>
        <w:tabs>
          <w:tab w:val="clear" w:pos="1276"/>
          <w:tab w:val="clear" w:pos="1843"/>
          <w:tab w:val="left" w:pos="2694"/>
          <w:tab w:val="left" w:pos="3119"/>
          <w:tab w:val="left" w:pos="4536"/>
        </w:tabs>
        <w:jc w:val="left"/>
        <w:rPr>
          <w:rFonts w:asciiTheme="minorHAnsi" w:eastAsia="Calibri" w:hAnsiTheme="minorHAnsi"/>
          <w:sz w:val="16"/>
          <w:szCs w:val="16"/>
        </w:rPr>
      </w:pPr>
      <w:r w:rsidRPr="00344A20">
        <w:rPr>
          <w:rFonts w:asciiTheme="minorHAnsi" w:eastAsia="Calibri" w:hAnsiTheme="minorHAnsi"/>
          <w:sz w:val="16"/>
          <w:szCs w:val="16"/>
        </w:rPr>
        <w:t>MCC:</w:t>
      </w:r>
      <w:r w:rsidR="0059683F" w:rsidRPr="00344A20">
        <w:rPr>
          <w:rFonts w:asciiTheme="minorHAnsi" w:eastAsia="Calibri" w:hAnsiTheme="minorHAnsi"/>
          <w:sz w:val="16"/>
          <w:szCs w:val="16"/>
        </w:rPr>
        <w:tab/>
      </w:r>
      <w:r w:rsidRPr="00344A20">
        <w:rPr>
          <w:rFonts w:asciiTheme="minorHAnsi" w:eastAsia="Calibri" w:hAnsiTheme="minorHAnsi"/>
          <w:sz w:val="16"/>
          <w:szCs w:val="16"/>
        </w:rPr>
        <w:t>Код страны в системе подвижной связи/Mobile Country Code</w:t>
      </w:r>
      <w:r w:rsidRPr="00344A20">
        <w:rPr>
          <w:rFonts w:asciiTheme="minorHAnsi" w:eastAsia="Calibri" w:hAnsiTheme="minorHAnsi"/>
          <w:sz w:val="16"/>
          <w:szCs w:val="16"/>
        </w:rPr>
        <w:br/>
        <w:t>MNC:</w:t>
      </w:r>
      <w:r w:rsidR="0059683F" w:rsidRPr="00344A20">
        <w:rPr>
          <w:rFonts w:asciiTheme="minorHAnsi" w:eastAsia="Calibri" w:hAnsiTheme="minorHAnsi"/>
          <w:sz w:val="16"/>
          <w:szCs w:val="16"/>
        </w:rPr>
        <w:tab/>
      </w:r>
      <w:r w:rsidRPr="00344A20">
        <w:rPr>
          <w:rFonts w:asciiTheme="minorHAnsi" w:eastAsia="Calibri" w:hAnsiTheme="minorHAnsi"/>
          <w:sz w:val="16"/>
          <w:szCs w:val="16"/>
        </w:rPr>
        <w:t>Код сети подвижной связи/Mobile Network Code</w:t>
      </w:r>
    </w:p>
    <w:bookmarkEnd w:id="216"/>
    <w:p w14:paraId="732E5E28" w14:textId="77777777" w:rsidR="00CA331D" w:rsidRPr="00344A20" w:rsidRDefault="00CA331D" w:rsidP="004D34E6">
      <w:pPr>
        <w:rPr>
          <w:rFonts w:eastAsia="SimSun"/>
        </w:rPr>
      </w:pPr>
      <w:r w:rsidRPr="00344A20">
        <w:rPr>
          <w:rFonts w:eastAsia="SimSun"/>
        </w:rPr>
        <w:br w:type="page"/>
      </w:r>
    </w:p>
    <w:p w14:paraId="5DF56284" w14:textId="38A6D461" w:rsidR="007E54D3" w:rsidRPr="00344A20" w:rsidRDefault="007E54D3" w:rsidP="00335FD7">
      <w:pPr>
        <w:keepNext/>
        <w:keepLines/>
        <w:shd w:val="clear" w:color="auto" w:fill="D9D9D9"/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1080" w:after="60"/>
        <w:jc w:val="center"/>
        <w:textAlignment w:val="auto"/>
        <w:outlineLvl w:val="1"/>
        <w:rPr>
          <w:rFonts w:asciiTheme="minorHAnsi" w:eastAsia="SimSun" w:hAnsiTheme="minorHAnsi" w:cstheme="minorHAnsi"/>
          <w:b/>
          <w:bCs/>
          <w:sz w:val="26"/>
          <w:szCs w:val="28"/>
        </w:rPr>
      </w:pPr>
      <w:r w:rsidRPr="00344A20">
        <w:rPr>
          <w:rFonts w:asciiTheme="minorHAnsi" w:eastAsia="SimSun" w:hAnsiTheme="minorHAnsi" w:cstheme="minorHAnsi"/>
          <w:b/>
          <w:bCs/>
          <w:sz w:val="26"/>
          <w:szCs w:val="22"/>
        </w:rPr>
        <w:lastRenderedPageBreak/>
        <w:t xml:space="preserve">Список кодов МСЭ операторов связи </w:t>
      </w:r>
      <w:r w:rsidRPr="00344A20">
        <w:rPr>
          <w:rFonts w:asciiTheme="minorHAnsi" w:eastAsia="SimSun" w:hAnsiTheme="minorHAnsi" w:cstheme="minorHAnsi"/>
          <w:b/>
          <w:bCs/>
          <w:sz w:val="26"/>
          <w:szCs w:val="22"/>
        </w:rPr>
        <w:br/>
        <w:t xml:space="preserve">(согласно Рекомендации МСЭ-Т M.1400 (03/2013)) </w:t>
      </w:r>
      <w:r w:rsidRPr="00344A20">
        <w:rPr>
          <w:rFonts w:asciiTheme="minorHAnsi" w:eastAsia="SimSun" w:hAnsiTheme="minorHAnsi" w:cstheme="minorHAnsi"/>
          <w:b/>
          <w:bCs/>
          <w:sz w:val="26"/>
          <w:szCs w:val="22"/>
        </w:rPr>
        <w:br/>
        <w:t>(по состоянию на 15 сентября 2014 г.)</w:t>
      </w:r>
    </w:p>
    <w:p w14:paraId="29D14B87" w14:textId="76FA7F0C" w:rsidR="007E54D3" w:rsidRPr="00344A20" w:rsidRDefault="007E54D3" w:rsidP="007E54D3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napToGrid w:val="0"/>
        <w:spacing w:after="480"/>
        <w:jc w:val="center"/>
        <w:textAlignment w:val="auto"/>
        <w:rPr>
          <w:rFonts w:asciiTheme="minorHAnsi" w:eastAsia="SimSun" w:hAnsiTheme="minorHAnsi" w:cstheme="minorHAnsi"/>
        </w:rPr>
      </w:pPr>
      <w:r w:rsidRPr="00344A20">
        <w:rPr>
          <w:rFonts w:asciiTheme="minorHAnsi" w:eastAsia="SimSun" w:hAnsiTheme="minorHAnsi" w:cstheme="minorHAnsi"/>
        </w:rPr>
        <w:t xml:space="preserve">(Приложение к Оперативному бюллетеню МСЭ № 1060 – 15.IX.2014) </w:t>
      </w:r>
      <w:r w:rsidRPr="00344A20">
        <w:rPr>
          <w:rFonts w:asciiTheme="minorHAnsi" w:eastAsia="SimSun" w:hAnsiTheme="minorHAnsi" w:cstheme="minorHAnsi"/>
        </w:rPr>
        <w:br/>
        <w:t xml:space="preserve">(Поправка № </w:t>
      </w:r>
      <w:r w:rsidR="00CA331D" w:rsidRPr="00344A20">
        <w:rPr>
          <w:rFonts w:asciiTheme="minorHAnsi" w:eastAsia="SimSun" w:hAnsiTheme="minorHAnsi" w:cstheme="minorHAnsi"/>
        </w:rPr>
        <w:t>20</w:t>
      </w:r>
      <w:r w:rsidR="003613A9" w:rsidRPr="00344A20">
        <w:rPr>
          <w:rFonts w:asciiTheme="minorHAnsi" w:eastAsia="SimSun" w:hAnsiTheme="minorHAnsi" w:cstheme="minorHAnsi"/>
        </w:rPr>
        <w:t>9</w:t>
      </w:r>
      <w:r w:rsidRPr="00344A20">
        <w:rPr>
          <w:rFonts w:asciiTheme="minorHAnsi" w:eastAsia="SimSun" w:hAnsiTheme="minorHAnsi" w:cstheme="minorHAnsi"/>
        </w:rPr>
        <w:t>)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3261"/>
        <w:gridCol w:w="2126"/>
        <w:gridCol w:w="3685"/>
      </w:tblGrid>
      <w:tr w:rsidR="007E54D3" w:rsidRPr="00344A20" w14:paraId="4A0577EB" w14:textId="77777777" w:rsidTr="00C56636">
        <w:trPr>
          <w:cantSplit/>
          <w:tblHeader/>
        </w:trPr>
        <w:tc>
          <w:tcPr>
            <w:tcW w:w="3261" w:type="dxa"/>
            <w:hideMark/>
          </w:tcPr>
          <w:p w14:paraId="5D4B5142" w14:textId="77777777" w:rsidR="007E54D3" w:rsidRPr="00344A20" w:rsidRDefault="007E54D3" w:rsidP="00BF6BF7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60"/>
              <w:jc w:val="left"/>
              <w:rPr>
                <w:rFonts w:asciiTheme="minorHAnsi" w:eastAsia="SimSun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44A20">
              <w:rPr>
                <w:rFonts w:asciiTheme="minorHAnsi" w:eastAsia="SimSun" w:hAnsiTheme="minorHAnsi" w:cstheme="minorHAnsi"/>
                <w:b/>
                <w:bCs/>
                <w:i/>
                <w:iCs/>
                <w:sz w:val="18"/>
                <w:szCs w:val="18"/>
              </w:rPr>
              <w:t>Страна или зона</w:t>
            </w:r>
            <w:r w:rsidRPr="00344A20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</w:rPr>
              <w:t>/</w:t>
            </w:r>
            <w:r w:rsidRPr="00344A20">
              <w:rPr>
                <w:rFonts w:asciiTheme="minorHAnsi" w:eastAsia="SimSun" w:hAnsiTheme="minorHAnsi" w:cstheme="minorHAnsi"/>
                <w:b/>
                <w:bCs/>
                <w:i/>
                <w:iCs/>
                <w:sz w:val="18"/>
                <w:szCs w:val="18"/>
              </w:rPr>
              <w:t>код ИСО</w:t>
            </w:r>
          </w:p>
        </w:tc>
        <w:tc>
          <w:tcPr>
            <w:tcW w:w="2126" w:type="dxa"/>
            <w:hideMark/>
          </w:tcPr>
          <w:p w14:paraId="2D793B4D" w14:textId="77777777" w:rsidR="007E54D3" w:rsidRPr="00344A20" w:rsidRDefault="007E54D3" w:rsidP="00BF6BF7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60"/>
              <w:jc w:val="center"/>
              <w:rPr>
                <w:rFonts w:asciiTheme="minorHAnsi" w:eastAsia="SimSun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44A20">
              <w:rPr>
                <w:rFonts w:asciiTheme="minorHAnsi" w:eastAsia="SimSun" w:hAnsiTheme="minorHAnsi" w:cstheme="minorHAnsi"/>
                <w:b/>
                <w:bCs/>
                <w:i/>
                <w:iCs/>
                <w:sz w:val="18"/>
                <w:szCs w:val="18"/>
              </w:rPr>
              <w:t>Код компании</w:t>
            </w:r>
          </w:p>
        </w:tc>
        <w:tc>
          <w:tcPr>
            <w:tcW w:w="3685" w:type="dxa"/>
            <w:hideMark/>
          </w:tcPr>
          <w:p w14:paraId="1EE4C926" w14:textId="77777777" w:rsidR="007E54D3" w:rsidRPr="00344A20" w:rsidRDefault="007E54D3" w:rsidP="00C56636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60"/>
              <w:jc w:val="center"/>
              <w:rPr>
                <w:rFonts w:asciiTheme="minorHAnsi" w:eastAsia="SimSun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44A20">
              <w:rPr>
                <w:rFonts w:asciiTheme="minorHAnsi" w:eastAsia="SimSun" w:hAnsiTheme="minorHAnsi" w:cstheme="minorHAnsi"/>
                <w:b/>
                <w:bCs/>
                <w:i/>
                <w:iCs/>
                <w:sz w:val="18"/>
                <w:szCs w:val="18"/>
              </w:rPr>
              <w:t>Для контактов</w:t>
            </w:r>
          </w:p>
        </w:tc>
      </w:tr>
      <w:tr w:rsidR="007E54D3" w:rsidRPr="00344A20" w14:paraId="1FDC28A3" w14:textId="77777777" w:rsidTr="00BF6BF7">
        <w:trPr>
          <w:cantSplit/>
          <w:tblHeader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D6464A" w14:textId="77777777" w:rsidR="007E54D3" w:rsidRPr="00344A20" w:rsidRDefault="007E54D3" w:rsidP="00BC7B77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 w:after="40"/>
              <w:jc w:val="left"/>
              <w:rPr>
                <w:rFonts w:asciiTheme="minorHAnsi" w:eastAsia="SimSun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44A20">
              <w:rPr>
                <w:rFonts w:asciiTheme="minorHAnsi" w:eastAsia="SimSun" w:hAnsiTheme="minorHAnsi" w:cstheme="minorHAnsi"/>
                <w:b/>
                <w:bCs/>
                <w:i/>
                <w:iCs/>
                <w:sz w:val="18"/>
                <w:szCs w:val="18"/>
              </w:rPr>
              <w:t>Название</w:t>
            </w:r>
            <w:r w:rsidRPr="00344A20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</w:rPr>
              <w:t>/</w:t>
            </w:r>
            <w:r w:rsidRPr="00344A20">
              <w:rPr>
                <w:rFonts w:asciiTheme="minorHAnsi" w:eastAsia="SimSun" w:hAnsiTheme="minorHAnsi" w:cstheme="minorHAnsi"/>
                <w:b/>
                <w:bCs/>
                <w:i/>
                <w:iCs/>
                <w:sz w:val="18"/>
                <w:szCs w:val="18"/>
              </w:rPr>
              <w:t>адрес компании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536F82" w14:textId="77777777" w:rsidR="007E54D3" w:rsidRPr="00344A20" w:rsidRDefault="007E54D3" w:rsidP="00BC7B77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 w:after="40"/>
              <w:jc w:val="center"/>
              <w:rPr>
                <w:rFonts w:asciiTheme="minorHAnsi" w:eastAsia="SimSun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44A20">
              <w:rPr>
                <w:rFonts w:asciiTheme="minorHAnsi" w:eastAsia="SimSun" w:hAnsiTheme="minorHAnsi" w:cstheme="minorHAnsi"/>
                <w:b/>
                <w:bCs/>
                <w:i/>
                <w:iCs/>
                <w:sz w:val="18"/>
                <w:szCs w:val="18"/>
              </w:rPr>
              <w:t>(код оператора связи)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993E9" w14:textId="77777777" w:rsidR="007E54D3" w:rsidRPr="00344A20" w:rsidRDefault="007E54D3" w:rsidP="00BC7B77">
            <w:pPr>
              <w:widowControl w:val="0"/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spacing w:before="0" w:after="40"/>
              <w:jc w:val="left"/>
              <w:rPr>
                <w:rFonts w:asciiTheme="minorHAnsi" w:eastAsia="SimSun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</w:tbl>
    <w:p w14:paraId="0F389E77" w14:textId="43805D01" w:rsidR="007E54D3" w:rsidRPr="00344A20" w:rsidRDefault="007E54D3" w:rsidP="007E54D3">
      <w:pPr>
        <w:tabs>
          <w:tab w:val="left" w:pos="4253"/>
        </w:tabs>
        <w:spacing w:before="240" w:after="120"/>
        <w:rPr>
          <w:rFonts w:cs="Calibri"/>
          <w:szCs w:val="22"/>
        </w:rPr>
      </w:pPr>
      <w:r w:rsidRPr="00344A20">
        <w:rPr>
          <w:rFonts w:eastAsia="SimSun"/>
          <w:b/>
          <w:bCs/>
          <w:i/>
          <w:iCs/>
        </w:rPr>
        <w:t>Германия (Федеративная Республика)/DEU</w:t>
      </w:r>
      <w:r w:rsidRPr="00344A20">
        <w:rPr>
          <w:rFonts w:cs="Calibri"/>
          <w:b/>
          <w:i/>
        </w:rPr>
        <w:tab/>
      </w:r>
      <w:r w:rsidR="00CA331D" w:rsidRPr="00344A20">
        <w:rPr>
          <w:rFonts w:cs="Calibri"/>
          <w:b/>
        </w:rPr>
        <w:t>ADD</w:t>
      </w:r>
    </w:p>
    <w:tbl>
      <w:tblPr>
        <w:tblW w:w="9072" w:type="dxa"/>
        <w:tblLayout w:type="fixed"/>
        <w:tblCellMar>
          <w:top w:w="85" w:type="dxa"/>
          <w:bottom w:w="85" w:type="dxa"/>
        </w:tblCellMar>
        <w:tblLook w:val="05A0" w:firstRow="1" w:lastRow="0" w:firstColumn="1" w:lastColumn="1" w:noHBand="0" w:noVBand="1"/>
      </w:tblPr>
      <w:tblGrid>
        <w:gridCol w:w="3240"/>
        <w:gridCol w:w="2147"/>
        <w:gridCol w:w="3685"/>
      </w:tblGrid>
      <w:tr w:rsidR="00DA4A72" w:rsidRPr="00344A20" w14:paraId="50713C8C" w14:textId="77777777" w:rsidTr="00641406">
        <w:trPr>
          <w:trHeight w:val="1014"/>
        </w:trPr>
        <w:tc>
          <w:tcPr>
            <w:tcW w:w="3240" w:type="dxa"/>
          </w:tcPr>
          <w:p w14:paraId="1CE4A277" w14:textId="77777777" w:rsidR="00DA4A72" w:rsidRPr="00344A20" w:rsidRDefault="00DA4A72" w:rsidP="00DA4A72">
            <w:pPr>
              <w:spacing w:before="0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344A20">
              <w:rPr>
                <w:rFonts w:cs="Calibri"/>
                <w:bCs/>
                <w:color w:val="000000"/>
                <w:sz w:val="18"/>
                <w:szCs w:val="18"/>
              </w:rPr>
              <w:t>WorkSimple GmbH</w:t>
            </w:r>
          </w:p>
          <w:p w14:paraId="0A3975E4" w14:textId="77777777" w:rsidR="00DA4A72" w:rsidRPr="00344A20" w:rsidRDefault="00DA4A72" w:rsidP="00DA4A72">
            <w:pPr>
              <w:spacing w:before="0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344A20">
              <w:rPr>
                <w:rFonts w:cs="Calibri"/>
                <w:bCs/>
                <w:color w:val="000000"/>
                <w:sz w:val="18"/>
                <w:szCs w:val="18"/>
              </w:rPr>
              <w:t>Meister-Stütting-Straße 4</w:t>
            </w:r>
          </w:p>
          <w:p w14:paraId="2041395B" w14:textId="596C6A51" w:rsidR="00DA4A72" w:rsidRPr="00344A20" w:rsidRDefault="00DA4A72" w:rsidP="00DA4A72">
            <w:pPr>
              <w:spacing w:before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44A20">
              <w:rPr>
                <w:rFonts w:cs="Calibri"/>
                <w:bCs/>
                <w:color w:val="000000"/>
                <w:sz w:val="18"/>
                <w:szCs w:val="18"/>
              </w:rPr>
              <w:t>59519 MÖHNESEE</w:t>
            </w:r>
          </w:p>
        </w:tc>
        <w:tc>
          <w:tcPr>
            <w:tcW w:w="2147" w:type="dxa"/>
          </w:tcPr>
          <w:p w14:paraId="0142271D" w14:textId="01E8C50C" w:rsidR="00DA4A72" w:rsidRPr="00344A20" w:rsidRDefault="00DA4A72" w:rsidP="00DA4A72">
            <w:pPr>
              <w:widowControl w:val="0"/>
              <w:spacing w:before="0"/>
              <w:jc w:val="center"/>
              <w:textAlignment w:val="auto"/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</w:rPr>
            </w:pPr>
            <w:r w:rsidRPr="00344A20">
              <w:rPr>
                <w:rFonts w:cs="Calibri"/>
                <w:b/>
                <w:color w:val="000000"/>
                <w:sz w:val="18"/>
                <w:szCs w:val="18"/>
              </w:rPr>
              <w:t>WKSMPL</w:t>
            </w:r>
          </w:p>
        </w:tc>
        <w:tc>
          <w:tcPr>
            <w:tcW w:w="3685" w:type="dxa"/>
          </w:tcPr>
          <w:p w14:paraId="6B422A9F" w14:textId="77777777" w:rsidR="00DA4A72" w:rsidRPr="00344A20" w:rsidRDefault="00DA4A72" w:rsidP="00DA4A72">
            <w:pPr>
              <w:spacing w:before="0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344A20">
              <w:rPr>
                <w:rFonts w:cs="Calibri"/>
                <w:bCs/>
                <w:color w:val="000000"/>
                <w:sz w:val="18"/>
                <w:szCs w:val="18"/>
              </w:rPr>
              <w:t>WorkSimple NOC</w:t>
            </w:r>
          </w:p>
          <w:p w14:paraId="6469FA77" w14:textId="1AE05C93" w:rsidR="00DA4A72" w:rsidRPr="00344A20" w:rsidRDefault="00DA4A72" w:rsidP="00BC7B77">
            <w:pPr>
              <w:tabs>
                <w:tab w:val="clear" w:pos="567"/>
                <w:tab w:val="left" w:pos="889"/>
              </w:tabs>
              <w:spacing w:before="0"/>
              <w:jc w:val="left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344A20">
              <w:rPr>
                <w:rFonts w:cs="Calibri"/>
                <w:bCs/>
                <w:color w:val="000000"/>
                <w:sz w:val="18"/>
                <w:szCs w:val="18"/>
              </w:rPr>
              <w:t>Тел.:</w:t>
            </w:r>
            <w:r w:rsidRPr="00344A20">
              <w:rPr>
                <w:rFonts w:cs="Calibri"/>
                <w:bCs/>
                <w:color w:val="000000"/>
                <w:sz w:val="18"/>
                <w:szCs w:val="18"/>
              </w:rPr>
              <w:tab/>
              <w:t>+49 2924 496992 0</w:t>
            </w:r>
          </w:p>
          <w:p w14:paraId="50BA85DD" w14:textId="222FBEDA" w:rsidR="00DA4A72" w:rsidRPr="00344A20" w:rsidRDefault="00DA4A72" w:rsidP="00BC7B77">
            <w:pPr>
              <w:tabs>
                <w:tab w:val="clear" w:pos="567"/>
                <w:tab w:val="left" w:pos="889"/>
              </w:tabs>
              <w:spacing w:before="0"/>
              <w:jc w:val="left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344A20">
              <w:rPr>
                <w:rFonts w:cs="Calibri"/>
                <w:bCs/>
                <w:color w:val="000000"/>
                <w:sz w:val="18"/>
                <w:szCs w:val="18"/>
              </w:rPr>
              <w:t>Факс:</w:t>
            </w:r>
            <w:r w:rsidRPr="00344A20">
              <w:rPr>
                <w:rFonts w:cs="Calibri"/>
                <w:bCs/>
                <w:color w:val="000000"/>
                <w:sz w:val="18"/>
                <w:szCs w:val="18"/>
              </w:rPr>
              <w:tab/>
              <w:t>+49 2924 496992 99</w:t>
            </w:r>
          </w:p>
          <w:p w14:paraId="2118D35C" w14:textId="63098C85" w:rsidR="00DA4A72" w:rsidRPr="00344A20" w:rsidRDefault="00DA4A72" w:rsidP="00DA4A72">
            <w:pPr>
              <w:tabs>
                <w:tab w:val="clear" w:pos="567"/>
                <w:tab w:val="left" w:pos="889"/>
              </w:tabs>
              <w:spacing w:before="0"/>
              <w:jc w:val="left"/>
              <w:rPr>
                <w:rFonts w:asciiTheme="minorHAnsi" w:eastAsia="SimSun" w:hAnsiTheme="minorHAnsi" w:cstheme="minorHAnsi"/>
                <w:sz w:val="18"/>
                <w:szCs w:val="18"/>
              </w:rPr>
            </w:pPr>
            <w:r w:rsidRPr="00344A20">
              <w:rPr>
                <w:rFonts w:cs="Calibri"/>
                <w:bCs/>
                <w:color w:val="000000"/>
                <w:sz w:val="18"/>
                <w:szCs w:val="18"/>
              </w:rPr>
              <w:t>Эл. почта:</w:t>
            </w:r>
            <w:r w:rsidRPr="00344A20">
              <w:rPr>
                <w:rFonts w:cs="Calibri"/>
                <w:bCs/>
                <w:color w:val="000000"/>
                <w:sz w:val="18"/>
                <w:szCs w:val="18"/>
              </w:rPr>
              <w:tab/>
              <w:t>noc.itu@worksimple.de</w:t>
            </w:r>
          </w:p>
        </w:tc>
      </w:tr>
    </w:tbl>
    <w:p w14:paraId="079927ED" w14:textId="2B3B343D" w:rsidR="003B1595" w:rsidRPr="00344A20" w:rsidRDefault="003B1595" w:rsidP="003B1595">
      <w:pPr>
        <w:pStyle w:val="Heading20"/>
        <w:keepLines/>
        <w:spacing w:before="1560"/>
        <w:rPr>
          <w:szCs w:val="22"/>
          <w:lang w:val="ru-RU"/>
        </w:rPr>
      </w:pPr>
      <w:r w:rsidRPr="00344A20">
        <w:rPr>
          <w:szCs w:val="22"/>
          <w:lang w:val="ru-RU"/>
        </w:rPr>
        <w:t>Список зоновых/сетевых кодов сигнализации (SANC)</w:t>
      </w:r>
      <w:r w:rsidRPr="00344A20">
        <w:rPr>
          <w:szCs w:val="22"/>
          <w:lang w:val="ru-RU"/>
        </w:rPr>
        <w:br/>
        <w:t>(</w:t>
      </w:r>
      <w:r w:rsidRPr="00344A20">
        <w:rPr>
          <w:lang w:val="ru-RU"/>
        </w:rPr>
        <w:t xml:space="preserve">Дополнение к </w:t>
      </w:r>
      <w:r w:rsidRPr="00344A20">
        <w:rPr>
          <w:szCs w:val="22"/>
          <w:lang w:val="ru-RU"/>
        </w:rPr>
        <w:t>Рекомендации МСЭ-Т Q.708 (03/1999))</w:t>
      </w:r>
      <w:r w:rsidRPr="00344A20">
        <w:rPr>
          <w:szCs w:val="22"/>
          <w:lang w:val="ru-RU"/>
        </w:rPr>
        <w:br/>
        <w:t>(по состоянию на 1 июня 20</w:t>
      </w:r>
      <w:r w:rsidR="00D729DB" w:rsidRPr="00344A20">
        <w:rPr>
          <w:szCs w:val="22"/>
          <w:lang w:val="ru-RU"/>
        </w:rPr>
        <w:t>24</w:t>
      </w:r>
      <w:r w:rsidRPr="00344A20">
        <w:rPr>
          <w:szCs w:val="22"/>
          <w:lang w:val="ru-RU"/>
        </w:rPr>
        <w:t> г.)</w:t>
      </w:r>
    </w:p>
    <w:p w14:paraId="199D51A4" w14:textId="0580F1B3" w:rsidR="003B1595" w:rsidRPr="00344A20" w:rsidRDefault="003B1595" w:rsidP="003B1595">
      <w:pPr>
        <w:tabs>
          <w:tab w:val="clear" w:pos="1276"/>
          <w:tab w:val="clear" w:pos="1843"/>
          <w:tab w:val="clear" w:pos="5387"/>
          <w:tab w:val="clear" w:pos="5954"/>
          <w:tab w:val="right" w:pos="1021"/>
          <w:tab w:val="left" w:pos="1701"/>
          <w:tab w:val="left" w:pos="2268"/>
        </w:tabs>
        <w:jc w:val="center"/>
      </w:pPr>
      <w:r w:rsidRPr="00344A20">
        <w:t>(Приложение к Оперативному бюллетеню МСЭ № 1</w:t>
      </w:r>
      <w:r w:rsidR="00D729DB" w:rsidRPr="00344A20">
        <w:t>293</w:t>
      </w:r>
      <w:r w:rsidRPr="00344A20">
        <w:t xml:space="preserve"> – 1.VI.20</w:t>
      </w:r>
      <w:r w:rsidR="00D729DB" w:rsidRPr="00344A20">
        <w:t>24</w:t>
      </w:r>
      <w:r w:rsidRPr="00344A20">
        <w:t>)</w:t>
      </w:r>
      <w:r w:rsidRPr="00344A20">
        <w:br/>
        <w:t xml:space="preserve">(Поправка № </w:t>
      </w:r>
      <w:r w:rsidR="00DA4A72" w:rsidRPr="00344A20">
        <w:t>4</w:t>
      </w:r>
      <w:r w:rsidRPr="00344A20">
        <w:t>)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909"/>
        <w:gridCol w:w="7254"/>
      </w:tblGrid>
      <w:tr w:rsidR="003B1595" w:rsidRPr="00344A20" w14:paraId="34B0FE01" w14:textId="77777777" w:rsidTr="0078461B">
        <w:trPr>
          <w:trHeight w:val="240"/>
        </w:trPr>
        <w:tc>
          <w:tcPr>
            <w:tcW w:w="9072" w:type="dxa"/>
            <w:gridSpan w:val="3"/>
          </w:tcPr>
          <w:p w14:paraId="4351D04D" w14:textId="77777777" w:rsidR="003B1595" w:rsidRPr="00344A20" w:rsidRDefault="003B1595" w:rsidP="0078461B">
            <w:pPr>
              <w:keepNext/>
              <w:tabs>
                <w:tab w:val="clear" w:pos="1276"/>
                <w:tab w:val="clear" w:pos="1843"/>
                <w:tab w:val="clear" w:pos="5387"/>
                <w:tab w:val="clear" w:pos="5954"/>
                <w:tab w:val="right" w:pos="1021"/>
                <w:tab w:val="left" w:pos="2552"/>
              </w:tabs>
              <w:spacing w:before="480" w:after="120"/>
              <w:rPr>
                <w:b/>
              </w:rPr>
            </w:pPr>
            <w:r w:rsidRPr="00344A20">
              <w:rPr>
                <w:b/>
              </w:rPr>
              <w:t>Нумерационный порядок</w:t>
            </w:r>
            <w:r w:rsidRPr="00344A20">
              <w:rPr>
                <w:b/>
              </w:rPr>
              <w:tab/>
            </w:r>
            <w:r w:rsidRPr="00344A20">
              <w:rPr>
                <w:b/>
                <w:bCs/>
              </w:rPr>
              <w:t>ADD</w:t>
            </w:r>
          </w:p>
        </w:tc>
      </w:tr>
      <w:tr w:rsidR="00DA4A72" w:rsidRPr="00344A20" w14:paraId="3E5675B2" w14:textId="77777777" w:rsidTr="0078461B">
        <w:trPr>
          <w:trHeight w:val="240"/>
        </w:trPr>
        <w:tc>
          <w:tcPr>
            <w:tcW w:w="909" w:type="dxa"/>
          </w:tcPr>
          <w:p w14:paraId="050D32A6" w14:textId="77777777" w:rsidR="00DA4A72" w:rsidRPr="00344A20" w:rsidRDefault="00DA4A72" w:rsidP="00DA4A72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right" w:pos="454"/>
              </w:tabs>
              <w:spacing w:before="40" w:after="4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909" w:type="dxa"/>
          </w:tcPr>
          <w:p w14:paraId="665CCC51" w14:textId="2C9FC6F4" w:rsidR="00DA4A72" w:rsidRPr="00344A20" w:rsidRDefault="00DA4A72" w:rsidP="00DA4A72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right" w:pos="4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sz w:val="18"/>
                <w:szCs w:val="18"/>
              </w:rPr>
              <w:t>5-211</w:t>
            </w:r>
          </w:p>
        </w:tc>
        <w:tc>
          <w:tcPr>
            <w:tcW w:w="7254" w:type="dxa"/>
          </w:tcPr>
          <w:p w14:paraId="11171A3E" w14:textId="02B583B3" w:rsidR="00DA4A72" w:rsidRPr="00344A20" w:rsidRDefault="00DA4A72" w:rsidP="00DA4A72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right" w:pos="4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sz w:val="18"/>
                <w:szCs w:val="18"/>
              </w:rPr>
              <w:t>Ирландия</w:t>
            </w:r>
          </w:p>
        </w:tc>
      </w:tr>
      <w:tr w:rsidR="00DA4A72" w:rsidRPr="00344A20" w14:paraId="4EB34B48" w14:textId="77777777" w:rsidTr="0078461B">
        <w:trPr>
          <w:trHeight w:val="240"/>
        </w:trPr>
        <w:tc>
          <w:tcPr>
            <w:tcW w:w="909" w:type="dxa"/>
          </w:tcPr>
          <w:p w14:paraId="059BF414" w14:textId="77777777" w:rsidR="00DA4A72" w:rsidRPr="00344A20" w:rsidRDefault="00DA4A72" w:rsidP="00DA4A72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right" w:pos="454"/>
              </w:tabs>
              <w:spacing w:before="40" w:after="4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909" w:type="dxa"/>
          </w:tcPr>
          <w:p w14:paraId="4AEF56BE" w14:textId="08A0490C" w:rsidR="00DA4A72" w:rsidRPr="00344A20" w:rsidRDefault="00DA4A72" w:rsidP="00DA4A72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right" w:pos="4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sz w:val="18"/>
                <w:szCs w:val="18"/>
              </w:rPr>
              <w:t>6-146</w:t>
            </w:r>
          </w:p>
        </w:tc>
        <w:tc>
          <w:tcPr>
            <w:tcW w:w="7254" w:type="dxa"/>
          </w:tcPr>
          <w:p w14:paraId="5ADF9711" w14:textId="0B0EC084" w:rsidR="00DA4A72" w:rsidRPr="00344A20" w:rsidRDefault="00DA4A72" w:rsidP="00DA4A72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right" w:pos="4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sz w:val="18"/>
                <w:szCs w:val="18"/>
              </w:rPr>
              <w:t>Южно-Африканская Республика</w:t>
            </w:r>
          </w:p>
        </w:tc>
      </w:tr>
      <w:tr w:rsidR="003B1595" w:rsidRPr="00344A20" w14:paraId="6549EC90" w14:textId="77777777" w:rsidTr="0078461B">
        <w:trPr>
          <w:trHeight w:val="240"/>
        </w:trPr>
        <w:tc>
          <w:tcPr>
            <w:tcW w:w="9072" w:type="dxa"/>
            <w:gridSpan w:val="3"/>
          </w:tcPr>
          <w:p w14:paraId="15EDF7D9" w14:textId="77777777" w:rsidR="003B1595" w:rsidRPr="00344A20" w:rsidRDefault="003B1595" w:rsidP="0078461B">
            <w:pPr>
              <w:keepNext/>
              <w:tabs>
                <w:tab w:val="clear" w:pos="1276"/>
                <w:tab w:val="clear" w:pos="1843"/>
                <w:tab w:val="clear" w:pos="5387"/>
                <w:tab w:val="clear" w:pos="5954"/>
                <w:tab w:val="right" w:pos="1021"/>
                <w:tab w:val="left" w:pos="2552"/>
              </w:tabs>
              <w:spacing w:before="360" w:after="120"/>
              <w:rPr>
                <w:b/>
              </w:rPr>
            </w:pPr>
            <w:r w:rsidRPr="00344A20">
              <w:rPr>
                <w:b/>
              </w:rPr>
              <w:t>Алфавитный порядок</w:t>
            </w:r>
            <w:r w:rsidRPr="00344A20">
              <w:rPr>
                <w:b/>
              </w:rPr>
              <w:tab/>
              <w:t>ADD</w:t>
            </w:r>
          </w:p>
        </w:tc>
      </w:tr>
      <w:tr w:rsidR="00DA4A72" w:rsidRPr="00344A20" w14:paraId="376D03FC" w14:textId="77777777" w:rsidTr="0078461B">
        <w:trPr>
          <w:trHeight w:val="240"/>
        </w:trPr>
        <w:tc>
          <w:tcPr>
            <w:tcW w:w="909" w:type="dxa"/>
          </w:tcPr>
          <w:p w14:paraId="60053B02" w14:textId="77777777" w:rsidR="00DA4A72" w:rsidRPr="00344A20" w:rsidRDefault="00DA4A72" w:rsidP="00DA4A72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right" w:pos="454"/>
              </w:tabs>
              <w:spacing w:before="40" w:after="40"/>
              <w:jc w:val="left"/>
              <w:rPr>
                <w:bCs/>
                <w:sz w:val="18"/>
                <w:szCs w:val="22"/>
              </w:rPr>
            </w:pPr>
          </w:p>
        </w:tc>
        <w:tc>
          <w:tcPr>
            <w:tcW w:w="909" w:type="dxa"/>
          </w:tcPr>
          <w:p w14:paraId="43B5AEBE" w14:textId="738E2B69" w:rsidR="00DA4A72" w:rsidRPr="00344A20" w:rsidRDefault="00DA4A72" w:rsidP="00DA4A72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right" w:pos="454"/>
              </w:tabs>
              <w:spacing w:before="40" w:after="40"/>
              <w:jc w:val="left"/>
              <w:rPr>
                <w:bCs/>
                <w:sz w:val="18"/>
                <w:szCs w:val="18"/>
              </w:rPr>
            </w:pPr>
            <w:r w:rsidRPr="00344A20">
              <w:rPr>
                <w:sz w:val="18"/>
                <w:szCs w:val="18"/>
              </w:rPr>
              <w:t>5-211</w:t>
            </w:r>
          </w:p>
        </w:tc>
        <w:tc>
          <w:tcPr>
            <w:tcW w:w="7254" w:type="dxa"/>
          </w:tcPr>
          <w:p w14:paraId="2BFD81E5" w14:textId="5F7B4C86" w:rsidR="00DA4A72" w:rsidRPr="00344A20" w:rsidRDefault="00DA4A72" w:rsidP="00DA4A72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right" w:pos="454"/>
              </w:tabs>
              <w:spacing w:before="40" w:after="40"/>
              <w:jc w:val="left"/>
              <w:rPr>
                <w:bCs/>
                <w:sz w:val="18"/>
                <w:szCs w:val="18"/>
              </w:rPr>
            </w:pPr>
            <w:r w:rsidRPr="00344A20">
              <w:rPr>
                <w:sz w:val="18"/>
                <w:szCs w:val="18"/>
              </w:rPr>
              <w:t xml:space="preserve">Ирландия </w:t>
            </w:r>
          </w:p>
        </w:tc>
      </w:tr>
      <w:tr w:rsidR="00DA4A72" w:rsidRPr="00344A20" w14:paraId="4C032B2B" w14:textId="77777777" w:rsidTr="0078461B">
        <w:trPr>
          <w:trHeight w:val="240"/>
        </w:trPr>
        <w:tc>
          <w:tcPr>
            <w:tcW w:w="909" w:type="dxa"/>
          </w:tcPr>
          <w:p w14:paraId="0601C6AF" w14:textId="77777777" w:rsidR="00DA4A72" w:rsidRPr="00344A20" w:rsidRDefault="00DA4A72" w:rsidP="00DA4A72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right" w:pos="454"/>
              </w:tabs>
              <w:spacing w:before="40" w:after="40"/>
              <w:jc w:val="left"/>
              <w:rPr>
                <w:bCs/>
                <w:sz w:val="18"/>
                <w:szCs w:val="22"/>
              </w:rPr>
            </w:pPr>
          </w:p>
        </w:tc>
        <w:tc>
          <w:tcPr>
            <w:tcW w:w="909" w:type="dxa"/>
          </w:tcPr>
          <w:p w14:paraId="0D2FECD0" w14:textId="30244FBC" w:rsidR="00DA4A72" w:rsidRPr="00344A20" w:rsidRDefault="00DA4A72" w:rsidP="00DA4A72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right" w:pos="4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sz w:val="18"/>
                <w:szCs w:val="18"/>
              </w:rPr>
              <w:t>6-146</w:t>
            </w:r>
          </w:p>
        </w:tc>
        <w:tc>
          <w:tcPr>
            <w:tcW w:w="7254" w:type="dxa"/>
          </w:tcPr>
          <w:p w14:paraId="029C94C0" w14:textId="0BC121AC" w:rsidR="00DA4A72" w:rsidRPr="00344A20" w:rsidRDefault="00DA4A72" w:rsidP="00DA4A72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  <w:tab w:val="right" w:pos="454"/>
              </w:tabs>
              <w:spacing w:before="40" w:after="40"/>
              <w:jc w:val="left"/>
              <w:rPr>
                <w:sz w:val="18"/>
                <w:szCs w:val="18"/>
              </w:rPr>
            </w:pPr>
            <w:r w:rsidRPr="00344A20">
              <w:rPr>
                <w:sz w:val="18"/>
                <w:szCs w:val="18"/>
              </w:rPr>
              <w:t>Южно-Африканская Республика</w:t>
            </w:r>
          </w:p>
        </w:tc>
      </w:tr>
    </w:tbl>
    <w:p w14:paraId="6C3EB38F" w14:textId="77777777" w:rsidR="003B1595" w:rsidRPr="00344A20" w:rsidRDefault="003B1595" w:rsidP="003B1595">
      <w:pPr>
        <w:tabs>
          <w:tab w:val="clear" w:pos="567"/>
          <w:tab w:val="clear" w:pos="5387"/>
          <w:tab w:val="clear" w:pos="5954"/>
          <w:tab w:val="left" w:pos="284"/>
        </w:tabs>
        <w:spacing w:before="136"/>
        <w:rPr>
          <w:position w:val="6"/>
          <w:sz w:val="16"/>
          <w:szCs w:val="16"/>
        </w:rPr>
      </w:pPr>
      <w:r w:rsidRPr="00344A20">
        <w:rPr>
          <w:position w:val="6"/>
          <w:sz w:val="16"/>
          <w:szCs w:val="16"/>
        </w:rPr>
        <w:t>____________</w:t>
      </w:r>
    </w:p>
    <w:p w14:paraId="3C7B6D0F" w14:textId="77777777" w:rsidR="003B1595" w:rsidRPr="00344A20" w:rsidRDefault="003B1595" w:rsidP="003B1595">
      <w:pPr>
        <w:tabs>
          <w:tab w:val="clear" w:pos="1276"/>
          <w:tab w:val="clear" w:pos="1843"/>
          <w:tab w:val="clear" w:pos="5387"/>
          <w:tab w:val="clear" w:pos="5954"/>
        </w:tabs>
        <w:spacing w:before="40" w:after="1080"/>
        <w:jc w:val="left"/>
        <w:rPr>
          <w:sz w:val="16"/>
          <w:szCs w:val="16"/>
        </w:rPr>
      </w:pPr>
      <w:r w:rsidRPr="00344A20">
        <w:rPr>
          <w:sz w:val="16"/>
          <w:szCs w:val="16"/>
        </w:rPr>
        <w:t>SANC:</w:t>
      </w:r>
      <w:r w:rsidRPr="00344A20">
        <w:rPr>
          <w:sz w:val="16"/>
          <w:szCs w:val="16"/>
        </w:rPr>
        <w:tab/>
        <w:t>Зоновый/сетевой код сигнализации.</w:t>
      </w:r>
      <w:r w:rsidRPr="00344A20">
        <w:rPr>
          <w:sz w:val="16"/>
          <w:szCs w:val="16"/>
        </w:rPr>
        <w:br/>
      </w:r>
      <w:r w:rsidRPr="00344A20">
        <w:rPr>
          <w:sz w:val="16"/>
          <w:szCs w:val="16"/>
        </w:rPr>
        <w:tab/>
        <w:t>Signalling Area/Network Code.</w:t>
      </w:r>
    </w:p>
    <w:p w14:paraId="74D40F5C" w14:textId="77777777" w:rsidR="00B95D75" w:rsidRPr="00344A20" w:rsidRDefault="00B95D75" w:rsidP="00B95D75">
      <w:pPr>
        <w:keepNext/>
        <w:keepLines/>
        <w:shd w:val="clear" w:color="auto" w:fill="D9D9D9"/>
        <w:spacing w:before="1320" w:after="60"/>
        <w:jc w:val="center"/>
        <w:outlineLvl w:val="1"/>
        <w:rPr>
          <w:rFonts w:asciiTheme="minorHAnsi" w:eastAsia="SimSun" w:hAnsiTheme="minorHAnsi" w:cstheme="minorHAnsi"/>
          <w:b/>
          <w:bCs/>
          <w:sz w:val="26"/>
          <w:szCs w:val="28"/>
        </w:rPr>
      </w:pPr>
      <w:r w:rsidRPr="00344A20">
        <w:rPr>
          <w:rFonts w:asciiTheme="minorHAnsi" w:eastAsia="SimSun" w:hAnsiTheme="minorHAnsi" w:cstheme="minorHAnsi"/>
          <w:b/>
          <w:bCs/>
          <w:sz w:val="26"/>
          <w:szCs w:val="22"/>
        </w:rPr>
        <w:lastRenderedPageBreak/>
        <w:t>Список кодов пунктов международной сигнализации (ISPC)</w:t>
      </w:r>
      <w:r w:rsidRPr="00344A20">
        <w:rPr>
          <w:rFonts w:asciiTheme="minorHAnsi" w:eastAsia="SimSun" w:hAnsiTheme="minorHAnsi" w:cstheme="minorHAnsi"/>
          <w:b/>
          <w:bCs/>
          <w:sz w:val="26"/>
          <w:szCs w:val="22"/>
        </w:rPr>
        <w:br/>
        <w:t>(согласно Рекомендации МСЭ-Т Q.708 (03/1999))</w:t>
      </w:r>
      <w:r w:rsidRPr="00344A20">
        <w:rPr>
          <w:rFonts w:asciiTheme="minorHAnsi" w:eastAsia="SimSun" w:hAnsiTheme="minorHAnsi" w:cstheme="minorHAnsi"/>
          <w:b/>
          <w:bCs/>
          <w:sz w:val="26"/>
          <w:szCs w:val="22"/>
        </w:rPr>
        <w:br/>
        <w:t>(по состоянию на 1 июля 2024 г.)</w:t>
      </w:r>
    </w:p>
    <w:p w14:paraId="065E2639" w14:textId="2F14144D" w:rsidR="00B95D75" w:rsidRPr="00344A20" w:rsidRDefault="00B95D75" w:rsidP="00B95D75">
      <w:pPr>
        <w:keepNext/>
        <w:tabs>
          <w:tab w:val="clear" w:pos="1276"/>
          <w:tab w:val="clear" w:pos="1843"/>
          <w:tab w:val="clear" w:pos="5387"/>
          <w:tab w:val="clear" w:pos="5954"/>
          <w:tab w:val="right" w:pos="1021"/>
          <w:tab w:val="left" w:pos="1701"/>
          <w:tab w:val="left" w:pos="2268"/>
        </w:tabs>
        <w:spacing w:after="120"/>
        <w:jc w:val="center"/>
        <w:rPr>
          <w:rFonts w:asciiTheme="minorHAnsi" w:eastAsia="SimSun" w:hAnsiTheme="minorHAnsi" w:cstheme="minorHAnsi"/>
        </w:rPr>
      </w:pPr>
      <w:r w:rsidRPr="00344A20">
        <w:rPr>
          <w:rFonts w:asciiTheme="minorHAnsi" w:eastAsia="SimSun" w:hAnsiTheme="minorHAnsi" w:cstheme="minorHAnsi"/>
        </w:rPr>
        <w:t xml:space="preserve">(Приложение к Оперативному бюллетеню МСЭ № </w:t>
      </w:r>
      <w:r w:rsidRPr="00344A20">
        <w:rPr>
          <w:rFonts w:asciiTheme="minorHAnsi" w:eastAsia="SimSun" w:hAnsiTheme="minorHAnsi" w:cstheme="minorHAnsi"/>
          <w:bCs/>
        </w:rPr>
        <w:t xml:space="preserve">1295 – </w:t>
      </w:r>
      <w:r w:rsidRPr="00344A20">
        <w:rPr>
          <w:rFonts w:asciiTheme="minorHAnsi" w:hAnsiTheme="minorHAnsi" w:cstheme="minorHAnsi"/>
        </w:rPr>
        <w:t>1.VII.2024</w:t>
      </w:r>
      <w:r w:rsidRPr="00344A20">
        <w:rPr>
          <w:rFonts w:asciiTheme="minorHAnsi" w:eastAsia="SimSun" w:hAnsiTheme="minorHAnsi" w:cstheme="minorHAnsi"/>
        </w:rPr>
        <w:t>)</w:t>
      </w:r>
      <w:r w:rsidRPr="00344A20">
        <w:rPr>
          <w:rFonts w:asciiTheme="minorHAnsi" w:eastAsia="SimSun" w:hAnsiTheme="minorHAnsi" w:cstheme="minorHAnsi"/>
        </w:rPr>
        <w:br/>
        <w:t xml:space="preserve">(Поправка № </w:t>
      </w:r>
      <w:r w:rsidR="00DA4A72" w:rsidRPr="00344A20">
        <w:rPr>
          <w:rFonts w:asciiTheme="minorHAnsi" w:eastAsia="SimSun" w:hAnsiTheme="minorHAnsi" w:cstheme="minorHAnsi"/>
        </w:rPr>
        <w:t>40</w:t>
      </w:r>
      <w:r w:rsidRPr="00344A20">
        <w:rPr>
          <w:rFonts w:asciiTheme="minorHAnsi" w:eastAsia="SimSun" w:hAnsiTheme="minorHAnsi" w:cstheme="minorHAnsi"/>
        </w:rPr>
        <w:t>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09"/>
        <w:gridCol w:w="908"/>
        <w:gridCol w:w="3459"/>
        <w:gridCol w:w="3789"/>
      </w:tblGrid>
      <w:tr w:rsidR="00B95D75" w:rsidRPr="00344A20" w14:paraId="63CCA211" w14:textId="77777777" w:rsidTr="00C56636">
        <w:trPr>
          <w:cantSplit/>
          <w:trHeight w:val="227"/>
        </w:trPr>
        <w:tc>
          <w:tcPr>
            <w:tcW w:w="1002" w:type="pct"/>
            <w:gridSpan w:val="2"/>
            <w:vAlign w:val="center"/>
          </w:tcPr>
          <w:p w14:paraId="64ED1E77" w14:textId="77777777" w:rsidR="00B95D75" w:rsidRPr="00344A20" w:rsidRDefault="00B95D75" w:rsidP="00C56636">
            <w:pPr>
              <w:pStyle w:val="Tablehead0"/>
              <w:rPr>
                <w:szCs w:val="18"/>
                <w:lang w:val="ru-RU"/>
              </w:rPr>
            </w:pPr>
            <w:r w:rsidRPr="00344A20">
              <w:rPr>
                <w:rFonts w:asciiTheme="minorHAnsi" w:eastAsia="SimSun" w:hAnsiTheme="minorHAnsi" w:cstheme="minorHAnsi"/>
                <w:szCs w:val="18"/>
                <w:lang w:val="ru-RU"/>
              </w:rPr>
              <w:t>Страна/</w:t>
            </w:r>
            <w:r w:rsidRPr="00344A20">
              <w:rPr>
                <w:rFonts w:asciiTheme="minorHAnsi" w:eastAsia="SimSun" w:hAnsiTheme="minorHAnsi" w:cstheme="minorHAnsi"/>
                <w:szCs w:val="18"/>
                <w:lang w:val="ru-RU"/>
              </w:rPr>
              <w:br/>
              <w:t>географическая зона</w:t>
            </w:r>
          </w:p>
        </w:tc>
        <w:tc>
          <w:tcPr>
            <w:tcW w:w="1908" w:type="pct"/>
            <w:vMerge w:val="restart"/>
            <w:vAlign w:val="center"/>
          </w:tcPr>
          <w:p w14:paraId="77B69930" w14:textId="77777777" w:rsidR="00B95D75" w:rsidRPr="00344A20" w:rsidRDefault="00B95D75" w:rsidP="00C56636">
            <w:pPr>
              <w:pStyle w:val="Tablehead0"/>
              <w:rPr>
                <w:szCs w:val="18"/>
                <w:lang w:val="ru-RU"/>
              </w:rPr>
            </w:pPr>
            <w:r w:rsidRPr="00344A20">
              <w:rPr>
                <w:rFonts w:asciiTheme="minorHAnsi" w:eastAsia="SimSun" w:hAnsiTheme="minorHAnsi" w:cstheme="minorHAnsi"/>
                <w:szCs w:val="18"/>
                <w:lang w:val="ru-RU"/>
              </w:rPr>
              <w:t>Уникальное название пункта</w:t>
            </w:r>
            <w:r w:rsidRPr="00344A20">
              <w:rPr>
                <w:rFonts w:asciiTheme="minorHAnsi" w:eastAsia="SimSun" w:hAnsiTheme="minorHAnsi" w:cstheme="minorHAnsi"/>
                <w:szCs w:val="18"/>
                <w:lang w:val="ru-RU"/>
              </w:rPr>
              <w:br/>
              <w:t>сигнализации</w:t>
            </w:r>
          </w:p>
        </w:tc>
        <w:tc>
          <w:tcPr>
            <w:tcW w:w="2090" w:type="pct"/>
            <w:vMerge w:val="restart"/>
            <w:vAlign w:val="center"/>
          </w:tcPr>
          <w:p w14:paraId="331FBE19" w14:textId="77777777" w:rsidR="00B95D75" w:rsidRPr="00344A20" w:rsidRDefault="00B95D75" w:rsidP="00C56636">
            <w:pPr>
              <w:pStyle w:val="Tablehead0"/>
              <w:rPr>
                <w:szCs w:val="18"/>
                <w:lang w:val="ru-RU"/>
              </w:rPr>
            </w:pPr>
            <w:r w:rsidRPr="00344A20">
              <w:rPr>
                <w:rFonts w:asciiTheme="minorHAnsi" w:eastAsia="SimSun" w:hAnsiTheme="minorHAnsi" w:cstheme="minorHAnsi"/>
                <w:szCs w:val="18"/>
                <w:lang w:val="ru-RU"/>
              </w:rPr>
              <w:t>Название оператора пункта</w:t>
            </w:r>
            <w:r w:rsidRPr="00344A20">
              <w:rPr>
                <w:rFonts w:asciiTheme="minorHAnsi" w:eastAsia="SimSun" w:hAnsiTheme="minorHAnsi" w:cstheme="minorHAnsi"/>
                <w:szCs w:val="18"/>
                <w:lang w:val="ru-RU"/>
              </w:rPr>
              <w:br/>
              <w:t>сигнализации</w:t>
            </w:r>
          </w:p>
        </w:tc>
      </w:tr>
      <w:tr w:rsidR="00B95D75" w:rsidRPr="00344A20" w14:paraId="57AF5F8F" w14:textId="77777777" w:rsidTr="004E4FE2">
        <w:trPr>
          <w:cantSplit/>
          <w:trHeight w:val="227"/>
        </w:trPr>
        <w:tc>
          <w:tcPr>
            <w:tcW w:w="501" w:type="pct"/>
            <w:tcBorders>
              <w:bottom w:val="single" w:sz="4" w:space="0" w:color="auto"/>
            </w:tcBorders>
          </w:tcPr>
          <w:p w14:paraId="3C724FFA" w14:textId="77777777" w:rsidR="00B95D75" w:rsidRPr="00344A20" w:rsidRDefault="00B95D75" w:rsidP="004E4FE2">
            <w:pPr>
              <w:pStyle w:val="Tablehead0"/>
              <w:jc w:val="left"/>
              <w:rPr>
                <w:szCs w:val="18"/>
                <w:lang w:val="ru-RU"/>
              </w:rPr>
            </w:pPr>
            <w:r w:rsidRPr="00344A20">
              <w:rPr>
                <w:szCs w:val="18"/>
                <w:lang w:val="ru-RU"/>
              </w:rPr>
              <w:t>ISPC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14:paraId="0872EF95" w14:textId="77777777" w:rsidR="00B95D75" w:rsidRPr="00344A20" w:rsidRDefault="00B95D75" w:rsidP="004E4FE2">
            <w:pPr>
              <w:pStyle w:val="Tablehead0"/>
              <w:jc w:val="left"/>
              <w:rPr>
                <w:szCs w:val="18"/>
                <w:lang w:val="ru-RU"/>
              </w:rPr>
            </w:pPr>
            <w:r w:rsidRPr="00344A20">
              <w:rPr>
                <w:szCs w:val="18"/>
                <w:lang w:val="ru-RU"/>
              </w:rPr>
              <w:t>DEC</w:t>
            </w:r>
          </w:p>
        </w:tc>
        <w:tc>
          <w:tcPr>
            <w:tcW w:w="1908" w:type="pct"/>
            <w:vMerge/>
            <w:tcBorders>
              <w:bottom w:val="single" w:sz="4" w:space="0" w:color="auto"/>
            </w:tcBorders>
          </w:tcPr>
          <w:p w14:paraId="3C5DDEBA" w14:textId="77777777" w:rsidR="00B95D75" w:rsidRPr="00344A20" w:rsidRDefault="00B95D75" w:rsidP="004E4FE2">
            <w:pPr>
              <w:pStyle w:val="Tablehead0"/>
              <w:jc w:val="left"/>
              <w:rPr>
                <w:szCs w:val="18"/>
                <w:lang w:val="ru-RU"/>
              </w:rPr>
            </w:pPr>
          </w:p>
        </w:tc>
        <w:tc>
          <w:tcPr>
            <w:tcW w:w="2090" w:type="pct"/>
            <w:vMerge/>
            <w:tcBorders>
              <w:bottom w:val="single" w:sz="4" w:space="0" w:color="auto"/>
            </w:tcBorders>
          </w:tcPr>
          <w:p w14:paraId="783656DD" w14:textId="77777777" w:rsidR="00B95D75" w:rsidRPr="00344A20" w:rsidRDefault="00B95D75" w:rsidP="004E4FE2">
            <w:pPr>
              <w:pStyle w:val="Tablehead0"/>
              <w:jc w:val="left"/>
              <w:rPr>
                <w:szCs w:val="18"/>
                <w:lang w:val="ru-RU"/>
              </w:rPr>
            </w:pPr>
          </w:p>
        </w:tc>
      </w:tr>
      <w:tr w:rsidR="00B95D75" w:rsidRPr="00344A20" w14:paraId="4375E2BB" w14:textId="77777777" w:rsidTr="00B37F1E">
        <w:trPr>
          <w:cantSplit/>
          <w:trHeight w:val="169"/>
        </w:trPr>
        <w:tc>
          <w:tcPr>
            <w:tcW w:w="5000" w:type="pct"/>
            <w:gridSpan w:val="4"/>
            <w:vAlign w:val="bottom"/>
          </w:tcPr>
          <w:p w14:paraId="04802772" w14:textId="227469EC" w:rsidR="00B95D75" w:rsidRPr="00344A20" w:rsidRDefault="00DA4A72" w:rsidP="00B37F1E">
            <w:pPr>
              <w:pStyle w:val="StyleTabletextLeft"/>
              <w:spacing w:before="120"/>
              <w:rPr>
                <w:b/>
                <w:lang w:val="ru-RU"/>
              </w:rPr>
            </w:pPr>
            <w:r w:rsidRPr="00344A20">
              <w:rPr>
                <w:b/>
                <w:bCs w:val="0"/>
                <w:lang w:val="ru-RU"/>
              </w:rPr>
              <w:t>Ирландия</w:t>
            </w:r>
            <w:r w:rsidR="00C653BF" w:rsidRPr="00344A20">
              <w:rPr>
                <w:b/>
                <w:bCs w:val="0"/>
                <w:lang w:val="ru-RU"/>
              </w:rPr>
              <w:t xml:space="preserve">     </w:t>
            </w:r>
            <w:r w:rsidR="00D729DB" w:rsidRPr="00344A20">
              <w:rPr>
                <w:b/>
                <w:lang w:val="ru-RU"/>
              </w:rPr>
              <w:t>ADD</w:t>
            </w:r>
          </w:p>
        </w:tc>
      </w:tr>
      <w:tr w:rsidR="00DA4A72" w:rsidRPr="00344A20" w14:paraId="56285582" w14:textId="77777777" w:rsidTr="004E4FE2">
        <w:trPr>
          <w:cantSplit/>
          <w:trHeight w:val="240"/>
        </w:trPr>
        <w:tc>
          <w:tcPr>
            <w:tcW w:w="501" w:type="pct"/>
          </w:tcPr>
          <w:p w14:paraId="1C88011E" w14:textId="16328248" w:rsidR="00DA4A72" w:rsidRPr="00344A20" w:rsidRDefault="00DA4A72" w:rsidP="00DA4A72">
            <w:pPr>
              <w:pStyle w:val="StyleTabletextLeft"/>
              <w:rPr>
                <w:bCs w:val="0"/>
                <w:szCs w:val="18"/>
                <w:lang w:val="ru-RU"/>
              </w:rPr>
            </w:pPr>
            <w:r w:rsidRPr="00344A20">
              <w:rPr>
                <w:lang w:val="ru-RU"/>
              </w:rPr>
              <w:t>5-212-4</w:t>
            </w:r>
          </w:p>
        </w:tc>
        <w:tc>
          <w:tcPr>
            <w:tcW w:w="501" w:type="pct"/>
          </w:tcPr>
          <w:p w14:paraId="289FA5EE" w14:textId="24E91302" w:rsidR="00DA4A72" w:rsidRPr="00344A20" w:rsidRDefault="00DA4A72" w:rsidP="00DA4A72">
            <w:pPr>
              <w:pStyle w:val="StyleTabletextLeft"/>
              <w:rPr>
                <w:bCs w:val="0"/>
                <w:szCs w:val="18"/>
                <w:lang w:val="ru-RU"/>
              </w:rPr>
            </w:pPr>
            <w:r w:rsidRPr="00344A20">
              <w:rPr>
                <w:lang w:val="ru-RU"/>
              </w:rPr>
              <w:t>11940</w:t>
            </w:r>
          </w:p>
        </w:tc>
        <w:tc>
          <w:tcPr>
            <w:tcW w:w="1908" w:type="pct"/>
          </w:tcPr>
          <w:p w14:paraId="0FAD609F" w14:textId="1B0AA294" w:rsidR="00DA4A72" w:rsidRPr="00344A20" w:rsidRDefault="00DA4A72" w:rsidP="00DA4A72">
            <w:pPr>
              <w:pStyle w:val="StyleTabletextLeft"/>
              <w:rPr>
                <w:bCs w:val="0"/>
                <w:lang w:val="ru-RU"/>
              </w:rPr>
            </w:pPr>
            <w:r w:rsidRPr="00344A20">
              <w:rPr>
                <w:lang w:val="ru-RU"/>
              </w:rPr>
              <w:t>appfw01.dubae2</w:t>
            </w:r>
          </w:p>
        </w:tc>
        <w:tc>
          <w:tcPr>
            <w:tcW w:w="2090" w:type="pct"/>
          </w:tcPr>
          <w:p w14:paraId="09608058" w14:textId="18A1F99C" w:rsidR="00DA4A72" w:rsidRPr="00344A20" w:rsidRDefault="00DA4A72" w:rsidP="00DA4A72">
            <w:pPr>
              <w:pStyle w:val="StyleTabletextLeft"/>
              <w:rPr>
                <w:bCs w:val="0"/>
                <w:lang w:val="ru-RU"/>
              </w:rPr>
            </w:pPr>
            <w:r w:rsidRPr="00344A20">
              <w:rPr>
                <w:lang w:val="ru-RU"/>
              </w:rPr>
              <w:t>Sky Ireland</w:t>
            </w:r>
          </w:p>
        </w:tc>
      </w:tr>
      <w:tr w:rsidR="00DA4A72" w:rsidRPr="00344A20" w14:paraId="176A0545" w14:textId="77777777" w:rsidTr="004E4FE2">
        <w:trPr>
          <w:cantSplit/>
          <w:trHeight w:val="240"/>
        </w:trPr>
        <w:tc>
          <w:tcPr>
            <w:tcW w:w="501" w:type="pct"/>
          </w:tcPr>
          <w:p w14:paraId="03E64C54" w14:textId="18F197B0" w:rsidR="00DA4A72" w:rsidRPr="00344A20" w:rsidRDefault="00DA4A72" w:rsidP="00DA4A72">
            <w:pPr>
              <w:pStyle w:val="StyleTabletextLeft"/>
              <w:rPr>
                <w:rFonts w:cs="Calibri"/>
                <w:lang w:val="ru-RU"/>
              </w:rPr>
            </w:pPr>
            <w:r w:rsidRPr="00344A20">
              <w:rPr>
                <w:lang w:val="ru-RU"/>
              </w:rPr>
              <w:t>5-212-5</w:t>
            </w:r>
          </w:p>
        </w:tc>
        <w:tc>
          <w:tcPr>
            <w:tcW w:w="501" w:type="pct"/>
          </w:tcPr>
          <w:p w14:paraId="350AEA43" w14:textId="07550665" w:rsidR="00DA4A72" w:rsidRPr="00344A20" w:rsidRDefault="00DA4A72" w:rsidP="00DA4A72">
            <w:pPr>
              <w:pStyle w:val="StyleTabletextLeft"/>
              <w:rPr>
                <w:rFonts w:cs="Calibri"/>
                <w:lang w:val="ru-RU"/>
              </w:rPr>
            </w:pPr>
            <w:r w:rsidRPr="00344A20">
              <w:rPr>
                <w:lang w:val="ru-RU"/>
              </w:rPr>
              <w:t>11941</w:t>
            </w:r>
          </w:p>
        </w:tc>
        <w:tc>
          <w:tcPr>
            <w:tcW w:w="1908" w:type="pct"/>
          </w:tcPr>
          <w:p w14:paraId="7EC9EB92" w14:textId="63E300CB" w:rsidR="00DA4A72" w:rsidRPr="00344A20" w:rsidRDefault="00DA4A72" w:rsidP="00DA4A72">
            <w:pPr>
              <w:pStyle w:val="StyleTabletextLeft"/>
              <w:rPr>
                <w:rFonts w:cs="Calibri"/>
                <w:lang w:val="ru-RU"/>
              </w:rPr>
            </w:pPr>
            <w:r w:rsidRPr="00344A20">
              <w:rPr>
                <w:lang w:val="ru-RU"/>
              </w:rPr>
              <w:t>appfw01.dubaz1</w:t>
            </w:r>
          </w:p>
        </w:tc>
        <w:tc>
          <w:tcPr>
            <w:tcW w:w="2090" w:type="pct"/>
          </w:tcPr>
          <w:p w14:paraId="235F3B13" w14:textId="16A25D1E" w:rsidR="00DA4A72" w:rsidRPr="00344A20" w:rsidRDefault="00DA4A72" w:rsidP="00DA4A72">
            <w:pPr>
              <w:pStyle w:val="StyleTabletextLeft"/>
              <w:rPr>
                <w:rFonts w:cs="Calibri"/>
                <w:lang w:val="ru-RU"/>
              </w:rPr>
            </w:pPr>
            <w:r w:rsidRPr="00344A20">
              <w:rPr>
                <w:lang w:val="ru-RU"/>
              </w:rPr>
              <w:t>Sky Ireland</w:t>
            </w:r>
          </w:p>
        </w:tc>
      </w:tr>
      <w:tr w:rsidR="00DA4A72" w:rsidRPr="00344A20" w14:paraId="38F72105" w14:textId="77777777" w:rsidTr="004E4FE2">
        <w:trPr>
          <w:cantSplit/>
          <w:trHeight w:val="240"/>
        </w:trPr>
        <w:tc>
          <w:tcPr>
            <w:tcW w:w="501" w:type="pct"/>
          </w:tcPr>
          <w:p w14:paraId="64653623" w14:textId="03E4CF52" w:rsidR="00DA4A72" w:rsidRPr="00344A20" w:rsidRDefault="00DA4A72" w:rsidP="00DA4A72">
            <w:pPr>
              <w:pStyle w:val="StyleTabletextLeft"/>
              <w:rPr>
                <w:bCs w:val="0"/>
                <w:szCs w:val="18"/>
                <w:lang w:val="ru-RU"/>
              </w:rPr>
            </w:pPr>
            <w:r w:rsidRPr="00344A20">
              <w:rPr>
                <w:lang w:val="ru-RU"/>
              </w:rPr>
              <w:t>5-212-6</w:t>
            </w:r>
          </w:p>
        </w:tc>
        <w:tc>
          <w:tcPr>
            <w:tcW w:w="501" w:type="pct"/>
          </w:tcPr>
          <w:p w14:paraId="19DADBB9" w14:textId="13D981E6" w:rsidR="00DA4A72" w:rsidRPr="00344A20" w:rsidRDefault="00DA4A72" w:rsidP="00DA4A72">
            <w:pPr>
              <w:pStyle w:val="StyleTabletextLeft"/>
              <w:rPr>
                <w:bCs w:val="0"/>
                <w:szCs w:val="18"/>
                <w:lang w:val="ru-RU"/>
              </w:rPr>
            </w:pPr>
            <w:r w:rsidRPr="00344A20">
              <w:rPr>
                <w:lang w:val="ru-RU"/>
              </w:rPr>
              <w:t>11942</w:t>
            </w:r>
          </w:p>
        </w:tc>
        <w:tc>
          <w:tcPr>
            <w:tcW w:w="1908" w:type="pct"/>
          </w:tcPr>
          <w:p w14:paraId="7C2BF71C" w14:textId="63E97456" w:rsidR="00DA4A72" w:rsidRPr="00344A20" w:rsidRDefault="00DA4A72" w:rsidP="00DA4A72">
            <w:pPr>
              <w:pStyle w:val="StyleTabletextLeft"/>
              <w:rPr>
                <w:bCs w:val="0"/>
                <w:lang w:val="ru-RU"/>
              </w:rPr>
            </w:pPr>
            <w:r w:rsidRPr="00344A20">
              <w:rPr>
                <w:lang w:val="ru-RU"/>
              </w:rPr>
              <w:t>appfw01.dubaz2</w:t>
            </w:r>
          </w:p>
        </w:tc>
        <w:tc>
          <w:tcPr>
            <w:tcW w:w="2090" w:type="pct"/>
          </w:tcPr>
          <w:p w14:paraId="3DB3E223" w14:textId="20E5D798" w:rsidR="00DA4A72" w:rsidRPr="00344A20" w:rsidRDefault="00DA4A72" w:rsidP="00DA4A72">
            <w:pPr>
              <w:pStyle w:val="StyleTabletextLeft"/>
              <w:rPr>
                <w:bCs w:val="0"/>
                <w:lang w:val="ru-RU"/>
              </w:rPr>
            </w:pPr>
            <w:r w:rsidRPr="00344A20">
              <w:rPr>
                <w:lang w:val="ru-RU"/>
              </w:rPr>
              <w:t>Sky Ireland</w:t>
            </w:r>
          </w:p>
        </w:tc>
      </w:tr>
      <w:tr w:rsidR="00CA331D" w:rsidRPr="00344A20" w14:paraId="7A1EEDE3" w14:textId="77777777" w:rsidTr="00CA331D">
        <w:trPr>
          <w:cantSplit/>
          <w:trHeight w:val="240"/>
        </w:trPr>
        <w:tc>
          <w:tcPr>
            <w:tcW w:w="5000" w:type="pct"/>
            <w:gridSpan w:val="4"/>
          </w:tcPr>
          <w:p w14:paraId="16E569F7" w14:textId="7017D73C" w:rsidR="00CA331D" w:rsidRPr="00344A20" w:rsidRDefault="00DA4A72" w:rsidP="00B37F1E">
            <w:pPr>
              <w:pStyle w:val="StyleTabletextLeft"/>
              <w:spacing w:before="120"/>
              <w:rPr>
                <w:lang w:val="ru-RU"/>
              </w:rPr>
            </w:pPr>
            <w:r w:rsidRPr="00344A20">
              <w:rPr>
                <w:b/>
                <w:bCs w:val="0"/>
                <w:lang w:val="ru-RU"/>
              </w:rPr>
              <w:t>Япония</w:t>
            </w:r>
            <w:r w:rsidR="00C653BF" w:rsidRPr="00344A20">
              <w:rPr>
                <w:b/>
                <w:bCs w:val="0"/>
                <w:lang w:val="ru-RU"/>
              </w:rPr>
              <w:t xml:space="preserve">     </w:t>
            </w:r>
            <w:r w:rsidR="00D729DB" w:rsidRPr="00344A20">
              <w:rPr>
                <w:b/>
                <w:bCs w:val="0"/>
                <w:lang w:val="ru-RU"/>
              </w:rPr>
              <w:t>S</w:t>
            </w:r>
            <w:r w:rsidR="00D729DB" w:rsidRPr="00344A20">
              <w:rPr>
                <w:b/>
                <w:lang w:val="ru-RU"/>
              </w:rPr>
              <w:t>UP</w:t>
            </w:r>
          </w:p>
        </w:tc>
      </w:tr>
      <w:tr w:rsidR="00DA4A72" w:rsidRPr="00344A20" w14:paraId="7B8ECC22" w14:textId="77777777" w:rsidTr="004E4FE2">
        <w:trPr>
          <w:cantSplit/>
          <w:trHeight w:val="240"/>
        </w:trPr>
        <w:tc>
          <w:tcPr>
            <w:tcW w:w="501" w:type="pct"/>
          </w:tcPr>
          <w:p w14:paraId="0F991068" w14:textId="3714D4B6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4-082-2</w:t>
            </w:r>
          </w:p>
        </w:tc>
        <w:tc>
          <w:tcPr>
            <w:tcW w:w="501" w:type="pct"/>
          </w:tcPr>
          <w:p w14:paraId="7E1731D4" w14:textId="36E19AD6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8850</w:t>
            </w:r>
          </w:p>
        </w:tc>
        <w:tc>
          <w:tcPr>
            <w:tcW w:w="1908" w:type="pct"/>
          </w:tcPr>
          <w:p w14:paraId="5ADFA03A" w14:textId="2E8F8CCE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Kiba-CDC1</w:t>
            </w:r>
          </w:p>
        </w:tc>
        <w:tc>
          <w:tcPr>
            <w:tcW w:w="2090" w:type="pct"/>
          </w:tcPr>
          <w:p w14:paraId="5012C7FB" w14:textId="73E54877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Rakuten Mobile, Inc.</w:t>
            </w:r>
          </w:p>
        </w:tc>
      </w:tr>
      <w:tr w:rsidR="00DA4A72" w:rsidRPr="00344A20" w14:paraId="2E4F9522" w14:textId="77777777" w:rsidTr="004E4FE2">
        <w:trPr>
          <w:cantSplit/>
          <w:trHeight w:val="240"/>
        </w:trPr>
        <w:tc>
          <w:tcPr>
            <w:tcW w:w="501" w:type="pct"/>
          </w:tcPr>
          <w:p w14:paraId="303A4065" w14:textId="05B4E1BB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4-082-3</w:t>
            </w:r>
          </w:p>
        </w:tc>
        <w:tc>
          <w:tcPr>
            <w:tcW w:w="501" w:type="pct"/>
          </w:tcPr>
          <w:p w14:paraId="45C528E6" w14:textId="68B6095B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8851</w:t>
            </w:r>
          </w:p>
        </w:tc>
        <w:tc>
          <w:tcPr>
            <w:tcW w:w="1908" w:type="pct"/>
          </w:tcPr>
          <w:p w14:paraId="37BEE0F6" w14:textId="3A3A8781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Kiba-CDC2</w:t>
            </w:r>
          </w:p>
        </w:tc>
        <w:tc>
          <w:tcPr>
            <w:tcW w:w="2090" w:type="pct"/>
          </w:tcPr>
          <w:p w14:paraId="30C91C4D" w14:textId="62A7A76F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Rakuten Mobile, Inc.</w:t>
            </w:r>
          </w:p>
        </w:tc>
      </w:tr>
      <w:tr w:rsidR="00DA4A72" w:rsidRPr="00344A20" w14:paraId="4E5D66ED" w14:textId="77777777" w:rsidTr="004E4FE2">
        <w:trPr>
          <w:cantSplit/>
          <w:trHeight w:val="240"/>
        </w:trPr>
        <w:tc>
          <w:tcPr>
            <w:tcW w:w="501" w:type="pct"/>
          </w:tcPr>
          <w:p w14:paraId="3E19070D" w14:textId="2AC5006E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4-083-7</w:t>
            </w:r>
          </w:p>
        </w:tc>
        <w:tc>
          <w:tcPr>
            <w:tcW w:w="501" w:type="pct"/>
          </w:tcPr>
          <w:p w14:paraId="6130656C" w14:textId="53B9FB2E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8863</w:t>
            </w:r>
          </w:p>
        </w:tc>
        <w:tc>
          <w:tcPr>
            <w:tcW w:w="1908" w:type="pct"/>
          </w:tcPr>
          <w:p w14:paraId="18AFC910" w14:textId="319D3776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Tokyo-CDC1</w:t>
            </w:r>
          </w:p>
        </w:tc>
        <w:tc>
          <w:tcPr>
            <w:tcW w:w="2090" w:type="pct"/>
          </w:tcPr>
          <w:p w14:paraId="2AC122B6" w14:textId="0C918765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Rakuten Mobile, Inc.</w:t>
            </w:r>
          </w:p>
        </w:tc>
      </w:tr>
      <w:tr w:rsidR="00DA4A72" w:rsidRPr="00344A20" w14:paraId="35F258DC" w14:textId="77777777" w:rsidTr="004E4FE2">
        <w:trPr>
          <w:cantSplit/>
          <w:trHeight w:val="240"/>
        </w:trPr>
        <w:tc>
          <w:tcPr>
            <w:tcW w:w="501" w:type="pct"/>
          </w:tcPr>
          <w:p w14:paraId="7A97C39E" w14:textId="1EA57780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4-084-0</w:t>
            </w:r>
          </w:p>
        </w:tc>
        <w:tc>
          <w:tcPr>
            <w:tcW w:w="501" w:type="pct"/>
          </w:tcPr>
          <w:p w14:paraId="2B387B16" w14:textId="36E0873B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8864</w:t>
            </w:r>
          </w:p>
        </w:tc>
        <w:tc>
          <w:tcPr>
            <w:tcW w:w="1908" w:type="pct"/>
          </w:tcPr>
          <w:p w14:paraId="30D6CA0B" w14:textId="39B2C374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Tokyo-CDC2</w:t>
            </w:r>
          </w:p>
        </w:tc>
        <w:tc>
          <w:tcPr>
            <w:tcW w:w="2090" w:type="pct"/>
          </w:tcPr>
          <w:p w14:paraId="3B11D3AD" w14:textId="3367D9B5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Rakuten Mobile, Inc.</w:t>
            </w:r>
          </w:p>
        </w:tc>
      </w:tr>
      <w:tr w:rsidR="00DA4A72" w:rsidRPr="00344A20" w14:paraId="1A2CB126" w14:textId="77777777" w:rsidTr="004E4FE2">
        <w:trPr>
          <w:cantSplit/>
          <w:trHeight w:val="240"/>
        </w:trPr>
        <w:tc>
          <w:tcPr>
            <w:tcW w:w="501" w:type="pct"/>
          </w:tcPr>
          <w:p w14:paraId="7C28C16E" w14:textId="3217B2B9" w:rsidR="00DA4A72" w:rsidRPr="00344A20" w:rsidRDefault="00DA4A72" w:rsidP="00DA4A72">
            <w:pPr>
              <w:pStyle w:val="StyleTabletextLeft"/>
              <w:rPr>
                <w:rFonts w:cs="Calibri"/>
                <w:lang w:val="ru-RU"/>
              </w:rPr>
            </w:pPr>
            <w:r w:rsidRPr="00344A20">
              <w:rPr>
                <w:lang w:val="ru-RU"/>
              </w:rPr>
              <w:t>4-084-1</w:t>
            </w:r>
          </w:p>
        </w:tc>
        <w:tc>
          <w:tcPr>
            <w:tcW w:w="501" w:type="pct"/>
          </w:tcPr>
          <w:p w14:paraId="4291A1EE" w14:textId="52301F00" w:rsidR="00DA4A72" w:rsidRPr="00344A20" w:rsidRDefault="00DA4A72" w:rsidP="00DA4A72">
            <w:pPr>
              <w:pStyle w:val="StyleTabletextLeft"/>
              <w:rPr>
                <w:rFonts w:cs="Calibri"/>
                <w:lang w:val="ru-RU"/>
              </w:rPr>
            </w:pPr>
            <w:r w:rsidRPr="00344A20">
              <w:rPr>
                <w:lang w:val="ru-RU"/>
              </w:rPr>
              <w:t>8865</w:t>
            </w:r>
          </w:p>
        </w:tc>
        <w:tc>
          <w:tcPr>
            <w:tcW w:w="1908" w:type="pct"/>
          </w:tcPr>
          <w:p w14:paraId="67FE02CC" w14:textId="1B221AE5" w:rsidR="00DA4A72" w:rsidRPr="00344A20" w:rsidRDefault="00DA4A72" w:rsidP="00DA4A72">
            <w:pPr>
              <w:pStyle w:val="StyleTabletextLeft"/>
              <w:rPr>
                <w:rFonts w:cs="Calibri"/>
                <w:lang w:val="ru-RU"/>
              </w:rPr>
            </w:pPr>
            <w:r w:rsidRPr="00344A20">
              <w:rPr>
                <w:lang w:val="ru-RU"/>
              </w:rPr>
              <w:t>Osaka-CDC1</w:t>
            </w:r>
          </w:p>
        </w:tc>
        <w:tc>
          <w:tcPr>
            <w:tcW w:w="2090" w:type="pct"/>
          </w:tcPr>
          <w:p w14:paraId="16BE3610" w14:textId="066E7925" w:rsidR="00DA4A72" w:rsidRPr="00344A20" w:rsidRDefault="00DA4A72" w:rsidP="00DA4A72">
            <w:pPr>
              <w:pStyle w:val="StyleTabletextLeft"/>
              <w:rPr>
                <w:rFonts w:cs="Calibri"/>
                <w:lang w:val="ru-RU"/>
              </w:rPr>
            </w:pPr>
            <w:r w:rsidRPr="00344A20">
              <w:rPr>
                <w:lang w:val="ru-RU"/>
              </w:rPr>
              <w:t>Rakuten Mobile, Inc.</w:t>
            </w:r>
          </w:p>
        </w:tc>
      </w:tr>
      <w:tr w:rsidR="00DA4A72" w:rsidRPr="00344A20" w14:paraId="1CE68E30" w14:textId="77777777" w:rsidTr="004E4FE2">
        <w:trPr>
          <w:cantSplit/>
          <w:trHeight w:val="240"/>
        </w:trPr>
        <w:tc>
          <w:tcPr>
            <w:tcW w:w="501" w:type="pct"/>
          </w:tcPr>
          <w:p w14:paraId="3F94AE29" w14:textId="572A2B86" w:rsidR="00DA4A72" w:rsidRPr="00344A20" w:rsidRDefault="00DA4A72" w:rsidP="00DA4A72">
            <w:pPr>
              <w:pStyle w:val="StyleTabletextLeft"/>
              <w:rPr>
                <w:rFonts w:cs="Calibri"/>
                <w:lang w:val="ru-RU"/>
              </w:rPr>
            </w:pPr>
            <w:r w:rsidRPr="00344A20">
              <w:rPr>
                <w:lang w:val="ru-RU"/>
              </w:rPr>
              <w:t>4-084-2</w:t>
            </w:r>
          </w:p>
        </w:tc>
        <w:tc>
          <w:tcPr>
            <w:tcW w:w="501" w:type="pct"/>
          </w:tcPr>
          <w:p w14:paraId="45EA2CF1" w14:textId="07D49E88" w:rsidR="00DA4A72" w:rsidRPr="00344A20" w:rsidRDefault="00DA4A72" w:rsidP="00DA4A72">
            <w:pPr>
              <w:pStyle w:val="StyleTabletextLeft"/>
              <w:rPr>
                <w:rFonts w:cs="Calibri"/>
                <w:lang w:val="ru-RU"/>
              </w:rPr>
            </w:pPr>
            <w:r w:rsidRPr="00344A20">
              <w:rPr>
                <w:lang w:val="ru-RU"/>
              </w:rPr>
              <w:t>8866</w:t>
            </w:r>
          </w:p>
        </w:tc>
        <w:tc>
          <w:tcPr>
            <w:tcW w:w="1908" w:type="pct"/>
          </w:tcPr>
          <w:p w14:paraId="43CAEF6B" w14:textId="02D27BA3" w:rsidR="00DA4A72" w:rsidRPr="00344A20" w:rsidRDefault="00DA4A72" w:rsidP="00DA4A72">
            <w:pPr>
              <w:pStyle w:val="StyleTabletextLeft"/>
              <w:rPr>
                <w:rFonts w:cs="Calibri"/>
                <w:lang w:val="ru-RU"/>
              </w:rPr>
            </w:pPr>
            <w:r w:rsidRPr="00344A20">
              <w:rPr>
                <w:lang w:val="ru-RU"/>
              </w:rPr>
              <w:t>Osaka-CDC2</w:t>
            </w:r>
          </w:p>
        </w:tc>
        <w:tc>
          <w:tcPr>
            <w:tcW w:w="2090" w:type="pct"/>
          </w:tcPr>
          <w:p w14:paraId="5B4FBBDA" w14:textId="5FDDC07B" w:rsidR="00DA4A72" w:rsidRPr="00344A20" w:rsidRDefault="00DA4A72" w:rsidP="00DA4A72">
            <w:pPr>
              <w:pStyle w:val="StyleTabletextLeft"/>
              <w:rPr>
                <w:rFonts w:cs="Calibri"/>
                <w:lang w:val="ru-RU"/>
              </w:rPr>
            </w:pPr>
            <w:r w:rsidRPr="00344A20">
              <w:rPr>
                <w:lang w:val="ru-RU"/>
              </w:rPr>
              <w:t>Rakuten Mobile, Inc.</w:t>
            </w:r>
          </w:p>
        </w:tc>
      </w:tr>
      <w:tr w:rsidR="00B86D6B" w:rsidRPr="00344A20" w14:paraId="1B37C076" w14:textId="77777777" w:rsidTr="00B37F1E">
        <w:trPr>
          <w:cantSplit/>
          <w:trHeight w:val="57"/>
        </w:trPr>
        <w:tc>
          <w:tcPr>
            <w:tcW w:w="5000" w:type="pct"/>
            <w:gridSpan w:val="4"/>
            <w:vAlign w:val="bottom"/>
          </w:tcPr>
          <w:p w14:paraId="7D254E3F" w14:textId="1062A2BC" w:rsidR="00B86D6B" w:rsidRPr="00344A20" w:rsidRDefault="00DA4A72" w:rsidP="00B37F1E">
            <w:pPr>
              <w:pStyle w:val="StyleTabletextLeft"/>
              <w:spacing w:before="120"/>
              <w:rPr>
                <w:b/>
                <w:bCs w:val="0"/>
                <w:lang w:val="ru-RU"/>
              </w:rPr>
            </w:pPr>
            <w:r w:rsidRPr="00344A20">
              <w:rPr>
                <w:b/>
                <w:bCs w:val="0"/>
                <w:lang w:val="ru-RU"/>
              </w:rPr>
              <w:t>Япония</w:t>
            </w:r>
            <w:r w:rsidR="00C653BF" w:rsidRPr="00344A20">
              <w:rPr>
                <w:b/>
                <w:bCs w:val="0"/>
                <w:lang w:val="ru-RU"/>
              </w:rPr>
              <w:t xml:space="preserve">     </w:t>
            </w:r>
            <w:r w:rsidRPr="00344A20">
              <w:rPr>
                <w:b/>
                <w:lang w:val="ru-RU"/>
              </w:rPr>
              <w:t>ADD</w:t>
            </w:r>
          </w:p>
        </w:tc>
      </w:tr>
      <w:tr w:rsidR="00DA4A72" w:rsidRPr="00344A20" w14:paraId="316D4B22" w14:textId="77777777" w:rsidTr="004E4FE2">
        <w:trPr>
          <w:cantSplit/>
          <w:trHeight w:val="240"/>
        </w:trPr>
        <w:tc>
          <w:tcPr>
            <w:tcW w:w="501" w:type="pct"/>
          </w:tcPr>
          <w:p w14:paraId="44DF2A96" w14:textId="710C0076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4-081-4</w:t>
            </w:r>
          </w:p>
        </w:tc>
        <w:tc>
          <w:tcPr>
            <w:tcW w:w="501" w:type="pct"/>
          </w:tcPr>
          <w:p w14:paraId="40718D6A" w14:textId="214C0ACF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8844</w:t>
            </w:r>
          </w:p>
        </w:tc>
        <w:tc>
          <w:tcPr>
            <w:tcW w:w="1908" w:type="pct"/>
          </w:tcPr>
          <w:p w14:paraId="5F4AFBF0" w14:textId="35A22E31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STP-1</w:t>
            </w:r>
          </w:p>
        </w:tc>
        <w:tc>
          <w:tcPr>
            <w:tcW w:w="2090" w:type="pct"/>
          </w:tcPr>
          <w:p w14:paraId="5AB01D9F" w14:textId="1B5DCCA2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Starlink Japan, GK</w:t>
            </w:r>
          </w:p>
        </w:tc>
      </w:tr>
      <w:tr w:rsidR="00DA4A72" w:rsidRPr="00344A20" w14:paraId="41919DE9" w14:textId="77777777" w:rsidTr="004E4FE2">
        <w:trPr>
          <w:cantSplit/>
          <w:trHeight w:val="240"/>
        </w:trPr>
        <w:tc>
          <w:tcPr>
            <w:tcW w:w="501" w:type="pct"/>
          </w:tcPr>
          <w:p w14:paraId="50012052" w14:textId="64C8A77B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4-081-5</w:t>
            </w:r>
          </w:p>
        </w:tc>
        <w:tc>
          <w:tcPr>
            <w:tcW w:w="501" w:type="pct"/>
          </w:tcPr>
          <w:p w14:paraId="5641D862" w14:textId="78602936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8845</w:t>
            </w:r>
          </w:p>
        </w:tc>
        <w:tc>
          <w:tcPr>
            <w:tcW w:w="1908" w:type="pct"/>
          </w:tcPr>
          <w:p w14:paraId="37170556" w14:textId="296FBF52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STP-2</w:t>
            </w:r>
          </w:p>
        </w:tc>
        <w:tc>
          <w:tcPr>
            <w:tcW w:w="2090" w:type="pct"/>
          </w:tcPr>
          <w:p w14:paraId="09349700" w14:textId="375B4A1E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Starlink Japan, GK</w:t>
            </w:r>
          </w:p>
        </w:tc>
      </w:tr>
      <w:tr w:rsidR="00CA331D" w:rsidRPr="00344A20" w14:paraId="3F058852" w14:textId="77777777" w:rsidTr="00CA331D">
        <w:trPr>
          <w:cantSplit/>
          <w:trHeight w:val="240"/>
        </w:trPr>
        <w:tc>
          <w:tcPr>
            <w:tcW w:w="5000" w:type="pct"/>
            <w:gridSpan w:val="4"/>
          </w:tcPr>
          <w:p w14:paraId="097094B5" w14:textId="592266F4" w:rsidR="00CA331D" w:rsidRPr="00344A20" w:rsidRDefault="00DA4A72" w:rsidP="00B37F1E">
            <w:pPr>
              <w:pStyle w:val="StyleTabletextLeft"/>
              <w:spacing w:before="120"/>
              <w:rPr>
                <w:b/>
                <w:bCs w:val="0"/>
                <w:lang w:val="ru-RU"/>
              </w:rPr>
            </w:pPr>
            <w:r w:rsidRPr="00344A20">
              <w:rPr>
                <w:b/>
                <w:bCs w:val="0"/>
                <w:lang w:val="ru-RU"/>
              </w:rPr>
              <w:t>Южно-Африканская Республика</w:t>
            </w:r>
            <w:r w:rsidR="00C653BF" w:rsidRPr="00344A20">
              <w:rPr>
                <w:b/>
                <w:bCs w:val="0"/>
                <w:lang w:val="ru-RU"/>
              </w:rPr>
              <w:t xml:space="preserve">     </w:t>
            </w:r>
            <w:r w:rsidR="00CA331D" w:rsidRPr="00344A20">
              <w:rPr>
                <w:b/>
                <w:bCs w:val="0"/>
                <w:lang w:val="ru-RU"/>
              </w:rPr>
              <w:t>SUP</w:t>
            </w:r>
          </w:p>
        </w:tc>
      </w:tr>
      <w:tr w:rsidR="00DA4A72" w:rsidRPr="00344A20" w14:paraId="4E34483E" w14:textId="77777777" w:rsidTr="004E4FE2">
        <w:trPr>
          <w:cantSplit/>
          <w:trHeight w:val="240"/>
        </w:trPr>
        <w:tc>
          <w:tcPr>
            <w:tcW w:w="501" w:type="pct"/>
          </w:tcPr>
          <w:p w14:paraId="524B7DD7" w14:textId="2C344EE2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6-109-2</w:t>
            </w:r>
          </w:p>
        </w:tc>
        <w:tc>
          <w:tcPr>
            <w:tcW w:w="501" w:type="pct"/>
          </w:tcPr>
          <w:p w14:paraId="352788F5" w14:textId="6E4E2FFB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13162</w:t>
            </w:r>
          </w:p>
        </w:tc>
        <w:tc>
          <w:tcPr>
            <w:tcW w:w="1908" w:type="pct"/>
          </w:tcPr>
          <w:p w14:paraId="48BDEF67" w14:textId="61A6BCF5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ILIZWI-MSC-01</w:t>
            </w:r>
          </w:p>
        </w:tc>
        <w:tc>
          <w:tcPr>
            <w:tcW w:w="2090" w:type="pct"/>
          </w:tcPr>
          <w:p w14:paraId="39961870" w14:textId="60E23507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Illizwi Telecommunications</w:t>
            </w:r>
          </w:p>
        </w:tc>
      </w:tr>
      <w:tr w:rsidR="00DA4A72" w:rsidRPr="00344A20" w14:paraId="039922D1" w14:textId="77777777" w:rsidTr="004E4FE2">
        <w:trPr>
          <w:cantSplit/>
          <w:trHeight w:val="240"/>
        </w:trPr>
        <w:tc>
          <w:tcPr>
            <w:tcW w:w="501" w:type="pct"/>
          </w:tcPr>
          <w:p w14:paraId="46C45E45" w14:textId="1D7E86F9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6-111-0</w:t>
            </w:r>
          </w:p>
        </w:tc>
        <w:tc>
          <w:tcPr>
            <w:tcW w:w="501" w:type="pct"/>
          </w:tcPr>
          <w:p w14:paraId="76615E8C" w14:textId="776E68D3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13176</w:t>
            </w:r>
          </w:p>
        </w:tc>
        <w:tc>
          <w:tcPr>
            <w:tcW w:w="1908" w:type="pct"/>
          </w:tcPr>
          <w:p w14:paraId="107506C4" w14:textId="798E19E4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Sentech LTH 1</w:t>
            </w:r>
          </w:p>
        </w:tc>
        <w:tc>
          <w:tcPr>
            <w:tcW w:w="2090" w:type="pct"/>
          </w:tcPr>
          <w:p w14:paraId="749141E0" w14:textId="7CAA5870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Sentech (Pty) Ltd.</w:t>
            </w:r>
          </w:p>
        </w:tc>
      </w:tr>
      <w:tr w:rsidR="00DA4A72" w:rsidRPr="00344A20" w14:paraId="6B91D7B5" w14:textId="77777777" w:rsidTr="004E4FE2">
        <w:trPr>
          <w:cantSplit/>
          <w:trHeight w:val="240"/>
        </w:trPr>
        <w:tc>
          <w:tcPr>
            <w:tcW w:w="501" w:type="pct"/>
          </w:tcPr>
          <w:p w14:paraId="3350AAA0" w14:textId="2E0FC683" w:rsidR="00DA4A72" w:rsidRPr="00344A20" w:rsidRDefault="00DA4A72" w:rsidP="00DA4A72">
            <w:pPr>
              <w:pStyle w:val="StyleTabletextLeft"/>
              <w:rPr>
                <w:rFonts w:cs="Calibri"/>
                <w:lang w:val="ru-RU"/>
              </w:rPr>
            </w:pPr>
            <w:r w:rsidRPr="00344A20">
              <w:rPr>
                <w:lang w:val="ru-RU"/>
              </w:rPr>
              <w:t>6-111-7</w:t>
            </w:r>
          </w:p>
        </w:tc>
        <w:tc>
          <w:tcPr>
            <w:tcW w:w="501" w:type="pct"/>
          </w:tcPr>
          <w:p w14:paraId="38AE984A" w14:textId="2E3F52F4" w:rsidR="00DA4A72" w:rsidRPr="00344A20" w:rsidRDefault="00DA4A72" w:rsidP="00DA4A72">
            <w:pPr>
              <w:pStyle w:val="StyleTabletextLeft"/>
              <w:rPr>
                <w:rFonts w:cs="Calibri"/>
                <w:lang w:val="ru-RU"/>
              </w:rPr>
            </w:pPr>
            <w:r w:rsidRPr="00344A20">
              <w:rPr>
                <w:lang w:val="ru-RU"/>
              </w:rPr>
              <w:t>13183</w:t>
            </w:r>
          </w:p>
        </w:tc>
        <w:tc>
          <w:tcPr>
            <w:tcW w:w="1908" w:type="pct"/>
          </w:tcPr>
          <w:p w14:paraId="1D151265" w14:textId="4E5E196E" w:rsidR="00DA4A72" w:rsidRPr="00344A20" w:rsidRDefault="00DA4A72" w:rsidP="00DA4A72">
            <w:pPr>
              <w:pStyle w:val="StyleTabletextLeft"/>
              <w:rPr>
                <w:rFonts w:cs="Calibri"/>
                <w:lang w:val="ru-RU"/>
              </w:rPr>
            </w:pPr>
            <w:r w:rsidRPr="00344A20">
              <w:rPr>
                <w:lang w:val="ru-RU"/>
              </w:rPr>
              <w:t>Sentech LTH 2</w:t>
            </w:r>
          </w:p>
        </w:tc>
        <w:tc>
          <w:tcPr>
            <w:tcW w:w="2090" w:type="pct"/>
          </w:tcPr>
          <w:p w14:paraId="4C6F796B" w14:textId="0B02730C" w:rsidR="00DA4A72" w:rsidRPr="00344A20" w:rsidRDefault="00DA4A72" w:rsidP="00DA4A72">
            <w:pPr>
              <w:pStyle w:val="StyleTabletextLeft"/>
              <w:rPr>
                <w:rFonts w:cs="Calibri"/>
                <w:lang w:val="ru-RU"/>
              </w:rPr>
            </w:pPr>
            <w:r w:rsidRPr="00344A20">
              <w:rPr>
                <w:lang w:val="ru-RU"/>
              </w:rPr>
              <w:t>Sentech (Pty) Ltd.</w:t>
            </w:r>
          </w:p>
        </w:tc>
      </w:tr>
      <w:tr w:rsidR="00DA4A72" w:rsidRPr="00344A20" w14:paraId="424A56E7" w14:textId="77777777" w:rsidTr="004E4FE2">
        <w:trPr>
          <w:cantSplit/>
          <w:trHeight w:val="240"/>
        </w:trPr>
        <w:tc>
          <w:tcPr>
            <w:tcW w:w="501" w:type="pct"/>
          </w:tcPr>
          <w:p w14:paraId="3B882802" w14:textId="55C840CE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6-113-6</w:t>
            </w:r>
          </w:p>
        </w:tc>
        <w:tc>
          <w:tcPr>
            <w:tcW w:w="501" w:type="pct"/>
          </w:tcPr>
          <w:p w14:paraId="7173AC8A" w14:textId="67856585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13198</w:t>
            </w:r>
          </w:p>
        </w:tc>
        <w:tc>
          <w:tcPr>
            <w:tcW w:w="1908" w:type="pct"/>
          </w:tcPr>
          <w:p w14:paraId="7DAF25D6" w14:textId="7493A732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WIRECONNECT-00</w:t>
            </w:r>
          </w:p>
        </w:tc>
        <w:tc>
          <w:tcPr>
            <w:tcW w:w="2090" w:type="pct"/>
          </w:tcPr>
          <w:p w14:paraId="434B7EC0" w14:textId="1FDB8880" w:rsidR="00DA4A72" w:rsidRPr="00344A20" w:rsidRDefault="00DA4A72" w:rsidP="00DA4A72">
            <w:pPr>
              <w:pStyle w:val="StyleTabletextLeft"/>
              <w:rPr>
                <w:lang w:val="ru-RU"/>
              </w:rPr>
            </w:pPr>
            <w:r w:rsidRPr="00344A20">
              <w:rPr>
                <w:lang w:val="ru-RU"/>
              </w:rPr>
              <w:t>Wirels Connect</w:t>
            </w:r>
          </w:p>
        </w:tc>
      </w:tr>
    </w:tbl>
    <w:p w14:paraId="049EC96A" w14:textId="2ECEFFE9" w:rsidR="00B95D75" w:rsidRPr="00344A20" w:rsidRDefault="00B95D75" w:rsidP="00B95D75">
      <w:pPr>
        <w:tabs>
          <w:tab w:val="clear" w:pos="567"/>
          <w:tab w:val="clear" w:pos="5387"/>
          <w:tab w:val="clear" w:pos="5954"/>
          <w:tab w:val="left" w:pos="284"/>
        </w:tabs>
        <w:spacing w:before="136"/>
        <w:rPr>
          <w:rFonts w:asciiTheme="minorHAnsi" w:hAnsiTheme="minorHAnsi" w:cstheme="minorHAnsi"/>
          <w:position w:val="6"/>
          <w:sz w:val="16"/>
          <w:szCs w:val="16"/>
        </w:rPr>
      </w:pPr>
      <w:r w:rsidRPr="00344A20">
        <w:rPr>
          <w:rFonts w:asciiTheme="minorHAnsi" w:hAnsiTheme="minorHAnsi" w:cstheme="minorHAnsi"/>
          <w:position w:val="6"/>
          <w:sz w:val="16"/>
          <w:szCs w:val="16"/>
        </w:rPr>
        <w:t>____________</w:t>
      </w:r>
    </w:p>
    <w:p w14:paraId="5AA190CB" w14:textId="63AEE65E" w:rsidR="0011768E" w:rsidRPr="00344A20" w:rsidRDefault="00B95D75" w:rsidP="00B37F1E">
      <w:pPr>
        <w:tabs>
          <w:tab w:val="clear" w:pos="1276"/>
          <w:tab w:val="clear" w:pos="1843"/>
          <w:tab w:val="clear" w:pos="5387"/>
          <w:tab w:val="clear" w:pos="5954"/>
        </w:tabs>
        <w:jc w:val="left"/>
        <w:rPr>
          <w:rFonts w:asciiTheme="minorHAnsi" w:eastAsia="SimSun" w:hAnsiTheme="minorHAnsi" w:cstheme="minorHAnsi"/>
          <w:sz w:val="16"/>
          <w:szCs w:val="16"/>
        </w:rPr>
      </w:pPr>
      <w:r w:rsidRPr="00344A20">
        <w:rPr>
          <w:rFonts w:asciiTheme="minorHAnsi" w:eastAsia="SimSun" w:hAnsiTheme="minorHAnsi" w:cstheme="minorHAnsi"/>
          <w:sz w:val="16"/>
          <w:szCs w:val="16"/>
        </w:rPr>
        <w:t>ISPC:</w:t>
      </w:r>
      <w:r w:rsidRPr="00344A20">
        <w:rPr>
          <w:rFonts w:asciiTheme="minorHAnsi" w:eastAsia="SimSun" w:hAnsiTheme="minorHAnsi" w:cstheme="minorHAnsi"/>
          <w:sz w:val="16"/>
          <w:szCs w:val="16"/>
        </w:rPr>
        <w:tab/>
        <w:t>Коды пунктов международной сигнализации</w:t>
      </w:r>
      <w:r w:rsidRPr="00344A20">
        <w:rPr>
          <w:rFonts w:asciiTheme="minorHAnsi" w:eastAsia="SimSun" w:hAnsiTheme="minorHAnsi" w:cstheme="minorHAnsi"/>
          <w:sz w:val="16"/>
          <w:szCs w:val="16"/>
        </w:rPr>
        <w:br/>
      </w:r>
      <w:r w:rsidRPr="00344A20">
        <w:rPr>
          <w:rFonts w:asciiTheme="minorHAnsi" w:eastAsia="SimSun" w:hAnsiTheme="minorHAnsi" w:cstheme="minorHAnsi"/>
          <w:sz w:val="16"/>
          <w:szCs w:val="16"/>
        </w:rPr>
        <w:tab/>
        <w:t>International Signalling Point Codes</w:t>
      </w:r>
    </w:p>
    <w:p w14:paraId="47C888B4" w14:textId="77777777" w:rsidR="0011768E" w:rsidRPr="00344A20" w:rsidRDefault="0011768E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/>
        <w:jc w:val="left"/>
        <w:textAlignment w:val="auto"/>
        <w:rPr>
          <w:rFonts w:asciiTheme="minorHAnsi" w:eastAsia="SimSun" w:hAnsiTheme="minorHAnsi" w:cstheme="minorHAnsi"/>
          <w:sz w:val="16"/>
          <w:szCs w:val="16"/>
        </w:rPr>
      </w:pPr>
      <w:r w:rsidRPr="00344A20">
        <w:rPr>
          <w:rFonts w:asciiTheme="minorHAnsi" w:eastAsia="SimSun" w:hAnsiTheme="minorHAnsi" w:cstheme="minorHAnsi"/>
          <w:sz w:val="16"/>
          <w:szCs w:val="16"/>
        </w:rPr>
        <w:br w:type="page"/>
      </w:r>
    </w:p>
    <w:p w14:paraId="0BF2CAC1" w14:textId="77777777" w:rsidR="0011768E" w:rsidRPr="00344A20" w:rsidRDefault="0011768E" w:rsidP="0011768E">
      <w:pPr>
        <w:pStyle w:val="Heading20"/>
        <w:keepLines/>
        <w:spacing w:before="600"/>
        <w:rPr>
          <w:szCs w:val="26"/>
          <w:lang w:val="ru-RU"/>
        </w:rPr>
      </w:pPr>
      <w:r w:rsidRPr="00344A20">
        <w:rPr>
          <w:szCs w:val="26"/>
          <w:lang w:val="ru-RU"/>
        </w:rPr>
        <w:lastRenderedPageBreak/>
        <w:t>Национальный план нумерации</w:t>
      </w:r>
      <w:r w:rsidRPr="00344A20">
        <w:rPr>
          <w:szCs w:val="26"/>
          <w:lang w:val="ru-RU"/>
        </w:rPr>
        <w:br/>
        <w:t>(согласно Рекомендации МСЭ-Т E.129 (01/2013))</w:t>
      </w:r>
    </w:p>
    <w:p w14:paraId="7C58F5E6" w14:textId="38E0C860" w:rsidR="0011768E" w:rsidRPr="00344A20" w:rsidRDefault="0011768E" w:rsidP="0011768E">
      <w:pPr>
        <w:tabs>
          <w:tab w:val="clear" w:pos="1276"/>
          <w:tab w:val="clear" w:pos="1843"/>
          <w:tab w:val="left" w:pos="1134"/>
          <w:tab w:val="left" w:pos="1560"/>
          <w:tab w:val="left" w:pos="2127"/>
        </w:tabs>
        <w:jc w:val="center"/>
        <w:rPr>
          <w:rFonts w:eastAsia="SimSun" w:cs="Arial"/>
        </w:rPr>
      </w:pPr>
      <w:bookmarkStart w:id="217" w:name="_Toc36875244"/>
      <w:bookmarkStart w:id="218" w:name="_Toc469048962"/>
      <w:r w:rsidRPr="00344A20">
        <w:rPr>
          <w:rFonts w:eastAsia="SimSun" w:cs="Arial"/>
        </w:rPr>
        <w:t>Веб-страница</w:t>
      </w:r>
      <w:r w:rsidRPr="00344A20">
        <w:rPr>
          <w:rFonts w:eastAsia="SimSun"/>
        </w:rPr>
        <w:t>:</w:t>
      </w:r>
      <w:bookmarkEnd w:id="217"/>
      <w:r w:rsidRPr="00344A20">
        <w:rPr>
          <w:rFonts w:eastAsia="SimSun"/>
        </w:rPr>
        <w:t xml:space="preserve"> </w:t>
      </w:r>
      <w:bookmarkEnd w:id="218"/>
      <w:r w:rsidR="001400D5" w:rsidRPr="00344A20">
        <w:rPr>
          <w:rFonts w:cs="Calibri"/>
          <w:sz w:val="18"/>
          <w:szCs w:val="18"/>
        </w:rPr>
        <w:fldChar w:fldCharType="begin"/>
      </w:r>
      <w:r w:rsidR="001400D5" w:rsidRPr="00344A20">
        <w:rPr>
          <w:rFonts w:cs="Calibri"/>
          <w:sz w:val="18"/>
          <w:szCs w:val="18"/>
        </w:rPr>
        <w:instrText>HYPERLINK "C:\\Users\\maloletk\\Downloads\\www.itu.int\\itu-t\\nnp"</w:instrText>
      </w:r>
      <w:r w:rsidR="001400D5" w:rsidRPr="00344A20">
        <w:rPr>
          <w:rFonts w:cs="Calibri"/>
          <w:sz w:val="18"/>
          <w:szCs w:val="18"/>
        </w:rPr>
      </w:r>
      <w:r w:rsidR="001400D5" w:rsidRPr="00344A20">
        <w:rPr>
          <w:rFonts w:cs="Calibri"/>
          <w:sz w:val="18"/>
          <w:szCs w:val="18"/>
        </w:rPr>
        <w:fldChar w:fldCharType="separate"/>
      </w:r>
      <w:r w:rsidR="001400D5" w:rsidRPr="00344A20">
        <w:rPr>
          <w:rStyle w:val="Hyperlink"/>
          <w:rFonts w:cs="Calibri"/>
          <w:color w:val="auto"/>
          <w:sz w:val="18"/>
          <w:szCs w:val="18"/>
          <w:u w:val="none"/>
        </w:rPr>
        <w:t>www.itu.int/itu-t/nnp</w:t>
      </w:r>
      <w:r w:rsidR="001400D5" w:rsidRPr="00344A20">
        <w:rPr>
          <w:rFonts w:cs="Calibri"/>
          <w:sz w:val="18"/>
          <w:szCs w:val="18"/>
        </w:rPr>
        <w:fldChar w:fldCharType="end"/>
      </w:r>
    </w:p>
    <w:p w14:paraId="7BDE63B3" w14:textId="77777777" w:rsidR="0011768E" w:rsidRPr="00344A20" w:rsidRDefault="0011768E" w:rsidP="00A5522E">
      <w:pPr>
        <w:spacing w:before="240"/>
      </w:pPr>
      <w:r w:rsidRPr="00344A20">
        <w:t>Администрациям предлагается уведомлять МСЭ об изменениях в своих национальных планах нумерации или размещать пояснения, а также информацию о лицах для контактов на своих относящихся к национальному плану нумерации веб-страницах, с тем чтобы информация, которая будет доступной всем администрациям/ПЭО и поставщикам услуг бесплатно, могла быть размещена на веб-сайте МСЭ-Т.</w:t>
      </w:r>
    </w:p>
    <w:p w14:paraId="1DA3C0A4" w14:textId="62685AC9" w:rsidR="0011768E" w:rsidRPr="00344A20" w:rsidRDefault="0011768E" w:rsidP="0011768E">
      <w:pPr>
        <w:rPr>
          <w:spacing w:val="-2"/>
        </w:rPr>
      </w:pPr>
      <w:r w:rsidRPr="00344A20">
        <w:rPr>
          <w:spacing w:val="-2"/>
        </w:rPr>
        <w:t xml:space="preserve">Убедительно просим администрации использовать на своих посвященных нумерации веб-сайтах и при отправке информации в БСЭ МСЭ (эл. почта: </w:t>
      </w:r>
      <w:hyperlink r:id="rId29" w:history="1">
        <w:r w:rsidRPr="00344A20">
          <w:rPr>
            <w:rStyle w:val="Hyperlink"/>
            <w:color w:val="auto"/>
            <w:spacing w:val="-2"/>
            <w:u w:val="none"/>
          </w:rPr>
          <w:t>tsbtson@itu.int</w:t>
        </w:r>
      </w:hyperlink>
      <w:r w:rsidRPr="00344A20">
        <w:rPr>
          <w:spacing w:val="-2"/>
        </w:rPr>
        <w:t>) формат, подробно описанный в Рекомендации МСЭ-Т E.129. Напоминаем, что администрации несут ответственность за своевременное обновление этой</w:t>
      </w:r>
      <w:r w:rsidR="00B52960" w:rsidRPr="00344A20">
        <w:rPr>
          <w:spacing w:val="-2"/>
        </w:rPr>
        <w:t> </w:t>
      </w:r>
      <w:r w:rsidRPr="00344A20">
        <w:rPr>
          <w:spacing w:val="-2"/>
        </w:rPr>
        <w:t>информации.</w:t>
      </w:r>
    </w:p>
    <w:p w14:paraId="2E221BBC" w14:textId="57844C32" w:rsidR="0011768E" w:rsidRPr="00344A20" w:rsidRDefault="0011768E" w:rsidP="0011768E">
      <w:pPr>
        <w:spacing w:after="240"/>
      </w:pPr>
      <w:r w:rsidRPr="00344A20">
        <w:t>В период с 1</w:t>
      </w:r>
      <w:r w:rsidR="00D729DB" w:rsidRPr="00344A20">
        <w:t>5</w:t>
      </w:r>
      <w:r w:rsidRPr="00344A20">
        <w:t> </w:t>
      </w:r>
      <w:r w:rsidR="00DA4A72" w:rsidRPr="00344A20">
        <w:t>июля</w:t>
      </w:r>
      <w:r w:rsidRPr="00344A20">
        <w:t xml:space="preserve"> 2026 года следующие страны/географические зоны обновили на нашем сайте свои национальные планы нумерации: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3152"/>
      </w:tblGrid>
      <w:tr w:rsidR="0011768E" w:rsidRPr="00344A20" w14:paraId="592AC6E9" w14:textId="77777777" w:rsidTr="00D710F3">
        <w:trPr>
          <w:jc w:val="center"/>
        </w:trPr>
        <w:tc>
          <w:tcPr>
            <w:tcW w:w="3970" w:type="dxa"/>
            <w:hideMark/>
          </w:tcPr>
          <w:p w14:paraId="6D8ED210" w14:textId="77777777" w:rsidR="0011768E" w:rsidRPr="00344A20" w:rsidRDefault="0011768E" w:rsidP="00D710F3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center"/>
              <w:textAlignment w:val="auto"/>
              <w:rPr>
                <w:rFonts w:asciiTheme="minorHAnsi" w:eastAsia="SimSun" w:hAnsiTheme="minorHAnsi" w:cs="Arial"/>
                <w:i/>
                <w:iCs/>
              </w:rPr>
            </w:pPr>
            <w:r w:rsidRPr="00344A20">
              <w:rPr>
                <w:rFonts w:asciiTheme="minorHAnsi" w:hAnsiTheme="minorHAnsi"/>
                <w:i/>
                <w:iCs/>
              </w:rPr>
              <w:t>Страна/географическая зона</w:t>
            </w:r>
          </w:p>
        </w:tc>
        <w:tc>
          <w:tcPr>
            <w:tcW w:w="3152" w:type="dxa"/>
            <w:hideMark/>
          </w:tcPr>
          <w:p w14:paraId="1B1D96B1" w14:textId="77777777" w:rsidR="0011768E" w:rsidRPr="00344A20" w:rsidRDefault="0011768E" w:rsidP="00D710F3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center"/>
              <w:textAlignment w:val="auto"/>
              <w:rPr>
                <w:rFonts w:asciiTheme="minorHAnsi" w:eastAsia="SimSun" w:hAnsiTheme="minorHAnsi" w:cs="Arial"/>
                <w:i/>
                <w:iCs/>
              </w:rPr>
            </w:pPr>
            <w:r w:rsidRPr="00344A20">
              <w:rPr>
                <w:rFonts w:asciiTheme="minorHAnsi" w:hAnsiTheme="minorHAnsi"/>
                <w:i/>
                <w:iCs/>
              </w:rPr>
              <w:t>Код страны (CC)</w:t>
            </w:r>
          </w:p>
        </w:tc>
      </w:tr>
      <w:tr w:rsidR="00D729DB" w:rsidRPr="00344A20" w14:paraId="5AD29372" w14:textId="77777777" w:rsidTr="00D710F3">
        <w:trPr>
          <w:jc w:val="center"/>
        </w:trPr>
        <w:tc>
          <w:tcPr>
            <w:tcW w:w="3970" w:type="dxa"/>
          </w:tcPr>
          <w:p w14:paraId="591DC4D7" w14:textId="2C807489" w:rsidR="00D729DB" w:rsidRPr="00344A20" w:rsidRDefault="00576026" w:rsidP="00D729DB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left"/>
              <w:textAlignment w:val="auto"/>
              <w:rPr>
                <w:rFonts w:asciiTheme="minorHAnsi" w:hAnsiTheme="minorHAnsi"/>
              </w:rPr>
            </w:pPr>
            <w:r w:rsidRPr="00344A20">
              <w:t>Сирийская Арабская Республика</w:t>
            </w:r>
          </w:p>
        </w:tc>
        <w:tc>
          <w:tcPr>
            <w:tcW w:w="3152" w:type="dxa"/>
          </w:tcPr>
          <w:p w14:paraId="66155108" w14:textId="3E93CE67" w:rsidR="00D729DB" w:rsidRPr="00344A20" w:rsidRDefault="00D729DB" w:rsidP="00D729DB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center"/>
              <w:textAlignment w:val="auto"/>
              <w:rPr>
                <w:rFonts w:asciiTheme="minorHAnsi" w:hAnsiTheme="minorHAnsi"/>
              </w:rPr>
            </w:pPr>
            <w:r w:rsidRPr="00344A20">
              <w:t>+</w:t>
            </w:r>
            <w:r w:rsidR="00576026" w:rsidRPr="00344A20">
              <w:t>96</w:t>
            </w:r>
            <w:r w:rsidRPr="00344A20">
              <w:t>3</w:t>
            </w:r>
          </w:p>
        </w:tc>
      </w:tr>
      <w:tr w:rsidR="00D729DB" w:rsidRPr="00344A20" w14:paraId="431349E1" w14:textId="77777777" w:rsidTr="00D710F3">
        <w:trPr>
          <w:jc w:val="center"/>
        </w:trPr>
        <w:tc>
          <w:tcPr>
            <w:tcW w:w="3970" w:type="dxa"/>
          </w:tcPr>
          <w:p w14:paraId="5B6F59B3" w14:textId="442E2F63" w:rsidR="00D729DB" w:rsidRPr="00344A20" w:rsidRDefault="00576026" w:rsidP="00D729DB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left"/>
              <w:textAlignment w:val="auto"/>
              <w:rPr>
                <w:rFonts w:asciiTheme="minorHAnsi" w:hAnsiTheme="minorHAnsi"/>
              </w:rPr>
            </w:pPr>
            <w:r w:rsidRPr="00344A20">
              <w:t>Уганда</w:t>
            </w:r>
          </w:p>
        </w:tc>
        <w:tc>
          <w:tcPr>
            <w:tcW w:w="3152" w:type="dxa"/>
          </w:tcPr>
          <w:p w14:paraId="59D10756" w14:textId="717AA31A" w:rsidR="00D729DB" w:rsidRPr="00344A20" w:rsidRDefault="00D729DB" w:rsidP="00D729DB">
            <w:pPr>
              <w:tabs>
                <w:tab w:val="clear" w:pos="567"/>
                <w:tab w:val="clear" w:pos="1276"/>
                <w:tab w:val="clear" w:pos="1843"/>
                <w:tab w:val="clear" w:pos="5387"/>
                <w:tab w:val="clear" w:pos="5954"/>
              </w:tabs>
              <w:overflowPunct/>
              <w:spacing w:before="60" w:after="60"/>
              <w:jc w:val="center"/>
              <w:textAlignment w:val="auto"/>
              <w:rPr>
                <w:rFonts w:asciiTheme="minorHAnsi" w:hAnsiTheme="minorHAnsi"/>
              </w:rPr>
            </w:pPr>
            <w:r w:rsidRPr="00344A20">
              <w:t>+25</w:t>
            </w:r>
            <w:r w:rsidR="00576026" w:rsidRPr="00344A20">
              <w:t>6</w:t>
            </w:r>
          </w:p>
        </w:tc>
      </w:tr>
    </w:tbl>
    <w:p w14:paraId="56061C32" w14:textId="77777777" w:rsidR="0011768E" w:rsidRPr="00344A20" w:rsidRDefault="0011768E" w:rsidP="0011768E">
      <w:pPr>
        <w:widowControl w:val="0"/>
        <w:spacing w:before="0"/>
        <w:jc w:val="left"/>
        <w:outlineLvl w:val="1"/>
        <w:rPr>
          <w:rFonts w:asciiTheme="minorHAnsi" w:eastAsia="SimSun" w:hAnsiTheme="minorHAnsi" w:cstheme="minorHAnsi"/>
          <w:sz w:val="16"/>
          <w:szCs w:val="16"/>
        </w:rPr>
      </w:pPr>
    </w:p>
    <w:sectPr w:rsidR="0011768E" w:rsidRPr="00344A20" w:rsidSect="00CB1837">
      <w:footerReference w:type="even" r:id="rId30"/>
      <w:footerReference w:type="default" r:id="rId31"/>
      <w:footerReference w:type="first" r:id="rId32"/>
      <w:pgSz w:w="11901" w:h="16840" w:code="9"/>
      <w:pgMar w:top="1134" w:right="1418" w:bottom="1701" w:left="1418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9234F" w14:textId="77777777" w:rsidR="009E3494" w:rsidRPr="00D47995" w:rsidRDefault="009E3494">
      <w:r w:rsidRPr="00D47995">
        <w:separator/>
      </w:r>
    </w:p>
  </w:endnote>
  <w:endnote w:type="continuationSeparator" w:id="0">
    <w:p w14:paraId="1F92195D" w14:textId="77777777" w:rsidR="009E3494" w:rsidRPr="00D47995" w:rsidRDefault="009E3494">
      <w:r w:rsidRPr="00D479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rugalSans">
    <w:altName w:val="Impact"/>
    <w:charset w:val="00"/>
    <w:family w:val="auto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Gras">
    <w:altName w:val="Times New Roman"/>
    <w:panose1 w:val="00000000000000000000"/>
    <w:charset w:val="00"/>
    <w:family w:val="roman"/>
    <w:notTrueType/>
    <w:pitch w:val="default"/>
    <w:sig w:usb0="00760075" w:usb1="00690072" w:usb2="00000072" w:usb3="FFFFFFFF" w:csb0="00000040" w:csb1="0040000C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Zurich Cn BT">
    <w:altName w:val="Arial"/>
    <w:charset w:val="00"/>
    <w:family w:val="swiss"/>
    <w:pitch w:val="variable"/>
    <w:sig w:usb0="00000001" w:usb1="00000000" w:usb2="00000000" w:usb3="00000000" w:csb0="0000001B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53" w:type="dxa"/>
      <w:jc w:val="center"/>
      <w:shd w:val="clear" w:color="auto" w:fill="0099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1"/>
      <w:gridCol w:w="7292"/>
    </w:tblGrid>
    <w:tr w:rsidR="00C327FA" w:rsidRPr="00D47995" w14:paraId="35D757D3" w14:textId="77777777" w:rsidTr="002E0A65">
      <w:trPr>
        <w:cantSplit/>
        <w:jc w:val="center"/>
      </w:trPr>
      <w:tc>
        <w:tcPr>
          <w:tcW w:w="1761" w:type="dxa"/>
          <w:shd w:val="clear" w:color="auto" w:fill="4C4C4C"/>
        </w:tcPr>
        <w:p w14:paraId="3AB3CCD8" w14:textId="53E37349" w:rsidR="00C327FA" w:rsidRPr="00D47995" w:rsidRDefault="00C327FA" w:rsidP="00312522">
          <w:pPr>
            <w:pStyle w:val="Footer"/>
            <w:spacing w:before="20" w:after="20"/>
            <w:jc w:val="left"/>
            <w:rPr>
              <w:color w:val="FFFFFF"/>
            </w:rPr>
          </w:pPr>
          <w:r w:rsidRPr="00D47995">
            <w:rPr>
              <w:color w:val="FFFFFF"/>
            </w:rPr>
            <w:t xml:space="preserve">  №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styleref Foot</w:instrText>
          </w:r>
          <w:r w:rsidRPr="00D47995">
            <w:rPr>
              <w:color w:val="FFFFFF"/>
            </w:rPr>
            <w:fldChar w:fldCharType="separate"/>
          </w:r>
          <w:r w:rsidR="00102388">
            <w:rPr>
              <w:noProof/>
              <w:color w:val="FFFFFF"/>
            </w:rPr>
            <w:t>1345</w:t>
          </w:r>
          <w:r w:rsidRPr="00D47995">
            <w:rPr>
              <w:color w:val="FFFFFF"/>
            </w:rPr>
            <w:fldChar w:fldCharType="end"/>
          </w:r>
          <w:r w:rsidRPr="00D47995">
            <w:rPr>
              <w:color w:val="FFFFFF"/>
            </w:rPr>
            <w:t xml:space="preserve"> –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PAGE</w:instrText>
          </w:r>
          <w:r w:rsidRPr="00D47995">
            <w:rPr>
              <w:color w:val="FFFFFF"/>
            </w:rPr>
            <w:fldChar w:fldCharType="separate"/>
          </w:r>
          <w:r w:rsidRPr="00D47995">
            <w:rPr>
              <w:color w:val="FFFFFF"/>
            </w:rPr>
            <w:t>5</w:t>
          </w:r>
          <w:r w:rsidRPr="00D47995">
            <w:rPr>
              <w:color w:val="FFFFFF"/>
            </w:rPr>
            <w:fldChar w:fldCharType="end"/>
          </w:r>
        </w:p>
      </w:tc>
      <w:tc>
        <w:tcPr>
          <w:tcW w:w="7292" w:type="dxa"/>
          <w:shd w:val="clear" w:color="auto" w:fill="A6A6A6"/>
        </w:tcPr>
        <w:p w14:paraId="1EC63B22" w14:textId="77777777" w:rsidR="00C327FA" w:rsidRPr="00D47995" w:rsidRDefault="00C327FA" w:rsidP="00312522">
          <w:pPr>
            <w:pStyle w:val="Footer"/>
            <w:spacing w:before="20" w:after="20"/>
            <w:ind w:right="141"/>
            <w:jc w:val="right"/>
            <w:rPr>
              <w:color w:val="FFFFFF"/>
            </w:rPr>
          </w:pPr>
          <w:r w:rsidRPr="00D47995">
            <w:rPr>
              <w:color w:val="FFFFFF"/>
            </w:rPr>
            <w:t>Оперативный бюллетень МСЭ</w:t>
          </w:r>
        </w:p>
      </w:tc>
    </w:tr>
  </w:tbl>
  <w:p w14:paraId="306D3436" w14:textId="77777777" w:rsidR="00C327FA" w:rsidRPr="00D47995" w:rsidRDefault="00C327FA" w:rsidP="00312522">
    <w:pPr>
      <w:pStyle w:val="Footer"/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53" w:type="dxa"/>
      <w:jc w:val="center"/>
      <w:shd w:val="clear" w:color="auto" w:fill="0099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1"/>
      <w:gridCol w:w="7292"/>
    </w:tblGrid>
    <w:tr w:rsidR="00C327FA" w:rsidRPr="00D47995" w14:paraId="69EBB163" w14:textId="77777777" w:rsidTr="00FD6DB1">
      <w:trPr>
        <w:cantSplit/>
        <w:jc w:val="center"/>
      </w:trPr>
      <w:tc>
        <w:tcPr>
          <w:tcW w:w="1761" w:type="dxa"/>
          <w:shd w:val="clear" w:color="auto" w:fill="4C4C4C"/>
        </w:tcPr>
        <w:p w14:paraId="55F407D1" w14:textId="48A47775" w:rsidR="00C327FA" w:rsidRPr="00D47995" w:rsidRDefault="00C327FA" w:rsidP="00971FB1">
          <w:pPr>
            <w:pStyle w:val="Footer"/>
            <w:spacing w:before="20" w:after="20"/>
            <w:jc w:val="left"/>
            <w:rPr>
              <w:color w:val="FFFFFF"/>
            </w:rPr>
          </w:pPr>
          <w:r w:rsidRPr="00D47995">
            <w:rPr>
              <w:color w:val="FFFFFF"/>
            </w:rPr>
            <w:t xml:space="preserve">  №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styleref Foot</w:instrText>
          </w:r>
          <w:r w:rsidRPr="00D47995">
            <w:rPr>
              <w:color w:val="FFFFFF"/>
            </w:rPr>
            <w:fldChar w:fldCharType="separate"/>
          </w:r>
          <w:r w:rsidR="00C81E73">
            <w:rPr>
              <w:noProof/>
              <w:color w:val="FFFFFF"/>
            </w:rPr>
            <w:t>1327</w:t>
          </w:r>
          <w:r w:rsidRPr="00D47995">
            <w:rPr>
              <w:color w:val="FFFFFF"/>
            </w:rPr>
            <w:fldChar w:fldCharType="end"/>
          </w:r>
          <w:r w:rsidRPr="00D47995">
            <w:rPr>
              <w:color w:val="FFFFFF"/>
            </w:rPr>
            <w:t xml:space="preserve"> –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PAGE</w:instrText>
          </w:r>
          <w:r w:rsidRPr="00D47995">
            <w:rPr>
              <w:color w:val="FFFFFF"/>
            </w:rPr>
            <w:fldChar w:fldCharType="separate"/>
          </w:r>
          <w:r w:rsidRPr="00D47995">
            <w:rPr>
              <w:color w:val="FFFFFF"/>
            </w:rPr>
            <w:t>1</w:t>
          </w:r>
          <w:r w:rsidRPr="00D47995">
            <w:rPr>
              <w:color w:val="FFFFFF"/>
            </w:rPr>
            <w:fldChar w:fldCharType="end"/>
          </w:r>
        </w:p>
      </w:tc>
      <w:tc>
        <w:tcPr>
          <w:tcW w:w="7292" w:type="dxa"/>
          <w:shd w:val="clear" w:color="auto" w:fill="A6A6A6"/>
        </w:tcPr>
        <w:p w14:paraId="0DDCC7DA" w14:textId="77777777" w:rsidR="00C327FA" w:rsidRPr="00D47995" w:rsidRDefault="00C327FA" w:rsidP="00971FB1">
          <w:pPr>
            <w:pStyle w:val="Footer"/>
            <w:spacing w:before="20" w:after="20"/>
            <w:ind w:right="141"/>
            <w:jc w:val="right"/>
            <w:rPr>
              <w:color w:val="FFFFFF"/>
            </w:rPr>
          </w:pPr>
          <w:r w:rsidRPr="00D47995">
            <w:rPr>
              <w:color w:val="FFFFFF"/>
            </w:rPr>
            <w:t>Оперативный бюллетень МСЭ</w:t>
          </w:r>
        </w:p>
      </w:tc>
    </w:tr>
  </w:tbl>
  <w:p w14:paraId="6F09E082" w14:textId="77777777" w:rsidR="00C327FA" w:rsidRPr="00D47995" w:rsidRDefault="00C327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47"/>
      <w:gridCol w:w="1033"/>
    </w:tblGrid>
    <w:tr w:rsidR="00C327FA" w:rsidRPr="00D47995" w14:paraId="5468B8AC" w14:textId="77777777" w:rsidTr="002E0A65">
      <w:trPr>
        <w:cantSplit/>
        <w:trHeight w:val="900"/>
      </w:trPr>
      <w:tc>
        <w:tcPr>
          <w:tcW w:w="8147" w:type="dxa"/>
          <w:tcBorders>
            <w:top w:val="nil"/>
            <w:bottom w:val="nil"/>
          </w:tcBorders>
          <w:shd w:val="clear" w:color="auto" w:fill="FFFFFF"/>
          <w:vAlign w:val="center"/>
        </w:tcPr>
        <w:p w14:paraId="462D8E93" w14:textId="77777777" w:rsidR="00C327FA" w:rsidRPr="00D47995" w:rsidRDefault="00C327FA" w:rsidP="00312522">
          <w:pPr>
            <w:keepNext/>
            <w:spacing w:before="80"/>
            <w:jc w:val="right"/>
            <w:outlineLvl w:val="0"/>
            <w:rPr>
              <w:rFonts w:ascii="Univers" w:hAnsi="Univers"/>
              <w:b/>
              <w:sz w:val="21"/>
            </w:rPr>
          </w:pPr>
          <w:r w:rsidRPr="00D47995">
            <w:rPr>
              <w:rFonts w:ascii="Univers" w:hAnsi="Univers"/>
              <w:b/>
              <w:sz w:val="21"/>
            </w:rPr>
            <w:t xml:space="preserve">www.itu.int </w:t>
          </w:r>
        </w:p>
      </w:tc>
      <w:tc>
        <w:tcPr>
          <w:tcW w:w="1033" w:type="dxa"/>
          <w:tcBorders>
            <w:top w:val="nil"/>
            <w:bottom w:val="nil"/>
          </w:tcBorders>
          <w:shd w:val="clear" w:color="auto" w:fill="FFFFFF"/>
          <w:vAlign w:val="center"/>
        </w:tcPr>
        <w:p w14:paraId="5CC388EC" w14:textId="77777777" w:rsidR="00C327FA" w:rsidRPr="00D47995" w:rsidRDefault="00C327FA" w:rsidP="00312522">
          <w:pPr>
            <w:keepNext/>
            <w:spacing w:before="0"/>
            <w:ind w:left="142"/>
            <w:jc w:val="right"/>
            <w:outlineLvl w:val="0"/>
            <w:rPr>
              <w:b/>
              <w:sz w:val="22"/>
              <w:szCs w:val="22"/>
            </w:rPr>
          </w:pPr>
          <w:r w:rsidRPr="00D47995">
            <w:rPr>
              <w:b/>
              <w:noProof/>
              <w:sz w:val="22"/>
              <w:szCs w:val="22"/>
            </w:rPr>
            <w:drawing>
              <wp:inline distT="0" distB="0" distL="0" distR="0" wp14:anchorId="508190C0" wp14:editId="159AEFAB">
                <wp:extent cx="506095" cy="554990"/>
                <wp:effectExtent l="0" t="0" r="825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6095" cy="5549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DD4F6F2" w14:textId="77777777" w:rsidR="00C327FA" w:rsidRPr="00D47995" w:rsidRDefault="00C327FA" w:rsidP="00312522">
    <w:pPr>
      <w:pStyle w:val="Footer"/>
      <w:spacing w:befor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9" w:type="dxa"/>
      <w:jc w:val="right"/>
      <w:shd w:val="clear" w:color="auto" w:fill="0066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8"/>
      <w:gridCol w:w="1701"/>
    </w:tblGrid>
    <w:tr w:rsidR="00C327FA" w:rsidRPr="00D47995" w14:paraId="04B46BD0" w14:textId="77777777" w:rsidTr="002E0A65">
      <w:trPr>
        <w:cantSplit/>
        <w:jc w:val="right"/>
      </w:trPr>
      <w:tc>
        <w:tcPr>
          <w:tcW w:w="7378" w:type="dxa"/>
          <w:shd w:val="clear" w:color="auto" w:fill="A6A6A6"/>
        </w:tcPr>
        <w:p w14:paraId="0EFE406E" w14:textId="77777777" w:rsidR="00C327FA" w:rsidRPr="00D47995" w:rsidRDefault="00C327FA" w:rsidP="00312522">
          <w:pPr>
            <w:tabs>
              <w:tab w:val="center" w:pos="4703"/>
              <w:tab w:val="right" w:pos="9406"/>
            </w:tabs>
            <w:spacing w:before="20" w:after="20"/>
            <w:ind w:left="142"/>
            <w:jc w:val="left"/>
            <w:rPr>
              <w:color w:val="FFFFFF"/>
            </w:rPr>
          </w:pPr>
          <w:r w:rsidRPr="00D47995">
            <w:rPr>
              <w:color w:val="FFFFFF"/>
            </w:rPr>
            <w:t>Оперативный бюллетень МСЭ</w:t>
          </w:r>
        </w:p>
      </w:tc>
      <w:tc>
        <w:tcPr>
          <w:tcW w:w="1701" w:type="dxa"/>
          <w:shd w:val="clear" w:color="auto" w:fill="4C4C4C"/>
          <w:vAlign w:val="center"/>
        </w:tcPr>
        <w:p w14:paraId="4AFA7056" w14:textId="116DE5A4" w:rsidR="00C327FA" w:rsidRPr="00D47995" w:rsidRDefault="00C327FA" w:rsidP="00312522">
          <w:pPr>
            <w:tabs>
              <w:tab w:val="center" w:pos="4703"/>
              <w:tab w:val="right" w:pos="9406"/>
            </w:tabs>
            <w:spacing w:before="20" w:after="20"/>
            <w:ind w:left="142"/>
            <w:jc w:val="right"/>
            <w:rPr>
              <w:color w:val="FFFFFF"/>
            </w:rPr>
          </w:pPr>
          <w:r w:rsidRPr="00D47995">
            <w:rPr>
              <w:color w:val="FFFFFF"/>
            </w:rPr>
            <w:t xml:space="preserve">№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styleref Foot</w:instrText>
          </w:r>
          <w:r w:rsidRPr="00D47995">
            <w:rPr>
              <w:color w:val="FFFFFF"/>
            </w:rPr>
            <w:fldChar w:fldCharType="separate"/>
          </w:r>
          <w:r w:rsidR="00102388">
            <w:rPr>
              <w:noProof/>
              <w:color w:val="FFFFFF"/>
            </w:rPr>
            <w:t>1345</w:t>
          </w:r>
          <w:r w:rsidRPr="00D47995">
            <w:rPr>
              <w:color w:val="FFFFFF"/>
            </w:rPr>
            <w:fldChar w:fldCharType="end"/>
          </w:r>
          <w:r w:rsidRPr="00D47995">
            <w:rPr>
              <w:color w:val="FFFFFF"/>
            </w:rPr>
            <w:t xml:space="preserve"> –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PAGE</w:instrText>
          </w:r>
          <w:r w:rsidRPr="00D47995">
            <w:rPr>
              <w:color w:val="FFFFFF"/>
            </w:rPr>
            <w:fldChar w:fldCharType="separate"/>
          </w:r>
          <w:r w:rsidRPr="00D47995">
            <w:rPr>
              <w:color w:val="FFFFFF"/>
            </w:rPr>
            <w:t>7</w:t>
          </w:r>
          <w:r w:rsidRPr="00D47995">
            <w:rPr>
              <w:color w:val="FFFFFF"/>
            </w:rPr>
            <w:fldChar w:fldCharType="end"/>
          </w:r>
          <w:r w:rsidRPr="00D47995">
            <w:rPr>
              <w:color w:val="FFFFFF"/>
            </w:rPr>
            <w:t>  </w:t>
          </w:r>
        </w:p>
      </w:tc>
    </w:tr>
  </w:tbl>
  <w:p w14:paraId="554C16BD" w14:textId="77777777" w:rsidR="00C327FA" w:rsidRPr="00D47995" w:rsidRDefault="00C327FA" w:rsidP="00312522">
    <w:pPr>
      <w:pStyle w:val="Footer"/>
      <w:spacing w:before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53" w:type="dxa"/>
      <w:jc w:val="center"/>
      <w:shd w:val="clear" w:color="auto" w:fill="0099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1"/>
      <w:gridCol w:w="7292"/>
    </w:tblGrid>
    <w:tr w:rsidR="00C327FA" w:rsidRPr="00D47995" w14:paraId="5B7D1931" w14:textId="77777777" w:rsidTr="00DE1F6D">
      <w:trPr>
        <w:cantSplit/>
        <w:jc w:val="center"/>
      </w:trPr>
      <w:tc>
        <w:tcPr>
          <w:tcW w:w="1761" w:type="dxa"/>
          <w:shd w:val="clear" w:color="auto" w:fill="4C4C4C"/>
        </w:tcPr>
        <w:p w14:paraId="5A135F8A" w14:textId="0C93537F" w:rsidR="00C327FA" w:rsidRPr="00D47995" w:rsidRDefault="00C327FA" w:rsidP="002D4253">
          <w:pPr>
            <w:pStyle w:val="Footer"/>
            <w:spacing w:before="20" w:after="20"/>
            <w:jc w:val="left"/>
            <w:rPr>
              <w:color w:val="FFFFFF"/>
            </w:rPr>
          </w:pPr>
          <w:r w:rsidRPr="00D47995">
            <w:rPr>
              <w:color w:val="FFFFFF"/>
            </w:rPr>
            <w:t xml:space="preserve">  №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styleref Foot</w:instrText>
          </w:r>
          <w:r w:rsidRPr="00D47995">
            <w:rPr>
              <w:color w:val="FFFFFF"/>
            </w:rPr>
            <w:fldChar w:fldCharType="separate"/>
          </w:r>
          <w:r w:rsidR="00102388">
            <w:rPr>
              <w:noProof/>
              <w:color w:val="FFFFFF"/>
            </w:rPr>
            <w:t>1345</w:t>
          </w:r>
          <w:r w:rsidRPr="00D47995">
            <w:rPr>
              <w:color w:val="FFFFFF"/>
            </w:rPr>
            <w:fldChar w:fldCharType="end"/>
          </w:r>
          <w:r w:rsidRPr="00D47995">
            <w:rPr>
              <w:color w:val="FFFFFF"/>
            </w:rPr>
            <w:t xml:space="preserve"> –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PAGE</w:instrText>
          </w:r>
          <w:r w:rsidRPr="00D47995">
            <w:rPr>
              <w:color w:val="FFFFFF"/>
            </w:rPr>
            <w:fldChar w:fldCharType="separate"/>
          </w:r>
          <w:r w:rsidRPr="00D47995">
            <w:rPr>
              <w:color w:val="FFFFFF"/>
            </w:rPr>
            <w:t>14</w:t>
          </w:r>
          <w:r w:rsidRPr="00D47995">
            <w:rPr>
              <w:color w:val="FFFFFF"/>
            </w:rPr>
            <w:fldChar w:fldCharType="end"/>
          </w:r>
        </w:p>
      </w:tc>
      <w:tc>
        <w:tcPr>
          <w:tcW w:w="7292" w:type="dxa"/>
          <w:shd w:val="clear" w:color="auto" w:fill="A6A6A6"/>
        </w:tcPr>
        <w:p w14:paraId="344523D9" w14:textId="77777777" w:rsidR="00C327FA" w:rsidRPr="00D47995" w:rsidRDefault="00C327FA" w:rsidP="00520156">
          <w:pPr>
            <w:pStyle w:val="Footer"/>
            <w:spacing w:before="20" w:after="20"/>
            <w:ind w:right="141"/>
            <w:jc w:val="right"/>
            <w:rPr>
              <w:color w:val="FFFFFF"/>
            </w:rPr>
          </w:pPr>
          <w:r w:rsidRPr="00D47995">
            <w:rPr>
              <w:color w:val="FFFFFF"/>
            </w:rPr>
            <w:t>Оперативный бюллетень МСЭ</w:t>
          </w:r>
        </w:p>
      </w:tc>
    </w:tr>
  </w:tbl>
  <w:p w14:paraId="693C5313" w14:textId="77777777" w:rsidR="00C327FA" w:rsidRPr="00D47995" w:rsidRDefault="00C327FA" w:rsidP="00D94B2B">
    <w:pPr>
      <w:spacing w:before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9" w:type="dxa"/>
      <w:jc w:val="right"/>
      <w:shd w:val="clear" w:color="auto" w:fill="0066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8"/>
      <w:gridCol w:w="1701"/>
    </w:tblGrid>
    <w:tr w:rsidR="00C327FA" w:rsidRPr="00D47995" w14:paraId="1DC19DD8" w14:textId="77777777" w:rsidTr="00DE1F6D">
      <w:trPr>
        <w:cantSplit/>
        <w:jc w:val="right"/>
      </w:trPr>
      <w:tc>
        <w:tcPr>
          <w:tcW w:w="7378" w:type="dxa"/>
          <w:shd w:val="clear" w:color="auto" w:fill="A6A6A6"/>
        </w:tcPr>
        <w:p w14:paraId="6053C17D" w14:textId="77777777" w:rsidR="00C327FA" w:rsidRPr="00D47995" w:rsidRDefault="00C327FA" w:rsidP="00520156">
          <w:pPr>
            <w:pStyle w:val="Footer"/>
            <w:spacing w:before="20" w:after="20"/>
            <w:ind w:left="142"/>
            <w:jc w:val="left"/>
            <w:rPr>
              <w:color w:val="FFFFFF"/>
            </w:rPr>
          </w:pPr>
          <w:r w:rsidRPr="00D47995">
            <w:rPr>
              <w:color w:val="FFFFFF"/>
            </w:rPr>
            <w:t>Оперативный бюллетень МСЭ</w:t>
          </w:r>
        </w:p>
      </w:tc>
      <w:tc>
        <w:tcPr>
          <w:tcW w:w="1701" w:type="dxa"/>
          <w:shd w:val="clear" w:color="auto" w:fill="4C4C4C"/>
          <w:vAlign w:val="center"/>
        </w:tcPr>
        <w:p w14:paraId="0832BE77" w14:textId="6EC30E65" w:rsidR="00C327FA" w:rsidRPr="00D47995" w:rsidRDefault="00C327FA" w:rsidP="002D4253">
          <w:pPr>
            <w:pStyle w:val="Footer"/>
            <w:spacing w:before="20" w:after="20"/>
            <w:ind w:left="142"/>
            <w:jc w:val="right"/>
            <w:rPr>
              <w:color w:val="FFFFFF"/>
            </w:rPr>
          </w:pPr>
          <w:r w:rsidRPr="00D47995">
            <w:rPr>
              <w:color w:val="FFFFFF"/>
            </w:rPr>
            <w:t xml:space="preserve">№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styleref Foot</w:instrText>
          </w:r>
          <w:r w:rsidRPr="00D47995">
            <w:rPr>
              <w:color w:val="FFFFFF"/>
            </w:rPr>
            <w:fldChar w:fldCharType="separate"/>
          </w:r>
          <w:r w:rsidR="00102388">
            <w:rPr>
              <w:noProof/>
              <w:color w:val="FFFFFF"/>
            </w:rPr>
            <w:t>1345</w:t>
          </w:r>
          <w:r w:rsidRPr="00D47995">
            <w:rPr>
              <w:color w:val="FFFFFF"/>
            </w:rPr>
            <w:fldChar w:fldCharType="end"/>
          </w:r>
          <w:r w:rsidRPr="00D47995">
            <w:rPr>
              <w:color w:val="FFFFFF"/>
            </w:rPr>
            <w:t xml:space="preserve"> –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PAGE</w:instrText>
          </w:r>
          <w:r w:rsidRPr="00D47995">
            <w:rPr>
              <w:color w:val="FFFFFF"/>
            </w:rPr>
            <w:fldChar w:fldCharType="separate"/>
          </w:r>
          <w:r w:rsidRPr="00D47995">
            <w:rPr>
              <w:color w:val="FFFFFF"/>
            </w:rPr>
            <w:t>13</w:t>
          </w:r>
          <w:r w:rsidRPr="00D47995">
            <w:rPr>
              <w:color w:val="FFFFFF"/>
            </w:rPr>
            <w:fldChar w:fldCharType="end"/>
          </w:r>
          <w:r w:rsidRPr="00D47995">
            <w:rPr>
              <w:color w:val="FFFFFF"/>
            </w:rPr>
            <w:t>  </w:t>
          </w:r>
        </w:p>
      </w:tc>
    </w:tr>
  </w:tbl>
  <w:p w14:paraId="27D12D4E" w14:textId="77777777" w:rsidR="00C327FA" w:rsidRPr="00D47995" w:rsidRDefault="00C327FA" w:rsidP="00D94B2B">
    <w:pPr>
      <w:spacing w:before="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53" w:type="dxa"/>
      <w:jc w:val="center"/>
      <w:shd w:val="clear" w:color="auto" w:fill="0099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1"/>
      <w:gridCol w:w="7292"/>
    </w:tblGrid>
    <w:tr w:rsidR="00D83D04" w:rsidRPr="00D47995" w14:paraId="3B8FB9F8" w14:textId="77777777" w:rsidTr="008F2334">
      <w:trPr>
        <w:cantSplit/>
        <w:jc w:val="center"/>
      </w:trPr>
      <w:tc>
        <w:tcPr>
          <w:tcW w:w="1761" w:type="dxa"/>
          <w:shd w:val="clear" w:color="auto" w:fill="4C4C4C"/>
        </w:tcPr>
        <w:p w14:paraId="4DCF8A5E" w14:textId="28ADF5B8" w:rsidR="00D83D04" w:rsidRPr="00D47995" w:rsidRDefault="00D83D04" w:rsidP="00D83D04">
          <w:pPr>
            <w:pStyle w:val="Footer"/>
            <w:spacing w:before="20" w:after="20"/>
            <w:jc w:val="left"/>
            <w:rPr>
              <w:color w:val="FFFFFF"/>
            </w:rPr>
          </w:pPr>
          <w:r w:rsidRPr="00D47995">
            <w:rPr>
              <w:color w:val="FFFFFF"/>
            </w:rPr>
            <w:t xml:space="preserve">  №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styleref Foot</w:instrText>
          </w:r>
          <w:r w:rsidRPr="00D47995">
            <w:rPr>
              <w:color w:val="FFFFFF"/>
            </w:rPr>
            <w:fldChar w:fldCharType="separate"/>
          </w:r>
          <w:r w:rsidR="00C81E73">
            <w:rPr>
              <w:noProof/>
              <w:color w:val="FFFFFF"/>
            </w:rPr>
            <w:t>1327</w:t>
          </w:r>
          <w:r w:rsidRPr="00D47995">
            <w:rPr>
              <w:color w:val="FFFFFF"/>
            </w:rPr>
            <w:fldChar w:fldCharType="end"/>
          </w:r>
          <w:r w:rsidRPr="00D47995">
            <w:rPr>
              <w:color w:val="FFFFFF"/>
            </w:rPr>
            <w:t xml:space="preserve"> – </w:t>
          </w:r>
          <w:r w:rsidRPr="00D47995">
            <w:rPr>
              <w:color w:val="FFFFFF"/>
            </w:rPr>
            <w:fldChar w:fldCharType="begin"/>
          </w:r>
          <w:r w:rsidRPr="00D47995">
            <w:rPr>
              <w:color w:val="FFFFFF"/>
            </w:rPr>
            <w:instrText>PAGE</w:instrText>
          </w:r>
          <w:r w:rsidRPr="00D47995">
            <w:rPr>
              <w:color w:val="FFFFFF"/>
            </w:rPr>
            <w:fldChar w:fldCharType="separate"/>
          </w:r>
          <w:r w:rsidRPr="00D47995">
            <w:rPr>
              <w:color w:val="FFFFFF"/>
            </w:rPr>
            <w:t>10</w:t>
          </w:r>
          <w:r w:rsidRPr="00D47995">
            <w:rPr>
              <w:color w:val="FFFFFF"/>
            </w:rPr>
            <w:fldChar w:fldCharType="end"/>
          </w:r>
        </w:p>
      </w:tc>
      <w:tc>
        <w:tcPr>
          <w:tcW w:w="7292" w:type="dxa"/>
          <w:shd w:val="clear" w:color="auto" w:fill="A6A6A6"/>
        </w:tcPr>
        <w:p w14:paraId="2DFC1A75" w14:textId="77777777" w:rsidR="00D83D04" w:rsidRPr="00D47995" w:rsidRDefault="00D83D04" w:rsidP="00D83D04">
          <w:pPr>
            <w:pStyle w:val="Footer"/>
            <w:spacing w:before="20" w:after="20"/>
            <w:ind w:right="141"/>
            <w:jc w:val="right"/>
            <w:rPr>
              <w:color w:val="FFFFFF"/>
            </w:rPr>
          </w:pPr>
          <w:r w:rsidRPr="00D47995">
            <w:rPr>
              <w:color w:val="FFFFFF"/>
            </w:rPr>
            <w:t>Оперативный бюллетень МСЭ</w:t>
          </w:r>
        </w:p>
      </w:tc>
    </w:tr>
  </w:tbl>
  <w:p w14:paraId="5615A71F" w14:textId="77777777" w:rsidR="00C327FA" w:rsidRPr="00D47995" w:rsidRDefault="00C327FA" w:rsidP="00D83D04">
    <w:pPr>
      <w:pStyle w:val="Footer"/>
      <w:spacing w:befor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C684A" w14:textId="77777777" w:rsidR="009E3494" w:rsidRPr="00D47995" w:rsidRDefault="009E3494">
      <w:r w:rsidRPr="00D47995">
        <w:separator/>
      </w:r>
    </w:p>
  </w:footnote>
  <w:footnote w:type="continuationSeparator" w:id="0">
    <w:p w14:paraId="6AB00BDB" w14:textId="77777777" w:rsidR="009E3494" w:rsidRPr="00D47995" w:rsidRDefault="009E3494">
      <w:r w:rsidRPr="00D4799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A84A1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F44BB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4AC37B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DF81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87262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B81A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6C651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61E0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456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B6AA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F7E8BC4"/>
    <w:lvl w:ilvl="0">
      <w:numFmt w:val="bullet"/>
      <w:lvlText w:val="*"/>
      <w:lvlJc w:val="left"/>
    </w:lvl>
  </w:abstractNum>
  <w:abstractNum w:abstractNumId="11" w15:restartNumberingAfterBreak="0">
    <w:nsid w:val="02256582"/>
    <w:multiLevelType w:val="hybridMultilevel"/>
    <w:tmpl w:val="06822B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7E80D3E"/>
    <w:multiLevelType w:val="hybridMultilevel"/>
    <w:tmpl w:val="065E8F7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7E5CCA"/>
    <w:multiLevelType w:val="hybridMultilevel"/>
    <w:tmpl w:val="D312EF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EA46CFB"/>
    <w:multiLevelType w:val="hybridMultilevel"/>
    <w:tmpl w:val="1ECA8734"/>
    <w:lvl w:ilvl="0" w:tplc="80E68428">
      <w:start w:val="1"/>
      <w:numFmt w:val="bullet"/>
      <w:pStyle w:val="Bulletpoints"/>
      <w:lvlText w:val=""/>
      <w:lvlJc w:val="left"/>
      <w:pPr>
        <w:ind w:left="340" w:hanging="340"/>
      </w:pPr>
      <w:rPr>
        <w:rFonts w:ascii="Symbol" w:hAnsi="Symbol" w:hint="default"/>
        <w:sz w:val="20"/>
      </w:rPr>
    </w:lvl>
    <w:lvl w:ilvl="1" w:tplc="21D670D4">
      <w:start w:val="1"/>
      <w:numFmt w:val="bullet"/>
      <w:pStyle w:val="Subbullets"/>
      <w:lvlText w:val="-"/>
      <w:lvlJc w:val="left"/>
      <w:pPr>
        <w:ind w:left="680" w:hanging="34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E3938"/>
    <w:multiLevelType w:val="multilevel"/>
    <w:tmpl w:val="56A09FD0"/>
    <w:styleLink w:val="Numberedparagraph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3402"/>
        </w:tabs>
        <w:ind w:left="3402" w:hanging="1134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6840" w:hanging="1440"/>
      </w:pPr>
      <w:rPr>
        <w:rFonts w:hint="default"/>
      </w:rPr>
    </w:lvl>
  </w:abstractNum>
  <w:abstractNum w:abstractNumId="16" w15:restartNumberingAfterBreak="0">
    <w:nsid w:val="17BF201B"/>
    <w:multiLevelType w:val="hybridMultilevel"/>
    <w:tmpl w:val="EA8CA2A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4B77D3"/>
    <w:multiLevelType w:val="hybridMultilevel"/>
    <w:tmpl w:val="43104D8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0C6862"/>
    <w:multiLevelType w:val="hybridMultilevel"/>
    <w:tmpl w:val="7BBC57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29D2C05"/>
    <w:multiLevelType w:val="hybridMultilevel"/>
    <w:tmpl w:val="C6BE16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F30A38"/>
    <w:multiLevelType w:val="hybridMultilevel"/>
    <w:tmpl w:val="84CC11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A1A5BF1"/>
    <w:multiLevelType w:val="hybridMultilevel"/>
    <w:tmpl w:val="01883E8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66085"/>
    <w:multiLevelType w:val="hybridMultilevel"/>
    <w:tmpl w:val="30382790"/>
    <w:lvl w:ilvl="0" w:tplc="3E20D9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C851B77"/>
    <w:multiLevelType w:val="hybridMultilevel"/>
    <w:tmpl w:val="E0D4C9A4"/>
    <w:lvl w:ilvl="0" w:tplc="51D6E558">
      <w:start w:val="1"/>
      <w:numFmt w:val="bullet"/>
      <w:pStyle w:val="Dash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64E79"/>
    <w:multiLevelType w:val="hybridMultilevel"/>
    <w:tmpl w:val="77E29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233999"/>
    <w:multiLevelType w:val="hybridMultilevel"/>
    <w:tmpl w:val="9042AB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BCC4ACF"/>
    <w:multiLevelType w:val="hybridMultilevel"/>
    <w:tmpl w:val="06322F06"/>
    <w:lvl w:ilvl="0" w:tplc="7758DB0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635CE3"/>
    <w:multiLevelType w:val="hybridMultilevel"/>
    <w:tmpl w:val="00484B50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4DF5F5D"/>
    <w:multiLevelType w:val="hybridMultilevel"/>
    <w:tmpl w:val="00F077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6100E54"/>
    <w:multiLevelType w:val="hybridMultilevel"/>
    <w:tmpl w:val="EE909A46"/>
    <w:lvl w:ilvl="0" w:tplc="EE502232">
      <w:start w:val="1"/>
      <w:numFmt w:val="upperLetter"/>
      <w:lvlText w:val="%1."/>
      <w:lvlJc w:val="left"/>
      <w:pPr>
        <w:ind w:left="938" w:hanging="773"/>
      </w:pPr>
      <w:rPr>
        <w:rFonts w:ascii="Calibri" w:eastAsia="Times New Roman" w:hAnsi="Calibri" w:cs="Calibri" w:hint="default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CBC8421C">
      <w:start w:val="1"/>
      <w:numFmt w:val="lowerRoman"/>
      <w:lvlText w:val="(%2)"/>
      <w:lvlJc w:val="left"/>
      <w:pPr>
        <w:ind w:left="1245" w:hanging="720"/>
      </w:pPr>
      <w:rPr>
        <w:rFonts w:hint="default"/>
        <w:spacing w:val="0"/>
        <w:w w:val="100"/>
        <w:lang w:val="en-US" w:eastAsia="en-US" w:bidi="ar-SA"/>
      </w:rPr>
    </w:lvl>
    <w:lvl w:ilvl="2" w:tplc="B1883B76">
      <w:numFmt w:val="bullet"/>
      <w:lvlText w:val="•"/>
      <w:lvlJc w:val="left"/>
      <w:pPr>
        <w:ind w:left="1440" w:hanging="720"/>
      </w:pPr>
      <w:rPr>
        <w:rFonts w:hint="default"/>
        <w:lang w:val="en-US" w:eastAsia="en-US" w:bidi="ar-SA"/>
      </w:rPr>
    </w:lvl>
    <w:lvl w:ilvl="3" w:tplc="7548DA48">
      <w:numFmt w:val="bullet"/>
      <w:lvlText w:val="•"/>
      <w:lvlJc w:val="left"/>
      <w:pPr>
        <w:ind w:left="2429" w:hanging="720"/>
      </w:pPr>
      <w:rPr>
        <w:rFonts w:hint="default"/>
        <w:lang w:val="en-US" w:eastAsia="en-US" w:bidi="ar-SA"/>
      </w:rPr>
    </w:lvl>
    <w:lvl w:ilvl="4" w:tplc="B5E81FDA">
      <w:numFmt w:val="bullet"/>
      <w:lvlText w:val="•"/>
      <w:lvlJc w:val="left"/>
      <w:pPr>
        <w:ind w:left="3419" w:hanging="720"/>
      </w:pPr>
      <w:rPr>
        <w:rFonts w:hint="default"/>
        <w:lang w:val="en-US" w:eastAsia="en-US" w:bidi="ar-SA"/>
      </w:rPr>
    </w:lvl>
    <w:lvl w:ilvl="5" w:tplc="7922AF34">
      <w:numFmt w:val="bullet"/>
      <w:lvlText w:val="•"/>
      <w:lvlJc w:val="left"/>
      <w:pPr>
        <w:ind w:left="4408" w:hanging="720"/>
      </w:pPr>
      <w:rPr>
        <w:rFonts w:hint="default"/>
        <w:lang w:val="en-US" w:eastAsia="en-US" w:bidi="ar-SA"/>
      </w:rPr>
    </w:lvl>
    <w:lvl w:ilvl="6" w:tplc="F2681A7E">
      <w:numFmt w:val="bullet"/>
      <w:lvlText w:val="•"/>
      <w:lvlJc w:val="left"/>
      <w:pPr>
        <w:ind w:left="5398" w:hanging="720"/>
      </w:pPr>
      <w:rPr>
        <w:rFonts w:hint="default"/>
        <w:lang w:val="en-US" w:eastAsia="en-US" w:bidi="ar-SA"/>
      </w:rPr>
    </w:lvl>
    <w:lvl w:ilvl="7" w:tplc="DC0C3344">
      <w:numFmt w:val="bullet"/>
      <w:lvlText w:val="•"/>
      <w:lvlJc w:val="left"/>
      <w:pPr>
        <w:ind w:left="6387" w:hanging="720"/>
      </w:pPr>
      <w:rPr>
        <w:rFonts w:hint="default"/>
        <w:lang w:val="en-US" w:eastAsia="en-US" w:bidi="ar-SA"/>
      </w:rPr>
    </w:lvl>
    <w:lvl w:ilvl="8" w:tplc="3E129C0E">
      <w:numFmt w:val="bullet"/>
      <w:lvlText w:val="•"/>
      <w:lvlJc w:val="left"/>
      <w:pPr>
        <w:ind w:left="7377" w:hanging="720"/>
      </w:pPr>
      <w:rPr>
        <w:rFonts w:hint="default"/>
        <w:lang w:val="en-US" w:eastAsia="en-US" w:bidi="ar-SA"/>
      </w:rPr>
    </w:lvl>
  </w:abstractNum>
  <w:abstractNum w:abstractNumId="30" w15:restartNumberingAfterBreak="0">
    <w:nsid w:val="46282B37"/>
    <w:multiLevelType w:val="hybridMultilevel"/>
    <w:tmpl w:val="1AEE69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EA320E"/>
    <w:multiLevelType w:val="hybridMultilevel"/>
    <w:tmpl w:val="8F449E8C"/>
    <w:lvl w:ilvl="0" w:tplc="23B89D2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DFF0078"/>
    <w:multiLevelType w:val="hybridMultilevel"/>
    <w:tmpl w:val="810ACE58"/>
    <w:lvl w:ilvl="0" w:tplc="AF0AB69C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002C1D"/>
    <w:multiLevelType w:val="hybridMultilevel"/>
    <w:tmpl w:val="415CC15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EB02DA"/>
    <w:multiLevelType w:val="hybridMultilevel"/>
    <w:tmpl w:val="4A7838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8993056"/>
    <w:multiLevelType w:val="hybridMultilevel"/>
    <w:tmpl w:val="2F4CCB32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BCB380B"/>
    <w:multiLevelType w:val="multilevel"/>
    <w:tmpl w:val="62A01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72785D"/>
    <w:multiLevelType w:val="hybridMultilevel"/>
    <w:tmpl w:val="A906F8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0E25FDA"/>
    <w:multiLevelType w:val="hybridMultilevel"/>
    <w:tmpl w:val="2E8ACA9A"/>
    <w:lvl w:ilvl="0" w:tplc="016E41B6">
      <w:numFmt w:val="bullet"/>
      <w:lvlText w:val="–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73C17F75"/>
    <w:multiLevelType w:val="hybridMultilevel"/>
    <w:tmpl w:val="249E3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953C03"/>
    <w:multiLevelType w:val="hybridMultilevel"/>
    <w:tmpl w:val="0958DE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970C0"/>
    <w:multiLevelType w:val="hybridMultilevel"/>
    <w:tmpl w:val="45A8C4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BE30784"/>
    <w:multiLevelType w:val="hybridMultilevel"/>
    <w:tmpl w:val="431007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DE33B8"/>
    <w:multiLevelType w:val="hybridMultilevel"/>
    <w:tmpl w:val="D26862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2699479">
    <w:abstractNumId w:val="32"/>
  </w:num>
  <w:num w:numId="2" w16cid:durableId="1646079231">
    <w:abstractNumId w:val="23"/>
  </w:num>
  <w:num w:numId="3" w16cid:durableId="2118331091">
    <w:abstractNumId w:val="15"/>
  </w:num>
  <w:num w:numId="4" w16cid:durableId="280386374">
    <w:abstractNumId w:val="14"/>
  </w:num>
  <w:num w:numId="5" w16cid:durableId="1610157614">
    <w:abstractNumId w:val="20"/>
  </w:num>
  <w:num w:numId="6" w16cid:durableId="954209694">
    <w:abstractNumId w:val="1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494" w:hanging="360"/>
        </w:pPr>
        <w:rPr>
          <w:rFonts w:ascii="Symbol" w:hAnsi="Symbol" w:hint="default"/>
        </w:rPr>
      </w:lvl>
    </w:lvlOverride>
  </w:num>
  <w:num w:numId="7" w16cid:durableId="1640376058">
    <w:abstractNumId w:val="29"/>
  </w:num>
  <w:num w:numId="8" w16cid:durableId="2099131867">
    <w:abstractNumId w:val="7"/>
  </w:num>
  <w:num w:numId="9" w16cid:durableId="800463752">
    <w:abstractNumId w:val="6"/>
  </w:num>
  <w:num w:numId="10" w16cid:durableId="2125032784">
    <w:abstractNumId w:val="5"/>
  </w:num>
  <w:num w:numId="11" w16cid:durableId="90785316">
    <w:abstractNumId w:val="4"/>
  </w:num>
  <w:num w:numId="12" w16cid:durableId="2078698927">
    <w:abstractNumId w:val="8"/>
  </w:num>
  <w:num w:numId="13" w16cid:durableId="747457365">
    <w:abstractNumId w:val="3"/>
  </w:num>
  <w:num w:numId="14" w16cid:durableId="1859923135">
    <w:abstractNumId w:val="2"/>
  </w:num>
  <w:num w:numId="15" w16cid:durableId="25956190">
    <w:abstractNumId w:val="1"/>
  </w:num>
  <w:num w:numId="16" w16cid:durableId="917060763">
    <w:abstractNumId w:val="0"/>
  </w:num>
  <w:num w:numId="17" w16cid:durableId="1373266170">
    <w:abstractNumId w:val="1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502" w:hanging="360"/>
        </w:pPr>
        <w:rPr>
          <w:rFonts w:ascii="Symbol" w:hAnsi="Symbol" w:hint="default"/>
        </w:rPr>
      </w:lvl>
    </w:lvlOverride>
  </w:num>
  <w:num w:numId="18" w16cid:durableId="1357921205">
    <w:abstractNumId w:val="39"/>
  </w:num>
  <w:num w:numId="19" w16cid:durableId="239218447">
    <w:abstractNumId w:val="24"/>
  </w:num>
  <w:num w:numId="20" w16cid:durableId="1285234917">
    <w:abstractNumId w:val="42"/>
  </w:num>
  <w:num w:numId="21" w16cid:durableId="1426146789">
    <w:abstractNumId w:val="34"/>
  </w:num>
  <w:num w:numId="22" w16cid:durableId="421726232">
    <w:abstractNumId w:val="41"/>
  </w:num>
  <w:num w:numId="23" w16cid:durableId="1976058532">
    <w:abstractNumId w:val="38"/>
  </w:num>
  <w:num w:numId="24" w16cid:durableId="202252122">
    <w:abstractNumId w:val="11"/>
  </w:num>
  <w:num w:numId="25" w16cid:durableId="112138689">
    <w:abstractNumId w:val="1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927" w:hanging="360"/>
        </w:pPr>
        <w:rPr>
          <w:rFonts w:ascii="Symbol" w:hAnsi="Symbol" w:hint="default"/>
        </w:rPr>
      </w:lvl>
    </w:lvlOverride>
  </w:num>
  <w:num w:numId="26" w16cid:durableId="772477396">
    <w:abstractNumId w:val="1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2486" w:hanging="360"/>
        </w:pPr>
        <w:rPr>
          <w:rFonts w:ascii="Symbol" w:hAnsi="Symbol" w:hint="default"/>
        </w:rPr>
      </w:lvl>
    </w:lvlOverride>
  </w:num>
  <w:num w:numId="27" w16cid:durableId="494685620">
    <w:abstractNumId w:val="1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352" w:hanging="360"/>
        </w:pPr>
        <w:rPr>
          <w:rFonts w:ascii="Symbol" w:hAnsi="Symbol" w:hint="default"/>
        </w:rPr>
      </w:lvl>
    </w:lvlOverride>
  </w:num>
  <w:num w:numId="28" w16cid:durableId="313610595">
    <w:abstractNumId w:val="9"/>
  </w:num>
  <w:num w:numId="29" w16cid:durableId="109709802">
    <w:abstractNumId w:val="27"/>
  </w:num>
  <w:num w:numId="30" w16cid:durableId="712383999">
    <w:abstractNumId w:val="16"/>
  </w:num>
  <w:num w:numId="31" w16cid:durableId="1998724216">
    <w:abstractNumId w:val="33"/>
  </w:num>
  <w:num w:numId="32" w16cid:durableId="204132050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68857794">
    <w:abstractNumId w:val="12"/>
  </w:num>
  <w:num w:numId="34" w16cid:durableId="2088187293">
    <w:abstractNumId w:val="26"/>
  </w:num>
  <w:num w:numId="35" w16cid:durableId="1496410132">
    <w:abstractNumId w:val="30"/>
  </w:num>
  <w:num w:numId="36" w16cid:durableId="2096586029">
    <w:abstractNumId w:val="19"/>
  </w:num>
  <w:num w:numId="37" w16cid:durableId="970407508">
    <w:abstractNumId w:val="1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85" w:hanging="360"/>
        </w:pPr>
        <w:rPr>
          <w:rFonts w:ascii="Symbol" w:hAnsi="Symbol" w:hint="default"/>
        </w:rPr>
      </w:lvl>
    </w:lvlOverride>
  </w:num>
  <w:num w:numId="38" w16cid:durableId="939987567">
    <w:abstractNumId w:val="22"/>
  </w:num>
  <w:num w:numId="39" w16cid:durableId="1140800975">
    <w:abstractNumId w:val="25"/>
  </w:num>
  <w:num w:numId="40" w16cid:durableId="1644382395">
    <w:abstractNumId w:val="40"/>
  </w:num>
  <w:num w:numId="41" w16cid:durableId="1869370708">
    <w:abstractNumId w:val="1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  <w:num w:numId="42" w16cid:durableId="925728457">
    <w:abstractNumId w:val="18"/>
  </w:num>
  <w:num w:numId="43" w16cid:durableId="454178408">
    <w:abstractNumId w:val="43"/>
  </w:num>
  <w:num w:numId="44" w16cid:durableId="338582392">
    <w:abstractNumId w:val="21"/>
  </w:num>
  <w:num w:numId="45" w16cid:durableId="59865274">
    <w:abstractNumId w:val="17"/>
  </w:num>
  <w:num w:numId="46" w16cid:durableId="1642811146">
    <w:abstractNumId w:val="13"/>
  </w:num>
  <w:num w:numId="47" w16cid:durableId="1761096587">
    <w:abstractNumId w:val="28"/>
  </w:num>
  <w:num w:numId="48" w16cid:durableId="2082872472">
    <w:abstractNumId w:val="37"/>
  </w:num>
  <w:num w:numId="49" w16cid:durableId="1865246044">
    <w:abstractNumId w:val="31"/>
  </w:num>
  <w:num w:numId="50" w16cid:durableId="2115973752">
    <w:abstractNumId w:val="3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ZA" w:vendorID="64" w:dllVersion="6" w:nlCheck="1" w:checkStyle="1"/>
  <w:activeWritingStyle w:appName="MSWord" w:lang="fr-BE" w:vendorID="64" w:dllVersion="6" w:nlCheck="1" w:checkStyle="1"/>
  <w:activeWritingStyle w:appName="MSWord" w:lang="en-IE" w:vendorID="64" w:dllVersion="6" w:nlCheck="1" w:checkStyle="1"/>
  <w:activeWritingStyle w:appName="MSWord" w:lang="es-CO" w:vendorID="64" w:dllVersion="6" w:nlCheck="1" w:checkStyle="1"/>
  <w:activeWritingStyle w:appName="MSWord" w:lang="en-AU" w:vendorID="64" w:dllVersion="6" w:nlCheck="1" w:checkStyle="1"/>
  <w:activeWritingStyle w:appName="MSWord" w:lang="ru-RU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en-GB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0" w:nlCheck="1" w:checkStyle="0"/>
  <w:activeWritingStyle w:appName="MSWord" w:lang="es-ES" w:vendorID="64" w:dllVersion="0" w:nlCheck="1" w:checkStyle="0"/>
  <w:activeWritingStyle w:appName="MSWord" w:lang="en-NZ" w:vendorID="64" w:dllVersion="0" w:nlCheck="1" w:checkStyle="0"/>
  <w:activeWritingStyle w:appName="MSWord" w:lang="en-CA" w:vendorID="64" w:dllVersion="0" w:nlCheck="1" w:checkStyle="0"/>
  <w:activeWritingStyle w:appName="MSWord" w:lang="en-ZA" w:vendorID="64" w:dllVersion="0" w:nlCheck="1" w:checkStyle="0"/>
  <w:activeWritingStyle w:appName="MSWord" w:lang="es-MX" w:vendorID="64" w:dllVersion="0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42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B6"/>
    <w:rsid w:val="000006C8"/>
    <w:rsid w:val="00000745"/>
    <w:rsid w:val="00000757"/>
    <w:rsid w:val="0000081F"/>
    <w:rsid w:val="00000B36"/>
    <w:rsid w:val="00000FF4"/>
    <w:rsid w:val="00001235"/>
    <w:rsid w:val="00001A30"/>
    <w:rsid w:val="00001E02"/>
    <w:rsid w:val="00001F95"/>
    <w:rsid w:val="00002186"/>
    <w:rsid w:val="000023A1"/>
    <w:rsid w:val="0000240C"/>
    <w:rsid w:val="0000246C"/>
    <w:rsid w:val="0000264E"/>
    <w:rsid w:val="00002ACC"/>
    <w:rsid w:val="00002E21"/>
    <w:rsid w:val="0000329C"/>
    <w:rsid w:val="00003767"/>
    <w:rsid w:val="000042BD"/>
    <w:rsid w:val="0000457B"/>
    <w:rsid w:val="000046D0"/>
    <w:rsid w:val="00004889"/>
    <w:rsid w:val="00004974"/>
    <w:rsid w:val="00004DC7"/>
    <w:rsid w:val="00004E01"/>
    <w:rsid w:val="00005B6E"/>
    <w:rsid w:val="00005FBB"/>
    <w:rsid w:val="00006494"/>
    <w:rsid w:val="00006D1B"/>
    <w:rsid w:val="0000712A"/>
    <w:rsid w:val="000071FA"/>
    <w:rsid w:val="00007586"/>
    <w:rsid w:val="00007730"/>
    <w:rsid w:val="00007A38"/>
    <w:rsid w:val="00007AFF"/>
    <w:rsid w:val="00007CB6"/>
    <w:rsid w:val="00007E8C"/>
    <w:rsid w:val="0001004A"/>
    <w:rsid w:val="00010249"/>
    <w:rsid w:val="00010494"/>
    <w:rsid w:val="000104E5"/>
    <w:rsid w:val="000107A8"/>
    <w:rsid w:val="00010807"/>
    <w:rsid w:val="00010CCA"/>
    <w:rsid w:val="00010D6F"/>
    <w:rsid w:val="00011007"/>
    <w:rsid w:val="0001109F"/>
    <w:rsid w:val="000114E2"/>
    <w:rsid w:val="000116D5"/>
    <w:rsid w:val="000116EE"/>
    <w:rsid w:val="0001189B"/>
    <w:rsid w:val="00011F38"/>
    <w:rsid w:val="00012041"/>
    <w:rsid w:val="00012305"/>
    <w:rsid w:val="00012389"/>
    <w:rsid w:val="000123B9"/>
    <w:rsid w:val="00012BA9"/>
    <w:rsid w:val="00012DDE"/>
    <w:rsid w:val="00012E06"/>
    <w:rsid w:val="00012F14"/>
    <w:rsid w:val="00013066"/>
    <w:rsid w:val="000136BD"/>
    <w:rsid w:val="0001371D"/>
    <w:rsid w:val="00013949"/>
    <w:rsid w:val="00013EC2"/>
    <w:rsid w:val="00013FDF"/>
    <w:rsid w:val="00014025"/>
    <w:rsid w:val="00014125"/>
    <w:rsid w:val="00014293"/>
    <w:rsid w:val="000142EB"/>
    <w:rsid w:val="000149C7"/>
    <w:rsid w:val="00014AA0"/>
    <w:rsid w:val="00014C41"/>
    <w:rsid w:val="000153F9"/>
    <w:rsid w:val="00015DF8"/>
    <w:rsid w:val="00016004"/>
    <w:rsid w:val="000163AE"/>
    <w:rsid w:val="000165E3"/>
    <w:rsid w:val="0001686B"/>
    <w:rsid w:val="0001696D"/>
    <w:rsid w:val="000169CF"/>
    <w:rsid w:val="00016A8D"/>
    <w:rsid w:val="00016B7C"/>
    <w:rsid w:val="00016F0D"/>
    <w:rsid w:val="00017637"/>
    <w:rsid w:val="00017CF9"/>
    <w:rsid w:val="000200B1"/>
    <w:rsid w:val="00020364"/>
    <w:rsid w:val="00020A03"/>
    <w:rsid w:val="00020B61"/>
    <w:rsid w:val="00020D7C"/>
    <w:rsid w:val="00020E56"/>
    <w:rsid w:val="00020FC6"/>
    <w:rsid w:val="00021CC1"/>
    <w:rsid w:val="00021DA1"/>
    <w:rsid w:val="000220D0"/>
    <w:rsid w:val="00022289"/>
    <w:rsid w:val="000222E9"/>
    <w:rsid w:val="00022587"/>
    <w:rsid w:val="000229C4"/>
    <w:rsid w:val="00022AD3"/>
    <w:rsid w:val="00022C95"/>
    <w:rsid w:val="000231F2"/>
    <w:rsid w:val="00023FCC"/>
    <w:rsid w:val="0002470D"/>
    <w:rsid w:val="00024830"/>
    <w:rsid w:val="00024B07"/>
    <w:rsid w:val="00024F3E"/>
    <w:rsid w:val="0002574A"/>
    <w:rsid w:val="00025A4F"/>
    <w:rsid w:val="00025A85"/>
    <w:rsid w:val="00025CA3"/>
    <w:rsid w:val="00025D8E"/>
    <w:rsid w:val="00025E62"/>
    <w:rsid w:val="00026537"/>
    <w:rsid w:val="000266A2"/>
    <w:rsid w:val="00026852"/>
    <w:rsid w:val="00026A8A"/>
    <w:rsid w:val="00026B14"/>
    <w:rsid w:val="000270A1"/>
    <w:rsid w:val="00027BC1"/>
    <w:rsid w:val="00027C4D"/>
    <w:rsid w:val="00027DC9"/>
    <w:rsid w:val="00027F84"/>
    <w:rsid w:val="00027FCD"/>
    <w:rsid w:val="0003020F"/>
    <w:rsid w:val="000303D5"/>
    <w:rsid w:val="000305E2"/>
    <w:rsid w:val="000305F1"/>
    <w:rsid w:val="0003072C"/>
    <w:rsid w:val="00030BEF"/>
    <w:rsid w:val="00030BF7"/>
    <w:rsid w:val="00030FE2"/>
    <w:rsid w:val="00031014"/>
    <w:rsid w:val="00031166"/>
    <w:rsid w:val="000311C7"/>
    <w:rsid w:val="00031768"/>
    <w:rsid w:val="00031CB0"/>
    <w:rsid w:val="00031E0F"/>
    <w:rsid w:val="00032061"/>
    <w:rsid w:val="00032120"/>
    <w:rsid w:val="00032128"/>
    <w:rsid w:val="000321B4"/>
    <w:rsid w:val="00032263"/>
    <w:rsid w:val="00032573"/>
    <w:rsid w:val="00032588"/>
    <w:rsid w:val="000330E2"/>
    <w:rsid w:val="00033534"/>
    <w:rsid w:val="00033B8D"/>
    <w:rsid w:val="00033F91"/>
    <w:rsid w:val="00034716"/>
    <w:rsid w:val="0003486D"/>
    <w:rsid w:val="00034905"/>
    <w:rsid w:val="00035093"/>
    <w:rsid w:val="00035167"/>
    <w:rsid w:val="000351B9"/>
    <w:rsid w:val="0003524E"/>
    <w:rsid w:val="000352C3"/>
    <w:rsid w:val="000352F9"/>
    <w:rsid w:val="00035400"/>
    <w:rsid w:val="00035977"/>
    <w:rsid w:val="00035A42"/>
    <w:rsid w:val="00035A98"/>
    <w:rsid w:val="00035AD6"/>
    <w:rsid w:val="00035E3A"/>
    <w:rsid w:val="000361BE"/>
    <w:rsid w:val="000368D8"/>
    <w:rsid w:val="00036A10"/>
    <w:rsid w:val="00036BEC"/>
    <w:rsid w:val="00036D71"/>
    <w:rsid w:val="00037181"/>
    <w:rsid w:val="00037407"/>
    <w:rsid w:val="0003786D"/>
    <w:rsid w:val="00040160"/>
    <w:rsid w:val="0004036D"/>
    <w:rsid w:val="000404E7"/>
    <w:rsid w:val="00040639"/>
    <w:rsid w:val="000406C4"/>
    <w:rsid w:val="00040AB7"/>
    <w:rsid w:val="00040D04"/>
    <w:rsid w:val="00040DCC"/>
    <w:rsid w:val="00040FB4"/>
    <w:rsid w:val="000410C1"/>
    <w:rsid w:val="0004134B"/>
    <w:rsid w:val="00041498"/>
    <w:rsid w:val="00041649"/>
    <w:rsid w:val="00041772"/>
    <w:rsid w:val="00041791"/>
    <w:rsid w:val="0004179E"/>
    <w:rsid w:val="000417A7"/>
    <w:rsid w:val="00041B2A"/>
    <w:rsid w:val="00041E9A"/>
    <w:rsid w:val="00042076"/>
    <w:rsid w:val="000424BA"/>
    <w:rsid w:val="000426CE"/>
    <w:rsid w:val="00042A2A"/>
    <w:rsid w:val="00042A65"/>
    <w:rsid w:val="00042A82"/>
    <w:rsid w:val="00042C17"/>
    <w:rsid w:val="00042C62"/>
    <w:rsid w:val="00042C7F"/>
    <w:rsid w:val="00042F61"/>
    <w:rsid w:val="00043328"/>
    <w:rsid w:val="0004345F"/>
    <w:rsid w:val="000434CE"/>
    <w:rsid w:val="00043A40"/>
    <w:rsid w:val="00043C6A"/>
    <w:rsid w:val="00043FC0"/>
    <w:rsid w:val="0004400A"/>
    <w:rsid w:val="00044016"/>
    <w:rsid w:val="000441B5"/>
    <w:rsid w:val="000441F8"/>
    <w:rsid w:val="0004426D"/>
    <w:rsid w:val="000444CD"/>
    <w:rsid w:val="00044B9F"/>
    <w:rsid w:val="00044D71"/>
    <w:rsid w:val="00044F72"/>
    <w:rsid w:val="000456B1"/>
    <w:rsid w:val="00046038"/>
    <w:rsid w:val="0004620E"/>
    <w:rsid w:val="00046529"/>
    <w:rsid w:val="00047139"/>
    <w:rsid w:val="000479FB"/>
    <w:rsid w:val="00047AC3"/>
    <w:rsid w:val="00047EAE"/>
    <w:rsid w:val="0005003E"/>
    <w:rsid w:val="000504F2"/>
    <w:rsid w:val="00050759"/>
    <w:rsid w:val="000507F6"/>
    <w:rsid w:val="00050864"/>
    <w:rsid w:val="00050AE9"/>
    <w:rsid w:val="00050B77"/>
    <w:rsid w:val="00050C77"/>
    <w:rsid w:val="00050D55"/>
    <w:rsid w:val="00051208"/>
    <w:rsid w:val="00051213"/>
    <w:rsid w:val="0005185B"/>
    <w:rsid w:val="0005193E"/>
    <w:rsid w:val="00051D2A"/>
    <w:rsid w:val="00051DDD"/>
    <w:rsid w:val="00052378"/>
    <w:rsid w:val="0005257A"/>
    <w:rsid w:val="000527D5"/>
    <w:rsid w:val="00052A14"/>
    <w:rsid w:val="00052BBD"/>
    <w:rsid w:val="000532AD"/>
    <w:rsid w:val="00053431"/>
    <w:rsid w:val="00053467"/>
    <w:rsid w:val="00053762"/>
    <w:rsid w:val="00053E4F"/>
    <w:rsid w:val="00054011"/>
    <w:rsid w:val="00054197"/>
    <w:rsid w:val="0005450E"/>
    <w:rsid w:val="000545C3"/>
    <w:rsid w:val="00054745"/>
    <w:rsid w:val="00054C24"/>
    <w:rsid w:val="00054D83"/>
    <w:rsid w:val="00055104"/>
    <w:rsid w:val="0005514C"/>
    <w:rsid w:val="000552EE"/>
    <w:rsid w:val="00055824"/>
    <w:rsid w:val="000559E2"/>
    <w:rsid w:val="00055AAF"/>
    <w:rsid w:val="00055EDC"/>
    <w:rsid w:val="00055F13"/>
    <w:rsid w:val="00055FE0"/>
    <w:rsid w:val="00055FE8"/>
    <w:rsid w:val="000564A2"/>
    <w:rsid w:val="000564C3"/>
    <w:rsid w:val="0005668F"/>
    <w:rsid w:val="000568FF"/>
    <w:rsid w:val="00056989"/>
    <w:rsid w:val="00056A77"/>
    <w:rsid w:val="000570B3"/>
    <w:rsid w:val="00057223"/>
    <w:rsid w:val="00057689"/>
    <w:rsid w:val="000577B0"/>
    <w:rsid w:val="00057843"/>
    <w:rsid w:val="00057A61"/>
    <w:rsid w:val="00057AF9"/>
    <w:rsid w:val="00057F0C"/>
    <w:rsid w:val="0006007B"/>
    <w:rsid w:val="00060133"/>
    <w:rsid w:val="000601D3"/>
    <w:rsid w:val="00060A15"/>
    <w:rsid w:val="00061074"/>
    <w:rsid w:val="00061438"/>
    <w:rsid w:val="00061F48"/>
    <w:rsid w:val="0006267E"/>
    <w:rsid w:val="00062BA6"/>
    <w:rsid w:val="00062D30"/>
    <w:rsid w:val="000630DA"/>
    <w:rsid w:val="000631E3"/>
    <w:rsid w:val="000634EA"/>
    <w:rsid w:val="000636FF"/>
    <w:rsid w:val="00063813"/>
    <w:rsid w:val="000639F0"/>
    <w:rsid w:val="00063FA2"/>
    <w:rsid w:val="0006418B"/>
    <w:rsid w:val="00064238"/>
    <w:rsid w:val="0006429C"/>
    <w:rsid w:val="0006429E"/>
    <w:rsid w:val="0006438F"/>
    <w:rsid w:val="0006492A"/>
    <w:rsid w:val="00064CC4"/>
    <w:rsid w:val="00064D23"/>
    <w:rsid w:val="00064E11"/>
    <w:rsid w:val="00064F82"/>
    <w:rsid w:val="0006530E"/>
    <w:rsid w:val="00065343"/>
    <w:rsid w:val="000654E8"/>
    <w:rsid w:val="000655CD"/>
    <w:rsid w:val="000655E1"/>
    <w:rsid w:val="00065937"/>
    <w:rsid w:val="00065D28"/>
    <w:rsid w:val="00065E30"/>
    <w:rsid w:val="000662EA"/>
    <w:rsid w:val="000669F7"/>
    <w:rsid w:val="00066A6D"/>
    <w:rsid w:val="00066FAE"/>
    <w:rsid w:val="0006743F"/>
    <w:rsid w:val="000676FA"/>
    <w:rsid w:val="00067734"/>
    <w:rsid w:val="00067B09"/>
    <w:rsid w:val="0007028A"/>
    <w:rsid w:val="00070437"/>
    <w:rsid w:val="00070480"/>
    <w:rsid w:val="0007057F"/>
    <w:rsid w:val="000706BF"/>
    <w:rsid w:val="00070BB5"/>
    <w:rsid w:val="00070BD4"/>
    <w:rsid w:val="00070C48"/>
    <w:rsid w:val="00070F6C"/>
    <w:rsid w:val="000710F8"/>
    <w:rsid w:val="0007124B"/>
    <w:rsid w:val="00071792"/>
    <w:rsid w:val="000719F9"/>
    <w:rsid w:val="00071A15"/>
    <w:rsid w:val="00071D99"/>
    <w:rsid w:val="000721A6"/>
    <w:rsid w:val="00072208"/>
    <w:rsid w:val="0007240C"/>
    <w:rsid w:val="000725EA"/>
    <w:rsid w:val="00072874"/>
    <w:rsid w:val="00072F20"/>
    <w:rsid w:val="00073036"/>
    <w:rsid w:val="000731EE"/>
    <w:rsid w:val="000732A1"/>
    <w:rsid w:val="00073709"/>
    <w:rsid w:val="00073CDF"/>
    <w:rsid w:val="00073F80"/>
    <w:rsid w:val="00074047"/>
    <w:rsid w:val="000744F6"/>
    <w:rsid w:val="0007479D"/>
    <w:rsid w:val="00074AD3"/>
    <w:rsid w:val="00074E3B"/>
    <w:rsid w:val="00075191"/>
    <w:rsid w:val="00075248"/>
    <w:rsid w:val="00075506"/>
    <w:rsid w:val="00075D35"/>
    <w:rsid w:val="00075E3D"/>
    <w:rsid w:val="00075E49"/>
    <w:rsid w:val="00075F9E"/>
    <w:rsid w:val="00075FD3"/>
    <w:rsid w:val="00076007"/>
    <w:rsid w:val="000763E0"/>
    <w:rsid w:val="0007671A"/>
    <w:rsid w:val="00076837"/>
    <w:rsid w:val="00076935"/>
    <w:rsid w:val="000772A0"/>
    <w:rsid w:val="00077404"/>
    <w:rsid w:val="00077AE3"/>
    <w:rsid w:val="0008006F"/>
    <w:rsid w:val="000802FE"/>
    <w:rsid w:val="000806BE"/>
    <w:rsid w:val="0008078B"/>
    <w:rsid w:val="000808FE"/>
    <w:rsid w:val="0008093B"/>
    <w:rsid w:val="00080ED9"/>
    <w:rsid w:val="00080F99"/>
    <w:rsid w:val="000810AA"/>
    <w:rsid w:val="000810C9"/>
    <w:rsid w:val="000810FF"/>
    <w:rsid w:val="0008125D"/>
    <w:rsid w:val="000812D6"/>
    <w:rsid w:val="00081E45"/>
    <w:rsid w:val="00081E4F"/>
    <w:rsid w:val="00082433"/>
    <w:rsid w:val="0008290F"/>
    <w:rsid w:val="00082934"/>
    <w:rsid w:val="00082A76"/>
    <w:rsid w:val="00082C77"/>
    <w:rsid w:val="0008303C"/>
    <w:rsid w:val="000832CF"/>
    <w:rsid w:val="0008357A"/>
    <w:rsid w:val="000835B5"/>
    <w:rsid w:val="00083664"/>
    <w:rsid w:val="000836EE"/>
    <w:rsid w:val="00083823"/>
    <w:rsid w:val="00083973"/>
    <w:rsid w:val="000839A5"/>
    <w:rsid w:val="00083B80"/>
    <w:rsid w:val="00083B9E"/>
    <w:rsid w:val="000840D4"/>
    <w:rsid w:val="000841E1"/>
    <w:rsid w:val="000844DB"/>
    <w:rsid w:val="0008468E"/>
    <w:rsid w:val="000849FF"/>
    <w:rsid w:val="00084A0B"/>
    <w:rsid w:val="00084A98"/>
    <w:rsid w:val="00084BD5"/>
    <w:rsid w:val="00084D92"/>
    <w:rsid w:val="000850D2"/>
    <w:rsid w:val="000852F2"/>
    <w:rsid w:val="000854AF"/>
    <w:rsid w:val="00085802"/>
    <w:rsid w:val="00085B43"/>
    <w:rsid w:val="00085C3C"/>
    <w:rsid w:val="00085C98"/>
    <w:rsid w:val="00085E9A"/>
    <w:rsid w:val="0008623A"/>
    <w:rsid w:val="0008629F"/>
    <w:rsid w:val="000865F8"/>
    <w:rsid w:val="00086645"/>
    <w:rsid w:val="00086691"/>
    <w:rsid w:val="00086E13"/>
    <w:rsid w:val="00086E39"/>
    <w:rsid w:val="00086FAD"/>
    <w:rsid w:val="000870A0"/>
    <w:rsid w:val="00087160"/>
    <w:rsid w:val="000871ED"/>
    <w:rsid w:val="00087536"/>
    <w:rsid w:val="000875FC"/>
    <w:rsid w:val="00087ABD"/>
    <w:rsid w:val="00087B51"/>
    <w:rsid w:val="00087C49"/>
    <w:rsid w:val="00087C6C"/>
    <w:rsid w:val="0009006F"/>
    <w:rsid w:val="000905F5"/>
    <w:rsid w:val="00090640"/>
    <w:rsid w:val="00090860"/>
    <w:rsid w:val="00090876"/>
    <w:rsid w:val="00090CE4"/>
    <w:rsid w:val="00091197"/>
    <w:rsid w:val="000914C8"/>
    <w:rsid w:val="000916C4"/>
    <w:rsid w:val="000916F4"/>
    <w:rsid w:val="0009180F"/>
    <w:rsid w:val="00091C87"/>
    <w:rsid w:val="00091D37"/>
    <w:rsid w:val="00092287"/>
    <w:rsid w:val="0009244C"/>
    <w:rsid w:val="000926BE"/>
    <w:rsid w:val="00092C13"/>
    <w:rsid w:val="00092F87"/>
    <w:rsid w:val="0009327F"/>
    <w:rsid w:val="000940E7"/>
    <w:rsid w:val="00094362"/>
    <w:rsid w:val="00094830"/>
    <w:rsid w:val="000949CF"/>
    <w:rsid w:val="00094D2C"/>
    <w:rsid w:val="00094E2B"/>
    <w:rsid w:val="00094FB9"/>
    <w:rsid w:val="00095259"/>
    <w:rsid w:val="000953FD"/>
    <w:rsid w:val="00095571"/>
    <w:rsid w:val="00095C94"/>
    <w:rsid w:val="0009624B"/>
    <w:rsid w:val="00096667"/>
    <w:rsid w:val="000968C6"/>
    <w:rsid w:val="0009738B"/>
    <w:rsid w:val="000974B3"/>
    <w:rsid w:val="000978B0"/>
    <w:rsid w:val="000A00C3"/>
    <w:rsid w:val="000A011D"/>
    <w:rsid w:val="000A03CF"/>
    <w:rsid w:val="000A0985"/>
    <w:rsid w:val="000A0DF2"/>
    <w:rsid w:val="000A0FE1"/>
    <w:rsid w:val="000A110B"/>
    <w:rsid w:val="000A12F6"/>
    <w:rsid w:val="000A1A3D"/>
    <w:rsid w:val="000A1F79"/>
    <w:rsid w:val="000A2147"/>
    <w:rsid w:val="000A2289"/>
    <w:rsid w:val="000A28BC"/>
    <w:rsid w:val="000A3165"/>
    <w:rsid w:val="000A3384"/>
    <w:rsid w:val="000A33C9"/>
    <w:rsid w:val="000A3401"/>
    <w:rsid w:val="000A3603"/>
    <w:rsid w:val="000A361F"/>
    <w:rsid w:val="000A38AF"/>
    <w:rsid w:val="000A3A92"/>
    <w:rsid w:val="000A3BE4"/>
    <w:rsid w:val="000A3DF2"/>
    <w:rsid w:val="000A48C1"/>
    <w:rsid w:val="000A4935"/>
    <w:rsid w:val="000A4D64"/>
    <w:rsid w:val="000A4EDD"/>
    <w:rsid w:val="000A5071"/>
    <w:rsid w:val="000A5276"/>
    <w:rsid w:val="000A588D"/>
    <w:rsid w:val="000A6408"/>
    <w:rsid w:val="000A6BAB"/>
    <w:rsid w:val="000A6F4B"/>
    <w:rsid w:val="000A78C7"/>
    <w:rsid w:val="000A7B09"/>
    <w:rsid w:val="000A7F2B"/>
    <w:rsid w:val="000A7FCF"/>
    <w:rsid w:val="000A7FF6"/>
    <w:rsid w:val="000B0037"/>
    <w:rsid w:val="000B0247"/>
    <w:rsid w:val="000B0364"/>
    <w:rsid w:val="000B0642"/>
    <w:rsid w:val="000B0733"/>
    <w:rsid w:val="000B0CB1"/>
    <w:rsid w:val="000B1219"/>
    <w:rsid w:val="000B2096"/>
    <w:rsid w:val="000B22DF"/>
    <w:rsid w:val="000B23B2"/>
    <w:rsid w:val="000B23CD"/>
    <w:rsid w:val="000B2477"/>
    <w:rsid w:val="000B2545"/>
    <w:rsid w:val="000B2828"/>
    <w:rsid w:val="000B2991"/>
    <w:rsid w:val="000B2B96"/>
    <w:rsid w:val="000B2C28"/>
    <w:rsid w:val="000B2DF3"/>
    <w:rsid w:val="000B3399"/>
    <w:rsid w:val="000B3AB6"/>
    <w:rsid w:val="000B3F89"/>
    <w:rsid w:val="000B4223"/>
    <w:rsid w:val="000B4455"/>
    <w:rsid w:val="000B44C3"/>
    <w:rsid w:val="000B4624"/>
    <w:rsid w:val="000B4765"/>
    <w:rsid w:val="000B48B5"/>
    <w:rsid w:val="000B49D5"/>
    <w:rsid w:val="000B49DB"/>
    <w:rsid w:val="000B4AF7"/>
    <w:rsid w:val="000B4B7A"/>
    <w:rsid w:val="000B4BCC"/>
    <w:rsid w:val="000B4D62"/>
    <w:rsid w:val="000B4D8F"/>
    <w:rsid w:val="000B57DF"/>
    <w:rsid w:val="000B58C4"/>
    <w:rsid w:val="000B5B85"/>
    <w:rsid w:val="000B5D42"/>
    <w:rsid w:val="000B60CB"/>
    <w:rsid w:val="000B60E8"/>
    <w:rsid w:val="000B6288"/>
    <w:rsid w:val="000B71B4"/>
    <w:rsid w:val="000B7455"/>
    <w:rsid w:val="000B74B5"/>
    <w:rsid w:val="000B7636"/>
    <w:rsid w:val="000C03D1"/>
    <w:rsid w:val="000C0567"/>
    <w:rsid w:val="000C058B"/>
    <w:rsid w:val="000C0D1E"/>
    <w:rsid w:val="000C0E4C"/>
    <w:rsid w:val="000C100C"/>
    <w:rsid w:val="000C116C"/>
    <w:rsid w:val="000C18B8"/>
    <w:rsid w:val="000C195C"/>
    <w:rsid w:val="000C1B1F"/>
    <w:rsid w:val="000C1D38"/>
    <w:rsid w:val="000C1F56"/>
    <w:rsid w:val="000C219A"/>
    <w:rsid w:val="000C2DD4"/>
    <w:rsid w:val="000C2E1F"/>
    <w:rsid w:val="000C2E2D"/>
    <w:rsid w:val="000C2FCD"/>
    <w:rsid w:val="000C35D2"/>
    <w:rsid w:val="000C3B60"/>
    <w:rsid w:val="000C3D0A"/>
    <w:rsid w:val="000C3EB4"/>
    <w:rsid w:val="000C40BE"/>
    <w:rsid w:val="000C442D"/>
    <w:rsid w:val="000C46C1"/>
    <w:rsid w:val="000C4C2C"/>
    <w:rsid w:val="000C5082"/>
    <w:rsid w:val="000C53E0"/>
    <w:rsid w:val="000C560F"/>
    <w:rsid w:val="000C569A"/>
    <w:rsid w:val="000C569B"/>
    <w:rsid w:val="000C5EB0"/>
    <w:rsid w:val="000C5F04"/>
    <w:rsid w:val="000C61F6"/>
    <w:rsid w:val="000C6348"/>
    <w:rsid w:val="000C642A"/>
    <w:rsid w:val="000C6652"/>
    <w:rsid w:val="000C66A4"/>
    <w:rsid w:val="000C6A47"/>
    <w:rsid w:val="000C6B94"/>
    <w:rsid w:val="000C7242"/>
    <w:rsid w:val="000C7320"/>
    <w:rsid w:val="000C74BC"/>
    <w:rsid w:val="000C74D7"/>
    <w:rsid w:val="000C785E"/>
    <w:rsid w:val="000C7B9F"/>
    <w:rsid w:val="000C7FB2"/>
    <w:rsid w:val="000D0201"/>
    <w:rsid w:val="000D0A93"/>
    <w:rsid w:val="000D0D1D"/>
    <w:rsid w:val="000D0F64"/>
    <w:rsid w:val="000D0F9E"/>
    <w:rsid w:val="000D12DC"/>
    <w:rsid w:val="000D189D"/>
    <w:rsid w:val="000D1C05"/>
    <w:rsid w:val="000D1E73"/>
    <w:rsid w:val="000D1E7E"/>
    <w:rsid w:val="000D22F6"/>
    <w:rsid w:val="000D2507"/>
    <w:rsid w:val="000D278E"/>
    <w:rsid w:val="000D28B4"/>
    <w:rsid w:val="000D2E93"/>
    <w:rsid w:val="000D2F77"/>
    <w:rsid w:val="000D32C7"/>
    <w:rsid w:val="000D3465"/>
    <w:rsid w:val="000D3578"/>
    <w:rsid w:val="000D3661"/>
    <w:rsid w:val="000D38F0"/>
    <w:rsid w:val="000D39F1"/>
    <w:rsid w:val="000D3DC8"/>
    <w:rsid w:val="000D4578"/>
    <w:rsid w:val="000D48DF"/>
    <w:rsid w:val="000D4BBF"/>
    <w:rsid w:val="000D4D06"/>
    <w:rsid w:val="000D4D90"/>
    <w:rsid w:val="000D4DA5"/>
    <w:rsid w:val="000D511F"/>
    <w:rsid w:val="000D56EC"/>
    <w:rsid w:val="000D5A3E"/>
    <w:rsid w:val="000D5A70"/>
    <w:rsid w:val="000D604A"/>
    <w:rsid w:val="000D614A"/>
    <w:rsid w:val="000D65BE"/>
    <w:rsid w:val="000D6685"/>
    <w:rsid w:val="000D70F7"/>
    <w:rsid w:val="000D7157"/>
    <w:rsid w:val="000D7EFC"/>
    <w:rsid w:val="000E004E"/>
    <w:rsid w:val="000E03FF"/>
    <w:rsid w:val="000E041A"/>
    <w:rsid w:val="000E0CBE"/>
    <w:rsid w:val="000E0E2D"/>
    <w:rsid w:val="000E1241"/>
    <w:rsid w:val="000E130A"/>
    <w:rsid w:val="000E16D6"/>
    <w:rsid w:val="000E16E7"/>
    <w:rsid w:val="000E270E"/>
    <w:rsid w:val="000E2949"/>
    <w:rsid w:val="000E323C"/>
    <w:rsid w:val="000E32A3"/>
    <w:rsid w:val="000E343E"/>
    <w:rsid w:val="000E3994"/>
    <w:rsid w:val="000E3B3F"/>
    <w:rsid w:val="000E3C3D"/>
    <w:rsid w:val="000E3EB8"/>
    <w:rsid w:val="000E4433"/>
    <w:rsid w:val="000E4608"/>
    <w:rsid w:val="000E4728"/>
    <w:rsid w:val="000E4776"/>
    <w:rsid w:val="000E4A64"/>
    <w:rsid w:val="000E554F"/>
    <w:rsid w:val="000E56F7"/>
    <w:rsid w:val="000E5A93"/>
    <w:rsid w:val="000E65FD"/>
    <w:rsid w:val="000E67E7"/>
    <w:rsid w:val="000E6873"/>
    <w:rsid w:val="000E768D"/>
    <w:rsid w:val="000E79E1"/>
    <w:rsid w:val="000E79FB"/>
    <w:rsid w:val="000E7F5A"/>
    <w:rsid w:val="000F014F"/>
    <w:rsid w:val="000F0786"/>
    <w:rsid w:val="000F100F"/>
    <w:rsid w:val="000F11AD"/>
    <w:rsid w:val="000F165B"/>
    <w:rsid w:val="000F17FB"/>
    <w:rsid w:val="000F2C7A"/>
    <w:rsid w:val="000F33EB"/>
    <w:rsid w:val="000F38C2"/>
    <w:rsid w:val="000F3902"/>
    <w:rsid w:val="000F3BC2"/>
    <w:rsid w:val="000F3D15"/>
    <w:rsid w:val="000F431D"/>
    <w:rsid w:val="000F4586"/>
    <w:rsid w:val="000F4897"/>
    <w:rsid w:val="000F48F8"/>
    <w:rsid w:val="000F49CB"/>
    <w:rsid w:val="000F51AF"/>
    <w:rsid w:val="000F524C"/>
    <w:rsid w:val="000F569C"/>
    <w:rsid w:val="000F58F6"/>
    <w:rsid w:val="000F60AD"/>
    <w:rsid w:val="000F6123"/>
    <w:rsid w:val="000F62DF"/>
    <w:rsid w:val="000F66E9"/>
    <w:rsid w:val="000F672D"/>
    <w:rsid w:val="000F6B3A"/>
    <w:rsid w:val="000F6D1F"/>
    <w:rsid w:val="000F6F40"/>
    <w:rsid w:val="000F70BF"/>
    <w:rsid w:val="000F77E4"/>
    <w:rsid w:val="000F7F50"/>
    <w:rsid w:val="001005BE"/>
    <w:rsid w:val="00100867"/>
    <w:rsid w:val="001013E2"/>
    <w:rsid w:val="001019A8"/>
    <w:rsid w:val="001019D2"/>
    <w:rsid w:val="00101B53"/>
    <w:rsid w:val="00101E5A"/>
    <w:rsid w:val="00102388"/>
    <w:rsid w:val="00102704"/>
    <w:rsid w:val="00102C06"/>
    <w:rsid w:val="00102FF4"/>
    <w:rsid w:val="001030E3"/>
    <w:rsid w:val="0010335F"/>
    <w:rsid w:val="00103710"/>
    <w:rsid w:val="00103755"/>
    <w:rsid w:val="001038D6"/>
    <w:rsid w:val="00103987"/>
    <w:rsid w:val="001039D4"/>
    <w:rsid w:val="00103AD7"/>
    <w:rsid w:val="00103C94"/>
    <w:rsid w:val="0010412A"/>
    <w:rsid w:val="001044C5"/>
    <w:rsid w:val="0010461C"/>
    <w:rsid w:val="001047A2"/>
    <w:rsid w:val="00104958"/>
    <w:rsid w:val="00104AF6"/>
    <w:rsid w:val="00105083"/>
    <w:rsid w:val="001057BD"/>
    <w:rsid w:val="001059BB"/>
    <w:rsid w:val="00105B1F"/>
    <w:rsid w:val="00105EA3"/>
    <w:rsid w:val="00106077"/>
    <w:rsid w:val="001063A9"/>
    <w:rsid w:val="001066AF"/>
    <w:rsid w:val="00106834"/>
    <w:rsid w:val="00106C38"/>
    <w:rsid w:val="00106DAF"/>
    <w:rsid w:val="0010707F"/>
    <w:rsid w:val="001070B8"/>
    <w:rsid w:val="0010727D"/>
    <w:rsid w:val="001076C0"/>
    <w:rsid w:val="00107908"/>
    <w:rsid w:val="001079B9"/>
    <w:rsid w:val="00107CE4"/>
    <w:rsid w:val="00107F3E"/>
    <w:rsid w:val="00110085"/>
    <w:rsid w:val="00110302"/>
    <w:rsid w:val="001104F7"/>
    <w:rsid w:val="00110853"/>
    <w:rsid w:val="001108C6"/>
    <w:rsid w:val="001108EF"/>
    <w:rsid w:val="00110C62"/>
    <w:rsid w:val="00110F56"/>
    <w:rsid w:val="00110F97"/>
    <w:rsid w:val="001110AE"/>
    <w:rsid w:val="001112AC"/>
    <w:rsid w:val="00111625"/>
    <w:rsid w:val="00111799"/>
    <w:rsid w:val="00111874"/>
    <w:rsid w:val="0011189F"/>
    <w:rsid w:val="00111A0C"/>
    <w:rsid w:val="001120BD"/>
    <w:rsid w:val="0011220D"/>
    <w:rsid w:val="00112279"/>
    <w:rsid w:val="001123C1"/>
    <w:rsid w:val="0011241F"/>
    <w:rsid w:val="001126CA"/>
    <w:rsid w:val="00112852"/>
    <w:rsid w:val="00112A6A"/>
    <w:rsid w:val="00112B46"/>
    <w:rsid w:val="00112B6F"/>
    <w:rsid w:val="00112C38"/>
    <w:rsid w:val="00112DF7"/>
    <w:rsid w:val="00112F63"/>
    <w:rsid w:val="00113485"/>
    <w:rsid w:val="001138FA"/>
    <w:rsid w:val="00113A12"/>
    <w:rsid w:val="00113AFB"/>
    <w:rsid w:val="00113F91"/>
    <w:rsid w:val="00114132"/>
    <w:rsid w:val="00114806"/>
    <w:rsid w:val="00114EC0"/>
    <w:rsid w:val="001151D5"/>
    <w:rsid w:val="001151D7"/>
    <w:rsid w:val="00115559"/>
    <w:rsid w:val="001155F4"/>
    <w:rsid w:val="00115C7C"/>
    <w:rsid w:val="00115F0F"/>
    <w:rsid w:val="00116038"/>
    <w:rsid w:val="00116434"/>
    <w:rsid w:val="00116455"/>
    <w:rsid w:val="00116BB4"/>
    <w:rsid w:val="00116D49"/>
    <w:rsid w:val="00116DCA"/>
    <w:rsid w:val="00116EEE"/>
    <w:rsid w:val="0011768E"/>
    <w:rsid w:val="001177AD"/>
    <w:rsid w:val="00117912"/>
    <w:rsid w:val="00117AC5"/>
    <w:rsid w:val="00117C5C"/>
    <w:rsid w:val="00120567"/>
    <w:rsid w:val="00120734"/>
    <w:rsid w:val="00121016"/>
    <w:rsid w:val="0012111A"/>
    <w:rsid w:val="00121192"/>
    <w:rsid w:val="001212CC"/>
    <w:rsid w:val="0012161B"/>
    <w:rsid w:val="00121CD2"/>
    <w:rsid w:val="00121FA1"/>
    <w:rsid w:val="0012202B"/>
    <w:rsid w:val="001220A2"/>
    <w:rsid w:val="001222A6"/>
    <w:rsid w:val="001224C3"/>
    <w:rsid w:val="00122667"/>
    <w:rsid w:val="00122681"/>
    <w:rsid w:val="001226AD"/>
    <w:rsid w:val="0012291B"/>
    <w:rsid w:val="00122B53"/>
    <w:rsid w:val="00122E65"/>
    <w:rsid w:val="00122E6E"/>
    <w:rsid w:val="00123051"/>
    <w:rsid w:val="0012306E"/>
    <w:rsid w:val="00123360"/>
    <w:rsid w:val="00123531"/>
    <w:rsid w:val="0012355F"/>
    <w:rsid w:val="00123572"/>
    <w:rsid w:val="00123667"/>
    <w:rsid w:val="00123B6F"/>
    <w:rsid w:val="00123F12"/>
    <w:rsid w:val="00123FB1"/>
    <w:rsid w:val="00124647"/>
    <w:rsid w:val="001247F3"/>
    <w:rsid w:val="00124C31"/>
    <w:rsid w:val="00124CAF"/>
    <w:rsid w:val="00125221"/>
    <w:rsid w:val="0012550E"/>
    <w:rsid w:val="0012562B"/>
    <w:rsid w:val="001259D0"/>
    <w:rsid w:val="00125D60"/>
    <w:rsid w:val="001260CC"/>
    <w:rsid w:val="00126215"/>
    <w:rsid w:val="00126577"/>
    <w:rsid w:val="00126682"/>
    <w:rsid w:val="00126836"/>
    <w:rsid w:val="001268C2"/>
    <w:rsid w:val="00126902"/>
    <w:rsid w:val="00127106"/>
    <w:rsid w:val="00127180"/>
    <w:rsid w:val="001272A5"/>
    <w:rsid w:val="001274C2"/>
    <w:rsid w:val="001278F8"/>
    <w:rsid w:val="001279E9"/>
    <w:rsid w:val="00127A41"/>
    <w:rsid w:val="00127F4C"/>
    <w:rsid w:val="00127F77"/>
    <w:rsid w:val="00127FDE"/>
    <w:rsid w:val="00130058"/>
    <w:rsid w:val="00130B30"/>
    <w:rsid w:val="00130F07"/>
    <w:rsid w:val="001314F9"/>
    <w:rsid w:val="001316B8"/>
    <w:rsid w:val="001316D0"/>
    <w:rsid w:val="0013225C"/>
    <w:rsid w:val="0013230B"/>
    <w:rsid w:val="0013289A"/>
    <w:rsid w:val="00132D77"/>
    <w:rsid w:val="00132DFA"/>
    <w:rsid w:val="00132F0A"/>
    <w:rsid w:val="0013318C"/>
    <w:rsid w:val="0013334D"/>
    <w:rsid w:val="001333AB"/>
    <w:rsid w:val="0013377A"/>
    <w:rsid w:val="00133CAF"/>
    <w:rsid w:val="00133D8C"/>
    <w:rsid w:val="00133E86"/>
    <w:rsid w:val="00134DFA"/>
    <w:rsid w:val="00134F46"/>
    <w:rsid w:val="001354C0"/>
    <w:rsid w:val="001356B2"/>
    <w:rsid w:val="00135710"/>
    <w:rsid w:val="00135AFF"/>
    <w:rsid w:val="00136051"/>
    <w:rsid w:val="0013625F"/>
    <w:rsid w:val="0013652D"/>
    <w:rsid w:val="001365AE"/>
    <w:rsid w:val="001373CD"/>
    <w:rsid w:val="00137595"/>
    <w:rsid w:val="00137A3F"/>
    <w:rsid w:val="00137B5D"/>
    <w:rsid w:val="00137EE5"/>
    <w:rsid w:val="001400D5"/>
    <w:rsid w:val="001401C4"/>
    <w:rsid w:val="0014032F"/>
    <w:rsid w:val="00140352"/>
    <w:rsid w:val="001404FE"/>
    <w:rsid w:val="001408FE"/>
    <w:rsid w:val="00140AA7"/>
    <w:rsid w:val="00140E83"/>
    <w:rsid w:val="00140F6A"/>
    <w:rsid w:val="001410C2"/>
    <w:rsid w:val="001410DC"/>
    <w:rsid w:val="0014115C"/>
    <w:rsid w:val="001411A4"/>
    <w:rsid w:val="0014189D"/>
    <w:rsid w:val="00141B47"/>
    <w:rsid w:val="00141C7B"/>
    <w:rsid w:val="00141DFD"/>
    <w:rsid w:val="00141F46"/>
    <w:rsid w:val="00141F6C"/>
    <w:rsid w:val="0014209E"/>
    <w:rsid w:val="00142320"/>
    <w:rsid w:val="00142DC8"/>
    <w:rsid w:val="00142FF8"/>
    <w:rsid w:val="0014308F"/>
    <w:rsid w:val="00143222"/>
    <w:rsid w:val="00143B28"/>
    <w:rsid w:val="00143BF3"/>
    <w:rsid w:val="0014408F"/>
    <w:rsid w:val="00144BC0"/>
    <w:rsid w:val="00144F58"/>
    <w:rsid w:val="0014523B"/>
    <w:rsid w:val="00145637"/>
    <w:rsid w:val="00145B6F"/>
    <w:rsid w:val="00145CC0"/>
    <w:rsid w:val="00146406"/>
    <w:rsid w:val="0014665D"/>
    <w:rsid w:val="0014702E"/>
    <w:rsid w:val="00147473"/>
    <w:rsid w:val="00147D4D"/>
    <w:rsid w:val="00147E25"/>
    <w:rsid w:val="00147F00"/>
    <w:rsid w:val="0015033F"/>
    <w:rsid w:val="00150698"/>
    <w:rsid w:val="001507FE"/>
    <w:rsid w:val="001508D6"/>
    <w:rsid w:val="00150A5D"/>
    <w:rsid w:val="00150DA5"/>
    <w:rsid w:val="00150F9A"/>
    <w:rsid w:val="001510E1"/>
    <w:rsid w:val="00151391"/>
    <w:rsid w:val="001514D5"/>
    <w:rsid w:val="001514F2"/>
    <w:rsid w:val="00151599"/>
    <w:rsid w:val="0015160C"/>
    <w:rsid w:val="0015164C"/>
    <w:rsid w:val="0015197C"/>
    <w:rsid w:val="00151DCC"/>
    <w:rsid w:val="001523DB"/>
    <w:rsid w:val="00152662"/>
    <w:rsid w:val="00152E8F"/>
    <w:rsid w:val="0015377B"/>
    <w:rsid w:val="001538FE"/>
    <w:rsid w:val="00153A28"/>
    <w:rsid w:val="00153A35"/>
    <w:rsid w:val="00153B41"/>
    <w:rsid w:val="00153C60"/>
    <w:rsid w:val="00153EFA"/>
    <w:rsid w:val="00154588"/>
    <w:rsid w:val="001549B3"/>
    <w:rsid w:val="001551CB"/>
    <w:rsid w:val="00155386"/>
    <w:rsid w:val="00155867"/>
    <w:rsid w:val="00155C26"/>
    <w:rsid w:val="00155E8B"/>
    <w:rsid w:val="00156181"/>
    <w:rsid w:val="00156247"/>
    <w:rsid w:val="001562D5"/>
    <w:rsid w:val="001566C1"/>
    <w:rsid w:val="00156C0B"/>
    <w:rsid w:val="00156F29"/>
    <w:rsid w:val="001574F6"/>
    <w:rsid w:val="00157679"/>
    <w:rsid w:val="001577EB"/>
    <w:rsid w:val="00157964"/>
    <w:rsid w:val="00160223"/>
    <w:rsid w:val="00160377"/>
    <w:rsid w:val="0016078F"/>
    <w:rsid w:val="001609D7"/>
    <w:rsid w:val="00160B92"/>
    <w:rsid w:val="00160E2B"/>
    <w:rsid w:val="00160FBA"/>
    <w:rsid w:val="001611FA"/>
    <w:rsid w:val="00161203"/>
    <w:rsid w:val="001612F9"/>
    <w:rsid w:val="00161444"/>
    <w:rsid w:val="00161754"/>
    <w:rsid w:val="00161906"/>
    <w:rsid w:val="00162709"/>
    <w:rsid w:val="00162D5D"/>
    <w:rsid w:val="00162D80"/>
    <w:rsid w:val="00162EA8"/>
    <w:rsid w:val="0016336B"/>
    <w:rsid w:val="00163423"/>
    <w:rsid w:val="00163DA8"/>
    <w:rsid w:val="0016401B"/>
    <w:rsid w:val="0016432B"/>
    <w:rsid w:val="00164334"/>
    <w:rsid w:val="00164345"/>
    <w:rsid w:val="00164AA8"/>
    <w:rsid w:val="00164E06"/>
    <w:rsid w:val="001650CB"/>
    <w:rsid w:val="00165164"/>
    <w:rsid w:val="00165168"/>
    <w:rsid w:val="00165260"/>
    <w:rsid w:val="00165299"/>
    <w:rsid w:val="001653D3"/>
    <w:rsid w:val="00165445"/>
    <w:rsid w:val="00165974"/>
    <w:rsid w:val="00165C91"/>
    <w:rsid w:val="00166381"/>
    <w:rsid w:val="001666EB"/>
    <w:rsid w:val="00166EAF"/>
    <w:rsid w:val="00166EB6"/>
    <w:rsid w:val="00166EF6"/>
    <w:rsid w:val="001674EF"/>
    <w:rsid w:val="001676B0"/>
    <w:rsid w:val="00170504"/>
    <w:rsid w:val="00170528"/>
    <w:rsid w:val="0017061C"/>
    <w:rsid w:val="00170C80"/>
    <w:rsid w:val="00170D80"/>
    <w:rsid w:val="00170F0F"/>
    <w:rsid w:val="00170F1C"/>
    <w:rsid w:val="00170F84"/>
    <w:rsid w:val="00170FCA"/>
    <w:rsid w:val="001710D6"/>
    <w:rsid w:val="001710E8"/>
    <w:rsid w:val="0017118D"/>
    <w:rsid w:val="0017126B"/>
    <w:rsid w:val="0017147E"/>
    <w:rsid w:val="00171BF1"/>
    <w:rsid w:val="00171E02"/>
    <w:rsid w:val="0017218F"/>
    <w:rsid w:val="00172245"/>
    <w:rsid w:val="00172804"/>
    <w:rsid w:val="00172BE3"/>
    <w:rsid w:val="00172BEB"/>
    <w:rsid w:val="00172C36"/>
    <w:rsid w:val="00172CD5"/>
    <w:rsid w:val="001730D8"/>
    <w:rsid w:val="00173532"/>
    <w:rsid w:val="00173B08"/>
    <w:rsid w:val="00173EFF"/>
    <w:rsid w:val="001746B2"/>
    <w:rsid w:val="0017490C"/>
    <w:rsid w:val="0017498F"/>
    <w:rsid w:val="00175386"/>
    <w:rsid w:val="001755D8"/>
    <w:rsid w:val="0017589C"/>
    <w:rsid w:val="001763E7"/>
    <w:rsid w:val="001765CE"/>
    <w:rsid w:val="0017690A"/>
    <w:rsid w:val="00176A13"/>
    <w:rsid w:val="0017719B"/>
    <w:rsid w:val="0017734E"/>
    <w:rsid w:val="00177B8F"/>
    <w:rsid w:val="00177C8A"/>
    <w:rsid w:val="00177CD9"/>
    <w:rsid w:val="00180473"/>
    <w:rsid w:val="001804B1"/>
    <w:rsid w:val="00180843"/>
    <w:rsid w:val="001808B0"/>
    <w:rsid w:val="00180F3C"/>
    <w:rsid w:val="00181CA4"/>
    <w:rsid w:val="00182370"/>
    <w:rsid w:val="00182524"/>
    <w:rsid w:val="00182588"/>
    <w:rsid w:val="00182848"/>
    <w:rsid w:val="0018296A"/>
    <w:rsid w:val="0018297E"/>
    <w:rsid w:val="00182CF2"/>
    <w:rsid w:val="00183ADE"/>
    <w:rsid w:val="00183C2F"/>
    <w:rsid w:val="00183D83"/>
    <w:rsid w:val="00183F0D"/>
    <w:rsid w:val="00184689"/>
    <w:rsid w:val="00184EAA"/>
    <w:rsid w:val="00184F04"/>
    <w:rsid w:val="00184FA3"/>
    <w:rsid w:val="0018509F"/>
    <w:rsid w:val="001850E6"/>
    <w:rsid w:val="0018569F"/>
    <w:rsid w:val="00185C0C"/>
    <w:rsid w:val="00185C4D"/>
    <w:rsid w:val="00185CA5"/>
    <w:rsid w:val="00185D8B"/>
    <w:rsid w:val="00185F2F"/>
    <w:rsid w:val="001867B9"/>
    <w:rsid w:val="001868CB"/>
    <w:rsid w:val="0018699C"/>
    <w:rsid w:val="00186B91"/>
    <w:rsid w:val="00186F29"/>
    <w:rsid w:val="00187129"/>
    <w:rsid w:val="0018733E"/>
    <w:rsid w:val="001873CB"/>
    <w:rsid w:val="00187628"/>
    <w:rsid w:val="00187645"/>
    <w:rsid w:val="001878B9"/>
    <w:rsid w:val="00187CDF"/>
    <w:rsid w:val="0019026E"/>
    <w:rsid w:val="001906B8"/>
    <w:rsid w:val="0019128F"/>
    <w:rsid w:val="00191852"/>
    <w:rsid w:val="00191E75"/>
    <w:rsid w:val="0019227F"/>
    <w:rsid w:val="00192778"/>
    <w:rsid w:val="00193393"/>
    <w:rsid w:val="0019340A"/>
    <w:rsid w:val="001935E8"/>
    <w:rsid w:val="0019384C"/>
    <w:rsid w:val="00193EAD"/>
    <w:rsid w:val="00193EC4"/>
    <w:rsid w:val="00194062"/>
    <w:rsid w:val="001941D3"/>
    <w:rsid w:val="00194626"/>
    <w:rsid w:val="00194794"/>
    <w:rsid w:val="001948C7"/>
    <w:rsid w:val="001949AA"/>
    <w:rsid w:val="00194D43"/>
    <w:rsid w:val="00194FC0"/>
    <w:rsid w:val="00195176"/>
    <w:rsid w:val="0019541B"/>
    <w:rsid w:val="00195A27"/>
    <w:rsid w:val="00195D71"/>
    <w:rsid w:val="00195EBF"/>
    <w:rsid w:val="00195F23"/>
    <w:rsid w:val="001960B3"/>
    <w:rsid w:val="00196652"/>
    <w:rsid w:val="00196825"/>
    <w:rsid w:val="00197302"/>
    <w:rsid w:val="00197655"/>
    <w:rsid w:val="00197D93"/>
    <w:rsid w:val="00197E3E"/>
    <w:rsid w:val="001A05C5"/>
    <w:rsid w:val="001A06D8"/>
    <w:rsid w:val="001A0A6D"/>
    <w:rsid w:val="001A0ACD"/>
    <w:rsid w:val="001A0BEE"/>
    <w:rsid w:val="001A1502"/>
    <w:rsid w:val="001A158C"/>
    <w:rsid w:val="001A1ABA"/>
    <w:rsid w:val="001A1DD2"/>
    <w:rsid w:val="001A1F7F"/>
    <w:rsid w:val="001A2012"/>
    <w:rsid w:val="001A2157"/>
    <w:rsid w:val="001A2799"/>
    <w:rsid w:val="001A2A19"/>
    <w:rsid w:val="001A31DF"/>
    <w:rsid w:val="001A345C"/>
    <w:rsid w:val="001A36A8"/>
    <w:rsid w:val="001A396F"/>
    <w:rsid w:val="001A39CD"/>
    <w:rsid w:val="001A40FD"/>
    <w:rsid w:val="001A41B2"/>
    <w:rsid w:val="001A42FF"/>
    <w:rsid w:val="001A432D"/>
    <w:rsid w:val="001A438D"/>
    <w:rsid w:val="001A4500"/>
    <w:rsid w:val="001A45C0"/>
    <w:rsid w:val="001A4CC2"/>
    <w:rsid w:val="001A4FCF"/>
    <w:rsid w:val="001A52D5"/>
    <w:rsid w:val="001A5467"/>
    <w:rsid w:val="001A5622"/>
    <w:rsid w:val="001A5855"/>
    <w:rsid w:val="001A5DF3"/>
    <w:rsid w:val="001A5E61"/>
    <w:rsid w:val="001A5F6B"/>
    <w:rsid w:val="001A5FA6"/>
    <w:rsid w:val="001A6474"/>
    <w:rsid w:val="001A6975"/>
    <w:rsid w:val="001A6DBA"/>
    <w:rsid w:val="001A6E55"/>
    <w:rsid w:val="001A7779"/>
    <w:rsid w:val="001A7E2A"/>
    <w:rsid w:val="001B0408"/>
    <w:rsid w:val="001B09A8"/>
    <w:rsid w:val="001B0AF2"/>
    <w:rsid w:val="001B1723"/>
    <w:rsid w:val="001B1B44"/>
    <w:rsid w:val="001B2021"/>
    <w:rsid w:val="001B210F"/>
    <w:rsid w:val="001B2529"/>
    <w:rsid w:val="001B2AAE"/>
    <w:rsid w:val="001B2B7E"/>
    <w:rsid w:val="001B2CD6"/>
    <w:rsid w:val="001B3318"/>
    <w:rsid w:val="001B3386"/>
    <w:rsid w:val="001B34D3"/>
    <w:rsid w:val="001B3545"/>
    <w:rsid w:val="001B3C55"/>
    <w:rsid w:val="001B41EF"/>
    <w:rsid w:val="001B4B05"/>
    <w:rsid w:val="001B4BF7"/>
    <w:rsid w:val="001B4E55"/>
    <w:rsid w:val="001B4EB5"/>
    <w:rsid w:val="001B4FCB"/>
    <w:rsid w:val="001B5598"/>
    <w:rsid w:val="001B56A3"/>
    <w:rsid w:val="001B5A04"/>
    <w:rsid w:val="001B5A59"/>
    <w:rsid w:val="001B5AD1"/>
    <w:rsid w:val="001B5E1E"/>
    <w:rsid w:val="001B608C"/>
    <w:rsid w:val="001B611A"/>
    <w:rsid w:val="001B6283"/>
    <w:rsid w:val="001B6C58"/>
    <w:rsid w:val="001B6DA3"/>
    <w:rsid w:val="001B7013"/>
    <w:rsid w:val="001B71AA"/>
    <w:rsid w:val="001B7203"/>
    <w:rsid w:val="001B7346"/>
    <w:rsid w:val="001B7417"/>
    <w:rsid w:val="001B74BF"/>
    <w:rsid w:val="001B74E1"/>
    <w:rsid w:val="001B7899"/>
    <w:rsid w:val="001B79A8"/>
    <w:rsid w:val="001B7F2A"/>
    <w:rsid w:val="001C0055"/>
    <w:rsid w:val="001C0116"/>
    <w:rsid w:val="001C05DF"/>
    <w:rsid w:val="001C0B01"/>
    <w:rsid w:val="001C0C3C"/>
    <w:rsid w:val="001C0F7F"/>
    <w:rsid w:val="001C1283"/>
    <w:rsid w:val="001C1616"/>
    <w:rsid w:val="001C184B"/>
    <w:rsid w:val="001C193C"/>
    <w:rsid w:val="001C1947"/>
    <w:rsid w:val="001C19F5"/>
    <w:rsid w:val="001C1A67"/>
    <w:rsid w:val="001C1B0C"/>
    <w:rsid w:val="001C1BE7"/>
    <w:rsid w:val="001C1C67"/>
    <w:rsid w:val="001C1EDA"/>
    <w:rsid w:val="001C21E9"/>
    <w:rsid w:val="001C2229"/>
    <w:rsid w:val="001C25F2"/>
    <w:rsid w:val="001C27D9"/>
    <w:rsid w:val="001C2812"/>
    <w:rsid w:val="001C2A98"/>
    <w:rsid w:val="001C2B10"/>
    <w:rsid w:val="001C2BE8"/>
    <w:rsid w:val="001C2C5C"/>
    <w:rsid w:val="001C2D94"/>
    <w:rsid w:val="001C2E4F"/>
    <w:rsid w:val="001C3878"/>
    <w:rsid w:val="001C397D"/>
    <w:rsid w:val="001C3A1E"/>
    <w:rsid w:val="001C3C77"/>
    <w:rsid w:val="001C3CBC"/>
    <w:rsid w:val="001C3E6E"/>
    <w:rsid w:val="001C494A"/>
    <w:rsid w:val="001C4CA6"/>
    <w:rsid w:val="001C4D19"/>
    <w:rsid w:val="001C4EBE"/>
    <w:rsid w:val="001C4F41"/>
    <w:rsid w:val="001C5360"/>
    <w:rsid w:val="001C5538"/>
    <w:rsid w:val="001C5836"/>
    <w:rsid w:val="001C5908"/>
    <w:rsid w:val="001C5D4A"/>
    <w:rsid w:val="001C5FBF"/>
    <w:rsid w:val="001C5FF9"/>
    <w:rsid w:val="001C630E"/>
    <w:rsid w:val="001C63B6"/>
    <w:rsid w:val="001C65D9"/>
    <w:rsid w:val="001C66EA"/>
    <w:rsid w:val="001C6ABE"/>
    <w:rsid w:val="001C6EBA"/>
    <w:rsid w:val="001C70AB"/>
    <w:rsid w:val="001C70CC"/>
    <w:rsid w:val="001C74AE"/>
    <w:rsid w:val="001C7644"/>
    <w:rsid w:val="001C76D7"/>
    <w:rsid w:val="001C7A96"/>
    <w:rsid w:val="001C7B04"/>
    <w:rsid w:val="001D0000"/>
    <w:rsid w:val="001D0881"/>
    <w:rsid w:val="001D0B25"/>
    <w:rsid w:val="001D0FB9"/>
    <w:rsid w:val="001D0FFC"/>
    <w:rsid w:val="001D1046"/>
    <w:rsid w:val="001D1067"/>
    <w:rsid w:val="001D1479"/>
    <w:rsid w:val="001D14B9"/>
    <w:rsid w:val="001D1691"/>
    <w:rsid w:val="001D216E"/>
    <w:rsid w:val="001D229B"/>
    <w:rsid w:val="001D26C0"/>
    <w:rsid w:val="001D2B0D"/>
    <w:rsid w:val="001D335B"/>
    <w:rsid w:val="001D34F6"/>
    <w:rsid w:val="001D3D17"/>
    <w:rsid w:val="001D3DB0"/>
    <w:rsid w:val="001D3F38"/>
    <w:rsid w:val="001D4010"/>
    <w:rsid w:val="001D4188"/>
    <w:rsid w:val="001D4663"/>
    <w:rsid w:val="001D4921"/>
    <w:rsid w:val="001D4930"/>
    <w:rsid w:val="001D4C80"/>
    <w:rsid w:val="001D4F76"/>
    <w:rsid w:val="001D52DC"/>
    <w:rsid w:val="001D541C"/>
    <w:rsid w:val="001D570B"/>
    <w:rsid w:val="001D5A0F"/>
    <w:rsid w:val="001D61B1"/>
    <w:rsid w:val="001D61B9"/>
    <w:rsid w:val="001D65E8"/>
    <w:rsid w:val="001D6657"/>
    <w:rsid w:val="001D6977"/>
    <w:rsid w:val="001D6D56"/>
    <w:rsid w:val="001D701B"/>
    <w:rsid w:val="001D7081"/>
    <w:rsid w:val="001D74C5"/>
    <w:rsid w:val="001D7C78"/>
    <w:rsid w:val="001D7DC1"/>
    <w:rsid w:val="001E01C0"/>
    <w:rsid w:val="001E0267"/>
    <w:rsid w:val="001E04FD"/>
    <w:rsid w:val="001E05E3"/>
    <w:rsid w:val="001E0C53"/>
    <w:rsid w:val="001E0CB4"/>
    <w:rsid w:val="001E0D47"/>
    <w:rsid w:val="001E0DE8"/>
    <w:rsid w:val="001E0F06"/>
    <w:rsid w:val="001E0FEF"/>
    <w:rsid w:val="001E1732"/>
    <w:rsid w:val="001E1985"/>
    <w:rsid w:val="001E198A"/>
    <w:rsid w:val="001E1B7D"/>
    <w:rsid w:val="001E1B8E"/>
    <w:rsid w:val="001E1BE5"/>
    <w:rsid w:val="001E1F5F"/>
    <w:rsid w:val="001E26D3"/>
    <w:rsid w:val="001E29DE"/>
    <w:rsid w:val="001E2D9D"/>
    <w:rsid w:val="001E3258"/>
    <w:rsid w:val="001E3A44"/>
    <w:rsid w:val="001E3B9A"/>
    <w:rsid w:val="001E4097"/>
    <w:rsid w:val="001E459B"/>
    <w:rsid w:val="001E45AE"/>
    <w:rsid w:val="001E474C"/>
    <w:rsid w:val="001E4B41"/>
    <w:rsid w:val="001E4DD0"/>
    <w:rsid w:val="001E4E00"/>
    <w:rsid w:val="001E4F41"/>
    <w:rsid w:val="001E5033"/>
    <w:rsid w:val="001E535C"/>
    <w:rsid w:val="001E564C"/>
    <w:rsid w:val="001E5E51"/>
    <w:rsid w:val="001E5F60"/>
    <w:rsid w:val="001E622F"/>
    <w:rsid w:val="001E62D8"/>
    <w:rsid w:val="001E652E"/>
    <w:rsid w:val="001E6628"/>
    <w:rsid w:val="001E6D08"/>
    <w:rsid w:val="001E6E4B"/>
    <w:rsid w:val="001E6F44"/>
    <w:rsid w:val="001E77FB"/>
    <w:rsid w:val="001E7E80"/>
    <w:rsid w:val="001E7F7D"/>
    <w:rsid w:val="001F0B30"/>
    <w:rsid w:val="001F0D70"/>
    <w:rsid w:val="001F0E35"/>
    <w:rsid w:val="001F0EB3"/>
    <w:rsid w:val="001F19F3"/>
    <w:rsid w:val="001F1E5F"/>
    <w:rsid w:val="001F214E"/>
    <w:rsid w:val="001F280A"/>
    <w:rsid w:val="001F29DA"/>
    <w:rsid w:val="001F2A90"/>
    <w:rsid w:val="001F2E7C"/>
    <w:rsid w:val="001F2F34"/>
    <w:rsid w:val="001F327D"/>
    <w:rsid w:val="001F32F7"/>
    <w:rsid w:val="001F34E6"/>
    <w:rsid w:val="001F35DB"/>
    <w:rsid w:val="001F3885"/>
    <w:rsid w:val="001F3F72"/>
    <w:rsid w:val="001F417B"/>
    <w:rsid w:val="001F429B"/>
    <w:rsid w:val="001F42DC"/>
    <w:rsid w:val="001F4704"/>
    <w:rsid w:val="001F4852"/>
    <w:rsid w:val="001F49DA"/>
    <w:rsid w:val="001F5302"/>
    <w:rsid w:val="001F530F"/>
    <w:rsid w:val="001F5594"/>
    <w:rsid w:val="001F560B"/>
    <w:rsid w:val="001F5AB0"/>
    <w:rsid w:val="001F5D8F"/>
    <w:rsid w:val="001F5FE6"/>
    <w:rsid w:val="001F60FF"/>
    <w:rsid w:val="001F6129"/>
    <w:rsid w:val="001F663A"/>
    <w:rsid w:val="001F69FD"/>
    <w:rsid w:val="001F6B96"/>
    <w:rsid w:val="001F6BF7"/>
    <w:rsid w:val="001F6D99"/>
    <w:rsid w:val="001F6EB5"/>
    <w:rsid w:val="001F7605"/>
    <w:rsid w:val="001F7954"/>
    <w:rsid w:val="001F7A38"/>
    <w:rsid w:val="001F7FEF"/>
    <w:rsid w:val="0020071A"/>
    <w:rsid w:val="00200730"/>
    <w:rsid w:val="00200B53"/>
    <w:rsid w:val="002012A5"/>
    <w:rsid w:val="00201704"/>
    <w:rsid w:val="00201829"/>
    <w:rsid w:val="0020199A"/>
    <w:rsid w:val="00201B8F"/>
    <w:rsid w:val="00202428"/>
    <w:rsid w:val="00202536"/>
    <w:rsid w:val="0020286A"/>
    <w:rsid w:val="00202ABD"/>
    <w:rsid w:val="00202CF2"/>
    <w:rsid w:val="00202F51"/>
    <w:rsid w:val="0020357A"/>
    <w:rsid w:val="0020369C"/>
    <w:rsid w:val="00203C85"/>
    <w:rsid w:val="00203EB1"/>
    <w:rsid w:val="00203F90"/>
    <w:rsid w:val="00204147"/>
    <w:rsid w:val="0020438B"/>
    <w:rsid w:val="00204439"/>
    <w:rsid w:val="0020453B"/>
    <w:rsid w:val="002046C0"/>
    <w:rsid w:val="00204A25"/>
    <w:rsid w:val="00204EB5"/>
    <w:rsid w:val="00205140"/>
    <w:rsid w:val="00205382"/>
    <w:rsid w:val="0020539B"/>
    <w:rsid w:val="002058AD"/>
    <w:rsid w:val="00205F2F"/>
    <w:rsid w:val="00206198"/>
    <w:rsid w:val="002061FE"/>
    <w:rsid w:val="00206314"/>
    <w:rsid w:val="002063AE"/>
    <w:rsid w:val="00206CAE"/>
    <w:rsid w:val="00206F01"/>
    <w:rsid w:val="002070CB"/>
    <w:rsid w:val="00207123"/>
    <w:rsid w:val="002072F5"/>
    <w:rsid w:val="002076D7"/>
    <w:rsid w:val="0020775D"/>
    <w:rsid w:val="00207EE4"/>
    <w:rsid w:val="0021001A"/>
    <w:rsid w:val="002101C3"/>
    <w:rsid w:val="00210A9F"/>
    <w:rsid w:val="00210B46"/>
    <w:rsid w:val="00210C41"/>
    <w:rsid w:val="00210DF2"/>
    <w:rsid w:val="002116A0"/>
    <w:rsid w:val="002116DC"/>
    <w:rsid w:val="0021191A"/>
    <w:rsid w:val="00211AAF"/>
    <w:rsid w:val="00212204"/>
    <w:rsid w:val="0021243B"/>
    <w:rsid w:val="00212612"/>
    <w:rsid w:val="002126DD"/>
    <w:rsid w:val="0021275D"/>
    <w:rsid w:val="0021284C"/>
    <w:rsid w:val="002129DF"/>
    <w:rsid w:val="00212DB5"/>
    <w:rsid w:val="00212E7A"/>
    <w:rsid w:val="002131FF"/>
    <w:rsid w:val="002132A7"/>
    <w:rsid w:val="002139E0"/>
    <w:rsid w:val="00213BAA"/>
    <w:rsid w:val="00213F3B"/>
    <w:rsid w:val="00214082"/>
    <w:rsid w:val="002142F8"/>
    <w:rsid w:val="00214EEF"/>
    <w:rsid w:val="0021514F"/>
    <w:rsid w:val="002154E4"/>
    <w:rsid w:val="00215619"/>
    <w:rsid w:val="0021613E"/>
    <w:rsid w:val="00216184"/>
    <w:rsid w:val="00216B53"/>
    <w:rsid w:val="00216E1E"/>
    <w:rsid w:val="00216FC8"/>
    <w:rsid w:val="00216FCD"/>
    <w:rsid w:val="002170B2"/>
    <w:rsid w:val="00217321"/>
    <w:rsid w:val="00217F5B"/>
    <w:rsid w:val="00217F64"/>
    <w:rsid w:val="00217F77"/>
    <w:rsid w:val="00220108"/>
    <w:rsid w:val="00220689"/>
    <w:rsid w:val="00220989"/>
    <w:rsid w:val="00220ACE"/>
    <w:rsid w:val="00220E61"/>
    <w:rsid w:val="00220EE8"/>
    <w:rsid w:val="00221488"/>
    <w:rsid w:val="002214C8"/>
    <w:rsid w:val="0022169C"/>
    <w:rsid w:val="00221AFB"/>
    <w:rsid w:val="00221D54"/>
    <w:rsid w:val="00221F66"/>
    <w:rsid w:val="002220DC"/>
    <w:rsid w:val="0022219C"/>
    <w:rsid w:val="002222C6"/>
    <w:rsid w:val="002225FA"/>
    <w:rsid w:val="00222727"/>
    <w:rsid w:val="002228E6"/>
    <w:rsid w:val="00222FC6"/>
    <w:rsid w:val="00223417"/>
    <w:rsid w:val="00223914"/>
    <w:rsid w:val="00223C04"/>
    <w:rsid w:val="00224020"/>
    <w:rsid w:val="00224067"/>
    <w:rsid w:val="002240EB"/>
    <w:rsid w:val="00224265"/>
    <w:rsid w:val="0022470A"/>
    <w:rsid w:val="002249F2"/>
    <w:rsid w:val="00224F60"/>
    <w:rsid w:val="002257A8"/>
    <w:rsid w:val="00225810"/>
    <w:rsid w:val="00225E2C"/>
    <w:rsid w:val="00225E66"/>
    <w:rsid w:val="00225FAC"/>
    <w:rsid w:val="0022637D"/>
    <w:rsid w:val="00226389"/>
    <w:rsid w:val="002265A6"/>
    <w:rsid w:val="00226856"/>
    <w:rsid w:val="00226B01"/>
    <w:rsid w:val="002273DD"/>
    <w:rsid w:val="00227684"/>
    <w:rsid w:val="002277A3"/>
    <w:rsid w:val="00227C9A"/>
    <w:rsid w:val="00227F02"/>
    <w:rsid w:val="00230087"/>
    <w:rsid w:val="002309B8"/>
    <w:rsid w:val="00230CE2"/>
    <w:rsid w:val="0023106F"/>
    <w:rsid w:val="0023110C"/>
    <w:rsid w:val="00231116"/>
    <w:rsid w:val="0023136A"/>
    <w:rsid w:val="00231392"/>
    <w:rsid w:val="002314FB"/>
    <w:rsid w:val="002317E6"/>
    <w:rsid w:val="0023185E"/>
    <w:rsid w:val="00231EF4"/>
    <w:rsid w:val="00232108"/>
    <w:rsid w:val="002324B9"/>
    <w:rsid w:val="0023275E"/>
    <w:rsid w:val="002327BE"/>
    <w:rsid w:val="00232900"/>
    <w:rsid w:val="00232AB6"/>
    <w:rsid w:val="00232D08"/>
    <w:rsid w:val="002330D7"/>
    <w:rsid w:val="00233108"/>
    <w:rsid w:val="002331DA"/>
    <w:rsid w:val="00233424"/>
    <w:rsid w:val="002337BD"/>
    <w:rsid w:val="00233994"/>
    <w:rsid w:val="002339A7"/>
    <w:rsid w:val="00233AD2"/>
    <w:rsid w:val="00233B13"/>
    <w:rsid w:val="00233E3C"/>
    <w:rsid w:val="00233FC8"/>
    <w:rsid w:val="00234006"/>
    <w:rsid w:val="0023401A"/>
    <w:rsid w:val="00234179"/>
    <w:rsid w:val="00235031"/>
    <w:rsid w:val="002352A8"/>
    <w:rsid w:val="002363E5"/>
    <w:rsid w:val="00236E50"/>
    <w:rsid w:val="00236EB6"/>
    <w:rsid w:val="0023715B"/>
    <w:rsid w:val="0023728A"/>
    <w:rsid w:val="0023796F"/>
    <w:rsid w:val="00237A07"/>
    <w:rsid w:val="00237EE4"/>
    <w:rsid w:val="002402F7"/>
    <w:rsid w:val="00240300"/>
    <w:rsid w:val="0024044C"/>
    <w:rsid w:val="0024078E"/>
    <w:rsid w:val="002407BB"/>
    <w:rsid w:val="002408F5"/>
    <w:rsid w:val="00240E13"/>
    <w:rsid w:val="00241159"/>
    <w:rsid w:val="00241303"/>
    <w:rsid w:val="0024159E"/>
    <w:rsid w:val="00241948"/>
    <w:rsid w:val="002420DD"/>
    <w:rsid w:val="002421C6"/>
    <w:rsid w:val="0024231A"/>
    <w:rsid w:val="0024234A"/>
    <w:rsid w:val="002427C1"/>
    <w:rsid w:val="00242A56"/>
    <w:rsid w:val="00242DBE"/>
    <w:rsid w:val="00243093"/>
    <w:rsid w:val="00243DA8"/>
    <w:rsid w:val="00243EBB"/>
    <w:rsid w:val="00243ED1"/>
    <w:rsid w:val="0024427F"/>
    <w:rsid w:val="002443BC"/>
    <w:rsid w:val="002443FD"/>
    <w:rsid w:val="00244C0C"/>
    <w:rsid w:val="00244CA3"/>
    <w:rsid w:val="0024585E"/>
    <w:rsid w:val="00245A33"/>
    <w:rsid w:val="00245C9D"/>
    <w:rsid w:val="00245DA8"/>
    <w:rsid w:val="00245F43"/>
    <w:rsid w:val="002467EB"/>
    <w:rsid w:val="00246A5E"/>
    <w:rsid w:val="00246AB6"/>
    <w:rsid w:val="00247196"/>
    <w:rsid w:val="002473DE"/>
    <w:rsid w:val="00247B45"/>
    <w:rsid w:val="00247B4A"/>
    <w:rsid w:val="00247F42"/>
    <w:rsid w:val="002500F3"/>
    <w:rsid w:val="00250FDB"/>
    <w:rsid w:val="002512F1"/>
    <w:rsid w:val="002515A8"/>
    <w:rsid w:val="00251719"/>
    <w:rsid w:val="00251A45"/>
    <w:rsid w:val="00251E46"/>
    <w:rsid w:val="00251FFB"/>
    <w:rsid w:val="002528ED"/>
    <w:rsid w:val="00252A3E"/>
    <w:rsid w:val="00252B7E"/>
    <w:rsid w:val="00253161"/>
    <w:rsid w:val="002538A7"/>
    <w:rsid w:val="00253B21"/>
    <w:rsid w:val="00253F49"/>
    <w:rsid w:val="002541F4"/>
    <w:rsid w:val="00254322"/>
    <w:rsid w:val="0025477C"/>
    <w:rsid w:val="00254AB3"/>
    <w:rsid w:val="00254CF6"/>
    <w:rsid w:val="00255117"/>
    <w:rsid w:val="002551B4"/>
    <w:rsid w:val="00255292"/>
    <w:rsid w:val="00255A5F"/>
    <w:rsid w:val="002563B9"/>
    <w:rsid w:val="00256629"/>
    <w:rsid w:val="00256E68"/>
    <w:rsid w:val="002571C0"/>
    <w:rsid w:val="0025730B"/>
    <w:rsid w:val="002574B3"/>
    <w:rsid w:val="00257A3F"/>
    <w:rsid w:val="00257C0B"/>
    <w:rsid w:val="00260268"/>
    <w:rsid w:val="00260355"/>
    <w:rsid w:val="0026039A"/>
    <w:rsid w:val="002603D6"/>
    <w:rsid w:val="00260724"/>
    <w:rsid w:val="00260975"/>
    <w:rsid w:val="00260C02"/>
    <w:rsid w:val="00261108"/>
    <w:rsid w:val="00261463"/>
    <w:rsid w:val="002616AB"/>
    <w:rsid w:val="002617CE"/>
    <w:rsid w:val="00261BA7"/>
    <w:rsid w:val="00261BF9"/>
    <w:rsid w:val="00261E95"/>
    <w:rsid w:val="00261E96"/>
    <w:rsid w:val="00261ECD"/>
    <w:rsid w:val="00262078"/>
    <w:rsid w:val="0026230D"/>
    <w:rsid w:val="00262321"/>
    <w:rsid w:val="00262365"/>
    <w:rsid w:val="00262424"/>
    <w:rsid w:val="0026303E"/>
    <w:rsid w:val="00263300"/>
    <w:rsid w:val="002633B7"/>
    <w:rsid w:val="002635C7"/>
    <w:rsid w:val="00263A1E"/>
    <w:rsid w:val="00263AD7"/>
    <w:rsid w:val="00264102"/>
    <w:rsid w:val="0026459D"/>
    <w:rsid w:val="0026475E"/>
    <w:rsid w:val="00264CD6"/>
    <w:rsid w:val="0026574E"/>
    <w:rsid w:val="00265B9B"/>
    <w:rsid w:val="00265CAE"/>
    <w:rsid w:val="00266366"/>
    <w:rsid w:val="002667CA"/>
    <w:rsid w:val="00266CAD"/>
    <w:rsid w:val="00266D8C"/>
    <w:rsid w:val="00266EB2"/>
    <w:rsid w:val="002672A1"/>
    <w:rsid w:val="00267331"/>
    <w:rsid w:val="00267363"/>
    <w:rsid w:val="002673CB"/>
    <w:rsid w:val="00267D77"/>
    <w:rsid w:val="002705EC"/>
    <w:rsid w:val="00270712"/>
    <w:rsid w:val="0027085B"/>
    <w:rsid w:val="002708BA"/>
    <w:rsid w:val="00270907"/>
    <w:rsid w:val="00270EC0"/>
    <w:rsid w:val="00270FAB"/>
    <w:rsid w:val="00271057"/>
    <w:rsid w:val="002717D9"/>
    <w:rsid w:val="00271A27"/>
    <w:rsid w:val="00271B48"/>
    <w:rsid w:val="00272299"/>
    <w:rsid w:val="00272700"/>
    <w:rsid w:val="0027272F"/>
    <w:rsid w:val="00272B52"/>
    <w:rsid w:val="00273233"/>
    <w:rsid w:val="0027361B"/>
    <w:rsid w:val="00273AA6"/>
    <w:rsid w:val="00273E31"/>
    <w:rsid w:val="00273F3B"/>
    <w:rsid w:val="002740BF"/>
    <w:rsid w:val="00274168"/>
    <w:rsid w:val="00274330"/>
    <w:rsid w:val="00274571"/>
    <w:rsid w:val="002746CC"/>
    <w:rsid w:val="0027472C"/>
    <w:rsid w:val="0027491E"/>
    <w:rsid w:val="002749B8"/>
    <w:rsid w:val="00274C9C"/>
    <w:rsid w:val="00274F5F"/>
    <w:rsid w:val="002751DC"/>
    <w:rsid w:val="00275FCB"/>
    <w:rsid w:val="002763FA"/>
    <w:rsid w:val="002767D3"/>
    <w:rsid w:val="0027762B"/>
    <w:rsid w:val="0027788A"/>
    <w:rsid w:val="002779B8"/>
    <w:rsid w:val="00277A5C"/>
    <w:rsid w:val="00277CC5"/>
    <w:rsid w:val="00277D52"/>
    <w:rsid w:val="0028002A"/>
    <w:rsid w:val="00280528"/>
    <w:rsid w:val="002808DB"/>
    <w:rsid w:val="00280C2E"/>
    <w:rsid w:val="00280C42"/>
    <w:rsid w:val="00280DC8"/>
    <w:rsid w:val="0028128D"/>
    <w:rsid w:val="0028162C"/>
    <w:rsid w:val="00281751"/>
    <w:rsid w:val="002818E5"/>
    <w:rsid w:val="00281C74"/>
    <w:rsid w:val="00281EE1"/>
    <w:rsid w:val="00281F88"/>
    <w:rsid w:val="0028242D"/>
    <w:rsid w:val="00282577"/>
    <w:rsid w:val="00282AAF"/>
    <w:rsid w:val="00283933"/>
    <w:rsid w:val="00283D20"/>
    <w:rsid w:val="00283EE8"/>
    <w:rsid w:val="002846EB"/>
    <w:rsid w:val="00284EA9"/>
    <w:rsid w:val="0028505D"/>
    <w:rsid w:val="002850BD"/>
    <w:rsid w:val="002852B1"/>
    <w:rsid w:val="0028558B"/>
    <w:rsid w:val="00285618"/>
    <w:rsid w:val="00285810"/>
    <w:rsid w:val="00285A5A"/>
    <w:rsid w:val="00285B01"/>
    <w:rsid w:val="00285BA5"/>
    <w:rsid w:val="00286054"/>
    <w:rsid w:val="002865E8"/>
    <w:rsid w:val="0028668A"/>
    <w:rsid w:val="00286A30"/>
    <w:rsid w:val="00286C46"/>
    <w:rsid w:val="00286F8B"/>
    <w:rsid w:val="002901E5"/>
    <w:rsid w:val="00290C76"/>
    <w:rsid w:val="00290DA4"/>
    <w:rsid w:val="00290E08"/>
    <w:rsid w:val="002912FA"/>
    <w:rsid w:val="002914BF"/>
    <w:rsid w:val="002917F6"/>
    <w:rsid w:val="002918C1"/>
    <w:rsid w:val="00291BE0"/>
    <w:rsid w:val="00291C77"/>
    <w:rsid w:val="00291DE2"/>
    <w:rsid w:val="00291EC5"/>
    <w:rsid w:val="00292115"/>
    <w:rsid w:val="00292698"/>
    <w:rsid w:val="00292B73"/>
    <w:rsid w:val="00292C0B"/>
    <w:rsid w:val="00292C0D"/>
    <w:rsid w:val="00293080"/>
    <w:rsid w:val="00293262"/>
    <w:rsid w:val="00293B5F"/>
    <w:rsid w:val="00293D6F"/>
    <w:rsid w:val="00293DCA"/>
    <w:rsid w:val="0029407A"/>
    <w:rsid w:val="0029410F"/>
    <w:rsid w:val="002941C4"/>
    <w:rsid w:val="002943B9"/>
    <w:rsid w:val="00294692"/>
    <w:rsid w:val="00294DB6"/>
    <w:rsid w:val="00294F4C"/>
    <w:rsid w:val="002954AD"/>
    <w:rsid w:val="00295540"/>
    <w:rsid w:val="002957A0"/>
    <w:rsid w:val="002957F0"/>
    <w:rsid w:val="00295C15"/>
    <w:rsid w:val="00295E48"/>
    <w:rsid w:val="002962AE"/>
    <w:rsid w:val="00296479"/>
    <w:rsid w:val="00296B9F"/>
    <w:rsid w:val="00296F36"/>
    <w:rsid w:val="00297137"/>
    <w:rsid w:val="002972B3"/>
    <w:rsid w:val="002973A6"/>
    <w:rsid w:val="002974A3"/>
    <w:rsid w:val="0029751A"/>
    <w:rsid w:val="002978B1"/>
    <w:rsid w:val="00297CBD"/>
    <w:rsid w:val="002A00E4"/>
    <w:rsid w:val="002A03BA"/>
    <w:rsid w:val="002A0473"/>
    <w:rsid w:val="002A0A2C"/>
    <w:rsid w:val="002A0AEE"/>
    <w:rsid w:val="002A17F9"/>
    <w:rsid w:val="002A1803"/>
    <w:rsid w:val="002A1CC6"/>
    <w:rsid w:val="002A21C5"/>
    <w:rsid w:val="002A22FE"/>
    <w:rsid w:val="002A2343"/>
    <w:rsid w:val="002A23DC"/>
    <w:rsid w:val="002A242B"/>
    <w:rsid w:val="002A2720"/>
    <w:rsid w:val="002A2B2C"/>
    <w:rsid w:val="002A2E90"/>
    <w:rsid w:val="002A2F8E"/>
    <w:rsid w:val="002A3276"/>
    <w:rsid w:val="002A39F2"/>
    <w:rsid w:val="002A42CC"/>
    <w:rsid w:val="002A43FC"/>
    <w:rsid w:val="002A442A"/>
    <w:rsid w:val="002A4864"/>
    <w:rsid w:val="002A4992"/>
    <w:rsid w:val="002A4D4E"/>
    <w:rsid w:val="002A4D59"/>
    <w:rsid w:val="002A4F2C"/>
    <w:rsid w:val="002A52F3"/>
    <w:rsid w:val="002A568A"/>
    <w:rsid w:val="002A580A"/>
    <w:rsid w:val="002A5CEB"/>
    <w:rsid w:val="002A5DE9"/>
    <w:rsid w:val="002A6183"/>
    <w:rsid w:val="002A67E4"/>
    <w:rsid w:val="002A6832"/>
    <w:rsid w:val="002A6CE2"/>
    <w:rsid w:val="002A6DE1"/>
    <w:rsid w:val="002A744A"/>
    <w:rsid w:val="002A7729"/>
    <w:rsid w:val="002A77B4"/>
    <w:rsid w:val="002A7A22"/>
    <w:rsid w:val="002A7AA0"/>
    <w:rsid w:val="002A7C4D"/>
    <w:rsid w:val="002A7D3D"/>
    <w:rsid w:val="002A7E33"/>
    <w:rsid w:val="002A7FE1"/>
    <w:rsid w:val="002B02B5"/>
    <w:rsid w:val="002B04F2"/>
    <w:rsid w:val="002B1280"/>
    <w:rsid w:val="002B1B66"/>
    <w:rsid w:val="002B1C49"/>
    <w:rsid w:val="002B255A"/>
    <w:rsid w:val="002B275D"/>
    <w:rsid w:val="002B27DE"/>
    <w:rsid w:val="002B2A4F"/>
    <w:rsid w:val="002B2E6A"/>
    <w:rsid w:val="002B3041"/>
    <w:rsid w:val="002B38CF"/>
    <w:rsid w:val="002B592C"/>
    <w:rsid w:val="002B6156"/>
    <w:rsid w:val="002B63C5"/>
    <w:rsid w:val="002B66C1"/>
    <w:rsid w:val="002B6790"/>
    <w:rsid w:val="002B69D4"/>
    <w:rsid w:val="002B6B91"/>
    <w:rsid w:val="002B74D5"/>
    <w:rsid w:val="002B77FB"/>
    <w:rsid w:val="002B7F0B"/>
    <w:rsid w:val="002B7FC0"/>
    <w:rsid w:val="002C0229"/>
    <w:rsid w:val="002C0627"/>
    <w:rsid w:val="002C0902"/>
    <w:rsid w:val="002C0BEF"/>
    <w:rsid w:val="002C1155"/>
    <w:rsid w:val="002C122D"/>
    <w:rsid w:val="002C184E"/>
    <w:rsid w:val="002C1DE0"/>
    <w:rsid w:val="002C1F82"/>
    <w:rsid w:val="002C2878"/>
    <w:rsid w:val="002C295B"/>
    <w:rsid w:val="002C2B02"/>
    <w:rsid w:val="002C2D15"/>
    <w:rsid w:val="002C2D56"/>
    <w:rsid w:val="002C2E09"/>
    <w:rsid w:val="002C2E28"/>
    <w:rsid w:val="002C3461"/>
    <w:rsid w:val="002C349E"/>
    <w:rsid w:val="002C3BB4"/>
    <w:rsid w:val="002C3BE0"/>
    <w:rsid w:val="002C3FBC"/>
    <w:rsid w:val="002C422E"/>
    <w:rsid w:val="002C4291"/>
    <w:rsid w:val="002C43D9"/>
    <w:rsid w:val="002C4501"/>
    <w:rsid w:val="002C4E18"/>
    <w:rsid w:val="002C5236"/>
    <w:rsid w:val="002C5295"/>
    <w:rsid w:val="002C52B6"/>
    <w:rsid w:val="002C5ADF"/>
    <w:rsid w:val="002C5DF6"/>
    <w:rsid w:val="002C5EE2"/>
    <w:rsid w:val="002C6438"/>
    <w:rsid w:val="002C6678"/>
    <w:rsid w:val="002C68E8"/>
    <w:rsid w:val="002C6CC9"/>
    <w:rsid w:val="002C6D6C"/>
    <w:rsid w:val="002C701E"/>
    <w:rsid w:val="002C750D"/>
    <w:rsid w:val="002C7894"/>
    <w:rsid w:val="002C79A6"/>
    <w:rsid w:val="002D0251"/>
    <w:rsid w:val="002D0265"/>
    <w:rsid w:val="002D0563"/>
    <w:rsid w:val="002D0644"/>
    <w:rsid w:val="002D079E"/>
    <w:rsid w:val="002D07DE"/>
    <w:rsid w:val="002D07EC"/>
    <w:rsid w:val="002D0862"/>
    <w:rsid w:val="002D0B67"/>
    <w:rsid w:val="002D1233"/>
    <w:rsid w:val="002D12C1"/>
    <w:rsid w:val="002D163C"/>
    <w:rsid w:val="002D164B"/>
    <w:rsid w:val="002D196D"/>
    <w:rsid w:val="002D203E"/>
    <w:rsid w:val="002D22CC"/>
    <w:rsid w:val="002D23E9"/>
    <w:rsid w:val="002D2515"/>
    <w:rsid w:val="002D288A"/>
    <w:rsid w:val="002D2C9D"/>
    <w:rsid w:val="002D2F2B"/>
    <w:rsid w:val="002D2FE2"/>
    <w:rsid w:val="002D3038"/>
    <w:rsid w:val="002D3129"/>
    <w:rsid w:val="002D312A"/>
    <w:rsid w:val="002D3316"/>
    <w:rsid w:val="002D33F5"/>
    <w:rsid w:val="002D3A3B"/>
    <w:rsid w:val="002D3A55"/>
    <w:rsid w:val="002D3A56"/>
    <w:rsid w:val="002D3AFF"/>
    <w:rsid w:val="002D3B1E"/>
    <w:rsid w:val="002D3BAA"/>
    <w:rsid w:val="002D4253"/>
    <w:rsid w:val="002D476E"/>
    <w:rsid w:val="002D47E9"/>
    <w:rsid w:val="002D4CF6"/>
    <w:rsid w:val="002D50F8"/>
    <w:rsid w:val="002D521C"/>
    <w:rsid w:val="002D536C"/>
    <w:rsid w:val="002D54B8"/>
    <w:rsid w:val="002D54D5"/>
    <w:rsid w:val="002D5622"/>
    <w:rsid w:val="002D5AEC"/>
    <w:rsid w:val="002D5C76"/>
    <w:rsid w:val="002D6650"/>
    <w:rsid w:val="002D6D56"/>
    <w:rsid w:val="002D7113"/>
    <w:rsid w:val="002D71BF"/>
    <w:rsid w:val="002D7FBF"/>
    <w:rsid w:val="002E0A65"/>
    <w:rsid w:val="002E0B3E"/>
    <w:rsid w:val="002E0CF8"/>
    <w:rsid w:val="002E12C1"/>
    <w:rsid w:val="002E131A"/>
    <w:rsid w:val="002E166F"/>
    <w:rsid w:val="002E1A4B"/>
    <w:rsid w:val="002E1C65"/>
    <w:rsid w:val="002E1D18"/>
    <w:rsid w:val="002E216A"/>
    <w:rsid w:val="002E21FB"/>
    <w:rsid w:val="002E24B0"/>
    <w:rsid w:val="002E26B2"/>
    <w:rsid w:val="002E26EB"/>
    <w:rsid w:val="002E270B"/>
    <w:rsid w:val="002E2892"/>
    <w:rsid w:val="002E293A"/>
    <w:rsid w:val="002E2AA1"/>
    <w:rsid w:val="002E30BD"/>
    <w:rsid w:val="002E31DF"/>
    <w:rsid w:val="002E3297"/>
    <w:rsid w:val="002E33AE"/>
    <w:rsid w:val="002E346A"/>
    <w:rsid w:val="002E3521"/>
    <w:rsid w:val="002E384F"/>
    <w:rsid w:val="002E3BF0"/>
    <w:rsid w:val="002E415D"/>
    <w:rsid w:val="002E4423"/>
    <w:rsid w:val="002E4454"/>
    <w:rsid w:val="002E450E"/>
    <w:rsid w:val="002E4904"/>
    <w:rsid w:val="002E4A79"/>
    <w:rsid w:val="002E4B50"/>
    <w:rsid w:val="002E53F6"/>
    <w:rsid w:val="002E5AD4"/>
    <w:rsid w:val="002E5B77"/>
    <w:rsid w:val="002E5C0F"/>
    <w:rsid w:val="002E66CA"/>
    <w:rsid w:val="002E6744"/>
    <w:rsid w:val="002E6966"/>
    <w:rsid w:val="002E6A76"/>
    <w:rsid w:val="002E72AA"/>
    <w:rsid w:val="002E73CB"/>
    <w:rsid w:val="002E741D"/>
    <w:rsid w:val="002E75F2"/>
    <w:rsid w:val="002E7610"/>
    <w:rsid w:val="002E76F8"/>
    <w:rsid w:val="002E7AC1"/>
    <w:rsid w:val="002E7C26"/>
    <w:rsid w:val="002E7FBA"/>
    <w:rsid w:val="002F0635"/>
    <w:rsid w:val="002F0B73"/>
    <w:rsid w:val="002F0EBD"/>
    <w:rsid w:val="002F0FFB"/>
    <w:rsid w:val="002F1152"/>
    <w:rsid w:val="002F1501"/>
    <w:rsid w:val="002F1E17"/>
    <w:rsid w:val="002F2020"/>
    <w:rsid w:val="002F24AD"/>
    <w:rsid w:val="002F2565"/>
    <w:rsid w:val="002F2591"/>
    <w:rsid w:val="002F2A0C"/>
    <w:rsid w:val="002F2B3F"/>
    <w:rsid w:val="002F2D29"/>
    <w:rsid w:val="002F3393"/>
    <w:rsid w:val="002F3BDA"/>
    <w:rsid w:val="002F3D74"/>
    <w:rsid w:val="002F440C"/>
    <w:rsid w:val="002F463B"/>
    <w:rsid w:val="002F468F"/>
    <w:rsid w:val="002F46CC"/>
    <w:rsid w:val="002F46CD"/>
    <w:rsid w:val="002F48E1"/>
    <w:rsid w:val="002F4A3E"/>
    <w:rsid w:val="002F4B49"/>
    <w:rsid w:val="002F4EBE"/>
    <w:rsid w:val="002F5236"/>
    <w:rsid w:val="002F5403"/>
    <w:rsid w:val="002F5603"/>
    <w:rsid w:val="002F5690"/>
    <w:rsid w:val="002F5750"/>
    <w:rsid w:val="002F5BD0"/>
    <w:rsid w:val="002F5E2F"/>
    <w:rsid w:val="002F6132"/>
    <w:rsid w:val="002F61F1"/>
    <w:rsid w:val="002F62A9"/>
    <w:rsid w:val="002F6EB5"/>
    <w:rsid w:val="002F6F1E"/>
    <w:rsid w:val="002F6FE8"/>
    <w:rsid w:val="002F709A"/>
    <w:rsid w:val="002F77C3"/>
    <w:rsid w:val="002F7D39"/>
    <w:rsid w:val="00300417"/>
    <w:rsid w:val="0030047A"/>
    <w:rsid w:val="0030089D"/>
    <w:rsid w:val="003009AB"/>
    <w:rsid w:val="003009FC"/>
    <w:rsid w:val="00301156"/>
    <w:rsid w:val="00301607"/>
    <w:rsid w:val="003019AC"/>
    <w:rsid w:val="00301C8C"/>
    <w:rsid w:val="003021DD"/>
    <w:rsid w:val="003024BC"/>
    <w:rsid w:val="0030272A"/>
    <w:rsid w:val="00302929"/>
    <w:rsid w:val="00302AB2"/>
    <w:rsid w:val="0030401C"/>
    <w:rsid w:val="0030439A"/>
    <w:rsid w:val="003044E7"/>
    <w:rsid w:val="003046A9"/>
    <w:rsid w:val="0030495B"/>
    <w:rsid w:val="00304961"/>
    <w:rsid w:val="003049A9"/>
    <w:rsid w:val="00304D48"/>
    <w:rsid w:val="00304E88"/>
    <w:rsid w:val="00304F71"/>
    <w:rsid w:val="003050BE"/>
    <w:rsid w:val="00305718"/>
    <w:rsid w:val="0030592D"/>
    <w:rsid w:val="00305C06"/>
    <w:rsid w:val="00306215"/>
    <w:rsid w:val="00306255"/>
    <w:rsid w:val="003062EE"/>
    <w:rsid w:val="003064BC"/>
    <w:rsid w:val="0030672B"/>
    <w:rsid w:val="0030677C"/>
    <w:rsid w:val="00306EC7"/>
    <w:rsid w:val="00306F23"/>
    <w:rsid w:val="003074E5"/>
    <w:rsid w:val="00307B59"/>
    <w:rsid w:val="00307F02"/>
    <w:rsid w:val="003103F4"/>
    <w:rsid w:val="00310CBD"/>
    <w:rsid w:val="00310F53"/>
    <w:rsid w:val="0031108C"/>
    <w:rsid w:val="003111A1"/>
    <w:rsid w:val="003112EB"/>
    <w:rsid w:val="003116B6"/>
    <w:rsid w:val="0031195D"/>
    <w:rsid w:val="00311ECC"/>
    <w:rsid w:val="00311FAD"/>
    <w:rsid w:val="00312013"/>
    <w:rsid w:val="0031233D"/>
    <w:rsid w:val="00312522"/>
    <w:rsid w:val="00312533"/>
    <w:rsid w:val="003125B7"/>
    <w:rsid w:val="0031274B"/>
    <w:rsid w:val="00312A88"/>
    <w:rsid w:val="003132A0"/>
    <w:rsid w:val="00313AD0"/>
    <w:rsid w:val="00313B9D"/>
    <w:rsid w:val="0031417D"/>
    <w:rsid w:val="003142D8"/>
    <w:rsid w:val="0031464B"/>
    <w:rsid w:val="0031478F"/>
    <w:rsid w:val="003158DC"/>
    <w:rsid w:val="00315D50"/>
    <w:rsid w:val="00315F9A"/>
    <w:rsid w:val="00316B7D"/>
    <w:rsid w:val="00317187"/>
    <w:rsid w:val="00317219"/>
    <w:rsid w:val="00317487"/>
    <w:rsid w:val="00317914"/>
    <w:rsid w:val="00317B29"/>
    <w:rsid w:val="00317CC8"/>
    <w:rsid w:val="00317CF0"/>
    <w:rsid w:val="003201C8"/>
    <w:rsid w:val="00320A51"/>
    <w:rsid w:val="00320D1B"/>
    <w:rsid w:val="00320E8F"/>
    <w:rsid w:val="003210B2"/>
    <w:rsid w:val="00321BED"/>
    <w:rsid w:val="00321FF1"/>
    <w:rsid w:val="00322358"/>
    <w:rsid w:val="00322646"/>
    <w:rsid w:val="0032292B"/>
    <w:rsid w:val="00322956"/>
    <w:rsid w:val="003229C7"/>
    <w:rsid w:val="00322E4C"/>
    <w:rsid w:val="00322E51"/>
    <w:rsid w:val="00322F80"/>
    <w:rsid w:val="003232FA"/>
    <w:rsid w:val="003234C1"/>
    <w:rsid w:val="00323634"/>
    <w:rsid w:val="00323A57"/>
    <w:rsid w:val="00324153"/>
    <w:rsid w:val="003243A9"/>
    <w:rsid w:val="00324727"/>
    <w:rsid w:val="003250D0"/>
    <w:rsid w:val="00325203"/>
    <w:rsid w:val="0032539F"/>
    <w:rsid w:val="00325694"/>
    <w:rsid w:val="0032587B"/>
    <w:rsid w:val="00325C1D"/>
    <w:rsid w:val="00325E24"/>
    <w:rsid w:val="00325E36"/>
    <w:rsid w:val="00326453"/>
    <w:rsid w:val="00326734"/>
    <w:rsid w:val="003268A9"/>
    <w:rsid w:val="00326BC6"/>
    <w:rsid w:val="00326C09"/>
    <w:rsid w:val="00326E03"/>
    <w:rsid w:val="00327060"/>
    <w:rsid w:val="003273D1"/>
    <w:rsid w:val="003274C8"/>
    <w:rsid w:val="00327520"/>
    <w:rsid w:val="00327787"/>
    <w:rsid w:val="003278A0"/>
    <w:rsid w:val="00327D30"/>
    <w:rsid w:val="00327E08"/>
    <w:rsid w:val="00327E66"/>
    <w:rsid w:val="00327FC0"/>
    <w:rsid w:val="00330427"/>
    <w:rsid w:val="003304F7"/>
    <w:rsid w:val="0033059E"/>
    <w:rsid w:val="00330C21"/>
    <w:rsid w:val="00330CD9"/>
    <w:rsid w:val="00330E71"/>
    <w:rsid w:val="00330EC8"/>
    <w:rsid w:val="00330F28"/>
    <w:rsid w:val="0033182F"/>
    <w:rsid w:val="0033214F"/>
    <w:rsid w:val="003321CC"/>
    <w:rsid w:val="00332991"/>
    <w:rsid w:val="00332E11"/>
    <w:rsid w:val="00333AE8"/>
    <w:rsid w:val="00333C50"/>
    <w:rsid w:val="00333D4A"/>
    <w:rsid w:val="00333EB4"/>
    <w:rsid w:val="0033420D"/>
    <w:rsid w:val="0033428A"/>
    <w:rsid w:val="0033485B"/>
    <w:rsid w:val="003355E0"/>
    <w:rsid w:val="0033592A"/>
    <w:rsid w:val="00335A9A"/>
    <w:rsid w:val="00335B5F"/>
    <w:rsid w:val="00335FD7"/>
    <w:rsid w:val="00336186"/>
    <w:rsid w:val="003366E8"/>
    <w:rsid w:val="00336993"/>
    <w:rsid w:val="00336B50"/>
    <w:rsid w:val="00336EAC"/>
    <w:rsid w:val="00336F65"/>
    <w:rsid w:val="0033773A"/>
    <w:rsid w:val="00337799"/>
    <w:rsid w:val="00337817"/>
    <w:rsid w:val="00337AD7"/>
    <w:rsid w:val="00337DD1"/>
    <w:rsid w:val="00340407"/>
    <w:rsid w:val="0034052A"/>
    <w:rsid w:val="003409A6"/>
    <w:rsid w:val="00340B09"/>
    <w:rsid w:val="00341887"/>
    <w:rsid w:val="00341CF5"/>
    <w:rsid w:val="00341D25"/>
    <w:rsid w:val="00341F6D"/>
    <w:rsid w:val="00342188"/>
    <w:rsid w:val="003421DF"/>
    <w:rsid w:val="003421FF"/>
    <w:rsid w:val="00342463"/>
    <w:rsid w:val="00342E4B"/>
    <w:rsid w:val="0034341E"/>
    <w:rsid w:val="003435F5"/>
    <w:rsid w:val="00343922"/>
    <w:rsid w:val="00343D92"/>
    <w:rsid w:val="00343E69"/>
    <w:rsid w:val="003446B9"/>
    <w:rsid w:val="00344700"/>
    <w:rsid w:val="00344744"/>
    <w:rsid w:val="00344A20"/>
    <w:rsid w:val="00344C10"/>
    <w:rsid w:val="00344D29"/>
    <w:rsid w:val="00344EF3"/>
    <w:rsid w:val="00344F14"/>
    <w:rsid w:val="003450BD"/>
    <w:rsid w:val="003450EA"/>
    <w:rsid w:val="00345820"/>
    <w:rsid w:val="00345843"/>
    <w:rsid w:val="003462B9"/>
    <w:rsid w:val="003465A4"/>
    <w:rsid w:val="0034660B"/>
    <w:rsid w:val="00346650"/>
    <w:rsid w:val="00346678"/>
    <w:rsid w:val="00346815"/>
    <w:rsid w:val="003468C2"/>
    <w:rsid w:val="00346AB5"/>
    <w:rsid w:val="0034787E"/>
    <w:rsid w:val="0034789C"/>
    <w:rsid w:val="00347DD1"/>
    <w:rsid w:val="00350346"/>
    <w:rsid w:val="00350982"/>
    <w:rsid w:val="00350A1A"/>
    <w:rsid w:val="00350CC3"/>
    <w:rsid w:val="00351C58"/>
    <w:rsid w:val="00351CBE"/>
    <w:rsid w:val="0035216C"/>
    <w:rsid w:val="0035234F"/>
    <w:rsid w:val="00352A15"/>
    <w:rsid w:val="00352AFC"/>
    <w:rsid w:val="00352CA2"/>
    <w:rsid w:val="00352D2A"/>
    <w:rsid w:val="00352ED7"/>
    <w:rsid w:val="00353035"/>
    <w:rsid w:val="00353098"/>
    <w:rsid w:val="0035349F"/>
    <w:rsid w:val="0035350E"/>
    <w:rsid w:val="00353694"/>
    <w:rsid w:val="00353B2C"/>
    <w:rsid w:val="00353EED"/>
    <w:rsid w:val="003540D6"/>
    <w:rsid w:val="00354173"/>
    <w:rsid w:val="00354954"/>
    <w:rsid w:val="00354EBC"/>
    <w:rsid w:val="00354F08"/>
    <w:rsid w:val="00355045"/>
    <w:rsid w:val="00355145"/>
    <w:rsid w:val="003553FC"/>
    <w:rsid w:val="00355566"/>
    <w:rsid w:val="00355897"/>
    <w:rsid w:val="00355BCC"/>
    <w:rsid w:val="00355C2E"/>
    <w:rsid w:val="00355D97"/>
    <w:rsid w:val="0035607F"/>
    <w:rsid w:val="003560BB"/>
    <w:rsid w:val="0035612F"/>
    <w:rsid w:val="00356167"/>
    <w:rsid w:val="003561AC"/>
    <w:rsid w:val="00356307"/>
    <w:rsid w:val="00356ACB"/>
    <w:rsid w:val="00356C06"/>
    <w:rsid w:val="00356D0A"/>
    <w:rsid w:val="00356E98"/>
    <w:rsid w:val="0035759E"/>
    <w:rsid w:val="00357744"/>
    <w:rsid w:val="0035789E"/>
    <w:rsid w:val="00357951"/>
    <w:rsid w:val="00360116"/>
    <w:rsid w:val="0036020E"/>
    <w:rsid w:val="0036038B"/>
    <w:rsid w:val="003603AA"/>
    <w:rsid w:val="00360B24"/>
    <w:rsid w:val="00360D00"/>
    <w:rsid w:val="003613A9"/>
    <w:rsid w:val="003619AC"/>
    <w:rsid w:val="00361A6A"/>
    <w:rsid w:val="00361E76"/>
    <w:rsid w:val="0036235F"/>
    <w:rsid w:val="0036257F"/>
    <w:rsid w:val="00362A7E"/>
    <w:rsid w:val="003633B5"/>
    <w:rsid w:val="00363672"/>
    <w:rsid w:val="00363686"/>
    <w:rsid w:val="00363DF6"/>
    <w:rsid w:val="00363E46"/>
    <w:rsid w:val="00363FEE"/>
    <w:rsid w:val="00364A7B"/>
    <w:rsid w:val="00364F52"/>
    <w:rsid w:val="0036573F"/>
    <w:rsid w:val="00365ABB"/>
    <w:rsid w:val="00365C2D"/>
    <w:rsid w:val="00365D2D"/>
    <w:rsid w:val="00365F1F"/>
    <w:rsid w:val="0036611B"/>
    <w:rsid w:val="003662F6"/>
    <w:rsid w:val="00366C34"/>
    <w:rsid w:val="00366C79"/>
    <w:rsid w:val="00366D3F"/>
    <w:rsid w:val="003676E7"/>
    <w:rsid w:val="003677E2"/>
    <w:rsid w:val="003678B9"/>
    <w:rsid w:val="00367BA7"/>
    <w:rsid w:val="00367BAE"/>
    <w:rsid w:val="00367E81"/>
    <w:rsid w:val="00370582"/>
    <w:rsid w:val="00370594"/>
    <w:rsid w:val="00370642"/>
    <w:rsid w:val="00370938"/>
    <w:rsid w:val="003710C6"/>
    <w:rsid w:val="0037110E"/>
    <w:rsid w:val="003715D1"/>
    <w:rsid w:val="003717D9"/>
    <w:rsid w:val="00371ACC"/>
    <w:rsid w:val="00371BC6"/>
    <w:rsid w:val="00371C22"/>
    <w:rsid w:val="003721FD"/>
    <w:rsid w:val="0037220C"/>
    <w:rsid w:val="00372410"/>
    <w:rsid w:val="00372571"/>
    <w:rsid w:val="003725AB"/>
    <w:rsid w:val="003727F2"/>
    <w:rsid w:val="00372C78"/>
    <w:rsid w:val="00372D21"/>
    <w:rsid w:val="00373028"/>
    <w:rsid w:val="0037303C"/>
    <w:rsid w:val="003735E7"/>
    <w:rsid w:val="00373627"/>
    <w:rsid w:val="00373935"/>
    <w:rsid w:val="00373B8E"/>
    <w:rsid w:val="003740DC"/>
    <w:rsid w:val="0037474A"/>
    <w:rsid w:val="00374AD2"/>
    <w:rsid w:val="00374E33"/>
    <w:rsid w:val="00375404"/>
    <w:rsid w:val="0037578B"/>
    <w:rsid w:val="003761FE"/>
    <w:rsid w:val="00376763"/>
    <w:rsid w:val="00376E4B"/>
    <w:rsid w:val="00376F3E"/>
    <w:rsid w:val="00377325"/>
    <w:rsid w:val="00377519"/>
    <w:rsid w:val="00377817"/>
    <w:rsid w:val="00377BC8"/>
    <w:rsid w:val="00380058"/>
    <w:rsid w:val="003800B7"/>
    <w:rsid w:val="0038020B"/>
    <w:rsid w:val="003802B5"/>
    <w:rsid w:val="003803EF"/>
    <w:rsid w:val="00380874"/>
    <w:rsid w:val="003808AE"/>
    <w:rsid w:val="00380AAD"/>
    <w:rsid w:val="00380B58"/>
    <w:rsid w:val="00380BBA"/>
    <w:rsid w:val="00380CB1"/>
    <w:rsid w:val="00380E42"/>
    <w:rsid w:val="003811DD"/>
    <w:rsid w:val="00381628"/>
    <w:rsid w:val="00381AB9"/>
    <w:rsid w:val="00381AD8"/>
    <w:rsid w:val="00381C6A"/>
    <w:rsid w:val="00381C7E"/>
    <w:rsid w:val="00382032"/>
    <w:rsid w:val="0038250D"/>
    <w:rsid w:val="003827FA"/>
    <w:rsid w:val="00382ADD"/>
    <w:rsid w:val="00382BAF"/>
    <w:rsid w:val="00382F02"/>
    <w:rsid w:val="00383895"/>
    <w:rsid w:val="003838E0"/>
    <w:rsid w:val="00383AAD"/>
    <w:rsid w:val="003841F7"/>
    <w:rsid w:val="00384EC2"/>
    <w:rsid w:val="00384F14"/>
    <w:rsid w:val="00385879"/>
    <w:rsid w:val="00385CFB"/>
    <w:rsid w:val="00386854"/>
    <w:rsid w:val="0038685B"/>
    <w:rsid w:val="00386945"/>
    <w:rsid w:val="0038698D"/>
    <w:rsid w:val="00386D4F"/>
    <w:rsid w:val="0038735F"/>
    <w:rsid w:val="003877BD"/>
    <w:rsid w:val="00387DA3"/>
    <w:rsid w:val="00387DD9"/>
    <w:rsid w:val="00390070"/>
    <w:rsid w:val="00390C8C"/>
    <w:rsid w:val="00390EF8"/>
    <w:rsid w:val="0039142D"/>
    <w:rsid w:val="0039183D"/>
    <w:rsid w:val="0039199E"/>
    <w:rsid w:val="00391BBD"/>
    <w:rsid w:val="00391D77"/>
    <w:rsid w:val="00391DEC"/>
    <w:rsid w:val="00391FBE"/>
    <w:rsid w:val="00392194"/>
    <w:rsid w:val="00392205"/>
    <w:rsid w:val="003927BC"/>
    <w:rsid w:val="00392AA5"/>
    <w:rsid w:val="00392B3B"/>
    <w:rsid w:val="00392D05"/>
    <w:rsid w:val="00393595"/>
    <w:rsid w:val="00393612"/>
    <w:rsid w:val="003936E4"/>
    <w:rsid w:val="003938CF"/>
    <w:rsid w:val="00393A6B"/>
    <w:rsid w:val="00394182"/>
    <w:rsid w:val="00394194"/>
    <w:rsid w:val="003941CC"/>
    <w:rsid w:val="003942CA"/>
    <w:rsid w:val="0039496B"/>
    <w:rsid w:val="00394D60"/>
    <w:rsid w:val="00395039"/>
    <w:rsid w:val="0039510A"/>
    <w:rsid w:val="00395F76"/>
    <w:rsid w:val="003961D3"/>
    <w:rsid w:val="00396E3F"/>
    <w:rsid w:val="00396F21"/>
    <w:rsid w:val="00397260"/>
    <w:rsid w:val="00397881"/>
    <w:rsid w:val="00397D2F"/>
    <w:rsid w:val="00397DB9"/>
    <w:rsid w:val="00397DEE"/>
    <w:rsid w:val="00397EC6"/>
    <w:rsid w:val="003A03DA"/>
    <w:rsid w:val="003A075D"/>
    <w:rsid w:val="003A079A"/>
    <w:rsid w:val="003A08CC"/>
    <w:rsid w:val="003A098C"/>
    <w:rsid w:val="003A11D6"/>
    <w:rsid w:val="003A148F"/>
    <w:rsid w:val="003A1497"/>
    <w:rsid w:val="003A188B"/>
    <w:rsid w:val="003A18C4"/>
    <w:rsid w:val="003A19BC"/>
    <w:rsid w:val="003A213B"/>
    <w:rsid w:val="003A2A91"/>
    <w:rsid w:val="003A2DC3"/>
    <w:rsid w:val="003A2DEB"/>
    <w:rsid w:val="003A3283"/>
    <w:rsid w:val="003A336C"/>
    <w:rsid w:val="003A39AA"/>
    <w:rsid w:val="003A39FC"/>
    <w:rsid w:val="003A3ADC"/>
    <w:rsid w:val="003A3B56"/>
    <w:rsid w:val="003A3B7D"/>
    <w:rsid w:val="003A3B8A"/>
    <w:rsid w:val="003A3E7D"/>
    <w:rsid w:val="003A3EC9"/>
    <w:rsid w:val="003A4307"/>
    <w:rsid w:val="003A439B"/>
    <w:rsid w:val="003A4A43"/>
    <w:rsid w:val="003A4F22"/>
    <w:rsid w:val="003A4F7A"/>
    <w:rsid w:val="003A5402"/>
    <w:rsid w:val="003A5407"/>
    <w:rsid w:val="003A5FDC"/>
    <w:rsid w:val="003A66E8"/>
    <w:rsid w:val="003A67D5"/>
    <w:rsid w:val="003A6841"/>
    <w:rsid w:val="003A68D7"/>
    <w:rsid w:val="003A6BCE"/>
    <w:rsid w:val="003A6F9E"/>
    <w:rsid w:val="003A74B9"/>
    <w:rsid w:val="003A7554"/>
    <w:rsid w:val="003A7675"/>
    <w:rsid w:val="003A7ABB"/>
    <w:rsid w:val="003A7E35"/>
    <w:rsid w:val="003B0007"/>
    <w:rsid w:val="003B0F2A"/>
    <w:rsid w:val="003B121E"/>
    <w:rsid w:val="003B1228"/>
    <w:rsid w:val="003B1469"/>
    <w:rsid w:val="003B1595"/>
    <w:rsid w:val="003B1C90"/>
    <w:rsid w:val="003B2063"/>
    <w:rsid w:val="003B20CE"/>
    <w:rsid w:val="003B2909"/>
    <w:rsid w:val="003B2BAA"/>
    <w:rsid w:val="003B2F5D"/>
    <w:rsid w:val="003B30A2"/>
    <w:rsid w:val="003B3953"/>
    <w:rsid w:val="003B3BE7"/>
    <w:rsid w:val="003B3E13"/>
    <w:rsid w:val="003B413E"/>
    <w:rsid w:val="003B48B7"/>
    <w:rsid w:val="003B49F2"/>
    <w:rsid w:val="003B4B59"/>
    <w:rsid w:val="003B4B94"/>
    <w:rsid w:val="003B4D29"/>
    <w:rsid w:val="003B5537"/>
    <w:rsid w:val="003B5920"/>
    <w:rsid w:val="003B5DBA"/>
    <w:rsid w:val="003B5EAC"/>
    <w:rsid w:val="003B5F62"/>
    <w:rsid w:val="003B606B"/>
    <w:rsid w:val="003B623D"/>
    <w:rsid w:val="003B68BF"/>
    <w:rsid w:val="003B6BE2"/>
    <w:rsid w:val="003B72EB"/>
    <w:rsid w:val="003B765F"/>
    <w:rsid w:val="003B76EB"/>
    <w:rsid w:val="003B77C0"/>
    <w:rsid w:val="003B7A7F"/>
    <w:rsid w:val="003B7DBF"/>
    <w:rsid w:val="003B7E47"/>
    <w:rsid w:val="003B7E6C"/>
    <w:rsid w:val="003C025B"/>
    <w:rsid w:val="003C045B"/>
    <w:rsid w:val="003C08A8"/>
    <w:rsid w:val="003C0AB4"/>
    <w:rsid w:val="003C0C98"/>
    <w:rsid w:val="003C0CC6"/>
    <w:rsid w:val="003C0D1E"/>
    <w:rsid w:val="003C0D4E"/>
    <w:rsid w:val="003C0DD7"/>
    <w:rsid w:val="003C1458"/>
    <w:rsid w:val="003C145E"/>
    <w:rsid w:val="003C1780"/>
    <w:rsid w:val="003C1C35"/>
    <w:rsid w:val="003C1D97"/>
    <w:rsid w:val="003C203F"/>
    <w:rsid w:val="003C23A1"/>
    <w:rsid w:val="003C2495"/>
    <w:rsid w:val="003C2577"/>
    <w:rsid w:val="003C25A3"/>
    <w:rsid w:val="003C2F81"/>
    <w:rsid w:val="003C338C"/>
    <w:rsid w:val="003C34B9"/>
    <w:rsid w:val="003C3725"/>
    <w:rsid w:val="003C396E"/>
    <w:rsid w:val="003C3ADF"/>
    <w:rsid w:val="003C3AE2"/>
    <w:rsid w:val="003C3C1C"/>
    <w:rsid w:val="003C3FB8"/>
    <w:rsid w:val="003C4A77"/>
    <w:rsid w:val="003C4B53"/>
    <w:rsid w:val="003C4B6C"/>
    <w:rsid w:val="003C4E4F"/>
    <w:rsid w:val="003C4EF2"/>
    <w:rsid w:val="003C62EA"/>
    <w:rsid w:val="003C646C"/>
    <w:rsid w:val="003C65AE"/>
    <w:rsid w:val="003C67E1"/>
    <w:rsid w:val="003C6B18"/>
    <w:rsid w:val="003C6D41"/>
    <w:rsid w:val="003C7E25"/>
    <w:rsid w:val="003C7F65"/>
    <w:rsid w:val="003C7F7F"/>
    <w:rsid w:val="003D00A6"/>
    <w:rsid w:val="003D0193"/>
    <w:rsid w:val="003D040F"/>
    <w:rsid w:val="003D07B6"/>
    <w:rsid w:val="003D143E"/>
    <w:rsid w:val="003D184F"/>
    <w:rsid w:val="003D1997"/>
    <w:rsid w:val="003D1AD6"/>
    <w:rsid w:val="003D25ED"/>
    <w:rsid w:val="003D268C"/>
    <w:rsid w:val="003D2BAC"/>
    <w:rsid w:val="003D2E78"/>
    <w:rsid w:val="003D30BE"/>
    <w:rsid w:val="003D319A"/>
    <w:rsid w:val="003D31D4"/>
    <w:rsid w:val="003D32A1"/>
    <w:rsid w:val="003D3623"/>
    <w:rsid w:val="003D3A57"/>
    <w:rsid w:val="003D3DB1"/>
    <w:rsid w:val="003D3E77"/>
    <w:rsid w:val="003D4158"/>
    <w:rsid w:val="003D4789"/>
    <w:rsid w:val="003D4D0F"/>
    <w:rsid w:val="003D504D"/>
    <w:rsid w:val="003D5755"/>
    <w:rsid w:val="003D5BF5"/>
    <w:rsid w:val="003D5D19"/>
    <w:rsid w:val="003D5E29"/>
    <w:rsid w:val="003D69C3"/>
    <w:rsid w:val="003D73A8"/>
    <w:rsid w:val="003D778E"/>
    <w:rsid w:val="003D78C7"/>
    <w:rsid w:val="003D7A06"/>
    <w:rsid w:val="003D7C96"/>
    <w:rsid w:val="003D7DE7"/>
    <w:rsid w:val="003D7E1D"/>
    <w:rsid w:val="003E0704"/>
    <w:rsid w:val="003E0986"/>
    <w:rsid w:val="003E09C8"/>
    <w:rsid w:val="003E0B82"/>
    <w:rsid w:val="003E0C2A"/>
    <w:rsid w:val="003E0D13"/>
    <w:rsid w:val="003E0E89"/>
    <w:rsid w:val="003E109C"/>
    <w:rsid w:val="003E1671"/>
    <w:rsid w:val="003E1A41"/>
    <w:rsid w:val="003E1D23"/>
    <w:rsid w:val="003E1F93"/>
    <w:rsid w:val="003E2966"/>
    <w:rsid w:val="003E2B1A"/>
    <w:rsid w:val="003E2BE5"/>
    <w:rsid w:val="003E2FFA"/>
    <w:rsid w:val="003E33E6"/>
    <w:rsid w:val="003E34F0"/>
    <w:rsid w:val="003E352B"/>
    <w:rsid w:val="003E35D8"/>
    <w:rsid w:val="003E37DA"/>
    <w:rsid w:val="003E38D2"/>
    <w:rsid w:val="003E3A70"/>
    <w:rsid w:val="003E3B85"/>
    <w:rsid w:val="003E3C0D"/>
    <w:rsid w:val="003E3FE0"/>
    <w:rsid w:val="003E42B0"/>
    <w:rsid w:val="003E43A8"/>
    <w:rsid w:val="003E4B0E"/>
    <w:rsid w:val="003E4B7A"/>
    <w:rsid w:val="003E4FF3"/>
    <w:rsid w:val="003E5023"/>
    <w:rsid w:val="003E51D1"/>
    <w:rsid w:val="003E55B9"/>
    <w:rsid w:val="003E55F4"/>
    <w:rsid w:val="003E5848"/>
    <w:rsid w:val="003E5DF2"/>
    <w:rsid w:val="003E5F24"/>
    <w:rsid w:val="003E610E"/>
    <w:rsid w:val="003E63DA"/>
    <w:rsid w:val="003E67D7"/>
    <w:rsid w:val="003E6AAF"/>
    <w:rsid w:val="003E7145"/>
    <w:rsid w:val="003E7170"/>
    <w:rsid w:val="003E72A4"/>
    <w:rsid w:val="003E7358"/>
    <w:rsid w:val="003E73F8"/>
    <w:rsid w:val="003E7C40"/>
    <w:rsid w:val="003E7C7A"/>
    <w:rsid w:val="003E7CA0"/>
    <w:rsid w:val="003E7D68"/>
    <w:rsid w:val="003E7DC1"/>
    <w:rsid w:val="003F0169"/>
    <w:rsid w:val="003F036E"/>
    <w:rsid w:val="003F03D4"/>
    <w:rsid w:val="003F0646"/>
    <w:rsid w:val="003F0826"/>
    <w:rsid w:val="003F0A5D"/>
    <w:rsid w:val="003F0C4E"/>
    <w:rsid w:val="003F0C9B"/>
    <w:rsid w:val="003F1693"/>
    <w:rsid w:val="003F1912"/>
    <w:rsid w:val="003F19B6"/>
    <w:rsid w:val="003F1B84"/>
    <w:rsid w:val="003F1D15"/>
    <w:rsid w:val="003F1EB6"/>
    <w:rsid w:val="003F2092"/>
    <w:rsid w:val="003F2356"/>
    <w:rsid w:val="003F2421"/>
    <w:rsid w:val="003F2656"/>
    <w:rsid w:val="003F2A61"/>
    <w:rsid w:val="003F3078"/>
    <w:rsid w:val="003F315F"/>
    <w:rsid w:val="003F34BE"/>
    <w:rsid w:val="003F3703"/>
    <w:rsid w:val="003F39F3"/>
    <w:rsid w:val="003F3E2D"/>
    <w:rsid w:val="003F4194"/>
    <w:rsid w:val="003F4338"/>
    <w:rsid w:val="003F46ED"/>
    <w:rsid w:val="003F493D"/>
    <w:rsid w:val="003F4A27"/>
    <w:rsid w:val="003F4AB1"/>
    <w:rsid w:val="003F4CB9"/>
    <w:rsid w:val="003F5022"/>
    <w:rsid w:val="003F52ED"/>
    <w:rsid w:val="003F54CB"/>
    <w:rsid w:val="003F5BF9"/>
    <w:rsid w:val="003F6111"/>
    <w:rsid w:val="003F64B3"/>
    <w:rsid w:val="003F65E4"/>
    <w:rsid w:val="003F690E"/>
    <w:rsid w:val="003F6958"/>
    <w:rsid w:val="003F6BFE"/>
    <w:rsid w:val="003F6C8C"/>
    <w:rsid w:val="003F708B"/>
    <w:rsid w:val="003F78B5"/>
    <w:rsid w:val="003F7A8F"/>
    <w:rsid w:val="00400134"/>
    <w:rsid w:val="004003F4"/>
    <w:rsid w:val="004005A9"/>
    <w:rsid w:val="0040071F"/>
    <w:rsid w:val="00400D0D"/>
    <w:rsid w:val="00400D5F"/>
    <w:rsid w:val="00400E1E"/>
    <w:rsid w:val="00400FAD"/>
    <w:rsid w:val="00401049"/>
    <w:rsid w:val="00401296"/>
    <w:rsid w:val="00401388"/>
    <w:rsid w:val="0040140F"/>
    <w:rsid w:val="00401E77"/>
    <w:rsid w:val="00402771"/>
    <w:rsid w:val="00402DBD"/>
    <w:rsid w:val="004034D1"/>
    <w:rsid w:val="004034EE"/>
    <w:rsid w:val="00403575"/>
    <w:rsid w:val="004035E1"/>
    <w:rsid w:val="00403C4A"/>
    <w:rsid w:val="00403E22"/>
    <w:rsid w:val="00403EFE"/>
    <w:rsid w:val="00403F80"/>
    <w:rsid w:val="00404035"/>
    <w:rsid w:val="004049A2"/>
    <w:rsid w:val="00404B21"/>
    <w:rsid w:val="00404C8F"/>
    <w:rsid w:val="00404CDC"/>
    <w:rsid w:val="00404CF1"/>
    <w:rsid w:val="00405195"/>
    <w:rsid w:val="004052DA"/>
    <w:rsid w:val="004053F6"/>
    <w:rsid w:val="004059F9"/>
    <w:rsid w:val="00405A91"/>
    <w:rsid w:val="00406060"/>
    <w:rsid w:val="00406561"/>
    <w:rsid w:val="004068A0"/>
    <w:rsid w:val="00406F65"/>
    <w:rsid w:val="0040719D"/>
    <w:rsid w:val="00407B97"/>
    <w:rsid w:val="00407BD5"/>
    <w:rsid w:val="00407F48"/>
    <w:rsid w:val="004102F9"/>
    <w:rsid w:val="00410374"/>
    <w:rsid w:val="00410464"/>
    <w:rsid w:val="00410BD5"/>
    <w:rsid w:val="00410CDA"/>
    <w:rsid w:val="00410D74"/>
    <w:rsid w:val="00411258"/>
    <w:rsid w:val="004118C4"/>
    <w:rsid w:val="004118D0"/>
    <w:rsid w:val="00411B19"/>
    <w:rsid w:val="00411D8C"/>
    <w:rsid w:val="00411DC2"/>
    <w:rsid w:val="00412032"/>
    <w:rsid w:val="004122A2"/>
    <w:rsid w:val="004127B9"/>
    <w:rsid w:val="004128A7"/>
    <w:rsid w:val="00412C6A"/>
    <w:rsid w:val="004135E3"/>
    <w:rsid w:val="0041363A"/>
    <w:rsid w:val="004137F0"/>
    <w:rsid w:val="00413C25"/>
    <w:rsid w:val="00413D05"/>
    <w:rsid w:val="004142E0"/>
    <w:rsid w:val="004144B9"/>
    <w:rsid w:val="00414713"/>
    <w:rsid w:val="00415158"/>
    <w:rsid w:val="004151FD"/>
    <w:rsid w:val="00415327"/>
    <w:rsid w:val="00415524"/>
    <w:rsid w:val="004158B4"/>
    <w:rsid w:val="00415A0F"/>
    <w:rsid w:val="004161C2"/>
    <w:rsid w:val="00416F9E"/>
    <w:rsid w:val="004173B9"/>
    <w:rsid w:val="00417FE6"/>
    <w:rsid w:val="00420775"/>
    <w:rsid w:val="004207BC"/>
    <w:rsid w:val="00420880"/>
    <w:rsid w:val="004209DB"/>
    <w:rsid w:val="00420CE9"/>
    <w:rsid w:val="00420D79"/>
    <w:rsid w:val="00420DFE"/>
    <w:rsid w:val="00420F8F"/>
    <w:rsid w:val="00421144"/>
    <w:rsid w:val="00421517"/>
    <w:rsid w:val="004216F9"/>
    <w:rsid w:val="00421B15"/>
    <w:rsid w:val="00421CF4"/>
    <w:rsid w:val="00422046"/>
    <w:rsid w:val="0042227D"/>
    <w:rsid w:val="004224AA"/>
    <w:rsid w:val="0042285E"/>
    <w:rsid w:val="00422A6C"/>
    <w:rsid w:val="00422B19"/>
    <w:rsid w:val="00423788"/>
    <w:rsid w:val="00423A70"/>
    <w:rsid w:val="00423FD7"/>
    <w:rsid w:val="004240E4"/>
    <w:rsid w:val="004240F6"/>
    <w:rsid w:val="0042419E"/>
    <w:rsid w:val="004242B3"/>
    <w:rsid w:val="004246BD"/>
    <w:rsid w:val="00424802"/>
    <w:rsid w:val="00424BA6"/>
    <w:rsid w:val="00424D95"/>
    <w:rsid w:val="00424F86"/>
    <w:rsid w:val="00425264"/>
    <w:rsid w:val="004252FE"/>
    <w:rsid w:val="0042531B"/>
    <w:rsid w:val="004255F5"/>
    <w:rsid w:val="0042568B"/>
    <w:rsid w:val="004257EF"/>
    <w:rsid w:val="00425916"/>
    <w:rsid w:val="004263B7"/>
    <w:rsid w:val="00426402"/>
    <w:rsid w:val="004266E3"/>
    <w:rsid w:val="004268F0"/>
    <w:rsid w:val="00427248"/>
    <w:rsid w:val="00427319"/>
    <w:rsid w:val="004273BB"/>
    <w:rsid w:val="00427714"/>
    <w:rsid w:val="00427733"/>
    <w:rsid w:val="004279E6"/>
    <w:rsid w:val="00427BB5"/>
    <w:rsid w:val="00427C04"/>
    <w:rsid w:val="00427C06"/>
    <w:rsid w:val="004302D6"/>
    <w:rsid w:val="00430392"/>
    <w:rsid w:val="0043041D"/>
    <w:rsid w:val="004305CD"/>
    <w:rsid w:val="00431253"/>
    <w:rsid w:val="004316E2"/>
    <w:rsid w:val="00431A5C"/>
    <w:rsid w:val="0043241E"/>
    <w:rsid w:val="004324A5"/>
    <w:rsid w:val="0043257E"/>
    <w:rsid w:val="0043289A"/>
    <w:rsid w:val="00432BA4"/>
    <w:rsid w:val="00432FA3"/>
    <w:rsid w:val="00432FAA"/>
    <w:rsid w:val="00433064"/>
    <w:rsid w:val="00433183"/>
    <w:rsid w:val="00433418"/>
    <w:rsid w:val="004334E4"/>
    <w:rsid w:val="00433571"/>
    <w:rsid w:val="00433B78"/>
    <w:rsid w:val="00433CAE"/>
    <w:rsid w:val="00433E2E"/>
    <w:rsid w:val="004340F1"/>
    <w:rsid w:val="00434143"/>
    <w:rsid w:val="00434286"/>
    <w:rsid w:val="00434372"/>
    <w:rsid w:val="0043454F"/>
    <w:rsid w:val="0043495E"/>
    <w:rsid w:val="004349D2"/>
    <w:rsid w:val="00434C56"/>
    <w:rsid w:val="00434DBB"/>
    <w:rsid w:val="004351D2"/>
    <w:rsid w:val="004362AE"/>
    <w:rsid w:val="00436689"/>
    <w:rsid w:val="00436BC8"/>
    <w:rsid w:val="00436C38"/>
    <w:rsid w:val="00436E33"/>
    <w:rsid w:val="00436E36"/>
    <w:rsid w:val="004370DD"/>
    <w:rsid w:val="004373DE"/>
    <w:rsid w:val="00437438"/>
    <w:rsid w:val="0043747B"/>
    <w:rsid w:val="00437662"/>
    <w:rsid w:val="00437BB3"/>
    <w:rsid w:val="00437CD3"/>
    <w:rsid w:val="00437E2D"/>
    <w:rsid w:val="00437F2C"/>
    <w:rsid w:val="00440265"/>
    <w:rsid w:val="00440326"/>
    <w:rsid w:val="004405D4"/>
    <w:rsid w:val="00440867"/>
    <w:rsid w:val="0044097E"/>
    <w:rsid w:val="00440B09"/>
    <w:rsid w:val="00440E02"/>
    <w:rsid w:val="00440F06"/>
    <w:rsid w:val="00440F0B"/>
    <w:rsid w:val="0044114B"/>
    <w:rsid w:val="004411E5"/>
    <w:rsid w:val="004411E9"/>
    <w:rsid w:val="00441319"/>
    <w:rsid w:val="0044150A"/>
    <w:rsid w:val="00441C4C"/>
    <w:rsid w:val="00441D20"/>
    <w:rsid w:val="00442193"/>
    <w:rsid w:val="004428C0"/>
    <w:rsid w:val="00442C89"/>
    <w:rsid w:val="00442D27"/>
    <w:rsid w:val="00443124"/>
    <w:rsid w:val="0044363C"/>
    <w:rsid w:val="00443AE7"/>
    <w:rsid w:val="00443B8D"/>
    <w:rsid w:val="00443CA8"/>
    <w:rsid w:val="00443EAF"/>
    <w:rsid w:val="004446F8"/>
    <w:rsid w:val="004448AB"/>
    <w:rsid w:val="00444A13"/>
    <w:rsid w:val="00444A8A"/>
    <w:rsid w:val="00444D63"/>
    <w:rsid w:val="00444DB8"/>
    <w:rsid w:val="0044501A"/>
    <w:rsid w:val="0044555D"/>
    <w:rsid w:val="004458C3"/>
    <w:rsid w:val="00445C23"/>
    <w:rsid w:val="00445CA0"/>
    <w:rsid w:val="00445D8E"/>
    <w:rsid w:val="00445E2D"/>
    <w:rsid w:val="00445E2F"/>
    <w:rsid w:val="00445E46"/>
    <w:rsid w:val="00445EEC"/>
    <w:rsid w:val="00446B9F"/>
    <w:rsid w:val="00446FDF"/>
    <w:rsid w:val="00447200"/>
    <w:rsid w:val="00447677"/>
    <w:rsid w:val="004478C5"/>
    <w:rsid w:val="00447A36"/>
    <w:rsid w:val="00447D57"/>
    <w:rsid w:val="00447E6E"/>
    <w:rsid w:val="00450022"/>
    <w:rsid w:val="0045045D"/>
    <w:rsid w:val="004504BE"/>
    <w:rsid w:val="004508B5"/>
    <w:rsid w:val="00450B1E"/>
    <w:rsid w:val="004510B3"/>
    <w:rsid w:val="004514BB"/>
    <w:rsid w:val="004515DF"/>
    <w:rsid w:val="00451D79"/>
    <w:rsid w:val="00452022"/>
    <w:rsid w:val="00452290"/>
    <w:rsid w:val="004523EF"/>
    <w:rsid w:val="004529B4"/>
    <w:rsid w:val="004537B3"/>
    <w:rsid w:val="0045393B"/>
    <w:rsid w:val="00453A51"/>
    <w:rsid w:val="00453F27"/>
    <w:rsid w:val="00454096"/>
    <w:rsid w:val="00454AB9"/>
    <w:rsid w:val="004556A1"/>
    <w:rsid w:val="00455837"/>
    <w:rsid w:val="00455AB2"/>
    <w:rsid w:val="00455E50"/>
    <w:rsid w:val="00455E61"/>
    <w:rsid w:val="0045605F"/>
    <w:rsid w:val="004561B9"/>
    <w:rsid w:val="00456253"/>
    <w:rsid w:val="00456549"/>
    <w:rsid w:val="004567CE"/>
    <w:rsid w:val="004567D7"/>
    <w:rsid w:val="0045698A"/>
    <w:rsid w:val="004574F2"/>
    <w:rsid w:val="004576CF"/>
    <w:rsid w:val="004577F3"/>
    <w:rsid w:val="00457819"/>
    <w:rsid w:val="00460013"/>
    <w:rsid w:val="00460188"/>
    <w:rsid w:val="0046078A"/>
    <w:rsid w:val="004608C8"/>
    <w:rsid w:val="00460D87"/>
    <w:rsid w:val="00460DAF"/>
    <w:rsid w:val="00461913"/>
    <w:rsid w:val="00461AB6"/>
    <w:rsid w:val="00461EF0"/>
    <w:rsid w:val="00462A11"/>
    <w:rsid w:val="00462BA8"/>
    <w:rsid w:val="0046311D"/>
    <w:rsid w:val="0046321F"/>
    <w:rsid w:val="004633DF"/>
    <w:rsid w:val="00463446"/>
    <w:rsid w:val="00463997"/>
    <w:rsid w:val="00463BDE"/>
    <w:rsid w:val="00463D06"/>
    <w:rsid w:val="0046426B"/>
    <w:rsid w:val="0046440A"/>
    <w:rsid w:val="004644E0"/>
    <w:rsid w:val="00464575"/>
    <w:rsid w:val="0046459C"/>
    <w:rsid w:val="00464C42"/>
    <w:rsid w:val="00465688"/>
    <w:rsid w:val="004657AA"/>
    <w:rsid w:val="00465EC7"/>
    <w:rsid w:val="00465FE4"/>
    <w:rsid w:val="0046624B"/>
    <w:rsid w:val="00466456"/>
    <w:rsid w:val="00466B1C"/>
    <w:rsid w:val="00466CEA"/>
    <w:rsid w:val="00466FBF"/>
    <w:rsid w:val="0046742B"/>
    <w:rsid w:val="0046767B"/>
    <w:rsid w:val="004677C6"/>
    <w:rsid w:val="0046797A"/>
    <w:rsid w:val="004679CF"/>
    <w:rsid w:val="00467A65"/>
    <w:rsid w:val="00467A95"/>
    <w:rsid w:val="00467C2C"/>
    <w:rsid w:val="00467C95"/>
    <w:rsid w:val="00467CFF"/>
    <w:rsid w:val="00470135"/>
    <w:rsid w:val="00470C5E"/>
    <w:rsid w:val="00471271"/>
    <w:rsid w:val="0047147B"/>
    <w:rsid w:val="004718BA"/>
    <w:rsid w:val="00471C84"/>
    <w:rsid w:val="00471CD0"/>
    <w:rsid w:val="00471F1D"/>
    <w:rsid w:val="00472297"/>
    <w:rsid w:val="00472AC2"/>
    <w:rsid w:val="00472D1C"/>
    <w:rsid w:val="00472DFB"/>
    <w:rsid w:val="00472E7C"/>
    <w:rsid w:val="00472EC5"/>
    <w:rsid w:val="0047300A"/>
    <w:rsid w:val="0047317E"/>
    <w:rsid w:val="00473521"/>
    <w:rsid w:val="00473763"/>
    <w:rsid w:val="00473911"/>
    <w:rsid w:val="00473B3F"/>
    <w:rsid w:val="004742DA"/>
    <w:rsid w:val="00474558"/>
    <w:rsid w:val="004747D0"/>
    <w:rsid w:val="00474896"/>
    <w:rsid w:val="004748A3"/>
    <w:rsid w:val="00474E6C"/>
    <w:rsid w:val="0047512A"/>
    <w:rsid w:val="00475AD5"/>
    <w:rsid w:val="00475ADD"/>
    <w:rsid w:val="00475BA8"/>
    <w:rsid w:val="0047675F"/>
    <w:rsid w:val="004768A5"/>
    <w:rsid w:val="00476AAC"/>
    <w:rsid w:val="00476D6F"/>
    <w:rsid w:val="00476DB6"/>
    <w:rsid w:val="004770B9"/>
    <w:rsid w:val="004770ED"/>
    <w:rsid w:val="004777E9"/>
    <w:rsid w:val="00480475"/>
    <w:rsid w:val="004808B7"/>
    <w:rsid w:val="00480B93"/>
    <w:rsid w:val="004812FE"/>
    <w:rsid w:val="0048163A"/>
    <w:rsid w:val="00481943"/>
    <w:rsid w:val="00481BAC"/>
    <w:rsid w:val="00481FDC"/>
    <w:rsid w:val="004826D2"/>
    <w:rsid w:val="0048290A"/>
    <w:rsid w:val="00482D13"/>
    <w:rsid w:val="00483FFE"/>
    <w:rsid w:val="0048438B"/>
    <w:rsid w:val="00484962"/>
    <w:rsid w:val="00484BF0"/>
    <w:rsid w:val="00484BF3"/>
    <w:rsid w:val="00484ED5"/>
    <w:rsid w:val="004852C4"/>
    <w:rsid w:val="00485C18"/>
    <w:rsid w:val="00485EAC"/>
    <w:rsid w:val="00485F1C"/>
    <w:rsid w:val="004860B0"/>
    <w:rsid w:val="004860E1"/>
    <w:rsid w:val="00486175"/>
    <w:rsid w:val="00486298"/>
    <w:rsid w:val="00486590"/>
    <w:rsid w:val="00486593"/>
    <w:rsid w:val="0048679F"/>
    <w:rsid w:val="00486EC9"/>
    <w:rsid w:val="00486FBC"/>
    <w:rsid w:val="0048741A"/>
    <w:rsid w:val="0048752C"/>
    <w:rsid w:val="00487794"/>
    <w:rsid w:val="00487D09"/>
    <w:rsid w:val="004905BB"/>
    <w:rsid w:val="0049064A"/>
    <w:rsid w:val="00490C13"/>
    <w:rsid w:val="00490CEE"/>
    <w:rsid w:val="00490FFC"/>
    <w:rsid w:val="0049103F"/>
    <w:rsid w:val="004911BC"/>
    <w:rsid w:val="004912F6"/>
    <w:rsid w:val="0049179D"/>
    <w:rsid w:val="0049190B"/>
    <w:rsid w:val="004919EC"/>
    <w:rsid w:val="00492107"/>
    <w:rsid w:val="004922A1"/>
    <w:rsid w:val="004924D0"/>
    <w:rsid w:val="004924F5"/>
    <w:rsid w:val="00492504"/>
    <w:rsid w:val="00492A5C"/>
    <w:rsid w:val="00492CD7"/>
    <w:rsid w:val="00492CDB"/>
    <w:rsid w:val="004938DD"/>
    <w:rsid w:val="00493A89"/>
    <w:rsid w:val="00493C97"/>
    <w:rsid w:val="00493CE9"/>
    <w:rsid w:val="00493DF8"/>
    <w:rsid w:val="00493F7F"/>
    <w:rsid w:val="00493FDE"/>
    <w:rsid w:val="00494813"/>
    <w:rsid w:val="00494ABE"/>
    <w:rsid w:val="00494E37"/>
    <w:rsid w:val="00494ED8"/>
    <w:rsid w:val="00495050"/>
    <w:rsid w:val="00495227"/>
    <w:rsid w:val="004954B7"/>
    <w:rsid w:val="004954FE"/>
    <w:rsid w:val="00495D28"/>
    <w:rsid w:val="0049610B"/>
    <w:rsid w:val="004961EE"/>
    <w:rsid w:val="00496238"/>
    <w:rsid w:val="0049636F"/>
    <w:rsid w:val="00496477"/>
    <w:rsid w:val="004965AB"/>
    <w:rsid w:val="00496687"/>
    <w:rsid w:val="0049673B"/>
    <w:rsid w:val="004968C9"/>
    <w:rsid w:val="00496A4B"/>
    <w:rsid w:val="00496FBE"/>
    <w:rsid w:val="0049705A"/>
    <w:rsid w:val="00497339"/>
    <w:rsid w:val="0049744E"/>
    <w:rsid w:val="00497601"/>
    <w:rsid w:val="0049766B"/>
    <w:rsid w:val="00497725"/>
    <w:rsid w:val="00497761"/>
    <w:rsid w:val="00497D1A"/>
    <w:rsid w:val="00497D7C"/>
    <w:rsid w:val="00497E14"/>
    <w:rsid w:val="004A009C"/>
    <w:rsid w:val="004A02FA"/>
    <w:rsid w:val="004A0352"/>
    <w:rsid w:val="004A0437"/>
    <w:rsid w:val="004A0651"/>
    <w:rsid w:val="004A0D71"/>
    <w:rsid w:val="004A0E1D"/>
    <w:rsid w:val="004A1DDB"/>
    <w:rsid w:val="004A238A"/>
    <w:rsid w:val="004A2514"/>
    <w:rsid w:val="004A2638"/>
    <w:rsid w:val="004A272D"/>
    <w:rsid w:val="004A2F1E"/>
    <w:rsid w:val="004A3695"/>
    <w:rsid w:val="004A37CA"/>
    <w:rsid w:val="004A409F"/>
    <w:rsid w:val="004A4101"/>
    <w:rsid w:val="004A4878"/>
    <w:rsid w:val="004A48AB"/>
    <w:rsid w:val="004A4B95"/>
    <w:rsid w:val="004A508B"/>
    <w:rsid w:val="004A52CE"/>
    <w:rsid w:val="004A539D"/>
    <w:rsid w:val="004A5469"/>
    <w:rsid w:val="004A5D80"/>
    <w:rsid w:val="004A5E9B"/>
    <w:rsid w:val="004A60FC"/>
    <w:rsid w:val="004A6598"/>
    <w:rsid w:val="004A65E2"/>
    <w:rsid w:val="004A664B"/>
    <w:rsid w:val="004A6674"/>
    <w:rsid w:val="004A6746"/>
    <w:rsid w:val="004A6D9B"/>
    <w:rsid w:val="004A715D"/>
    <w:rsid w:val="004A71E0"/>
    <w:rsid w:val="004A7E9B"/>
    <w:rsid w:val="004A7EB6"/>
    <w:rsid w:val="004B0065"/>
    <w:rsid w:val="004B097D"/>
    <w:rsid w:val="004B0AB3"/>
    <w:rsid w:val="004B0AE5"/>
    <w:rsid w:val="004B0AEE"/>
    <w:rsid w:val="004B0C47"/>
    <w:rsid w:val="004B0D34"/>
    <w:rsid w:val="004B0DDD"/>
    <w:rsid w:val="004B0E0D"/>
    <w:rsid w:val="004B0EF1"/>
    <w:rsid w:val="004B1542"/>
    <w:rsid w:val="004B1B74"/>
    <w:rsid w:val="004B1BA3"/>
    <w:rsid w:val="004B22A1"/>
    <w:rsid w:val="004B23C0"/>
    <w:rsid w:val="004B2966"/>
    <w:rsid w:val="004B2A62"/>
    <w:rsid w:val="004B2D20"/>
    <w:rsid w:val="004B2E34"/>
    <w:rsid w:val="004B302D"/>
    <w:rsid w:val="004B31B7"/>
    <w:rsid w:val="004B322C"/>
    <w:rsid w:val="004B355C"/>
    <w:rsid w:val="004B38A5"/>
    <w:rsid w:val="004B3EEA"/>
    <w:rsid w:val="004B4C5D"/>
    <w:rsid w:val="004B4FD7"/>
    <w:rsid w:val="004B5130"/>
    <w:rsid w:val="004B539E"/>
    <w:rsid w:val="004B54C8"/>
    <w:rsid w:val="004B5DF4"/>
    <w:rsid w:val="004B5E5A"/>
    <w:rsid w:val="004B607A"/>
    <w:rsid w:val="004B61B3"/>
    <w:rsid w:val="004B67C3"/>
    <w:rsid w:val="004B6D00"/>
    <w:rsid w:val="004B6E1A"/>
    <w:rsid w:val="004B702E"/>
    <w:rsid w:val="004B7BEB"/>
    <w:rsid w:val="004C0A54"/>
    <w:rsid w:val="004C0D67"/>
    <w:rsid w:val="004C0FB9"/>
    <w:rsid w:val="004C11A1"/>
    <w:rsid w:val="004C1268"/>
    <w:rsid w:val="004C188B"/>
    <w:rsid w:val="004C19AC"/>
    <w:rsid w:val="004C1CBB"/>
    <w:rsid w:val="004C1EDF"/>
    <w:rsid w:val="004C2001"/>
    <w:rsid w:val="004C24DE"/>
    <w:rsid w:val="004C25EF"/>
    <w:rsid w:val="004C28FF"/>
    <w:rsid w:val="004C2BB6"/>
    <w:rsid w:val="004C2C34"/>
    <w:rsid w:val="004C2D51"/>
    <w:rsid w:val="004C2D77"/>
    <w:rsid w:val="004C2E2A"/>
    <w:rsid w:val="004C34ED"/>
    <w:rsid w:val="004C3B8A"/>
    <w:rsid w:val="004C3CBD"/>
    <w:rsid w:val="004C3CFC"/>
    <w:rsid w:val="004C3DAB"/>
    <w:rsid w:val="004C3FD8"/>
    <w:rsid w:val="004C42E8"/>
    <w:rsid w:val="004C4780"/>
    <w:rsid w:val="004C490F"/>
    <w:rsid w:val="004C4EDB"/>
    <w:rsid w:val="004C55DA"/>
    <w:rsid w:val="004C56B3"/>
    <w:rsid w:val="004C58C6"/>
    <w:rsid w:val="004C59FC"/>
    <w:rsid w:val="004C5B09"/>
    <w:rsid w:val="004C5CBC"/>
    <w:rsid w:val="004C5CEC"/>
    <w:rsid w:val="004C6073"/>
    <w:rsid w:val="004C61EC"/>
    <w:rsid w:val="004C6661"/>
    <w:rsid w:val="004C676C"/>
    <w:rsid w:val="004C6938"/>
    <w:rsid w:val="004C6BB7"/>
    <w:rsid w:val="004C6CB1"/>
    <w:rsid w:val="004C6FE3"/>
    <w:rsid w:val="004C71C2"/>
    <w:rsid w:val="004C78CB"/>
    <w:rsid w:val="004C7AB8"/>
    <w:rsid w:val="004C7C07"/>
    <w:rsid w:val="004C7F52"/>
    <w:rsid w:val="004D050E"/>
    <w:rsid w:val="004D078F"/>
    <w:rsid w:val="004D07E5"/>
    <w:rsid w:val="004D094F"/>
    <w:rsid w:val="004D095F"/>
    <w:rsid w:val="004D0A78"/>
    <w:rsid w:val="004D0C86"/>
    <w:rsid w:val="004D0DE7"/>
    <w:rsid w:val="004D14E6"/>
    <w:rsid w:val="004D1797"/>
    <w:rsid w:val="004D1E9D"/>
    <w:rsid w:val="004D21CF"/>
    <w:rsid w:val="004D268F"/>
    <w:rsid w:val="004D2D9A"/>
    <w:rsid w:val="004D310C"/>
    <w:rsid w:val="004D32FA"/>
    <w:rsid w:val="004D3370"/>
    <w:rsid w:val="004D33B1"/>
    <w:rsid w:val="004D33BA"/>
    <w:rsid w:val="004D34E6"/>
    <w:rsid w:val="004D350E"/>
    <w:rsid w:val="004D3A50"/>
    <w:rsid w:val="004D3A85"/>
    <w:rsid w:val="004D3E39"/>
    <w:rsid w:val="004D3E53"/>
    <w:rsid w:val="004D460B"/>
    <w:rsid w:val="004D47C1"/>
    <w:rsid w:val="004D48D8"/>
    <w:rsid w:val="004D4D77"/>
    <w:rsid w:val="004D5473"/>
    <w:rsid w:val="004D5624"/>
    <w:rsid w:val="004D5D48"/>
    <w:rsid w:val="004D635C"/>
    <w:rsid w:val="004D654B"/>
    <w:rsid w:val="004D66EE"/>
    <w:rsid w:val="004D676F"/>
    <w:rsid w:val="004D6EF6"/>
    <w:rsid w:val="004D7018"/>
    <w:rsid w:val="004D7039"/>
    <w:rsid w:val="004D75D3"/>
    <w:rsid w:val="004D781C"/>
    <w:rsid w:val="004D7844"/>
    <w:rsid w:val="004D7D8F"/>
    <w:rsid w:val="004D7F4A"/>
    <w:rsid w:val="004E0416"/>
    <w:rsid w:val="004E0452"/>
    <w:rsid w:val="004E0463"/>
    <w:rsid w:val="004E051B"/>
    <w:rsid w:val="004E0940"/>
    <w:rsid w:val="004E0A1D"/>
    <w:rsid w:val="004E0FFE"/>
    <w:rsid w:val="004E10EE"/>
    <w:rsid w:val="004E111A"/>
    <w:rsid w:val="004E1162"/>
    <w:rsid w:val="004E1930"/>
    <w:rsid w:val="004E2480"/>
    <w:rsid w:val="004E2911"/>
    <w:rsid w:val="004E2AF6"/>
    <w:rsid w:val="004E2DF7"/>
    <w:rsid w:val="004E2F7C"/>
    <w:rsid w:val="004E30E0"/>
    <w:rsid w:val="004E31CD"/>
    <w:rsid w:val="004E3275"/>
    <w:rsid w:val="004E34C3"/>
    <w:rsid w:val="004E34EF"/>
    <w:rsid w:val="004E3822"/>
    <w:rsid w:val="004E3F05"/>
    <w:rsid w:val="004E4134"/>
    <w:rsid w:val="004E456E"/>
    <w:rsid w:val="004E4A69"/>
    <w:rsid w:val="004E4ADF"/>
    <w:rsid w:val="004E5085"/>
    <w:rsid w:val="004E587A"/>
    <w:rsid w:val="004E598F"/>
    <w:rsid w:val="004E5B45"/>
    <w:rsid w:val="004E5E09"/>
    <w:rsid w:val="004E5E45"/>
    <w:rsid w:val="004E648D"/>
    <w:rsid w:val="004E65C6"/>
    <w:rsid w:val="004E6B42"/>
    <w:rsid w:val="004E6CB4"/>
    <w:rsid w:val="004E6F3E"/>
    <w:rsid w:val="004E700D"/>
    <w:rsid w:val="004E757E"/>
    <w:rsid w:val="004E7773"/>
    <w:rsid w:val="004E7EEA"/>
    <w:rsid w:val="004F00CD"/>
    <w:rsid w:val="004F011F"/>
    <w:rsid w:val="004F061E"/>
    <w:rsid w:val="004F07CF"/>
    <w:rsid w:val="004F08FB"/>
    <w:rsid w:val="004F0A01"/>
    <w:rsid w:val="004F0CA3"/>
    <w:rsid w:val="004F1373"/>
    <w:rsid w:val="004F149E"/>
    <w:rsid w:val="004F1C9E"/>
    <w:rsid w:val="004F1F09"/>
    <w:rsid w:val="004F23E4"/>
    <w:rsid w:val="004F2BC9"/>
    <w:rsid w:val="004F314A"/>
    <w:rsid w:val="004F317E"/>
    <w:rsid w:val="004F320A"/>
    <w:rsid w:val="004F3341"/>
    <w:rsid w:val="004F343A"/>
    <w:rsid w:val="004F366E"/>
    <w:rsid w:val="004F3BD5"/>
    <w:rsid w:val="004F3D9A"/>
    <w:rsid w:val="004F4443"/>
    <w:rsid w:val="004F44A2"/>
    <w:rsid w:val="004F454E"/>
    <w:rsid w:val="004F48FB"/>
    <w:rsid w:val="004F4B33"/>
    <w:rsid w:val="004F4B78"/>
    <w:rsid w:val="004F4D8C"/>
    <w:rsid w:val="004F4F8B"/>
    <w:rsid w:val="004F5359"/>
    <w:rsid w:val="004F5E3E"/>
    <w:rsid w:val="004F6312"/>
    <w:rsid w:val="004F6319"/>
    <w:rsid w:val="004F6360"/>
    <w:rsid w:val="004F63FC"/>
    <w:rsid w:val="004F681D"/>
    <w:rsid w:val="004F6A38"/>
    <w:rsid w:val="004F777F"/>
    <w:rsid w:val="004F78EF"/>
    <w:rsid w:val="004F7D7A"/>
    <w:rsid w:val="00500066"/>
    <w:rsid w:val="00500111"/>
    <w:rsid w:val="0050039D"/>
    <w:rsid w:val="00500983"/>
    <w:rsid w:val="00500DCC"/>
    <w:rsid w:val="00501208"/>
    <w:rsid w:val="00501656"/>
    <w:rsid w:val="00501718"/>
    <w:rsid w:val="00501955"/>
    <w:rsid w:val="00502246"/>
    <w:rsid w:val="005022D0"/>
    <w:rsid w:val="005029D3"/>
    <w:rsid w:val="005029F8"/>
    <w:rsid w:val="00502E13"/>
    <w:rsid w:val="00503E90"/>
    <w:rsid w:val="005041DC"/>
    <w:rsid w:val="00504245"/>
    <w:rsid w:val="005044B3"/>
    <w:rsid w:val="005045F7"/>
    <w:rsid w:val="005047C3"/>
    <w:rsid w:val="00504AF7"/>
    <w:rsid w:val="00504D7C"/>
    <w:rsid w:val="005050CE"/>
    <w:rsid w:val="0050515D"/>
    <w:rsid w:val="0050535B"/>
    <w:rsid w:val="0050559D"/>
    <w:rsid w:val="005057D2"/>
    <w:rsid w:val="00505C67"/>
    <w:rsid w:val="00505C69"/>
    <w:rsid w:val="00505CA5"/>
    <w:rsid w:val="0050614A"/>
    <w:rsid w:val="005063EC"/>
    <w:rsid w:val="0050640E"/>
    <w:rsid w:val="005070EF"/>
    <w:rsid w:val="00507259"/>
    <w:rsid w:val="00507264"/>
    <w:rsid w:val="005073C5"/>
    <w:rsid w:val="0050798C"/>
    <w:rsid w:val="00507D51"/>
    <w:rsid w:val="005106B0"/>
    <w:rsid w:val="00510B2A"/>
    <w:rsid w:val="00510D9F"/>
    <w:rsid w:val="00510FD3"/>
    <w:rsid w:val="0051109C"/>
    <w:rsid w:val="005110ED"/>
    <w:rsid w:val="005117C9"/>
    <w:rsid w:val="00511E89"/>
    <w:rsid w:val="00511FCA"/>
    <w:rsid w:val="00512870"/>
    <w:rsid w:val="00512C0D"/>
    <w:rsid w:val="00512D1A"/>
    <w:rsid w:val="00512F7F"/>
    <w:rsid w:val="00513053"/>
    <w:rsid w:val="00513B04"/>
    <w:rsid w:val="00513FAB"/>
    <w:rsid w:val="0051404D"/>
    <w:rsid w:val="00514C1F"/>
    <w:rsid w:val="00515277"/>
    <w:rsid w:val="005156A1"/>
    <w:rsid w:val="00515FAB"/>
    <w:rsid w:val="00516247"/>
    <w:rsid w:val="0051642A"/>
    <w:rsid w:val="00516440"/>
    <w:rsid w:val="00516825"/>
    <w:rsid w:val="0051737B"/>
    <w:rsid w:val="005173EB"/>
    <w:rsid w:val="005175E1"/>
    <w:rsid w:val="00517CC9"/>
    <w:rsid w:val="00517CCF"/>
    <w:rsid w:val="00517F5D"/>
    <w:rsid w:val="00520156"/>
    <w:rsid w:val="00520506"/>
    <w:rsid w:val="00520FF1"/>
    <w:rsid w:val="005213D7"/>
    <w:rsid w:val="00521578"/>
    <w:rsid w:val="005216A0"/>
    <w:rsid w:val="005219EF"/>
    <w:rsid w:val="005221E2"/>
    <w:rsid w:val="00522333"/>
    <w:rsid w:val="0052265A"/>
    <w:rsid w:val="0052299A"/>
    <w:rsid w:val="00522B39"/>
    <w:rsid w:val="00522BCC"/>
    <w:rsid w:val="00522CF3"/>
    <w:rsid w:val="0052303A"/>
    <w:rsid w:val="005236C8"/>
    <w:rsid w:val="005237BC"/>
    <w:rsid w:val="00523BF3"/>
    <w:rsid w:val="00523DD2"/>
    <w:rsid w:val="00524096"/>
    <w:rsid w:val="005246AD"/>
    <w:rsid w:val="005247AF"/>
    <w:rsid w:val="00524A48"/>
    <w:rsid w:val="00524AEF"/>
    <w:rsid w:val="00524BA9"/>
    <w:rsid w:val="00524BE9"/>
    <w:rsid w:val="0052502F"/>
    <w:rsid w:val="00525109"/>
    <w:rsid w:val="0052510C"/>
    <w:rsid w:val="0052529F"/>
    <w:rsid w:val="0052534A"/>
    <w:rsid w:val="00525663"/>
    <w:rsid w:val="00525B05"/>
    <w:rsid w:val="00525BC8"/>
    <w:rsid w:val="00525E11"/>
    <w:rsid w:val="00525EEC"/>
    <w:rsid w:val="005262D9"/>
    <w:rsid w:val="00526488"/>
    <w:rsid w:val="005266E2"/>
    <w:rsid w:val="005267B5"/>
    <w:rsid w:val="00526801"/>
    <w:rsid w:val="00526FF6"/>
    <w:rsid w:val="0052712F"/>
    <w:rsid w:val="0052718B"/>
    <w:rsid w:val="0052729A"/>
    <w:rsid w:val="0052733F"/>
    <w:rsid w:val="00527515"/>
    <w:rsid w:val="00527A58"/>
    <w:rsid w:val="00527B48"/>
    <w:rsid w:val="00527B80"/>
    <w:rsid w:val="00527DFF"/>
    <w:rsid w:val="00527EBB"/>
    <w:rsid w:val="00527F50"/>
    <w:rsid w:val="00530194"/>
    <w:rsid w:val="00530511"/>
    <w:rsid w:val="00530746"/>
    <w:rsid w:val="00530C62"/>
    <w:rsid w:val="00530F57"/>
    <w:rsid w:val="00530FBA"/>
    <w:rsid w:val="00531030"/>
    <w:rsid w:val="00531431"/>
    <w:rsid w:val="00531965"/>
    <w:rsid w:val="00531DCA"/>
    <w:rsid w:val="005326B2"/>
    <w:rsid w:val="0053283A"/>
    <w:rsid w:val="0053292A"/>
    <w:rsid w:val="00532E2B"/>
    <w:rsid w:val="00532F16"/>
    <w:rsid w:val="00533002"/>
    <w:rsid w:val="00533328"/>
    <w:rsid w:val="005333AD"/>
    <w:rsid w:val="0053343A"/>
    <w:rsid w:val="0053345F"/>
    <w:rsid w:val="005334B8"/>
    <w:rsid w:val="0053375E"/>
    <w:rsid w:val="00533862"/>
    <w:rsid w:val="00533BE2"/>
    <w:rsid w:val="00534D81"/>
    <w:rsid w:val="00534FC1"/>
    <w:rsid w:val="00535219"/>
    <w:rsid w:val="00535575"/>
    <w:rsid w:val="005356BC"/>
    <w:rsid w:val="00535B20"/>
    <w:rsid w:val="00535B39"/>
    <w:rsid w:val="00535C78"/>
    <w:rsid w:val="00536115"/>
    <w:rsid w:val="00536608"/>
    <w:rsid w:val="00536BD6"/>
    <w:rsid w:val="00536E70"/>
    <w:rsid w:val="005372C2"/>
    <w:rsid w:val="0053775B"/>
    <w:rsid w:val="00537A79"/>
    <w:rsid w:val="00537AD9"/>
    <w:rsid w:val="00537AE3"/>
    <w:rsid w:val="00537F92"/>
    <w:rsid w:val="00537FC2"/>
    <w:rsid w:val="00540055"/>
    <w:rsid w:val="0054041F"/>
    <w:rsid w:val="00540513"/>
    <w:rsid w:val="005406AB"/>
    <w:rsid w:val="00540A89"/>
    <w:rsid w:val="00540FC6"/>
    <w:rsid w:val="0054145C"/>
    <w:rsid w:val="00541E59"/>
    <w:rsid w:val="00541E95"/>
    <w:rsid w:val="005427B9"/>
    <w:rsid w:val="005428A9"/>
    <w:rsid w:val="005429F1"/>
    <w:rsid w:val="00542A7A"/>
    <w:rsid w:val="005431D5"/>
    <w:rsid w:val="005432DE"/>
    <w:rsid w:val="00543C20"/>
    <w:rsid w:val="00544147"/>
    <w:rsid w:val="0054419B"/>
    <w:rsid w:val="0054457A"/>
    <w:rsid w:val="00544A00"/>
    <w:rsid w:val="00544C40"/>
    <w:rsid w:val="00544CF0"/>
    <w:rsid w:val="0054511F"/>
    <w:rsid w:val="00545964"/>
    <w:rsid w:val="005459E8"/>
    <w:rsid w:val="005459F3"/>
    <w:rsid w:val="00545D17"/>
    <w:rsid w:val="00546141"/>
    <w:rsid w:val="005475D7"/>
    <w:rsid w:val="00547B91"/>
    <w:rsid w:val="00547C15"/>
    <w:rsid w:val="00547FC6"/>
    <w:rsid w:val="00550174"/>
    <w:rsid w:val="005502B3"/>
    <w:rsid w:val="005504B2"/>
    <w:rsid w:val="0055066E"/>
    <w:rsid w:val="00550A50"/>
    <w:rsid w:val="00551EDD"/>
    <w:rsid w:val="005522D7"/>
    <w:rsid w:val="005525AA"/>
    <w:rsid w:val="00552C64"/>
    <w:rsid w:val="00553536"/>
    <w:rsid w:val="00553B4F"/>
    <w:rsid w:val="00553BD4"/>
    <w:rsid w:val="00553BF1"/>
    <w:rsid w:val="00553E1C"/>
    <w:rsid w:val="00553F5A"/>
    <w:rsid w:val="00554456"/>
    <w:rsid w:val="00554BDE"/>
    <w:rsid w:val="00554E26"/>
    <w:rsid w:val="00554E8F"/>
    <w:rsid w:val="0055551B"/>
    <w:rsid w:val="005557B2"/>
    <w:rsid w:val="00555924"/>
    <w:rsid w:val="00556324"/>
    <w:rsid w:val="00556393"/>
    <w:rsid w:val="00556439"/>
    <w:rsid w:val="005566F1"/>
    <w:rsid w:val="00556837"/>
    <w:rsid w:val="00556CC5"/>
    <w:rsid w:val="005573D4"/>
    <w:rsid w:val="00557431"/>
    <w:rsid w:val="005576EA"/>
    <w:rsid w:val="0056011F"/>
    <w:rsid w:val="005601B8"/>
    <w:rsid w:val="005603E3"/>
    <w:rsid w:val="00560A47"/>
    <w:rsid w:val="00560B26"/>
    <w:rsid w:val="00560B4D"/>
    <w:rsid w:val="00560DF0"/>
    <w:rsid w:val="00560EFA"/>
    <w:rsid w:val="0056181F"/>
    <w:rsid w:val="005619AD"/>
    <w:rsid w:val="00562FE2"/>
    <w:rsid w:val="005638F4"/>
    <w:rsid w:val="00563CFE"/>
    <w:rsid w:val="005640F1"/>
    <w:rsid w:val="005645AE"/>
    <w:rsid w:val="005646A3"/>
    <w:rsid w:val="00564879"/>
    <w:rsid w:val="0056492D"/>
    <w:rsid w:val="005649AC"/>
    <w:rsid w:val="00564A8A"/>
    <w:rsid w:val="00564C73"/>
    <w:rsid w:val="00564D22"/>
    <w:rsid w:val="00564EFB"/>
    <w:rsid w:val="00565498"/>
    <w:rsid w:val="00565ADA"/>
    <w:rsid w:val="00565AE8"/>
    <w:rsid w:val="0056617B"/>
    <w:rsid w:val="00566306"/>
    <w:rsid w:val="0056634D"/>
    <w:rsid w:val="005664D3"/>
    <w:rsid w:val="005667C1"/>
    <w:rsid w:val="0056702B"/>
    <w:rsid w:val="0056739C"/>
    <w:rsid w:val="005678D5"/>
    <w:rsid w:val="00567988"/>
    <w:rsid w:val="00567A6A"/>
    <w:rsid w:val="00567BC0"/>
    <w:rsid w:val="00567C0C"/>
    <w:rsid w:val="00567FEF"/>
    <w:rsid w:val="00570003"/>
    <w:rsid w:val="00570130"/>
    <w:rsid w:val="00570190"/>
    <w:rsid w:val="0057051E"/>
    <w:rsid w:val="00570C27"/>
    <w:rsid w:val="00571DED"/>
    <w:rsid w:val="0057209D"/>
    <w:rsid w:val="0057225A"/>
    <w:rsid w:val="005728BB"/>
    <w:rsid w:val="00572A7A"/>
    <w:rsid w:val="00572A7C"/>
    <w:rsid w:val="00572CC8"/>
    <w:rsid w:val="0057336C"/>
    <w:rsid w:val="005735D7"/>
    <w:rsid w:val="005736D8"/>
    <w:rsid w:val="005737E0"/>
    <w:rsid w:val="005738BD"/>
    <w:rsid w:val="00573CED"/>
    <w:rsid w:val="00574060"/>
    <w:rsid w:val="0057410C"/>
    <w:rsid w:val="0057412D"/>
    <w:rsid w:val="00574193"/>
    <w:rsid w:val="00574209"/>
    <w:rsid w:val="00574287"/>
    <w:rsid w:val="00574943"/>
    <w:rsid w:val="00574A2A"/>
    <w:rsid w:val="00574FF9"/>
    <w:rsid w:val="00575348"/>
    <w:rsid w:val="00575716"/>
    <w:rsid w:val="00575BAB"/>
    <w:rsid w:val="00576026"/>
    <w:rsid w:val="0057607D"/>
    <w:rsid w:val="0057629C"/>
    <w:rsid w:val="0057653D"/>
    <w:rsid w:val="0057670B"/>
    <w:rsid w:val="00576DB2"/>
    <w:rsid w:val="00577110"/>
    <w:rsid w:val="00577634"/>
    <w:rsid w:val="00577921"/>
    <w:rsid w:val="00577A4D"/>
    <w:rsid w:val="00577BDE"/>
    <w:rsid w:val="00577C43"/>
    <w:rsid w:val="00577EF6"/>
    <w:rsid w:val="005800C4"/>
    <w:rsid w:val="00580943"/>
    <w:rsid w:val="005809E1"/>
    <w:rsid w:val="00581257"/>
    <w:rsid w:val="00581294"/>
    <w:rsid w:val="005815AB"/>
    <w:rsid w:val="0058162A"/>
    <w:rsid w:val="0058162F"/>
    <w:rsid w:val="005820AA"/>
    <w:rsid w:val="005823A3"/>
    <w:rsid w:val="005825DE"/>
    <w:rsid w:val="005826E5"/>
    <w:rsid w:val="00582897"/>
    <w:rsid w:val="00582C6C"/>
    <w:rsid w:val="00582DEA"/>
    <w:rsid w:val="00582E21"/>
    <w:rsid w:val="00582E35"/>
    <w:rsid w:val="00582E9B"/>
    <w:rsid w:val="005831EC"/>
    <w:rsid w:val="005835E8"/>
    <w:rsid w:val="00583698"/>
    <w:rsid w:val="0058386E"/>
    <w:rsid w:val="00583A90"/>
    <w:rsid w:val="00583F07"/>
    <w:rsid w:val="005840AB"/>
    <w:rsid w:val="00584414"/>
    <w:rsid w:val="00584680"/>
    <w:rsid w:val="0058470E"/>
    <w:rsid w:val="00584839"/>
    <w:rsid w:val="00584987"/>
    <w:rsid w:val="00584A14"/>
    <w:rsid w:val="00584B5A"/>
    <w:rsid w:val="00584C98"/>
    <w:rsid w:val="00584EB2"/>
    <w:rsid w:val="00585189"/>
    <w:rsid w:val="0058550F"/>
    <w:rsid w:val="00585522"/>
    <w:rsid w:val="0058552F"/>
    <w:rsid w:val="00585684"/>
    <w:rsid w:val="00586214"/>
    <w:rsid w:val="005866C1"/>
    <w:rsid w:val="0058676B"/>
    <w:rsid w:val="00586ABA"/>
    <w:rsid w:val="00586D7B"/>
    <w:rsid w:val="00586E11"/>
    <w:rsid w:val="0058737C"/>
    <w:rsid w:val="005878CC"/>
    <w:rsid w:val="0058799C"/>
    <w:rsid w:val="00587A07"/>
    <w:rsid w:val="00587B6B"/>
    <w:rsid w:val="00587C73"/>
    <w:rsid w:val="00587F49"/>
    <w:rsid w:val="0059026C"/>
    <w:rsid w:val="005902FA"/>
    <w:rsid w:val="0059047F"/>
    <w:rsid w:val="005904FA"/>
    <w:rsid w:val="00590FAB"/>
    <w:rsid w:val="0059137B"/>
    <w:rsid w:val="00591486"/>
    <w:rsid w:val="0059172D"/>
    <w:rsid w:val="005917BF"/>
    <w:rsid w:val="00591E92"/>
    <w:rsid w:val="005923D4"/>
    <w:rsid w:val="00592963"/>
    <w:rsid w:val="00592E65"/>
    <w:rsid w:val="0059348A"/>
    <w:rsid w:val="005934EF"/>
    <w:rsid w:val="00593D03"/>
    <w:rsid w:val="00594152"/>
    <w:rsid w:val="005944AF"/>
    <w:rsid w:val="00594B51"/>
    <w:rsid w:val="00594BA3"/>
    <w:rsid w:val="00595171"/>
    <w:rsid w:val="00595436"/>
    <w:rsid w:val="00595DA7"/>
    <w:rsid w:val="005961D3"/>
    <w:rsid w:val="005963D6"/>
    <w:rsid w:val="00596455"/>
    <w:rsid w:val="00596500"/>
    <w:rsid w:val="00596579"/>
    <w:rsid w:val="005966B4"/>
    <w:rsid w:val="0059683F"/>
    <w:rsid w:val="005969B2"/>
    <w:rsid w:val="00596C32"/>
    <w:rsid w:val="0059751C"/>
    <w:rsid w:val="0059784B"/>
    <w:rsid w:val="00597854"/>
    <w:rsid w:val="005978BE"/>
    <w:rsid w:val="005978E6"/>
    <w:rsid w:val="00597ED0"/>
    <w:rsid w:val="00597FC7"/>
    <w:rsid w:val="005A0006"/>
    <w:rsid w:val="005A05FA"/>
    <w:rsid w:val="005A0A73"/>
    <w:rsid w:val="005A0B0C"/>
    <w:rsid w:val="005A0EEA"/>
    <w:rsid w:val="005A11A9"/>
    <w:rsid w:val="005A168B"/>
    <w:rsid w:val="005A22D3"/>
    <w:rsid w:val="005A2379"/>
    <w:rsid w:val="005A2468"/>
    <w:rsid w:val="005A2AB6"/>
    <w:rsid w:val="005A2B8D"/>
    <w:rsid w:val="005A302B"/>
    <w:rsid w:val="005A3512"/>
    <w:rsid w:val="005A3FB8"/>
    <w:rsid w:val="005A435F"/>
    <w:rsid w:val="005A4589"/>
    <w:rsid w:val="005A4686"/>
    <w:rsid w:val="005A48A5"/>
    <w:rsid w:val="005A49C1"/>
    <w:rsid w:val="005A4BDB"/>
    <w:rsid w:val="005A4C84"/>
    <w:rsid w:val="005A5155"/>
    <w:rsid w:val="005A5754"/>
    <w:rsid w:val="005A581E"/>
    <w:rsid w:val="005A5956"/>
    <w:rsid w:val="005A5BE5"/>
    <w:rsid w:val="005A60B2"/>
    <w:rsid w:val="005A6181"/>
    <w:rsid w:val="005A750C"/>
    <w:rsid w:val="005B056F"/>
    <w:rsid w:val="005B0899"/>
    <w:rsid w:val="005B1119"/>
    <w:rsid w:val="005B11E0"/>
    <w:rsid w:val="005B1318"/>
    <w:rsid w:val="005B13C0"/>
    <w:rsid w:val="005B1533"/>
    <w:rsid w:val="005B1707"/>
    <w:rsid w:val="005B192E"/>
    <w:rsid w:val="005B1B90"/>
    <w:rsid w:val="005B1FC9"/>
    <w:rsid w:val="005B248F"/>
    <w:rsid w:val="005B2503"/>
    <w:rsid w:val="005B281F"/>
    <w:rsid w:val="005B2DC3"/>
    <w:rsid w:val="005B3301"/>
    <w:rsid w:val="005B3761"/>
    <w:rsid w:val="005B38F8"/>
    <w:rsid w:val="005B3E0F"/>
    <w:rsid w:val="005B3E8E"/>
    <w:rsid w:val="005B40EB"/>
    <w:rsid w:val="005B41CD"/>
    <w:rsid w:val="005B4862"/>
    <w:rsid w:val="005B4C5B"/>
    <w:rsid w:val="005B4C6C"/>
    <w:rsid w:val="005B4C90"/>
    <w:rsid w:val="005B4F67"/>
    <w:rsid w:val="005B5240"/>
    <w:rsid w:val="005B5437"/>
    <w:rsid w:val="005B5B32"/>
    <w:rsid w:val="005B5B37"/>
    <w:rsid w:val="005B5C2B"/>
    <w:rsid w:val="005B5D08"/>
    <w:rsid w:val="005B5DEC"/>
    <w:rsid w:val="005B62AC"/>
    <w:rsid w:val="005B6565"/>
    <w:rsid w:val="005B6967"/>
    <w:rsid w:val="005B72DD"/>
    <w:rsid w:val="005B7824"/>
    <w:rsid w:val="005C04CF"/>
    <w:rsid w:val="005C059A"/>
    <w:rsid w:val="005C0686"/>
    <w:rsid w:val="005C0826"/>
    <w:rsid w:val="005C09A4"/>
    <w:rsid w:val="005C09FF"/>
    <w:rsid w:val="005C0F19"/>
    <w:rsid w:val="005C10BD"/>
    <w:rsid w:val="005C1556"/>
    <w:rsid w:val="005C1C49"/>
    <w:rsid w:val="005C240D"/>
    <w:rsid w:val="005C247A"/>
    <w:rsid w:val="005C2544"/>
    <w:rsid w:val="005C28E6"/>
    <w:rsid w:val="005C2B0C"/>
    <w:rsid w:val="005C2F54"/>
    <w:rsid w:val="005C30D6"/>
    <w:rsid w:val="005C3905"/>
    <w:rsid w:val="005C3B1E"/>
    <w:rsid w:val="005C3BF3"/>
    <w:rsid w:val="005C3C61"/>
    <w:rsid w:val="005C3E0C"/>
    <w:rsid w:val="005C3F0C"/>
    <w:rsid w:val="005C41C3"/>
    <w:rsid w:val="005C444C"/>
    <w:rsid w:val="005C46CC"/>
    <w:rsid w:val="005C48CC"/>
    <w:rsid w:val="005C4AB7"/>
    <w:rsid w:val="005C4B6C"/>
    <w:rsid w:val="005C4C85"/>
    <w:rsid w:val="005C4D54"/>
    <w:rsid w:val="005C4F0A"/>
    <w:rsid w:val="005C5864"/>
    <w:rsid w:val="005C6219"/>
    <w:rsid w:val="005C6336"/>
    <w:rsid w:val="005C6785"/>
    <w:rsid w:val="005C6CD8"/>
    <w:rsid w:val="005C6D61"/>
    <w:rsid w:val="005C6D87"/>
    <w:rsid w:val="005C6F1C"/>
    <w:rsid w:val="005C7435"/>
    <w:rsid w:val="005C76F9"/>
    <w:rsid w:val="005C775E"/>
    <w:rsid w:val="005C77AB"/>
    <w:rsid w:val="005C7B6B"/>
    <w:rsid w:val="005C7DA2"/>
    <w:rsid w:val="005C7EBF"/>
    <w:rsid w:val="005D0198"/>
    <w:rsid w:val="005D134E"/>
    <w:rsid w:val="005D1753"/>
    <w:rsid w:val="005D1A1F"/>
    <w:rsid w:val="005D1A5F"/>
    <w:rsid w:val="005D2841"/>
    <w:rsid w:val="005D29D3"/>
    <w:rsid w:val="005D2A65"/>
    <w:rsid w:val="005D3411"/>
    <w:rsid w:val="005D3BFA"/>
    <w:rsid w:val="005D3C4A"/>
    <w:rsid w:val="005D4219"/>
    <w:rsid w:val="005D439F"/>
    <w:rsid w:val="005D447C"/>
    <w:rsid w:val="005D4554"/>
    <w:rsid w:val="005D49CF"/>
    <w:rsid w:val="005D52F4"/>
    <w:rsid w:val="005D5569"/>
    <w:rsid w:val="005D5B41"/>
    <w:rsid w:val="005D5BCE"/>
    <w:rsid w:val="005D61AD"/>
    <w:rsid w:val="005D635C"/>
    <w:rsid w:val="005D6CC6"/>
    <w:rsid w:val="005D7662"/>
    <w:rsid w:val="005D7D02"/>
    <w:rsid w:val="005D7D94"/>
    <w:rsid w:val="005E0105"/>
    <w:rsid w:val="005E0456"/>
    <w:rsid w:val="005E0657"/>
    <w:rsid w:val="005E080B"/>
    <w:rsid w:val="005E09F4"/>
    <w:rsid w:val="005E0B91"/>
    <w:rsid w:val="005E0DA6"/>
    <w:rsid w:val="005E0E29"/>
    <w:rsid w:val="005E10ED"/>
    <w:rsid w:val="005E121B"/>
    <w:rsid w:val="005E13C2"/>
    <w:rsid w:val="005E15F9"/>
    <w:rsid w:val="005E1682"/>
    <w:rsid w:val="005E178C"/>
    <w:rsid w:val="005E17CD"/>
    <w:rsid w:val="005E1BC6"/>
    <w:rsid w:val="005E1BEC"/>
    <w:rsid w:val="005E1C88"/>
    <w:rsid w:val="005E1D19"/>
    <w:rsid w:val="005E1E92"/>
    <w:rsid w:val="005E1FA6"/>
    <w:rsid w:val="005E22F2"/>
    <w:rsid w:val="005E2F8F"/>
    <w:rsid w:val="005E3284"/>
    <w:rsid w:val="005E3379"/>
    <w:rsid w:val="005E34F5"/>
    <w:rsid w:val="005E3BE3"/>
    <w:rsid w:val="005E3CD1"/>
    <w:rsid w:val="005E3EE7"/>
    <w:rsid w:val="005E3FE3"/>
    <w:rsid w:val="005E41C4"/>
    <w:rsid w:val="005E4333"/>
    <w:rsid w:val="005E43E0"/>
    <w:rsid w:val="005E4876"/>
    <w:rsid w:val="005E4886"/>
    <w:rsid w:val="005E4A01"/>
    <w:rsid w:val="005E4B05"/>
    <w:rsid w:val="005E4B9E"/>
    <w:rsid w:val="005E4FC3"/>
    <w:rsid w:val="005E5130"/>
    <w:rsid w:val="005E59C7"/>
    <w:rsid w:val="005E5A70"/>
    <w:rsid w:val="005E5B92"/>
    <w:rsid w:val="005E5F89"/>
    <w:rsid w:val="005E65C5"/>
    <w:rsid w:val="005E671C"/>
    <w:rsid w:val="005E696F"/>
    <w:rsid w:val="005E6F04"/>
    <w:rsid w:val="005E6F28"/>
    <w:rsid w:val="005E74E4"/>
    <w:rsid w:val="005E78BA"/>
    <w:rsid w:val="005E7B77"/>
    <w:rsid w:val="005E7C3B"/>
    <w:rsid w:val="005E7E85"/>
    <w:rsid w:val="005E7FA5"/>
    <w:rsid w:val="005F00EA"/>
    <w:rsid w:val="005F029F"/>
    <w:rsid w:val="005F0690"/>
    <w:rsid w:val="005F07D6"/>
    <w:rsid w:val="005F0B02"/>
    <w:rsid w:val="005F0D06"/>
    <w:rsid w:val="005F0E9C"/>
    <w:rsid w:val="005F160B"/>
    <w:rsid w:val="005F19FA"/>
    <w:rsid w:val="005F23C5"/>
    <w:rsid w:val="005F34EB"/>
    <w:rsid w:val="005F36F7"/>
    <w:rsid w:val="005F3880"/>
    <w:rsid w:val="005F3EDA"/>
    <w:rsid w:val="005F429E"/>
    <w:rsid w:val="005F4388"/>
    <w:rsid w:val="005F452F"/>
    <w:rsid w:val="005F45FE"/>
    <w:rsid w:val="005F4606"/>
    <w:rsid w:val="005F477B"/>
    <w:rsid w:val="005F4852"/>
    <w:rsid w:val="005F4E0B"/>
    <w:rsid w:val="005F4E58"/>
    <w:rsid w:val="005F4F8D"/>
    <w:rsid w:val="005F52F8"/>
    <w:rsid w:val="005F5452"/>
    <w:rsid w:val="005F5712"/>
    <w:rsid w:val="005F5A15"/>
    <w:rsid w:val="005F5C29"/>
    <w:rsid w:val="005F5CFC"/>
    <w:rsid w:val="005F5F4C"/>
    <w:rsid w:val="005F5FC9"/>
    <w:rsid w:val="005F6315"/>
    <w:rsid w:val="005F67DC"/>
    <w:rsid w:val="005F6A07"/>
    <w:rsid w:val="005F6F25"/>
    <w:rsid w:val="005F7F56"/>
    <w:rsid w:val="006001A0"/>
    <w:rsid w:val="006003CF"/>
    <w:rsid w:val="00600418"/>
    <w:rsid w:val="00600957"/>
    <w:rsid w:val="00600C82"/>
    <w:rsid w:val="006010D1"/>
    <w:rsid w:val="00601293"/>
    <w:rsid w:val="006018CF"/>
    <w:rsid w:val="006019E7"/>
    <w:rsid w:val="00601A53"/>
    <w:rsid w:val="00601FEC"/>
    <w:rsid w:val="0060205A"/>
    <w:rsid w:val="0060228D"/>
    <w:rsid w:val="006025AF"/>
    <w:rsid w:val="006029F4"/>
    <w:rsid w:val="00603237"/>
    <w:rsid w:val="006037A0"/>
    <w:rsid w:val="0060390A"/>
    <w:rsid w:val="00603A7A"/>
    <w:rsid w:val="00603DAC"/>
    <w:rsid w:val="00604334"/>
    <w:rsid w:val="006046F5"/>
    <w:rsid w:val="00604802"/>
    <w:rsid w:val="00604907"/>
    <w:rsid w:val="00604BDF"/>
    <w:rsid w:val="00604CCB"/>
    <w:rsid w:val="00604DE1"/>
    <w:rsid w:val="006051C7"/>
    <w:rsid w:val="0060521F"/>
    <w:rsid w:val="006054B1"/>
    <w:rsid w:val="00605594"/>
    <w:rsid w:val="0060562F"/>
    <w:rsid w:val="00605BDD"/>
    <w:rsid w:val="00605CC1"/>
    <w:rsid w:val="00606337"/>
    <w:rsid w:val="00606340"/>
    <w:rsid w:val="006065FF"/>
    <w:rsid w:val="0060687B"/>
    <w:rsid w:val="00607147"/>
    <w:rsid w:val="00607697"/>
    <w:rsid w:val="006077F1"/>
    <w:rsid w:val="0060797B"/>
    <w:rsid w:val="00607BB6"/>
    <w:rsid w:val="00607E90"/>
    <w:rsid w:val="00607FDF"/>
    <w:rsid w:val="00610134"/>
    <w:rsid w:val="00610295"/>
    <w:rsid w:val="00610685"/>
    <w:rsid w:val="00610787"/>
    <w:rsid w:val="00610968"/>
    <w:rsid w:val="00610B21"/>
    <w:rsid w:val="00611088"/>
    <w:rsid w:val="00611186"/>
    <w:rsid w:val="006111D0"/>
    <w:rsid w:val="00611251"/>
    <w:rsid w:val="00611351"/>
    <w:rsid w:val="006116BD"/>
    <w:rsid w:val="0061217E"/>
    <w:rsid w:val="00612930"/>
    <w:rsid w:val="00612979"/>
    <w:rsid w:val="00613021"/>
    <w:rsid w:val="00613288"/>
    <w:rsid w:val="006134EB"/>
    <w:rsid w:val="00613C0A"/>
    <w:rsid w:val="00614707"/>
    <w:rsid w:val="006147B9"/>
    <w:rsid w:val="006147CB"/>
    <w:rsid w:val="00614A44"/>
    <w:rsid w:val="00614BA5"/>
    <w:rsid w:val="00614C8A"/>
    <w:rsid w:val="006154B6"/>
    <w:rsid w:val="00615686"/>
    <w:rsid w:val="00615903"/>
    <w:rsid w:val="00615C26"/>
    <w:rsid w:val="00615FBC"/>
    <w:rsid w:val="006162DF"/>
    <w:rsid w:val="006168DF"/>
    <w:rsid w:val="00616FED"/>
    <w:rsid w:val="00617621"/>
    <w:rsid w:val="006176D6"/>
    <w:rsid w:val="00617BF1"/>
    <w:rsid w:val="00620454"/>
    <w:rsid w:val="00620562"/>
    <w:rsid w:val="0062057A"/>
    <w:rsid w:val="00620A51"/>
    <w:rsid w:val="00620EA4"/>
    <w:rsid w:val="0062142C"/>
    <w:rsid w:val="00621526"/>
    <w:rsid w:val="006216D1"/>
    <w:rsid w:val="0062189F"/>
    <w:rsid w:val="00621A4A"/>
    <w:rsid w:val="00621AAC"/>
    <w:rsid w:val="00621AB2"/>
    <w:rsid w:val="00622325"/>
    <w:rsid w:val="0062256D"/>
    <w:rsid w:val="00623106"/>
    <w:rsid w:val="0062377A"/>
    <w:rsid w:val="00624194"/>
    <w:rsid w:val="00624522"/>
    <w:rsid w:val="006245AC"/>
    <w:rsid w:val="006248EE"/>
    <w:rsid w:val="00624970"/>
    <w:rsid w:val="00624ADA"/>
    <w:rsid w:val="00624B13"/>
    <w:rsid w:val="00624C00"/>
    <w:rsid w:val="00624E5D"/>
    <w:rsid w:val="00624EC7"/>
    <w:rsid w:val="00625328"/>
    <w:rsid w:val="006253B4"/>
    <w:rsid w:val="0062600C"/>
    <w:rsid w:val="00626275"/>
    <w:rsid w:val="0062640E"/>
    <w:rsid w:val="00626587"/>
    <w:rsid w:val="006266CA"/>
    <w:rsid w:val="0062681F"/>
    <w:rsid w:val="006269E2"/>
    <w:rsid w:val="00626A59"/>
    <w:rsid w:val="00627286"/>
    <w:rsid w:val="00627500"/>
    <w:rsid w:val="006275C1"/>
    <w:rsid w:val="006279E5"/>
    <w:rsid w:val="00627A9C"/>
    <w:rsid w:val="00627DBE"/>
    <w:rsid w:val="00627DC0"/>
    <w:rsid w:val="00627F88"/>
    <w:rsid w:val="0063002D"/>
    <w:rsid w:val="00630281"/>
    <w:rsid w:val="00630530"/>
    <w:rsid w:val="00630C44"/>
    <w:rsid w:val="00630C51"/>
    <w:rsid w:val="00630F43"/>
    <w:rsid w:val="00630F69"/>
    <w:rsid w:val="00630FC9"/>
    <w:rsid w:val="006313B8"/>
    <w:rsid w:val="00631A73"/>
    <w:rsid w:val="00631E22"/>
    <w:rsid w:val="006320D9"/>
    <w:rsid w:val="006322B9"/>
    <w:rsid w:val="00632683"/>
    <w:rsid w:val="00632C10"/>
    <w:rsid w:val="00632E69"/>
    <w:rsid w:val="0063303C"/>
    <w:rsid w:val="006330CC"/>
    <w:rsid w:val="00633147"/>
    <w:rsid w:val="0063332D"/>
    <w:rsid w:val="0063341E"/>
    <w:rsid w:val="00633581"/>
    <w:rsid w:val="006338A3"/>
    <w:rsid w:val="006338B9"/>
    <w:rsid w:val="00633A86"/>
    <w:rsid w:val="00633A8A"/>
    <w:rsid w:val="0063402D"/>
    <w:rsid w:val="0063513F"/>
    <w:rsid w:val="0063542E"/>
    <w:rsid w:val="0063560E"/>
    <w:rsid w:val="006358A4"/>
    <w:rsid w:val="00635AD8"/>
    <w:rsid w:val="00636414"/>
    <w:rsid w:val="006365EF"/>
    <w:rsid w:val="00636633"/>
    <w:rsid w:val="00636724"/>
    <w:rsid w:val="00636806"/>
    <w:rsid w:val="00636986"/>
    <w:rsid w:val="00636E2F"/>
    <w:rsid w:val="00637045"/>
    <w:rsid w:val="006377F8"/>
    <w:rsid w:val="0063786A"/>
    <w:rsid w:val="00637A1B"/>
    <w:rsid w:val="0064004E"/>
    <w:rsid w:val="00640377"/>
    <w:rsid w:val="00640895"/>
    <w:rsid w:val="006408C7"/>
    <w:rsid w:val="0064097F"/>
    <w:rsid w:val="006409CF"/>
    <w:rsid w:val="00640B93"/>
    <w:rsid w:val="00640E09"/>
    <w:rsid w:val="00641009"/>
    <w:rsid w:val="00641128"/>
    <w:rsid w:val="006411C8"/>
    <w:rsid w:val="00641406"/>
    <w:rsid w:val="00641891"/>
    <w:rsid w:val="00641929"/>
    <w:rsid w:val="00641C20"/>
    <w:rsid w:val="00641F99"/>
    <w:rsid w:val="006421D0"/>
    <w:rsid w:val="00642391"/>
    <w:rsid w:val="00642861"/>
    <w:rsid w:val="006428AB"/>
    <w:rsid w:val="00642DC0"/>
    <w:rsid w:val="006431EB"/>
    <w:rsid w:val="0064320C"/>
    <w:rsid w:val="00643232"/>
    <w:rsid w:val="00643665"/>
    <w:rsid w:val="006436BF"/>
    <w:rsid w:val="0064389F"/>
    <w:rsid w:val="00643A7A"/>
    <w:rsid w:val="00643AB0"/>
    <w:rsid w:val="00643BEC"/>
    <w:rsid w:val="00643CEE"/>
    <w:rsid w:val="00643D0F"/>
    <w:rsid w:val="00643D35"/>
    <w:rsid w:val="006447E2"/>
    <w:rsid w:val="006450F8"/>
    <w:rsid w:val="006450FD"/>
    <w:rsid w:val="00645450"/>
    <w:rsid w:val="00645D44"/>
    <w:rsid w:val="00645EEB"/>
    <w:rsid w:val="00646162"/>
    <w:rsid w:val="00646340"/>
    <w:rsid w:val="00646545"/>
    <w:rsid w:val="006469D0"/>
    <w:rsid w:val="00646D0B"/>
    <w:rsid w:val="00646DC5"/>
    <w:rsid w:val="00647508"/>
    <w:rsid w:val="006477FC"/>
    <w:rsid w:val="00647D8C"/>
    <w:rsid w:val="00647DCD"/>
    <w:rsid w:val="00650292"/>
    <w:rsid w:val="00650508"/>
    <w:rsid w:val="00650737"/>
    <w:rsid w:val="00650C76"/>
    <w:rsid w:val="00650FE1"/>
    <w:rsid w:val="006512DC"/>
    <w:rsid w:val="006514E4"/>
    <w:rsid w:val="00651647"/>
    <w:rsid w:val="006519C5"/>
    <w:rsid w:val="00651AB7"/>
    <w:rsid w:val="00651C4F"/>
    <w:rsid w:val="00651D12"/>
    <w:rsid w:val="00651ED9"/>
    <w:rsid w:val="00652175"/>
    <w:rsid w:val="006521D1"/>
    <w:rsid w:val="00652230"/>
    <w:rsid w:val="00652587"/>
    <w:rsid w:val="00652A94"/>
    <w:rsid w:val="00652D0A"/>
    <w:rsid w:val="00652D68"/>
    <w:rsid w:val="00652DE8"/>
    <w:rsid w:val="006537AA"/>
    <w:rsid w:val="0065390C"/>
    <w:rsid w:val="00653BA6"/>
    <w:rsid w:val="00653D55"/>
    <w:rsid w:val="00653E62"/>
    <w:rsid w:val="00653E80"/>
    <w:rsid w:val="00653EAC"/>
    <w:rsid w:val="006542E9"/>
    <w:rsid w:val="00654570"/>
    <w:rsid w:val="00654639"/>
    <w:rsid w:val="00654A26"/>
    <w:rsid w:val="00655131"/>
    <w:rsid w:val="006551AD"/>
    <w:rsid w:val="00655250"/>
    <w:rsid w:val="00655340"/>
    <w:rsid w:val="00655BA4"/>
    <w:rsid w:val="00655F50"/>
    <w:rsid w:val="00656074"/>
    <w:rsid w:val="006560E3"/>
    <w:rsid w:val="006562C5"/>
    <w:rsid w:val="006564A1"/>
    <w:rsid w:val="00656602"/>
    <w:rsid w:val="00656AF4"/>
    <w:rsid w:val="00656EEE"/>
    <w:rsid w:val="0065717B"/>
    <w:rsid w:val="0065718B"/>
    <w:rsid w:val="00657519"/>
    <w:rsid w:val="006577BF"/>
    <w:rsid w:val="00657AAD"/>
    <w:rsid w:val="00657CE5"/>
    <w:rsid w:val="00657CF1"/>
    <w:rsid w:val="006600CF"/>
    <w:rsid w:val="00660E1C"/>
    <w:rsid w:val="00661240"/>
    <w:rsid w:val="006612C2"/>
    <w:rsid w:val="006614FE"/>
    <w:rsid w:val="0066169A"/>
    <w:rsid w:val="006619EA"/>
    <w:rsid w:val="00661A57"/>
    <w:rsid w:val="00661A7C"/>
    <w:rsid w:val="00661D40"/>
    <w:rsid w:val="00661F0F"/>
    <w:rsid w:val="006623B1"/>
    <w:rsid w:val="00662D52"/>
    <w:rsid w:val="00663128"/>
    <w:rsid w:val="00663576"/>
    <w:rsid w:val="00663C1C"/>
    <w:rsid w:val="00664201"/>
    <w:rsid w:val="00664A15"/>
    <w:rsid w:val="00664C37"/>
    <w:rsid w:val="0066506A"/>
    <w:rsid w:val="00665697"/>
    <w:rsid w:val="00665F75"/>
    <w:rsid w:val="00666790"/>
    <w:rsid w:val="00666B67"/>
    <w:rsid w:val="00666C59"/>
    <w:rsid w:val="00666F32"/>
    <w:rsid w:val="00667968"/>
    <w:rsid w:val="00667A83"/>
    <w:rsid w:val="00667DC3"/>
    <w:rsid w:val="00670063"/>
    <w:rsid w:val="0067066F"/>
    <w:rsid w:val="00670738"/>
    <w:rsid w:val="0067073E"/>
    <w:rsid w:val="006707E8"/>
    <w:rsid w:val="0067087B"/>
    <w:rsid w:val="006709F0"/>
    <w:rsid w:val="0067107A"/>
    <w:rsid w:val="006712AA"/>
    <w:rsid w:val="006712E8"/>
    <w:rsid w:val="006712FD"/>
    <w:rsid w:val="006716D5"/>
    <w:rsid w:val="006717B5"/>
    <w:rsid w:val="006717FE"/>
    <w:rsid w:val="0067190C"/>
    <w:rsid w:val="00671C6B"/>
    <w:rsid w:val="006720F1"/>
    <w:rsid w:val="0067242F"/>
    <w:rsid w:val="006726EB"/>
    <w:rsid w:val="006729E0"/>
    <w:rsid w:val="00672DDB"/>
    <w:rsid w:val="00672DF5"/>
    <w:rsid w:val="00672E35"/>
    <w:rsid w:val="00672FA0"/>
    <w:rsid w:val="00672FCE"/>
    <w:rsid w:val="006731AA"/>
    <w:rsid w:val="00673305"/>
    <w:rsid w:val="00673970"/>
    <w:rsid w:val="00674283"/>
    <w:rsid w:val="00674329"/>
    <w:rsid w:val="006744FC"/>
    <w:rsid w:val="00674A37"/>
    <w:rsid w:val="00674B4A"/>
    <w:rsid w:val="00674C2A"/>
    <w:rsid w:val="00674C30"/>
    <w:rsid w:val="00674CA3"/>
    <w:rsid w:val="0067513F"/>
    <w:rsid w:val="0067529A"/>
    <w:rsid w:val="006757E9"/>
    <w:rsid w:val="0067597A"/>
    <w:rsid w:val="00675B3B"/>
    <w:rsid w:val="00676176"/>
    <w:rsid w:val="006763A3"/>
    <w:rsid w:val="00677B65"/>
    <w:rsid w:val="00677E5E"/>
    <w:rsid w:val="00677F5B"/>
    <w:rsid w:val="0068013C"/>
    <w:rsid w:val="00680506"/>
    <w:rsid w:val="00680844"/>
    <w:rsid w:val="00680EAD"/>
    <w:rsid w:val="00680FB9"/>
    <w:rsid w:val="00681575"/>
    <w:rsid w:val="006817A8"/>
    <w:rsid w:val="00681F40"/>
    <w:rsid w:val="0068257B"/>
    <w:rsid w:val="006826BA"/>
    <w:rsid w:val="006828F6"/>
    <w:rsid w:val="00682BB6"/>
    <w:rsid w:val="00682F08"/>
    <w:rsid w:val="00683452"/>
    <w:rsid w:val="00683588"/>
    <w:rsid w:val="00683EF4"/>
    <w:rsid w:val="00683FC3"/>
    <w:rsid w:val="006840DC"/>
    <w:rsid w:val="00684479"/>
    <w:rsid w:val="006845AC"/>
    <w:rsid w:val="00684A4F"/>
    <w:rsid w:val="00685097"/>
    <w:rsid w:val="006852B5"/>
    <w:rsid w:val="0068536B"/>
    <w:rsid w:val="00685ACA"/>
    <w:rsid w:val="00685DB5"/>
    <w:rsid w:val="006862BA"/>
    <w:rsid w:val="00686713"/>
    <w:rsid w:val="00686E76"/>
    <w:rsid w:val="00687300"/>
    <w:rsid w:val="006875AC"/>
    <w:rsid w:val="006877D1"/>
    <w:rsid w:val="00687867"/>
    <w:rsid w:val="006878A6"/>
    <w:rsid w:val="006879EF"/>
    <w:rsid w:val="006901BB"/>
    <w:rsid w:val="00690249"/>
    <w:rsid w:val="006902C2"/>
    <w:rsid w:val="006903FF"/>
    <w:rsid w:val="00690776"/>
    <w:rsid w:val="00690835"/>
    <w:rsid w:val="00690A4F"/>
    <w:rsid w:val="006912C7"/>
    <w:rsid w:val="006913BA"/>
    <w:rsid w:val="00691F77"/>
    <w:rsid w:val="00691FA4"/>
    <w:rsid w:val="006920B2"/>
    <w:rsid w:val="00692196"/>
    <w:rsid w:val="00693647"/>
    <w:rsid w:val="006936A4"/>
    <w:rsid w:val="00693A2B"/>
    <w:rsid w:val="00693DF6"/>
    <w:rsid w:val="00694393"/>
    <w:rsid w:val="00694614"/>
    <w:rsid w:val="00694806"/>
    <w:rsid w:val="00694929"/>
    <w:rsid w:val="006949DF"/>
    <w:rsid w:val="00694A52"/>
    <w:rsid w:val="00694D9C"/>
    <w:rsid w:val="00694EB1"/>
    <w:rsid w:val="00695067"/>
    <w:rsid w:val="00695B6C"/>
    <w:rsid w:val="00695C1A"/>
    <w:rsid w:val="00696771"/>
    <w:rsid w:val="006967D5"/>
    <w:rsid w:val="00696A2E"/>
    <w:rsid w:val="00696BB3"/>
    <w:rsid w:val="00696CFE"/>
    <w:rsid w:val="00697138"/>
    <w:rsid w:val="00697225"/>
    <w:rsid w:val="00697376"/>
    <w:rsid w:val="00697635"/>
    <w:rsid w:val="00697662"/>
    <w:rsid w:val="00697F77"/>
    <w:rsid w:val="006A00A2"/>
    <w:rsid w:val="006A05FE"/>
    <w:rsid w:val="006A0A8B"/>
    <w:rsid w:val="006A0B00"/>
    <w:rsid w:val="006A0C00"/>
    <w:rsid w:val="006A0FE3"/>
    <w:rsid w:val="006A12E8"/>
    <w:rsid w:val="006A155B"/>
    <w:rsid w:val="006A1571"/>
    <w:rsid w:val="006A1966"/>
    <w:rsid w:val="006A1D27"/>
    <w:rsid w:val="006A2602"/>
    <w:rsid w:val="006A2AD6"/>
    <w:rsid w:val="006A2F0C"/>
    <w:rsid w:val="006A31F1"/>
    <w:rsid w:val="006A323F"/>
    <w:rsid w:val="006A37C5"/>
    <w:rsid w:val="006A3B54"/>
    <w:rsid w:val="006A3C90"/>
    <w:rsid w:val="006A3D7D"/>
    <w:rsid w:val="006A4081"/>
    <w:rsid w:val="006A4982"/>
    <w:rsid w:val="006A4A5B"/>
    <w:rsid w:val="006A4B63"/>
    <w:rsid w:val="006A4C36"/>
    <w:rsid w:val="006A508E"/>
    <w:rsid w:val="006A5322"/>
    <w:rsid w:val="006A5AA7"/>
    <w:rsid w:val="006A5C8B"/>
    <w:rsid w:val="006A5EE3"/>
    <w:rsid w:val="006A6219"/>
    <w:rsid w:val="006A67C0"/>
    <w:rsid w:val="006A69EA"/>
    <w:rsid w:val="006A6D6E"/>
    <w:rsid w:val="006A73E0"/>
    <w:rsid w:val="006A78FB"/>
    <w:rsid w:val="006A7FAA"/>
    <w:rsid w:val="006B010D"/>
    <w:rsid w:val="006B03FD"/>
    <w:rsid w:val="006B053E"/>
    <w:rsid w:val="006B0613"/>
    <w:rsid w:val="006B0970"/>
    <w:rsid w:val="006B0A2B"/>
    <w:rsid w:val="006B10F9"/>
    <w:rsid w:val="006B12E8"/>
    <w:rsid w:val="006B14EB"/>
    <w:rsid w:val="006B16BE"/>
    <w:rsid w:val="006B1E36"/>
    <w:rsid w:val="006B1EA3"/>
    <w:rsid w:val="006B1EFB"/>
    <w:rsid w:val="006B2178"/>
    <w:rsid w:val="006B2504"/>
    <w:rsid w:val="006B2644"/>
    <w:rsid w:val="006B2968"/>
    <w:rsid w:val="006B37A5"/>
    <w:rsid w:val="006B38B6"/>
    <w:rsid w:val="006B38FB"/>
    <w:rsid w:val="006B39D5"/>
    <w:rsid w:val="006B3A76"/>
    <w:rsid w:val="006B3D8A"/>
    <w:rsid w:val="006B3F11"/>
    <w:rsid w:val="006B45ED"/>
    <w:rsid w:val="006B4A80"/>
    <w:rsid w:val="006B4AF0"/>
    <w:rsid w:val="006B4B4C"/>
    <w:rsid w:val="006B4EA2"/>
    <w:rsid w:val="006B50A3"/>
    <w:rsid w:val="006B50FB"/>
    <w:rsid w:val="006B52F5"/>
    <w:rsid w:val="006B537D"/>
    <w:rsid w:val="006B5393"/>
    <w:rsid w:val="006B54A0"/>
    <w:rsid w:val="006B57C6"/>
    <w:rsid w:val="006B59C2"/>
    <w:rsid w:val="006B5F78"/>
    <w:rsid w:val="006B631F"/>
    <w:rsid w:val="006B6454"/>
    <w:rsid w:val="006B64B3"/>
    <w:rsid w:val="006B6521"/>
    <w:rsid w:val="006B6863"/>
    <w:rsid w:val="006B7175"/>
    <w:rsid w:val="006B71CE"/>
    <w:rsid w:val="006B7441"/>
    <w:rsid w:val="006B74BE"/>
    <w:rsid w:val="006B7646"/>
    <w:rsid w:val="006B7A91"/>
    <w:rsid w:val="006B7B96"/>
    <w:rsid w:val="006B7ED6"/>
    <w:rsid w:val="006C017E"/>
    <w:rsid w:val="006C0251"/>
    <w:rsid w:val="006C0339"/>
    <w:rsid w:val="006C0534"/>
    <w:rsid w:val="006C07F7"/>
    <w:rsid w:val="006C0861"/>
    <w:rsid w:val="006C0F82"/>
    <w:rsid w:val="006C11F3"/>
    <w:rsid w:val="006C13FE"/>
    <w:rsid w:val="006C16C6"/>
    <w:rsid w:val="006C1A36"/>
    <w:rsid w:val="006C1AB9"/>
    <w:rsid w:val="006C1F48"/>
    <w:rsid w:val="006C21A2"/>
    <w:rsid w:val="006C2372"/>
    <w:rsid w:val="006C2898"/>
    <w:rsid w:val="006C2C58"/>
    <w:rsid w:val="006C2FF2"/>
    <w:rsid w:val="006C3202"/>
    <w:rsid w:val="006C3D2C"/>
    <w:rsid w:val="006C3ED5"/>
    <w:rsid w:val="006C4064"/>
    <w:rsid w:val="006C414A"/>
    <w:rsid w:val="006C41FE"/>
    <w:rsid w:val="006C455B"/>
    <w:rsid w:val="006C45D4"/>
    <w:rsid w:val="006C5536"/>
    <w:rsid w:val="006C55B1"/>
    <w:rsid w:val="006C586A"/>
    <w:rsid w:val="006C59E0"/>
    <w:rsid w:val="006C5F88"/>
    <w:rsid w:val="006C6030"/>
    <w:rsid w:val="006C603A"/>
    <w:rsid w:val="006C637D"/>
    <w:rsid w:val="006C657E"/>
    <w:rsid w:val="006C65F7"/>
    <w:rsid w:val="006C6616"/>
    <w:rsid w:val="006C67A1"/>
    <w:rsid w:val="006C6F47"/>
    <w:rsid w:val="006C7112"/>
    <w:rsid w:val="006C7288"/>
    <w:rsid w:val="006C75D7"/>
    <w:rsid w:val="006C7654"/>
    <w:rsid w:val="006C7F69"/>
    <w:rsid w:val="006D0436"/>
    <w:rsid w:val="006D045A"/>
    <w:rsid w:val="006D0A5A"/>
    <w:rsid w:val="006D1027"/>
    <w:rsid w:val="006D142C"/>
    <w:rsid w:val="006D1438"/>
    <w:rsid w:val="006D1BAE"/>
    <w:rsid w:val="006D208E"/>
    <w:rsid w:val="006D2201"/>
    <w:rsid w:val="006D2362"/>
    <w:rsid w:val="006D2A0A"/>
    <w:rsid w:val="006D2D0E"/>
    <w:rsid w:val="006D2DC5"/>
    <w:rsid w:val="006D32A3"/>
    <w:rsid w:val="006D359E"/>
    <w:rsid w:val="006D38E7"/>
    <w:rsid w:val="006D3923"/>
    <w:rsid w:val="006D3D72"/>
    <w:rsid w:val="006D424A"/>
    <w:rsid w:val="006D44A7"/>
    <w:rsid w:val="006D4798"/>
    <w:rsid w:val="006D4A50"/>
    <w:rsid w:val="006D4C65"/>
    <w:rsid w:val="006D5D98"/>
    <w:rsid w:val="006D5DB3"/>
    <w:rsid w:val="006D5F4E"/>
    <w:rsid w:val="006D6292"/>
    <w:rsid w:val="006D6436"/>
    <w:rsid w:val="006D6567"/>
    <w:rsid w:val="006D66E6"/>
    <w:rsid w:val="006D683F"/>
    <w:rsid w:val="006D6BB6"/>
    <w:rsid w:val="006D6C36"/>
    <w:rsid w:val="006D6FA6"/>
    <w:rsid w:val="006D7196"/>
    <w:rsid w:val="006D7CA3"/>
    <w:rsid w:val="006D7EAF"/>
    <w:rsid w:val="006D7F77"/>
    <w:rsid w:val="006D7FB5"/>
    <w:rsid w:val="006E0014"/>
    <w:rsid w:val="006E0739"/>
    <w:rsid w:val="006E0D94"/>
    <w:rsid w:val="006E0F74"/>
    <w:rsid w:val="006E0F8C"/>
    <w:rsid w:val="006E1029"/>
    <w:rsid w:val="006E106B"/>
    <w:rsid w:val="006E1318"/>
    <w:rsid w:val="006E14A7"/>
    <w:rsid w:val="006E1ACE"/>
    <w:rsid w:val="006E1B7D"/>
    <w:rsid w:val="006E1D5E"/>
    <w:rsid w:val="006E1E9D"/>
    <w:rsid w:val="006E1F57"/>
    <w:rsid w:val="006E2097"/>
    <w:rsid w:val="006E2173"/>
    <w:rsid w:val="006E266B"/>
    <w:rsid w:val="006E2D9B"/>
    <w:rsid w:val="006E2EA7"/>
    <w:rsid w:val="006E31C5"/>
    <w:rsid w:val="006E31F7"/>
    <w:rsid w:val="006E3312"/>
    <w:rsid w:val="006E3555"/>
    <w:rsid w:val="006E4335"/>
    <w:rsid w:val="006E4415"/>
    <w:rsid w:val="006E4651"/>
    <w:rsid w:val="006E46AD"/>
    <w:rsid w:val="006E4C1E"/>
    <w:rsid w:val="006E512D"/>
    <w:rsid w:val="006E51BC"/>
    <w:rsid w:val="006E52AE"/>
    <w:rsid w:val="006E5539"/>
    <w:rsid w:val="006E56C0"/>
    <w:rsid w:val="006E5ED6"/>
    <w:rsid w:val="006E62D1"/>
    <w:rsid w:val="006E6A4D"/>
    <w:rsid w:val="006E6D0C"/>
    <w:rsid w:val="006E7D1A"/>
    <w:rsid w:val="006E7DBC"/>
    <w:rsid w:val="006E7E59"/>
    <w:rsid w:val="006F0603"/>
    <w:rsid w:val="006F07FD"/>
    <w:rsid w:val="006F0EB4"/>
    <w:rsid w:val="006F1116"/>
    <w:rsid w:val="006F1222"/>
    <w:rsid w:val="006F130B"/>
    <w:rsid w:val="006F1D55"/>
    <w:rsid w:val="006F1D74"/>
    <w:rsid w:val="006F1E55"/>
    <w:rsid w:val="006F1FBF"/>
    <w:rsid w:val="006F201E"/>
    <w:rsid w:val="006F255A"/>
    <w:rsid w:val="006F275C"/>
    <w:rsid w:val="006F27E0"/>
    <w:rsid w:val="006F280B"/>
    <w:rsid w:val="006F2D51"/>
    <w:rsid w:val="006F33B0"/>
    <w:rsid w:val="006F35AF"/>
    <w:rsid w:val="006F36A5"/>
    <w:rsid w:val="006F385C"/>
    <w:rsid w:val="006F3E36"/>
    <w:rsid w:val="006F40F7"/>
    <w:rsid w:val="006F417E"/>
    <w:rsid w:val="006F4379"/>
    <w:rsid w:val="006F43B0"/>
    <w:rsid w:val="006F4545"/>
    <w:rsid w:val="006F4585"/>
    <w:rsid w:val="006F46C7"/>
    <w:rsid w:val="006F4703"/>
    <w:rsid w:val="006F4991"/>
    <w:rsid w:val="006F5400"/>
    <w:rsid w:val="006F54E8"/>
    <w:rsid w:val="006F5DE8"/>
    <w:rsid w:val="006F60F8"/>
    <w:rsid w:val="006F649C"/>
    <w:rsid w:val="006F775D"/>
    <w:rsid w:val="006F7BCF"/>
    <w:rsid w:val="006F7F18"/>
    <w:rsid w:val="007002B6"/>
    <w:rsid w:val="0070046B"/>
    <w:rsid w:val="007004D4"/>
    <w:rsid w:val="0070095C"/>
    <w:rsid w:val="00701040"/>
    <w:rsid w:val="00701112"/>
    <w:rsid w:val="007011A6"/>
    <w:rsid w:val="0070122C"/>
    <w:rsid w:val="00701437"/>
    <w:rsid w:val="0070146E"/>
    <w:rsid w:val="007017F9"/>
    <w:rsid w:val="00701941"/>
    <w:rsid w:val="0070197C"/>
    <w:rsid w:val="0070198B"/>
    <w:rsid w:val="00701A07"/>
    <w:rsid w:val="00701CE9"/>
    <w:rsid w:val="00701DE6"/>
    <w:rsid w:val="007025C7"/>
    <w:rsid w:val="00702661"/>
    <w:rsid w:val="007027C0"/>
    <w:rsid w:val="00702F7A"/>
    <w:rsid w:val="00703434"/>
    <w:rsid w:val="00704315"/>
    <w:rsid w:val="00704895"/>
    <w:rsid w:val="007049A9"/>
    <w:rsid w:val="00704C46"/>
    <w:rsid w:val="00704CA4"/>
    <w:rsid w:val="00704EF8"/>
    <w:rsid w:val="0070506A"/>
    <w:rsid w:val="007050B1"/>
    <w:rsid w:val="00705478"/>
    <w:rsid w:val="00705AA4"/>
    <w:rsid w:val="00705C9D"/>
    <w:rsid w:val="00706196"/>
    <w:rsid w:val="007061A7"/>
    <w:rsid w:val="00706B8F"/>
    <w:rsid w:val="00706C50"/>
    <w:rsid w:val="00707170"/>
    <w:rsid w:val="007073E1"/>
    <w:rsid w:val="007077DE"/>
    <w:rsid w:val="0070783C"/>
    <w:rsid w:val="0070792C"/>
    <w:rsid w:val="00707DFD"/>
    <w:rsid w:val="00707F6E"/>
    <w:rsid w:val="00707F81"/>
    <w:rsid w:val="00710159"/>
    <w:rsid w:val="00710403"/>
    <w:rsid w:val="00710722"/>
    <w:rsid w:val="007109F4"/>
    <w:rsid w:val="00710A28"/>
    <w:rsid w:val="00710C72"/>
    <w:rsid w:val="00710D19"/>
    <w:rsid w:val="00710F77"/>
    <w:rsid w:val="007110E6"/>
    <w:rsid w:val="0071139C"/>
    <w:rsid w:val="007115A2"/>
    <w:rsid w:val="007116E2"/>
    <w:rsid w:val="007119C7"/>
    <w:rsid w:val="00711C13"/>
    <w:rsid w:val="00711C38"/>
    <w:rsid w:val="00711E21"/>
    <w:rsid w:val="00711E41"/>
    <w:rsid w:val="00712165"/>
    <w:rsid w:val="007123D5"/>
    <w:rsid w:val="00712745"/>
    <w:rsid w:val="0071304D"/>
    <w:rsid w:val="00713373"/>
    <w:rsid w:val="00713B4A"/>
    <w:rsid w:val="00714239"/>
    <w:rsid w:val="0071436D"/>
    <w:rsid w:val="00714898"/>
    <w:rsid w:val="00714DAE"/>
    <w:rsid w:val="00714DF8"/>
    <w:rsid w:val="007150A6"/>
    <w:rsid w:val="007153BA"/>
    <w:rsid w:val="0071549B"/>
    <w:rsid w:val="007154D7"/>
    <w:rsid w:val="0071593F"/>
    <w:rsid w:val="00715C00"/>
    <w:rsid w:val="00715C6E"/>
    <w:rsid w:val="007161C6"/>
    <w:rsid w:val="007165B4"/>
    <w:rsid w:val="007165DC"/>
    <w:rsid w:val="0071689F"/>
    <w:rsid w:val="00717148"/>
    <w:rsid w:val="00717265"/>
    <w:rsid w:val="00717658"/>
    <w:rsid w:val="00717D9E"/>
    <w:rsid w:val="007202CC"/>
    <w:rsid w:val="007202E2"/>
    <w:rsid w:val="007204B3"/>
    <w:rsid w:val="00720FAD"/>
    <w:rsid w:val="00720FE7"/>
    <w:rsid w:val="0072126A"/>
    <w:rsid w:val="0072132B"/>
    <w:rsid w:val="00721755"/>
    <w:rsid w:val="0072188E"/>
    <w:rsid w:val="00721ABD"/>
    <w:rsid w:val="00721E93"/>
    <w:rsid w:val="007222EA"/>
    <w:rsid w:val="00722B34"/>
    <w:rsid w:val="00722C8E"/>
    <w:rsid w:val="007233BF"/>
    <w:rsid w:val="00723EA4"/>
    <w:rsid w:val="0072449C"/>
    <w:rsid w:val="0072457F"/>
    <w:rsid w:val="00724C6F"/>
    <w:rsid w:val="00725151"/>
    <w:rsid w:val="007257BC"/>
    <w:rsid w:val="00725A77"/>
    <w:rsid w:val="007261DF"/>
    <w:rsid w:val="00726337"/>
    <w:rsid w:val="00726387"/>
    <w:rsid w:val="00726AA3"/>
    <w:rsid w:val="00726AC2"/>
    <w:rsid w:val="00726B9F"/>
    <w:rsid w:val="00726BDE"/>
    <w:rsid w:val="00726F38"/>
    <w:rsid w:val="00726FFC"/>
    <w:rsid w:val="007271C4"/>
    <w:rsid w:val="007274A5"/>
    <w:rsid w:val="007275CD"/>
    <w:rsid w:val="00727791"/>
    <w:rsid w:val="007277B1"/>
    <w:rsid w:val="007279DF"/>
    <w:rsid w:val="00727F59"/>
    <w:rsid w:val="00730183"/>
    <w:rsid w:val="0073018A"/>
    <w:rsid w:val="00730598"/>
    <w:rsid w:val="0073059D"/>
    <w:rsid w:val="007306AB"/>
    <w:rsid w:val="00730F1A"/>
    <w:rsid w:val="00731046"/>
    <w:rsid w:val="0073122E"/>
    <w:rsid w:val="0073166E"/>
    <w:rsid w:val="00731823"/>
    <w:rsid w:val="007323A2"/>
    <w:rsid w:val="00732678"/>
    <w:rsid w:val="007326F2"/>
    <w:rsid w:val="00732916"/>
    <w:rsid w:val="007329B7"/>
    <w:rsid w:val="00732CAC"/>
    <w:rsid w:val="00732D15"/>
    <w:rsid w:val="00732D2B"/>
    <w:rsid w:val="00733139"/>
    <w:rsid w:val="0073333C"/>
    <w:rsid w:val="007334C4"/>
    <w:rsid w:val="00733FFC"/>
    <w:rsid w:val="007340EE"/>
    <w:rsid w:val="00734249"/>
    <w:rsid w:val="007343EB"/>
    <w:rsid w:val="00734A47"/>
    <w:rsid w:val="00735077"/>
    <w:rsid w:val="0073539E"/>
    <w:rsid w:val="007354A9"/>
    <w:rsid w:val="00735B57"/>
    <w:rsid w:val="00735C61"/>
    <w:rsid w:val="00735FA7"/>
    <w:rsid w:val="0073613C"/>
    <w:rsid w:val="00736576"/>
    <w:rsid w:val="00736799"/>
    <w:rsid w:val="007367B2"/>
    <w:rsid w:val="00736A10"/>
    <w:rsid w:val="00736A36"/>
    <w:rsid w:val="00736F85"/>
    <w:rsid w:val="0073719A"/>
    <w:rsid w:val="00737481"/>
    <w:rsid w:val="00737746"/>
    <w:rsid w:val="00737DA1"/>
    <w:rsid w:val="0074034E"/>
    <w:rsid w:val="00740A0C"/>
    <w:rsid w:val="00740E71"/>
    <w:rsid w:val="00740F63"/>
    <w:rsid w:val="00741306"/>
    <w:rsid w:val="00741532"/>
    <w:rsid w:val="00741A05"/>
    <w:rsid w:val="00741C15"/>
    <w:rsid w:val="00741D8B"/>
    <w:rsid w:val="0074220F"/>
    <w:rsid w:val="00742DA7"/>
    <w:rsid w:val="00743007"/>
    <w:rsid w:val="007432B6"/>
    <w:rsid w:val="00744002"/>
    <w:rsid w:val="00744091"/>
    <w:rsid w:val="00744ACA"/>
    <w:rsid w:val="00744D6F"/>
    <w:rsid w:val="00744D8B"/>
    <w:rsid w:val="007451F6"/>
    <w:rsid w:val="0074531E"/>
    <w:rsid w:val="00745551"/>
    <w:rsid w:val="00745648"/>
    <w:rsid w:val="007458F9"/>
    <w:rsid w:val="00745CA3"/>
    <w:rsid w:val="00745CCF"/>
    <w:rsid w:val="00745CF1"/>
    <w:rsid w:val="00746225"/>
    <w:rsid w:val="0074634F"/>
    <w:rsid w:val="0074689A"/>
    <w:rsid w:val="00746AC3"/>
    <w:rsid w:val="00746BE9"/>
    <w:rsid w:val="00746EB2"/>
    <w:rsid w:val="00747641"/>
    <w:rsid w:val="0074772F"/>
    <w:rsid w:val="007478E5"/>
    <w:rsid w:val="007479CA"/>
    <w:rsid w:val="00747E9D"/>
    <w:rsid w:val="00747EE1"/>
    <w:rsid w:val="00750255"/>
    <w:rsid w:val="00750374"/>
    <w:rsid w:val="00750440"/>
    <w:rsid w:val="00750580"/>
    <w:rsid w:val="00750A77"/>
    <w:rsid w:val="00750AA2"/>
    <w:rsid w:val="00750C05"/>
    <w:rsid w:val="00750E58"/>
    <w:rsid w:val="00750EF9"/>
    <w:rsid w:val="007511E8"/>
    <w:rsid w:val="00751461"/>
    <w:rsid w:val="007518A9"/>
    <w:rsid w:val="00751979"/>
    <w:rsid w:val="007520B6"/>
    <w:rsid w:val="007520DD"/>
    <w:rsid w:val="00752640"/>
    <w:rsid w:val="00752A1E"/>
    <w:rsid w:val="00752B44"/>
    <w:rsid w:val="00752DEA"/>
    <w:rsid w:val="0075360B"/>
    <w:rsid w:val="0075399F"/>
    <w:rsid w:val="00753E0C"/>
    <w:rsid w:val="00754BFF"/>
    <w:rsid w:val="00754D03"/>
    <w:rsid w:val="00755157"/>
    <w:rsid w:val="0075557F"/>
    <w:rsid w:val="00755D14"/>
    <w:rsid w:val="00755D31"/>
    <w:rsid w:val="0075616E"/>
    <w:rsid w:val="0075699B"/>
    <w:rsid w:val="00756B9B"/>
    <w:rsid w:val="007575F4"/>
    <w:rsid w:val="00757992"/>
    <w:rsid w:val="00760486"/>
    <w:rsid w:val="007608AF"/>
    <w:rsid w:val="007608F8"/>
    <w:rsid w:val="00760A3C"/>
    <w:rsid w:val="00760A8E"/>
    <w:rsid w:val="00760B09"/>
    <w:rsid w:val="00760E82"/>
    <w:rsid w:val="00761065"/>
    <w:rsid w:val="00761175"/>
    <w:rsid w:val="0076136E"/>
    <w:rsid w:val="007615AC"/>
    <w:rsid w:val="007616A3"/>
    <w:rsid w:val="00761A5A"/>
    <w:rsid w:val="00761C96"/>
    <w:rsid w:val="00761C9E"/>
    <w:rsid w:val="00762D16"/>
    <w:rsid w:val="00763226"/>
    <w:rsid w:val="00763A83"/>
    <w:rsid w:val="00764238"/>
    <w:rsid w:val="0076452C"/>
    <w:rsid w:val="00764D79"/>
    <w:rsid w:val="007651D6"/>
    <w:rsid w:val="0076544B"/>
    <w:rsid w:val="00765857"/>
    <w:rsid w:val="00765A4A"/>
    <w:rsid w:val="00765E8F"/>
    <w:rsid w:val="00766711"/>
    <w:rsid w:val="007668E3"/>
    <w:rsid w:val="007669A0"/>
    <w:rsid w:val="00766A16"/>
    <w:rsid w:val="00766E66"/>
    <w:rsid w:val="00767087"/>
    <w:rsid w:val="00767568"/>
    <w:rsid w:val="0076756F"/>
    <w:rsid w:val="00767579"/>
    <w:rsid w:val="007675D2"/>
    <w:rsid w:val="007677DE"/>
    <w:rsid w:val="007678F3"/>
    <w:rsid w:val="00767BAD"/>
    <w:rsid w:val="00767D13"/>
    <w:rsid w:val="00767D8C"/>
    <w:rsid w:val="00770217"/>
    <w:rsid w:val="00770389"/>
    <w:rsid w:val="00770A91"/>
    <w:rsid w:val="00770B5D"/>
    <w:rsid w:val="00770C03"/>
    <w:rsid w:val="00770EF4"/>
    <w:rsid w:val="0077136A"/>
    <w:rsid w:val="00771390"/>
    <w:rsid w:val="007719C9"/>
    <w:rsid w:val="00771B38"/>
    <w:rsid w:val="00771E6C"/>
    <w:rsid w:val="00771F5D"/>
    <w:rsid w:val="007721C9"/>
    <w:rsid w:val="00772352"/>
    <w:rsid w:val="007725C1"/>
    <w:rsid w:val="007731E2"/>
    <w:rsid w:val="00773962"/>
    <w:rsid w:val="00773C8E"/>
    <w:rsid w:val="00773C9C"/>
    <w:rsid w:val="00773FDC"/>
    <w:rsid w:val="0077403A"/>
    <w:rsid w:val="007746CC"/>
    <w:rsid w:val="00774E6B"/>
    <w:rsid w:val="00775369"/>
    <w:rsid w:val="00775491"/>
    <w:rsid w:val="00775897"/>
    <w:rsid w:val="00775A12"/>
    <w:rsid w:val="00775D50"/>
    <w:rsid w:val="00776282"/>
    <w:rsid w:val="00776625"/>
    <w:rsid w:val="00776829"/>
    <w:rsid w:val="00776A44"/>
    <w:rsid w:val="00776CEF"/>
    <w:rsid w:val="007770C9"/>
    <w:rsid w:val="0077782A"/>
    <w:rsid w:val="007779EB"/>
    <w:rsid w:val="00777BD1"/>
    <w:rsid w:val="00777FF7"/>
    <w:rsid w:val="007802BC"/>
    <w:rsid w:val="0078045A"/>
    <w:rsid w:val="00780488"/>
    <w:rsid w:val="007805BA"/>
    <w:rsid w:val="00780788"/>
    <w:rsid w:val="00780F0E"/>
    <w:rsid w:val="00781092"/>
    <w:rsid w:val="00781792"/>
    <w:rsid w:val="00781A70"/>
    <w:rsid w:val="0078261E"/>
    <w:rsid w:val="00782A9D"/>
    <w:rsid w:val="00782ABE"/>
    <w:rsid w:val="00782D69"/>
    <w:rsid w:val="00782DAA"/>
    <w:rsid w:val="00782EAC"/>
    <w:rsid w:val="00782F05"/>
    <w:rsid w:val="0078317F"/>
    <w:rsid w:val="007831A9"/>
    <w:rsid w:val="007833F0"/>
    <w:rsid w:val="00783615"/>
    <w:rsid w:val="00783670"/>
    <w:rsid w:val="0078372B"/>
    <w:rsid w:val="00783E26"/>
    <w:rsid w:val="00783E8B"/>
    <w:rsid w:val="00783ED4"/>
    <w:rsid w:val="00783FD4"/>
    <w:rsid w:val="0078408F"/>
    <w:rsid w:val="007841F5"/>
    <w:rsid w:val="00784533"/>
    <w:rsid w:val="0078473C"/>
    <w:rsid w:val="00784C75"/>
    <w:rsid w:val="00784D3E"/>
    <w:rsid w:val="007852D0"/>
    <w:rsid w:val="00785672"/>
    <w:rsid w:val="0078584F"/>
    <w:rsid w:val="0078594C"/>
    <w:rsid w:val="00785BEA"/>
    <w:rsid w:val="00785C6B"/>
    <w:rsid w:val="00785EE8"/>
    <w:rsid w:val="00785F88"/>
    <w:rsid w:val="007860F0"/>
    <w:rsid w:val="00786386"/>
    <w:rsid w:val="007865BC"/>
    <w:rsid w:val="007869DB"/>
    <w:rsid w:val="0078735A"/>
    <w:rsid w:val="007875CC"/>
    <w:rsid w:val="00790FE1"/>
    <w:rsid w:val="007910E1"/>
    <w:rsid w:val="007910E9"/>
    <w:rsid w:val="00791481"/>
    <w:rsid w:val="007915C2"/>
    <w:rsid w:val="00791651"/>
    <w:rsid w:val="007918A2"/>
    <w:rsid w:val="00791BF5"/>
    <w:rsid w:val="00791DD2"/>
    <w:rsid w:val="007920E4"/>
    <w:rsid w:val="007921AA"/>
    <w:rsid w:val="007922F2"/>
    <w:rsid w:val="00792319"/>
    <w:rsid w:val="007923EF"/>
    <w:rsid w:val="00792567"/>
    <w:rsid w:val="007926ED"/>
    <w:rsid w:val="007928F9"/>
    <w:rsid w:val="00792B1A"/>
    <w:rsid w:val="00792CD0"/>
    <w:rsid w:val="00792DEF"/>
    <w:rsid w:val="00793006"/>
    <w:rsid w:val="00793155"/>
    <w:rsid w:val="007931BC"/>
    <w:rsid w:val="007931E1"/>
    <w:rsid w:val="007933AB"/>
    <w:rsid w:val="00793724"/>
    <w:rsid w:val="00793831"/>
    <w:rsid w:val="00793D0F"/>
    <w:rsid w:val="00793E4E"/>
    <w:rsid w:val="00793F08"/>
    <w:rsid w:val="00793F0D"/>
    <w:rsid w:val="0079406A"/>
    <w:rsid w:val="007943EB"/>
    <w:rsid w:val="0079467D"/>
    <w:rsid w:val="00794690"/>
    <w:rsid w:val="00794B54"/>
    <w:rsid w:val="00794B7B"/>
    <w:rsid w:val="00794E14"/>
    <w:rsid w:val="00794F09"/>
    <w:rsid w:val="007950F4"/>
    <w:rsid w:val="00795359"/>
    <w:rsid w:val="0079584B"/>
    <w:rsid w:val="00795C18"/>
    <w:rsid w:val="00795D7E"/>
    <w:rsid w:val="00795E21"/>
    <w:rsid w:val="00795EF3"/>
    <w:rsid w:val="00796261"/>
    <w:rsid w:val="007966EA"/>
    <w:rsid w:val="007968A0"/>
    <w:rsid w:val="00796AF8"/>
    <w:rsid w:val="00796F49"/>
    <w:rsid w:val="0079731E"/>
    <w:rsid w:val="007977E6"/>
    <w:rsid w:val="00797900"/>
    <w:rsid w:val="00797A53"/>
    <w:rsid w:val="00797B24"/>
    <w:rsid w:val="00797C62"/>
    <w:rsid w:val="00797D58"/>
    <w:rsid w:val="00797DE0"/>
    <w:rsid w:val="00797E0A"/>
    <w:rsid w:val="00797FAF"/>
    <w:rsid w:val="007A056B"/>
    <w:rsid w:val="007A06F6"/>
    <w:rsid w:val="007A0C7A"/>
    <w:rsid w:val="007A0F8E"/>
    <w:rsid w:val="007A1617"/>
    <w:rsid w:val="007A16EE"/>
    <w:rsid w:val="007A1AE9"/>
    <w:rsid w:val="007A2687"/>
    <w:rsid w:val="007A2B38"/>
    <w:rsid w:val="007A2B63"/>
    <w:rsid w:val="007A2BBC"/>
    <w:rsid w:val="007A2BE2"/>
    <w:rsid w:val="007A2E02"/>
    <w:rsid w:val="007A2F5B"/>
    <w:rsid w:val="007A2F65"/>
    <w:rsid w:val="007A311A"/>
    <w:rsid w:val="007A32AC"/>
    <w:rsid w:val="007A3B95"/>
    <w:rsid w:val="007A3C43"/>
    <w:rsid w:val="007A3FB3"/>
    <w:rsid w:val="007A413D"/>
    <w:rsid w:val="007A420B"/>
    <w:rsid w:val="007A43B4"/>
    <w:rsid w:val="007A4629"/>
    <w:rsid w:val="007A49C2"/>
    <w:rsid w:val="007A4E44"/>
    <w:rsid w:val="007A53A9"/>
    <w:rsid w:val="007A594C"/>
    <w:rsid w:val="007A5B4E"/>
    <w:rsid w:val="007A61EE"/>
    <w:rsid w:val="007A6240"/>
    <w:rsid w:val="007A661D"/>
    <w:rsid w:val="007A7163"/>
    <w:rsid w:val="007A74D3"/>
    <w:rsid w:val="007A7BCB"/>
    <w:rsid w:val="007B05A7"/>
    <w:rsid w:val="007B06E0"/>
    <w:rsid w:val="007B0AFD"/>
    <w:rsid w:val="007B0B8F"/>
    <w:rsid w:val="007B0C3D"/>
    <w:rsid w:val="007B0D16"/>
    <w:rsid w:val="007B11F0"/>
    <w:rsid w:val="007B132E"/>
    <w:rsid w:val="007B1407"/>
    <w:rsid w:val="007B16B4"/>
    <w:rsid w:val="007B1882"/>
    <w:rsid w:val="007B1942"/>
    <w:rsid w:val="007B1A80"/>
    <w:rsid w:val="007B2300"/>
    <w:rsid w:val="007B2325"/>
    <w:rsid w:val="007B2368"/>
    <w:rsid w:val="007B25C8"/>
    <w:rsid w:val="007B2710"/>
    <w:rsid w:val="007B2D15"/>
    <w:rsid w:val="007B32F2"/>
    <w:rsid w:val="007B4350"/>
    <w:rsid w:val="007B446F"/>
    <w:rsid w:val="007B522D"/>
    <w:rsid w:val="007B5309"/>
    <w:rsid w:val="007B5688"/>
    <w:rsid w:val="007B5C4B"/>
    <w:rsid w:val="007B5C50"/>
    <w:rsid w:val="007B5CFD"/>
    <w:rsid w:val="007B5EB2"/>
    <w:rsid w:val="007B5F13"/>
    <w:rsid w:val="007B608E"/>
    <w:rsid w:val="007B6118"/>
    <w:rsid w:val="007B64C5"/>
    <w:rsid w:val="007B6610"/>
    <w:rsid w:val="007B66BE"/>
    <w:rsid w:val="007B6864"/>
    <w:rsid w:val="007B6AEC"/>
    <w:rsid w:val="007B71FF"/>
    <w:rsid w:val="007B72AB"/>
    <w:rsid w:val="007B7386"/>
    <w:rsid w:val="007B74CD"/>
    <w:rsid w:val="007B7922"/>
    <w:rsid w:val="007B7AEE"/>
    <w:rsid w:val="007B7D0D"/>
    <w:rsid w:val="007C0453"/>
    <w:rsid w:val="007C0B53"/>
    <w:rsid w:val="007C0C4C"/>
    <w:rsid w:val="007C0C9F"/>
    <w:rsid w:val="007C112B"/>
    <w:rsid w:val="007C13C6"/>
    <w:rsid w:val="007C148D"/>
    <w:rsid w:val="007C1C92"/>
    <w:rsid w:val="007C1FA5"/>
    <w:rsid w:val="007C2040"/>
    <w:rsid w:val="007C21EF"/>
    <w:rsid w:val="007C2522"/>
    <w:rsid w:val="007C26D4"/>
    <w:rsid w:val="007C28F6"/>
    <w:rsid w:val="007C291A"/>
    <w:rsid w:val="007C2AD1"/>
    <w:rsid w:val="007C2D18"/>
    <w:rsid w:val="007C2D56"/>
    <w:rsid w:val="007C2FC7"/>
    <w:rsid w:val="007C302C"/>
    <w:rsid w:val="007C30A5"/>
    <w:rsid w:val="007C354B"/>
    <w:rsid w:val="007C375F"/>
    <w:rsid w:val="007C41FC"/>
    <w:rsid w:val="007C5014"/>
    <w:rsid w:val="007C50A8"/>
    <w:rsid w:val="007C5404"/>
    <w:rsid w:val="007C5509"/>
    <w:rsid w:val="007C580C"/>
    <w:rsid w:val="007C62FA"/>
    <w:rsid w:val="007C632D"/>
    <w:rsid w:val="007C6343"/>
    <w:rsid w:val="007C688C"/>
    <w:rsid w:val="007C6A03"/>
    <w:rsid w:val="007C6A17"/>
    <w:rsid w:val="007C6E6E"/>
    <w:rsid w:val="007C753D"/>
    <w:rsid w:val="007D006D"/>
    <w:rsid w:val="007D01F6"/>
    <w:rsid w:val="007D0422"/>
    <w:rsid w:val="007D0432"/>
    <w:rsid w:val="007D053A"/>
    <w:rsid w:val="007D06FA"/>
    <w:rsid w:val="007D07D8"/>
    <w:rsid w:val="007D0856"/>
    <w:rsid w:val="007D0B96"/>
    <w:rsid w:val="007D0C70"/>
    <w:rsid w:val="007D1210"/>
    <w:rsid w:val="007D1574"/>
    <w:rsid w:val="007D1584"/>
    <w:rsid w:val="007D1954"/>
    <w:rsid w:val="007D1A4F"/>
    <w:rsid w:val="007D1C14"/>
    <w:rsid w:val="007D2301"/>
    <w:rsid w:val="007D24B4"/>
    <w:rsid w:val="007D2B27"/>
    <w:rsid w:val="007D2D61"/>
    <w:rsid w:val="007D3172"/>
    <w:rsid w:val="007D32B4"/>
    <w:rsid w:val="007D33FD"/>
    <w:rsid w:val="007D3476"/>
    <w:rsid w:val="007D3945"/>
    <w:rsid w:val="007D3D3C"/>
    <w:rsid w:val="007D4311"/>
    <w:rsid w:val="007D49E7"/>
    <w:rsid w:val="007D4D6F"/>
    <w:rsid w:val="007D4E99"/>
    <w:rsid w:val="007D5084"/>
    <w:rsid w:val="007D50C2"/>
    <w:rsid w:val="007D54D1"/>
    <w:rsid w:val="007D5775"/>
    <w:rsid w:val="007D5929"/>
    <w:rsid w:val="007D5EA6"/>
    <w:rsid w:val="007D5F80"/>
    <w:rsid w:val="007D601A"/>
    <w:rsid w:val="007D6188"/>
    <w:rsid w:val="007D69C3"/>
    <w:rsid w:val="007D6B7C"/>
    <w:rsid w:val="007D7043"/>
    <w:rsid w:val="007D709F"/>
    <w:rsid w:val="007D7129"/>
    <w:rsid w:val="007D712C"/>
    <w:rsid w:val="007D71FD"/>
    <w:rsid w:val="007D741A"/>
    <w:rsid w:val="007D7658"/>
    <w:rsid w:val="007D7BC2"/>
    <w:rsid w:val="007D7D62"/>
    <w:rsid w:val="007D7E31"/>
    <w:rsid w:val="007E00A6"/>
    <w:rsid w:val="007E02DA"/>
    <w:rsid w:val="007E0F12"/>
    <w:rsid w:val="007E0F3F"/>
    <w:rsid w:val="007E113F"/>
    <w:rsid w:val="007E12B5"/>
    <w:rsid w:val="007E183E"/>
    <w:rsid w:val="007E1D97"/>
    <w:rsid w:val="007E1E4C"/>
    <w:rsid w:val="007E2A05"/>
    <w:rsid w:val="007E2AA1"/>
    <w:rsid w:val="007E2B48"/>
    <w:rsid w:val="007E33CE"/>
    <w:rsid w:val="007E3464"/>
    <w:rsid w:val="007E3B99"/>
    <w:rsid w:val="007E3D37"/>
    <w:rsid w:val="007E3DAD"/>
    <w:rsid w:val="007E3FBC"/>
    <w:rsid w:val="007E4A86"/>
    <w:rsid w:val="007E4B33"/>
    <w:rsid w:val="007E4C56"/>
    <w:rsid w:val="007E5389"/>
    <w:rsid w:val="007E54D3"/>
    <w:rsid w:val="007E5770"/>
    <w:rsid w:val="007E5F11"/>
    <w:rsid w:val="007E6488"/>
    <w:rsid w:val="007E64C4"/>
    <w:rsid w:val="007E6AE6"/>
    <w:rsid w:val="007E6BE2"/>
    <w:rsid w:val="007E7383"/>
    <w:rsid w:val="007F0578"/>
    <w:rsid w:val="007F09CD"/>
    <w:rsid w:val="007F09FE"/>
    <w:rsid w:val="007F0B03"/>
    <w:rsid w:val="007F0CDE"/>
    <w:rsid w:val="007F0E20"/>
    <w:rsid w:val="007F1074"/>
    <w:rsid w:val="007F11A2"/>
    <w:rsid w:val="007F1308"/>
    <w:rsid w:val="007F13D5"/>
    <w:rsid w:val="007F1665"/>
    <w:rsid w:val="007F187D"/>
    <w:rsid w:val="007F1B82"/>
    <w:rsid w:val="007F1F51"/>
    <w:rsid w:val="007F24F4"/>
    <w:rsid w:val="007F2773"/>
    <w:rsid w:val="007F2837"/>
    <w:rsid w:val="007F2A66"/>
    <w:rsid w:val="007F3265"/>
    <w:rsid w:val="007F35E0"/>
    <w:rsid w:val="007F36DB"/>
    <w:rsid w:val="007F38EA"/>
    <w:rsid w:val="007F3D02"/>
    <w:rsid w:val="007F3DA9"/>
    <w:rsid w:val="007F4279"/>
    <w:rsid w:val="007F4B21"/>
    <w:rsid w:val="007F4C96"/>
    <w:rsid w:val="007F5111"/>
    <w:rsid w:val="007F5254"/>
    <w:rsid w:val="007F55F4"/>
    <w:rsid w:val="007F5E46"/>
    <w:rsid w:val="007F66C4"/>
    <w:rsid w:val="007F66C6"/>
    <w:rsid w:val="007F6CEA"/>
    <w:rsid w:val="007F6D3E"/>
    <w:rsid w:val="007F7013"/>
    <w:rsid w:val="007F741A"/>
    <w:rsid w:val="007F7563"/>
    <w:rsid w:val="007F7632"/>
    <w:rsid w:val="007F7933"/>
    <w:rsid w:val="00800488"/>
    <w:rsid w:val="008006E0"/>
    <w:rsid w:val="00800D81"/>
    <w:rsid w:val="00800F22"/>
    <w:rsid w:val="0080138A"/>
    <w:rsid w:val="00801452"/>
    <w:rsid w:val="00801615"/>
    <w:rsid w:val="008019D4"/>
    <w:rsid w:val="0080252E"/>
    <w:rsid w:val="00802DA1"/>
    <w:rsid w:val="00803206"/>
    <w:rsid w:val="008033DD"/>
    <w:rsid w:val="00803718"/>
    <w:rsid w:val="00803906"/>
    <w:rsid w:val="00803972"/>
    <w:rsid w:val="008039E8"/>
    <w:rsid w:val="00803A0B"/>
    <w:rsid w:val="00803ABE"/>
    <w:rsid w:val="00803BBE"/>
    <w:rsid w:val="00803F4F"/>
    <w:rsid w:val="00804234"/>
    <w:rsid w:val="0080425E"/>
    <w:rsid w:val="0080427C"/>
    <w:rsid w:val="008043A9"/>
    <w:rsid w:val="008045BB"/>
    <w:rsid w:val="00804FDD"/>
    <w:rsid w:val="0080501F"/>
    <w:rsid w:val="0080516E"/>
    <w:rsid w:val="0080545A"/>
    <w:rsid w:val="0080557D"/>
    <w:rsid w:val="0080569E"/>
    <w:rsid w:val="00805B48"/>
    <w:rsid w:val="00805BE0"/>
    <w:rsid w:val="00805DC1"/>
    <w:rsid w:val="00806403"/>
    <w:rsid w:val="00806419"/>
    <w:rsid w:val="00806510"/>
    <w:rsid w:val="00807460"/>
    <w:rsid w:val="00807904"/>
    <w:rsid w:val="00807D09"/>
    <w:rsid w:val="00807D10"/>
    <w:rsid w:val="00810316"/>
    <w:rsid w:val="008104D4"/>
    <w:rsid w:val="00810587"/>
    <w:rsid w:val="0081060E"/>
    <w:rsid w:val="0081081B"/>
    <w:rsid w:val="00810821"/>
    <w:rsid w:val="00811471"/>
    <w:rsid w:val="00811521"/>
    <w:rsid w:val="0081198E"/>
    <w:rsid w:val="00811C9D"/>
    <w:rsid w:val="00811F24"/>
    <w:rsid w:val="0081261C"/>
    <w:rsid w:val="0081270F"/>
    <w:rsid w:val="00812A56"/>
    <w:rsid w:val="008133B6"/>
    <w:rsid w:val="008135DF"/>
    <w:rsid w:val="00813738"/>
    <w:rsid w:val="00813B64"/>
    <w:rsid w:val="00813D39"/>
    <w:rsid w:val="00813FE6"/>
    <w:rsid w:val="008140AB"/>
    <w:rsid w:val="008142BF"/>
    <w:rsid w:val="0081452A"/>
    <w:rsid w:val="008149B6"/>
    <w:rsid w:val="00815497"/>
    <w:rsid w:val="0081588C"/>
    <w:rsid w:val="00815B79"/>
    <w:rsid w:val="00815B7D"/>
    <w:rsid w:val="00815BE7"/>
    <w:rsid w:val="00815E92"/>
    <w:rsid w:val="00815EAB"/>
    <w:rsid w:val="0081645F"/>
    <w:rsid w:val="008164A6"/>
    <w:rsid w:val="00816680"/>
    <w:rsid w:val="00816879"/>
    <w:rsid w:val="00816EB2"/>
    <w:rsid w:val="008170B5"/>
    <w:rsid w:val="0081715F"/>
    <w:rsid w:val="008173B0"/>
    <w:rsid w:val="0081783E"/>
    <w:rsid w:val="00817AE5"/>
    <w:rsid w:val="00817ED0"/>
    <w:rsid w:val="00817F97"/>
    <w:rsid w:val="0082004E"/>
    <w:rsid w:val="0082040D"/>
    <w:rsid w:val="0082065F"/>
    <w:rsid w:val="008206B9"/>
    <w:rsid w:val="00820862"/>
    <w:rsid w:val="00820B23"/>
    <w:rsid w:val="00820C42"/>
    <w:rsid w:val="00820C9E"/>
    <w:rsid w:val="00820E6E"/>
    <w:rsid w:val="008210BD"/>
    <w:rsid w:val="008213FE"/>
    <w:rsid w:val="00821726"/>
    <w:rsid w:val="008218ED"/>
    <w:rsid w:val="00821A95"/>
    <w:rsid w:val="00821D58"/>
    <w:rsid w:val="00821EBB"/>
    <w:rsid w:val="008222B6"/>
    <w:rsid w:val="00823184"/>
    <w:rsid w:val="008236BD"/>
    <w:rsid w:val="00823704"/>
    <w:rsid w:val="00823F01"/>
    <w:rsid w:val="00824BAB"/>
    <w:rsid w:val="00824BCF"/>
    <w:rsid w:val="00824F12"/>
    <w:rsid w:val="008250FB"/>
    <w:rsid w:val="0082532C"/>
    <w:rsid w:val="008259CC"/>
    <w:rsid w:val="00825B2D"/>
    <w:rsid w:val="00825E89"/>
    <w:rsid w:val="00825F4F"/>
    <w:rsid w:val="00826265"/>
    <w:rsid w:val="008262DE"/>
    <w:rsid w:val="008263B8"/>
    <w:rsid w:val="0082641F"/>
    <w:rsid w:val="008264C4"/>
    <w:rsid w:val="008267AC"/>
    <w:rsid w:val="008267F3"/>
    <w:rsid w:val="00826855"/>
    <w:rsid w:val="00826F17"/>
    <w:rsid w:val="00826FC8"/>
    <w:rsid w:val="00827695"/>
    <w:rsid w:val="00827D2B"/>
    <w:rsid w:val="00827E13"/>
    <w:rsid w:val="00830D64"/>
    <w:rsid w:val="00830ECE"/>
    <w:rsid w:val="00831745"/>
    <w:rsid w:val="008317FA"/>
    <w:rsid w:val="00831944"/>
    <w:rsid w:val="00831AD8"/>
    <w:rsid w:val="00831E40"/>
    <w:rsid w:val="00832778"/>
    <w:rsid w:val="0083297D"/>
    <w:rsid w:val="008329BF"/>
    <w:rsid w:val="00832D8B"/>
    <w:rsid w:val="008334CC"/>
    <w:rsid w:val="00833D87"/>
    <w:rsid w:val="00833E42"/>
    <w:rsid w:val="00834397"/>
    <w:rsid w:val="0083445B"/>
    <w:rsid w:val="0083478C"/>
    <w:rsid w:val="00834EFB"/>
    <w:rsid w:val="00835070"/>
    <w:rsid w:val="008354A7"/>
    <w:rsid w:val="00835509"/>
    <w:rsid w:val="00835617"/>
    <w:rsid w:val="00835706"/>
    <w:rsid w:val="008358BE"/>
    <w:rsid w:val="00835F5B"/>
    <w:rsid w:val="00835F9D"/>
    <w:rsid w:val="008364FC"/>
    <w:rsid w:val="008365C9"/>
    <w:rsid w:val="00836733"/>
    <w:rsid w:val="008368AC"/>
    <w:rsid w:val="008369D0"/>
    <w:rsid w:val="00836AA8"/>
    <w:rsid w:val="00836AB0"/>
    <w:rsid w:val="0083706F"/>
    <w:rsid w:val="008376E7"/>
    <w:rsid w:val="008378F3"/>
    <w:rsid w:val="00837A1D"/>
    <w:rsid w:val="00837D88"/>
    <w:rsid w:val="008403E1"/>
    <w:rsid w:val="0084074B"/>
    <w:rsid w:val="00840A24"/>
    <w:rsid w:val="0084113F"/>
    <w:rsid w:val="00841315"/>
    <w:rsid w:val="00841369"/>
    <w:rsid w:val="008413B9"/>
    <w:rsid w:val="0084178D"/>
    <w:rsid w:val="00841866"/>
    <w:rsid w:val="008419DD"/>
    <w:rsid w:val="00841A4D"/>
    <w:rsid w:val="00842014"/>
    <w:rsid w:val="0084214F"/>
    <w:rsid w:val="00842461"/>
    <w:rsid w:val="00842512"/>
    <w:rsid w:val="00842517"/>
    <w:rsid w:val="00842A57"/>
    <w:rsid w:val="00842C46"/>
    <w:rsid w:val="0084334D"/>
    <w:rsid w:val="00843A72"/>
    <w:rsid w:val="00843B5B"/>
    <w:rsid w:val="00843B6F"/>
    <w:rsid w:val="00843CB5"/>
    <w:rsid w:val="00843D5C"/>
    <w:rsid w:val="0084400C"/>
    <w:rsid w:val="0084440E"/>
    <w:rsid w:val="008445DA"/>
    <w:rsid w:val="00844662"/>
    <w:rsid w:val="00844874"/>
    <w:rsid w:val="00844FA6"/>
    <w:rsid w:val="00845028"/>
    <w:rsid w:val="008452DB"/>
    <w:rsid w:val="008452F4"/>
    <w:rsid w:val="0084569D"/>
    <w:rsid w:val="008458DC"/>
    <w:rsid w:val="00846056"/>
    <w:rsid w:val="0084677C"/>
    <w:rsid w:val="00846CCD"/>
    <w:rsid w:val="00846CE7"/>
    <w:rsid w:val="00846FBD"/>
    <w:rsid w:val="00847140"/>
    <w:rsid w:val="008472BC"/>
    <w:rsid w:val="008477A6"/>
    <w:rsid w:val="008477C1"/>
    <w:rsid w:val="008477E2"/>
    <w:rsid w:val="008479B0"/>
    <w:rsid w:val="00847D85"/>
    <w:rsid w:val="00847DD4"/>
    <w:rsid w:val="0085006A"/>
    <w:rsid w:val="008502AA"/>
    <w:rsid w:val="00850510"/>
    <w:rsid w:val="00850817"/>
    <w:rsid w:val="0085081D"/>
    <w:rsid w:val="00850C9A"/>
    <w:rsid w:val="00851010"/>
    <w:rsid w:val="008510B8"/>
    <w:rsid w:val="0085141D"/>
    <w:rsid w:val="008514CD"/>
    <w:rsid w:val="0085158D"/>
    <w:rsid w:val="008517BF"/>
    <w:rsid w:val="00851982"/>
    <w:rsid w:val="00851CCC"/>
    <w:rsid w:val="00851F6C"/>
    <w:rsid w:val="00851FC2"/>
    <w:rsid w:val="00851FC4"/>
    <w:rsid w:val="00852707"/>
    <w:rsid w:val="00852B3F"/>
    <w:rsid w:val="00852FF8"/>
    <w:rsid w:val="00853179"/>
    <w:rsid w:val="00853377"/>
    <w:rsid w:val="008535BB"/>
    <w:rsid w:val="00853673"/>
    <w:rsid w:val="008538B5"/>
    <w:rsid w:val="008538C7"/>
    <w:rsid w:val="0085390E"/>
    <w:rsid w:val="00853CDE"/>
    <w:rsid w:val="0085409D"/>
    <w:rsid w:val="008543C7"/>
    <w:rsid w:val="008549AA"/>
    <w:rsid w:val="00854B2F"/>
    <w:rsid w:val="00854B3D"/>
    <w:rsid w:val="00854C5F"/>
    <w:rsid w:val="0085551B"/>
    <w:rsid w:val="00855C44"/>
    <w:rsid w:val="00856244"/>
    <w:rsid w:val="00856DA9"/>
    <w:rsid w:val="0085727A"/>
    <w:rsid w:val="0085745F"/>
    <w:rsid w:val="008574F7"/>
    <w:rsid w:val="00857FDD"/>
    <w:rsid w:val="00860837"/>
    <w:rsid w:val="0086083A"/>
    <w:rsid w:val="00860B34"/>
    <w:rsid w:val="00860C09"/>
    <w:rsid w:val="00860C0F"/>
    <w:rsid w:val="00860C1F"/>
    <w:rsid w:val="00860E9A"/>
    <w:rsid w:val="00860F10"/>
    <w:rsid w:val="0086116F"/>
    <w:rsid w:val="00861CB9"/>
    <w:rsid w:val="00861E43"/>
    <w:rsid w:val="00861F78"/>
    <w:rsid w:val="00862309"/>
    <w:rsid w:val="00862517"/>
    <w:rsid w:val="0086261F"/>
    <w:rsid w:val="00862744"/>
    <w:rsid w:val="00862867"/>
    <w:rsid w:val="00862969"/>
    <w:rsid w:val="00862F09"/>
    <w:rsid w:val="008632D9"/>
    <w:rsid w:val="00863836"/>
    <w:rsid w:val="00863899"/>
    <w:rsid w:val="00863D04"/>
    <w:rsid w:val="00863F05"/>
    <w:rsid w:val="008647EF"/>
    <w:rsid w:val="00864914"/>
    <w:rsid w:val="00864D35"/>
    <w:rsid w:val="0086562C"/>
    <w:rsid w:val="00865AD2"/>
    <w:rsid w:val="00865EC0"/>
    <w:rsid w:val="00865ECC"/>
    <w:rsid w:val="00865F09"/>
    <w:rsid w:val="008663AC"/>
    <w:rsid w:val="0086691A"/>
    <w:rsid w:val="008675CC"/>
    <w:rsid w:val="0086797B"/>
    <w:rsid w:val="00867F50"/>
    <w:rsid w:val="008707E9"/>
    <w:rsid w:val="00870DBA"/>
    <w:rsid w:val="00870FA0"/>
    <w:rsid w:val="0087171E"/>
    <w:rsid w:val="00871A56"/>
    <w:rsid w:val="00871ACB"/>
    <w:rsid w:val="00871B01"/>
    <w:rsid w:val="00871FBF"/>
    <w:rsid w:val="00872383"/>
    <w:rsid w:val="00872881"/>
    <w:rsid w:val="00872A5B"/>
    <w:rsid w:val="00872C86"/>
    <w:rsid w:val="00873038"/>
    <w:rsid w:val="008732AE"/>
    <w:rsid w:val="008732C8"/>
    <w:rsid w:val="008732E2"/>
    <w:rsid w:val="008739B4"/>
    <w:rsid w:val="00873B07"/>
    <w:rsid w:val="00873B1F"/>
    <w:rsid w:val="00873C05"/>
    <w:rsid w:val="008747F7"/>
    <w:rsid w:val="008749A2"/>
    <w:rsid w:val="00874A41"/>
    <w:rsid w:val="00874C00"/>
    <w:rsid w:val="00874F1D"/>
    <w:rsid w:val="00875C8B"/>
    <w:rsid w:val="008768AB"/>
    <w:rsid w:val="008769AE"/>
    <w:rsid w:val="00876D56"/>
    <w:rsid w:val="00876DA9"/>
    <w:rsid w:val="0087710F"/>
    <w:rsid w:val="00877712"/>
    <w:rsid w:val="00877D3D"/>
    <w:rsid w:val="00877F4B"/>
    <w:rsid w:val="008801A5"/>
    <w:rsid w:val="00880533"/>
    <w:rsid w:val="008806AD"/>
    <w:rsid w:val="00880748"/>
    <w:rsid w:val="00880F9D"/>
    <w:rsid w:val="008810DD"/>
    <w:rsid w:val="00881177"/>
    <w:rsid w:val="00881336"/>
    <w:rsid w:val="00881509"/>
    <w:rsid w:val="00881548"/>
    <w:rsid w:val="008819C6"/>
    <w:rsid w:val="00881B6B"/>
    <w:rsid w:val="00881D49"/>
    <w:rsid w:val="00882664"/>
    <w:rsid w:val="00882F55"/>
    <w:rsid w:val="008831AF"/>
    <w:rsid w:val="00883644"/>
    <w:rsid w:val="008836CF"/>
    <w:rsid w:val="00883AD6"/>
    <w:rsid w:val="00883D1B"/>
    <w:rsid w:val="00883DF5"/>
    <w:rsid w:val="00883F5D"/>
    <w:rsid w:val="00884032"/>
    <w:rsid w:val="00884265"/>
    <w:rsid w:val="00884389"/>
    <w:rsid w:val="008843D7"/>
    <w:rsid w:val="00884B22"/>
    <w:rsid w:val="00884B9F"/>
    <w:rsid w:val="00884BB0"/>
    <w:rsid w:val="00885076"/>
    <w:rsid w:val="008852E5"/>
    <w:rsid w:val="00886423"/>
    <w:rsid w:val="00886F91"/>
    <w:rsid w:val="008874F0"/>
    <w:rsid w:val="00887609"/>
    <w:rsid w:val="00887650"/>
    <w:rsid w:val="00887797"/>
    <w:rsid w:val="00887CAB"/>
    <w:rsid w:val="00887F17"/>
    <w:rsid w:val="00887F20"/>
    <w:rsid w:val="00890875"/>
    <w:rsid w:val="00891289"/>
    <w:rsid w:val="008912B6"/>
    <w:rsid w:val="00891611"/>
    <w:rsid w:val="00891751"/>
    <w:rsid w:val="00891773"/>
    <w:rsid w:val="00891914"/>
    <w:rsid w:val="00891A16"/>
    <w:rsid w:val="00891A74"/>
    <w:rsid w:val="00891B2F"/>
    <w:rsid w:val="00891E10"/>
    <w:rsid w:val="00891F09"/>
    <w:rsid w:val="00892366"/>
    <w:rsid w:val="008925CD"/>
    <w:rsid w:val="0089267D"/>
    <w:rsid w:val="00892DBA"/>
    <w:rsid w:val="00892E77"/>
    <w:rsid w:val="00892E7C"/>
    <w:rsid w:val="00892FD7"/>
    <w:rsid w:val="008933A7"/>
    <w:rsid w:val="0089363E"/>
    <w:rsid w:val="008937E5"/>
    <w:rsid w:val="0089392F"/>
    <w:rsid w:val="00894511"/>
    <w:rsid w:val="0089452D"/>
    <w:rsid w:val="00894C20"/>
    <w:rsid w:val="00894DB8"/>
    <w:rsid w:val="00895463"/>
    <w:rsid w:val="00895B41"/>
    <w:rsid w:val="00895C2D"/>
    <w:rsid w:val="00895C33"/>
    <w:rsid w:val="0089602A"/>
    <w:rsid w:val="00896181"/>
    <w:rsid w:val="00896507"/>
    <w:rsid w:val="00896AB5"/>
    <w:rsid w:val="00896B1C"/>
    <w:rsid w:val="00897280"/>
    <w:rsid w:val="008974E5"/>
    <w:rsid w:val="008978A5"/>
    <w:rsid w:val="00897B29"/>
    <w:rsid w:val="00897EEE"/>
    <w:rsid w:val="008A026E"/>
    <w:rsid w:val="008A02E4"/>
    <w:rsid w:val="008A0641"/>
    <w:rsid w:val="008A0B1B"/>
    <w:rsid w:val="008A0C2B"/>
    <w:rsid w:val="008A0EE6"/>
    <w:rsid w:val="008A16A0"/>
    <w:rsid w:val="008A199A"/>
    <w:rsid w:val="008A1DCE"/>
    <w:rsid w:val="008A1FFA"/>
    <w:rsid w:val="008A20F7"/>
    <w:rsid w:val="008A2162"/>
    <w:rsid w:val="008A23DE"/>
    <w:rsid w:val="008A2E6D"/>
    <w:rsid w:val="008A2F27"/>
    <w:rsid w:val="008A2F7E"/>
    <w:rsid w:val="008A3195"/>
    <w:rsid w:val="008A3207"/>
    <w:rsid w:val="008A348D"/>
    <w:rsid w:val="008A358D"/>
    <w:rsid w:val="008A3E80"/>
    <w:rsid w:val="008A3E98"/>
    <w:rsid w:val="008A3F1E"/>
    <w:rsid w:val="008A3F45"/>
    <w:rsid w:val="008A417B"/>
    <w:rsid w:val="008A41CB"/>
    <w:rsid w:val="008A4314"/>
    <w:rsid w:val="008A4826"/>
    <w:rsid w:val="008A4B68"/>
    <w:rsid w:val="008A4EED"/>
    <w:rsid w:val="008A5111"/>
    <w:rsid w:val="008A545A"/>
    <w:rsid w:val="008A5561"/>
    <w:rsid w:val="008A590E"/>
    <w:rsid w:val="008A5B0B"/>
    <w:rsid w:val="008A5BA3"/>
    <w:rsid w:val="008A6285"/>
    <w:rsid w:val="008A6540"/>
    <w:rsid w:val="008A6682"/>
    <w:rsid w:val="008A672F"/>
    <w:rsid w:val="008A6860"/>
    <w:rsid w:val="008A694A"/>
    <w:rsid w:val="008A695B"/>
    <w:rsid w:val="008A69A5"/>
    <w:rsid w:val="008A6C10"/>
    <w:rsid w:val="008A6C18"/>
    <w:rsid w:val="008A7000"/>
    <w:rsid w:val="008A701A"/>
    <w:rsid w:val="008A7397"/>
    <w:rsid w:val="008A772C"/>
    <w:rsid w:val="008A78F0"/>
    <w:rsid w:val="008A7F6D"/>
    <w:rsid w:val="008B00D7"/>
    <w:rsid w:val="008B026B"/>
    <w:rsid w:val="008B0906"/>
    <w:rsid w:val="008B0B9A"/>
    <w:rsid w:val="008B0BA6"/>
    <w:rsid w:val="008B0C90"/>
    <w:rsid w:val="008B1497"/>
    <w:rsid w:val="008B188C"/>
    <w:rsid w:val="008B1EA4"/>
    <w:rsid w:val="008B217C"/>
    <w:rsid w:val="008B2781"/>
    <w:rsid w:val="008B2B85"/>
    <w:rsid w:val="008B2DD4"/>
    <w:rsid w:val="008B31BB"/>
    <w:rsid w:val="008B3350"/>
    <w:rsid w:val="008B3394"/>
    <w:rsid w:val="008B377B"/>
    <w:rsid w:val="008B3A66"/>
    <w:rsid w:val="008B3ADC"/>
    <w:rsid w:val="008B3EB8"/>
    <w:rsid w:val="008B404A"/>
    <w:rsid w:val="008B4406"/>
    <w:rsid w:val="008B476F"/>
    <w:rsid w:val="008B4839"/>
    <w:rsid w:val="008B4F13"/>
    <w:rsid w:val="008B50C5"/>
    <w:rsid w:val="008B513B"/>
    <w:rsid w:val="008B533F"/>
    <w:rsid w:val="008B58A1"/>
    <w:rsid w:val="008B5AE9"/>
    <w:rsid w:val="008B5D57"/>
    <w:rsid w:val="008B61BA"/>
    <w:rsid w:val="008B62ED"/>
    <w:rsid w:val="008B6908"/>
    <w:rsid w:val="008B6C4F"/>
    <w:rsid w:val="008B6F81"/>
    <w:rsid w:val="008B6FAF"/>
    <w:rsid w:val="008B789E"/>
    <w:rsid w:val="008B7AAB"/>
    <w:rsid w:val="008B7C59"/>
    <w:rsid w:val="008C015B"/>
    <w:rsid w:val="008C0233"/>
    <w:rsid w:val="008C0244"/>
    <w:rsid w:val="008C080D"/>
    <w:rsid w:val="008C089E"/>
    <w:rsid w:val="008C0B69"/>
    <w:rsid w:val="008C0B8C"/>
    <w:rsid w:val="008C0D39"/>
    <w:rsid w:val="008C0D80"/>
    <w:rsid w:val="008C0E4F"/>
    <w:rsid w:val="008C0F1C"/>
    <w:rsid w:val="008C1389"/>
    <w:rsid w:val="008C149E"/>
    <w:rsid w:val="008C1929"/>
    <w:rsid w:val="008C1F14"/>
    <w:rsid w:val="008C2112"/>
    <w:rsid w:val="008C255B"/>
    <w:rsid w:val="008C2E80"/>
    <w:rsid w:val="008C328B"/>
    <w:rsid w:val="008C349B"/>
    <w:rsid w:val="008C4225"/>
    <w:rsid w:val="008C44CC"/>
    <w:rsid w:val="008C4578"/>
    <w:rsid w:val="008C4738"/>
    <w:rsid w:val="008C4E0D"/>
    <w:rsid w:val="008C4FD7"/>
    <w:rsid w:val="008C5389"/>
    <w:rsid w:val="008C538E"/>
    <w:rsid w:val="008C5516"/>
    <w:rsid w:val="008C5BA7"/>
    <w:rsid w:val="008C5D00"/>
    <w:rsid w:val="008C5D40"/>
    <w:rsid w:val="008C5D4A"/>
    <w:rsid w:val="008C6081"/>
    <w:rsid w:val="008C640E"/>
    <w:rsid w:val="008C6939"/>
    <w:rsid w:val="008C6A9A"/>
    <w:rsid w:val="008C6ACA"/>
    <w:rsid w:val="008C723B"/>
    <w:rsid w:val="008C7284"/>
    <w:rsid w:val="008C7BDA"/>
    <w:rsid w:val="008C7DE0"/>
    <w:rsid w:val="008D0115"/>
    <w:rsid w:val="008D0374"/>
    <w:rsid w:val="008D0410"/>
    <w:rsid w:val="008D0591"/>
    <w:rsid w:val="008D069A"/>
    <w:rsid w:val="008D07A4"/>
    <w:rsid w:val="008D0D6F"/>
    <w:rsid w:val="008D1239"/>
    <w:rsid w:val="008D138A"/>
    <w:rsid w:val="008D165A"/>
    <w:rsid w:val="008D1888"/>
    <w:rsid w:val="008D1984"/>
    <w:rsid w:val="008D1B36"/>
    <w:rsid w:val="008D1C44"/>
    <w:rsid w:val="008D1C79"/>
    <w:rsid w:val="008D1E39"/>
    <w:rsid w:val="008D2184"/>
    <w:rsid w:val="008D22E5"/>
    <w:rsid w:val="008D25D6"/>
    <w:rsid w:val="008D28C3"/>
    <w:rsid w:val="008D29D0"/>
    <w:rsid w:val="008D2A89"/>
    <w:rsid w:val="008D2C72"/>
    <w:rsid w:val="008D2CA6"/>
    <w:rsid w:val="008D326E"/>
    <w:rsid w:val="008D32FF"/>
    <w:rsid w:val="008D3867"/>
    <w:rsid w:val="008D3AD1"/>
    <w:rsid w:val="008D41FF"/>
    <w:rsid w:val="008D432C"/>
    <w:rsid w:val="008D43A6"/>
    <w:rsid w:val="008D4419"/>
    <w:rsid w:val="008D499C"/>
    <w:rsid w:val="008D4DD7"/>
    <w:rsid w:val="008D4EA3"/>
    <w:rsid w:val="008D5558"/>
    <w:rsid w:val="008D5995"/>
    <w:rsid w:val="008D5D61"/>
    <w:rsid w:val="008D6219"/>
    <w:rsid w:val="008D6962"/>
    <w:rsid w:val="008D6BE3"/>
    <w:rsid w:val="008D6D2C"/>
    <w:rsid w:val="008D72D9"/>
    <w:rsid w:val="008D7465"/>
    <w:rsid w:val="008D7690"/>
    <w:rsid w:val="008D7987"/>
    <w:rsid w:val="008D7D69"/>
    <w:rsid w:val="008D7E88"/>
    <w:rsid w:val="008D7F92"/>
    <w:rsid w:val="008E0037"/>
    <w:rsid w:val="008E017F"/>
    <w:rsid w:val="008E025A"/>
    <w:rsid w:val="008E0B81"/>
    <w:rsid w:val="008E1680"/>
    <w:rsid w:val="008E17A7"/>
    <w:rsid w:val="008E1A91"/>
    <w:rsid w:val="008E1B1F"/>
    <w:rsid w:val="008E1B2C"/>
    <w:rsid w:val="008E1B6F"/>
    <w:rsid w:val="008E1C21"/>
    <w:rsid w:val="008E215D"/>
    <w:rsid w:val="008E21F9"/>
    <w:rsid w:val="008E29EF"/>
    <w:rsid w:val="008E2A74"/>
    <w:rsid w:val="008E2D48"/>
    <w:rsid w:val="008E2E08"/>
    <w:rsid w:val="008E362D"/>
    <w:rsid w:val="008E372C"/>
    <w:rsid w:val="008E3953"/>
    <w:rsid w:val="008E4C13"/>
    <w:rsid w:val="008E4D34"/>
    <w:rsid w:val="008E502A"/>
    <w:rsid w:val="008E50D8"/>
    <w:rsid w:val="008E519D"/>
    <w:rsid w:val="008E5250"/>
    <w:rsid w:val="008E568C"/>
    <w:rsid w:val="008E5824"/>
    <w:rsid w:val="008E5D22"/>
    <w:rsid w:val="008E60BF"/>
    <w:rsid w:val="008E643E"/>
    <w:rsid w:val="008E64AD"/>
    <w:rsid w:val="008E65B6"/>
    <w:rsid w:val="008E66D2"/>
    <w:rsid w:val="008E6953"/>
    <w:rsid w:val="008E6B30"/>
    <w:rsid w:val="008E6C93"/>
    <w:rsid w:val="008E6E88"/>
    <w:rsid w:val="008E6FEB"/>
    <w:rsid w:val="008E7489"/>
    <w:rsid w:val="008E7648"/>
    <w:rsid w:val="008E7CF0"/>
    <w:rsid w:val="008F00D8"/>
    <w:rsid w:val="008F0309"/>
    <w:rsid w:val="008F087F"/>
    <w:rsid w:val="008F0CCC"/>
    <w:rsid w:val="008F1092"/>
    <w:rsid w:val="008F148A"/>
    <w:rsid w:val="008F1902"/>
    <w:rsid w:val="008F1969"/>
    <w:rsid w:val="008F19B8"/>
    <w:rsid w:val="008F19C0"/>
    <w:rsid w:val="008F1B6A"/>
    <w:rsid w:val="008F1C55"/>
    <w:rsid w:val="008F1E51"/>
    <w:rsid w:val="008F205C"/>
    <w:rsid w:val="008F226A"/>
    <w:rsid w:val="008F266D"/>
    <w:rsid w:val="008F283B"/>
    <w:rsid w:val="008F2F82"/>
    <w:rsid w:val="008F3043"/>
    <w:rsid w:val="008F38F3"/>
    <w:rsid w:val="008F396D"/>
    <w:rsid w:val="008F3D11"/>
    <w:rsid w:val="008F3E72"/>
    <w:rsid w:val="008F3F54"/>
    <w:rsid w:val="008F409E"/>
    <w:rsid w:val="008F42C2"/>
    <w:rsid w:val="008F435D"/>
    <w:rsid w:val="008F4492"/>
    <w:rsid w:val="008F4608"/>
    <w:rsid w:val="008F48AC"/>
    <w:rsid w:val="008F48E3"/>
    <w:rsid w:val="008F4AE1"/>
    <w:rsid w:val="008F4C9B"/>
    <w:rsid w:val="008F4ECE"/>
    <w:rsid w:val="008F59E1"/>
    <w:rsid w:val="008F5D63"/>
    <w:rsid w:val="008F5DC5"/>
    <w:rsid w:val="008F6327"/>
    <w:rsid w:val="008F63F8"/>
    <w:rsid w:val="008F6DCA"/>
    <w:rsid w:val="008F741F"/>
    <w:rsid w:val="008F748C"/>
    <w:rsid w:val="008F74C4"/>
    <w:rsid w:val="008F760B"/>
    <w:rsid w:val="008F7858"/>
    <w:rsid w:val="0090001C"/>
    <w:rsid w:val="00900192"/>
    <w:rsid w:val="0090047A"/>
    <w:rsid w:val="0090095C"/>
    <w:rsid w:val="00900E13"/>
    <w:rsid w:val="00900F6D"/>
    <w:rsid w:val="0090103F"/>
    <w:rsid w:val="00901282"/>
    <w:rsid w:val="0090136F"/>
    <w:rsid w:val="00901378"/>
    <w:rsid w:val="00901E85"/>
    <w:rsid w:val="00901F37"/>
    <w:rsid w:val="00902234"/>
    <w:rsid w:val="00902504"/>
    <w:rsid w:val="009025A8"/>
    <w:rsid w:val="009025ED"/>
    <w:rsid w:val="009027F1"/>
    <w:rsid w:val="00902B45"/>
    <w:rsid w:val="00902F86"/>
    <w:rsid w:val="00903810"/>
    <w:rsid w:val="00903A1A"/>
    <w:rsid w:val="00903AEC"/>
    <w:rsid w:val="00903F0C"/>
    <w:rsid w:val="00903F95"/>
    <w:rsid w:val="009041E6"/>
    <w:rsid w:val="00904217"/>
    <w:rsid w:val="00904634"/>
    <w:rsid w:val="0090480C"/>
    <w:rsid w:val="00904D41"/>
    <w:rsid w:val="00905051"/>
    <w:rsid w:val="009051F8"/>
    <w:rsid w:val="00905417"/>
    <w:rsid w:val="00905707"/>
    <w:rsid w:val="0090598A"/>
    <w:rsid w:val="00905BBB"/>
    <w:rsid w:val="00905DDB"/>
    <w:rsid w:val="00906093"/>
    <w:rsid w:val="009066D2"/>
    <w:rsid w:val="00906825"/>
    <w:rsid w:val="00906BC9"/>
    <w:rsid w:val="00906FA0"/>
    <w:rsid w:val="009071F2"/>
    <w:rsid w:val="00907233"/>
    <w:rsid w:val="00907759"/>
    <w:rsid w:val="0090794F"/>
    <w:rsid w:val="00907D11"/>
    <w:rsid w:val="00910510"/>
    <w:rsid w:val="009106A4"/>
    <w:rsid w:val="00911063"/>
    <w:rsid w:val="0091109A"/>
    <w:rsid w:val="00911613"/>
    <w:rsid w:val="00911AE9"/>
    <w:rsid w:val="00911C93"/>
    <w:rsid w:val="00912394"/>
    <w:rsid w:val="00912454"/>
    <w:rsid w:val="0091304F"/>
    <w:rsid w:val="009131B7"/>
    <w:rsid w:val="0091364D"/>
    <w:rsid w:val="009137B5"/>
    <w:rsid w:val="00913DFF"/>
    <w:rsid w:val="00913F6E"/>
    <w:rsid w:val="0091413E"/>
    <w:rsid w:val="00914221"/>
    <w:rsid w:val="0091436E"/>
    <w:rsid w:val="009146BA"/>
    <w:rsid w:val="00914D8D"/>
    <w:rsid w:val="00914EF1"/>
    <w:rsid w:val="00915161"/>
    <w:rsid w:val="00915711"/>
    <w:rsid w:val="00915915"/>
    <w:rsid w:val="00915A1F"/>
    <w:rsid w:val="00915E97"/>
    <w:rsid w:val="009161A0"/>
    <w:rsid w:val="009166C3"/>
    <w:rsid w:val="009167AA"/>
    <w:rsid w:val="00916B3D"/>
    <w:rsid w:val="00916DCE"/>
    <w:rsid w:val="00916DF5"/>
    <w:rsid w:val="009179A1"/>
    <w:rsid w:val="00917B44"/>
    <w:rsid w:val="00920316"/>
    <w:rsid w:val="00920880"/>
    <w:rsid w:val="009208CE"/>
    <w:rsid w:val="0092091F"/>
    <w:rsid w:val="00920A12"/>
    <w:rsid w:val="00920C7B"/>
    <w:rsid w:val="00920CD2"/>
    <w:rsid w:val="00920FEE"/>
    <w:rsid w:val="009210BC"/>
    <w:rsid w:val="009210CF"/>
    <w:rsid w:val="009214C0"/>
    <w:rsid w:val="00921660"/>
    <w:rsid w:val="0092170A"/>
    <w:rsid w:val="009217A7"/>
    <w:rsid w:val="00921E61"/>
    <w:rsid w:val="00921EBB"/>
    <w:rsid w:val="00922307"/>
    <w:rsid w:val="0092272C"/>
    <w:rsid w:val="00922A1D"/>
    <w:rsid w:val="00922CB2"/>
    <w:rsid w:val="00923165"/>
    <w:rsid w:val="009233B4"/>
    <w:rsid w:val="00923508"/>
    <w:rsid w:val="00923FDB"/>
    <w:rsid w:val="009241A0"/>
    <w:rsid w:val="00924300"/>
    <w:rsid w:val="00924C4F"/>
    <w:rsid w:val="00924F40"/>
    <w:rsid w:val="0092504B"/>
    <w:rsid w:val="00925573"/>
    <w:rsid w:val="009255B0"/>
    <w:rsid w:val="0092594C"/>
    <w:rsid w:val="00925E2D"/>
    <w:rsid w:val="00926155"/>
    <w:rsid w:val="009265EA"/>
    <w:rsid w:val="009266E0"/>
    <w:rsid w:val="00926CFC"/>
    <w:rsid w:val="00926E47"/>
    <w:rsid w:val="009271C6"/>
    <w:rsid w:val="00927359"/>
    <w:rsid w:val="00927372"/>
    <w:rsid w:val="00927733"/>
    <w:rsid w:val="0092779C"/>
    <w:rsid w:val="0093002B"/>
    <w:rsid w:val="009302B7"/>
    <w:rsid w:val="009303C1"/>
    <w:rsid w:val="00930499"/>
    <w:rsid w:val="0093061D"/>
    <w:rsid w:val="00930C13"/>
    <w:rsid w:val="00930C4E"/>
    <w:rsid w:val="00930F83"/>
    <w:rsid w:val="009310AC"/>
    <w:rsid w:val="00931382"/>
    <w:rsid w:val="00931EE7"/>
    <w:rsid w:val="00932172"/>
    <w:rsid w:val="00932254"/>
    <w:rsid w:val="009324A2"/>
    <w:rsid w:val="0093296E"/>
    <w:rsid w:val="00932BF7"/>
    <w:rsid w:val="009332CF"/>
    <w:rsid w:val="0093349B"/>
    <w:rsid w:val="00933861"/>
    <w:rsid w:val="00933A20"/>
    <w:rsid w:val="00933F50"/>
    <w:rsid w:val="0093487D"/>
    <w:rsid w:val="009349E0"/>
    <w:rsid w:val="00934C22"/>
    <w:rsid w:val="00935A39"/>
    <w:rsid w:val="00935B7C"/>
    <w:rsid w:val="0093651E"/>
    <w:rsid w:val="00936AC5"/>
    <w:rsid w:val="00936B83"/>
    <w:rsid w:val="00936E5B"/>
    <w:rsid w:val="00936E7E"/>
    <w:rsid w:val="00936EF8"/>
    <w:rsid w:val="00936F55"/>
    <w:rsid w:val="00937127"/>
    <w:rsid w:val="009371F6"/>
    <w:rsid w:val="0093733E"/>
    <w:rsid w:val="009379D4"/>
    <w:rsid w:val="00937B88"/>
    <w:rsid w:val="00937C78"/>
    <w:rsid w:val="00937D76"/>
    <w:rsid w:val="00937F2F"/>
    <w:rsid w:val="00940083"/>
    <w:rsid w:val="00940676"/>
    <w:rsid w:val="00940B44"/>
    <w:rsid w:val="00940E1B"/>
    <w:rsid w:val="00941120"/>
    <w:rsid w:val="00941167"/>
    <w:rsid w:val="009419C9"/>
    <w:rsid w:val="00941A95"/>
    <w:rsid w:val="00941F6A"/>
    <w:rsid w:val="00942000"/>
    <w:rsid w:val="00942921"/>
    <w:rsid w:val="00943080"/>
    <w:rsid w:val="00943269"/>
    <w:rsid w:val="009435FE"/>
    <w:rsid w:val="00943771"/>
    <w:rsid w:val="00943B97"/>
    <w:rsid w:val="00943C8E"/>
    <w:rsid w:val="00943ECA"/>
    <w:rsid w:val="009448AE"/>
    <w:rsid w:val="00944915"/>
    <w:rsid w:val="00944AE1"/>
    <w:rsid w:val="00944FFA"/>
    <w:rsid w:val="00945023"/>
    <w:rsid w:val="009456D0"/>
    <w:rsid w:val="00945C6F"/>
    <w:rsid w:val="009461B7"/>
    <w:rsid w:val="0094620F"/>
    <w:rsid w:val="009463E4"/>
    <w:rsid w:val="00946B04"/>
    <w:rsid w:val="00946CE1"/>
    <w:rsid w:val="00946DB7"/>
    <w:rsid w:val="009471AC"/>
    <w:rsid w:val="009478F2"/>
    <w:rsid w:val="00947C3D"/>
    <w:rsid w:val="00947D15"/>
    <w:rsid w:val="00950270"/>
    <w:rsid w:val="009505D0"/>
    <w:rsid w:val="0095078F"/>
    <w:rsid w:val="00950CF6"/>
    <w:rsid w:val="0095103D"/>
    <w:rsid w:val="00951164"/>
    <w:rsid w:val="00951428"/>
    <w:rsid w:val="0095160B"/>
    <w:rsid w:val="00951949"/>
    <w:rsid w:val="00951E87"/>
    <w:rsid w:val="00952395"/>
    <w:rsid w:val="00952727"/>
    <w:rsid w:val="00952866"/>
    <w:rsid w:val="00952871"/>
    <w:rsid w:val="00952946"/>
    <w:rsid w:val="00953491"/>
    <w:rsid w:val="009535D6"/>
    <w:rsid w:val="00953777"/>
    <w:rsid w:val="00953D33"/>
    <w:rsid w:val="00954395"/>
    <w:rsid w:val="0095443F"/>
    <w:rsid w:val="009545CF"/>
    <w:rsid w:val="009545D1"/>
    <w:rsid w:val="0095484C"/>
    <w:rsid w:val="00954B64"/>
    <w:rsid w:val="00954F96"/>
    <w:rsid w:val="0095500D"/>
    <w:rsid w:val="00955338"/>
    <w:rsid w:val="009555AA"/>
    <w:rsid w:val="00955629"/>
    <w:rsid w:val="0095596E"/>
    <w:rsid w:val="009560FB"/>
    <w:rsid w:val="009564C1"/>
    <w:rsid w:val="009566E1"/>
    <w:rsid w:val="009568B0"/>
    <w:rsid w:val="00956920"/>
    <w:rsid w:val="00956A11"/>
    <w:rsid w:val="00956B27"/>
    <w:rsid w:val="00956C5B"/>
    <w:rsid w:val="00956D90"/>
    <w:rsid w:val="00957BBB"/>
    <w:rsid w:val="00957E29"/>
    <w:rsid w:val="00960314"/>
    <w:rsid w:val="009603F3"/>
    <w:rsid w:val="009606A2"/>
    <w:rsid w:val="00960901"/>
    <w:rsid w:val="009609EC"/>
    <w:rsid w:val="009609ED"/>
    <w:rsid w:val="0096115B"/>
    <w:rsid w:val="0096183A"/>
    <w:rsid w:val="00961984"/>
    <w:rsid w:val="009619C4"/>
    <w:rsid w:val="00961E8B"/>
    <w:rsid w:val="00962D4F"/>
    <w:rsid w:val="00962F01"/>
    <w:rsid w:val="009630C5"/>
    <w:rsid w:val="00963110"/>
    <w:rsid w:val="009636EE"/>
    <w:rsid w:val="00963A95"/>
    <w:rsid w:val="00964094"/>
    <w:rsid w:val="009640E9"/>
    <w:rsid w:val="009643C6"/>
    <w:rsid w:val="009643FB"/>
    <w:rsid w:val="00964452"/>
    <w:rsid w:val="00964470"/>
    <w:rsid w:val="00964958"/>
    <w:rsid w:val="009649E5"/>
    <w:rsid w:val="009649F6"/>
    <w:rsid w:val="00965026"/>
    <w:rsid w:val="0096512B"/>
    <w:rsid w:val="00965186"/>
    <w:rsid w:val="00965424"/>
    <w:rsid w:val="0096561B"/>
    <w:rsid w:val="009657D9"/>
    <w:rsid w:val="00965A64"/>
    <w:rsid w:val="00965B04"/>
    <w:rsid w:val="009662A9"/>
    <w:rsid w:val="009664E6"/>
    <w:rsid w:val="00966702"/>
    <w:rsid w:val="009669E6"/>
    <w:rsid w:val="00966B21"/>
    <w:rsid w:val="00966F3E"/>
    <w:rsid w:val="0096732D"/>
    <w:rsid w:val="009675B8"/>
    <w:rsid w:val="00967802"/>
    <w:rsid w:val="00967D10"/>
    <w:rsid w:val="00970096"/>
    <w:rsid w:val="00970132"/>
    <w:rsid w:val="0097037F"/>
    <w:rsid w:val="009705A2"/>
    <w:rsid w:val="00970695"/>
    <w:rsid w:val="00970978"/>
    <w:rsid w:val="009710A8"/>
    <w:rsid w:val="00971848"/>
    <w:rsid w:val="00971D1A"/>
    <w:rsid w:val="00971F70"/>
    <w:rsid w:val="00971FB1"/>
    <w:rsid w:val="009722A0"/>
    <w:rsid w:val="009722AA"/>
    <w:rsid w:val="009723A1"/>
    <w:rsid w:val="00972ADE"/>
    <w:rsid w:val="00972BEA"/>
    <w:rsid w:val="00972E2A"/>
    <w:rsid w:val="00972E33"/>
    <w:rsid w:val="00973092"/>
    <w:rsid w:val="009735E6"/>
    <w:rsid w:val="00973686"/>
    <w:rsid w:val="0097380C"/>
    <w:rsid w:val="00973E26"/>
    <w:rsid w:val="00973F2A"/>
    <w:rsid w:val="009741B9"/>
    <w:rsid w:val="009745E2"/>
    <w:rsid w:val="0097473B"/>
    <w:rsid w:val="009748AD"/>
    <w:rsid w:val="009749F2"/>
    <w:rsid w:val="00974A62"/>
    <w:rsid w:val="00974BFE"/>
    <w:rsid w:val="00974DEA"/>
    <w:rsid w:val="00974FD9"/>
    <w:rsid w:val="009755F1"/>
    <w:rsid w:val="009756F0"/>
    <w:rsid w:val="009757A4"/>
    <w:rsid w:val="00975A83"/>
    <w:rsid w:val="00975B16"/>
    <w:rsid w:val="00975D23"/>
    <w:rsid w:val="00975DFA"/>
    <w:rsid w:val="00975E2B"/>
    <w:rsid w:val="009766A9"/>
    <w:rsid w:val="00976C82"/>
    <w:rsid w:val="009772B0"/>
    <w:rsid w:val="009773DE"/>
    <w:rsid w:val="0097749D"/>
    <w:rsid w:val="00977589"/>
    <w:rsid w:val="0097765D"/>
    <w:rsid w:val="00977CD8"/>
    <w:rsid w:val="00977F8B"/>
    <w:rsid w:val="009805D8"/>
    <w:rsid w:val="00980820"/>
    <w:rsid w:val="00980AC8"/>
    <w:rsid w:val="00980DA3"/>
    <w:rsid w:val="00981201"/>
    <w:rsid w:val="009812CC"/>
    <w:rsid w:val="00981546"/>
    <w:rsid w:val="0098179C"/>
    <w:rsid w:val="00981B09"/>
    <w:rsid w:val="00981C47"/>
    <w:rsid w:val="00982340"/>
    <w:rsid w:val="0098264A"/>
    <w:rsid w:val="00982AF3"/>
    <w:rsid w:val="00982C00"/>
    <w:rsid w:val="009830CB"/>
    <w:rsid w:val="00983171"/>
    <w:rsid w:val="009832C6"/>
    <w:rsid w:val="0098351E"/>
    <w:rsid w:val="00983536"/>
    <w:rsid w:val="00983A02"/>
    <w:rsid w:val="00983C42"/>
    <w:rsid w:val="00984928"/>
    <w:rsid w:val="00984A20"/>
    <w:rsid w:val="00984D02"/>
    <w:rsid w:val="00984D2C"/>
    <w:rsid w:val="00984F56"/>
    <w:rsid w:val="00984FBB"/>
    <w:rsid w:val="00985704"/>
    <w:rsid w:val="00985A84"/>
    <w:rsid w:val="00985B4F"/>
    <w:rsid w:val="00985BBC"/>
    <w:rsid w:val="00985D8B"/>
    <w:rsid w:val="00986611"/>
    <w:rsid w:val="009867C9"/>
    <w:rsid w:val="00986964"/>
    <w:rsid w:val="00986B17"/>
    <w:rsid w:val="00986FBA"/>
    <w:rsid w:val="0098731D"/>
    <w:rsid w:val="009874D1"/>
    <w:rsid w:val="00987675"/>
    <w:rsid w:val="00987929"/>
    <w:rsid w:val="00987D06"/>
    <w:rsid w:val="0099021A"/>
    <w:rsid w:val="00990426"/>
    <w:rsid w:val="00990AB7"/>
    <w:rsid w:val="00990E9B"/>
    <w:rsid w:val="0099136C"/>
    <w:rsid w:val="00991559"/>
    <w:rsid w:val="00991741"/>
    <w:rsid w:val="00991746"/>
    <w:rsid w:val="00991AC9"/>
    <w:rsid w:val="009921EE"/>
    <w:rsid w:val="0099229A"/>
    <w:rsid w:val="0099289B"/>
    <w:rsid w:val="00992A2A"/>
    <w:rsid w:val="00992B42"/>
    <w:rsid w:val="00992C36"/>
    <w:rsid w:val="00992FEE"/>
    <w:rsid w:val="00993125"/>
    <w:rsid w:val="00993256"/>
    <w:rsid w:val="0099354C"/>
    <w:rsid w:val="009939D7"/>
    <w:rsid w:val="00993BD6"/>
    <w:rsid w:val="00993D5A"/>
    <w:rsid w:val="00993EC1"/>
    <w:rsid w:val="009948F7"/>
    <w:rsid w:val="00995077"/>
    <w:rsid w:val="00995947"/>
    <w:rsid w:val="00995BF0"/>
    <w:rsid w:val="00995CFB"/>
    <w:rsid w:val="00996841"/>
    <w:rsid w:val="00996E25"/>
    <w:rsid w:val="0099722E"/>
    <w:rsid w:val="009972C9"/>
    <w:rsid w:val="00997369"/>
    <w:rsid w:val="009973A3"/>
    <w:rsid w:val="00997557"/>
    <w:rsid w:val="009975DA"/>
    <w:rsid w:val="009977E1"/>
    <w:rsid w:val="009978F5"/>
    <w:rsid w:val="009A013E"/>
    <w:rsid w:val="009A03AD"/>
    <w:rsid w:val="009A04F0"/>
    <w:rsid w:val="009A050E"/>
    <w:rsid w:val="009A0C49"/>
    <w:rsid w:val="009A0F36"/>
    <w:rsid w:val="009A0FD6"/>
    <w:rsid w:val="009A1161"/>
    <w:rsid w:val="009A13C1"/>
    <w:rsid w:val="009A15F1"/>
    <w:rsid w:val="009A1960"/>
    <w:rsid w:val="009A197D"/>
    <w:rsid w:val="009A1A7B"/>
    <w:rsid w:val="009A1B4F"/>
    <w:rsid w:val="009A1BB1"/>
    <w:rsid w:val="009A1DD2"/>
    <w:rsid w:val="009A21E0"/>
    <w:rsid w:val="009A228D"/>
    <w:rsid w:val="009A2334"/>
    <w:rsid w:val="009A2867"/>
    <w:rsid w:val="009A33D0"/>
    <w:rsid w:val="009A3A15"/>
    <w:rsid w:val="009A3A4D"/>
    <w:rsid w:val="009A3C74"/>
    <w:rsid w:val="009A3E4E"/>
    <w:rsid w:val="009A3EEC"/>
    <w:rsid w:val="009A4206"/>
    <w:rsid w:val="009A42A4"/>
    <w:rsid w:val="009A447B"/>
    <w:rsid w:val="009A449E"/>
    <w:rsid w:val="009A4B0A"/>
    <w:rsid w:val="009A4CDA"/>
    <w:rsid w:val="009A4D54"/>
    <w:rsid w:val="009A51F2"/>
    <w:rsid w:val="009A5AD2"/>
    <w:rsid w:val="009A5CB3"/>
    <w:rsid w:val="009A5CEC"/>
    <w:rsid w:val="009A5D33"/>
    <w:rsid w:val="009A5F27"/>
    <w:rsid w:val="009A614E"/>
    <w:rsid w:val="009A6260"/>
    <w:rsid w:val="009A6AD9"/>
    <w:rsid w:val="009A6BF6"/>
    <w:rsid w:val="009A6E07"/>
    <w:rsid w:val="009A7501"/>
    <w:rsid w:val="009A762A"/>
    <w:rsid w:val="009A7708"/>
    <w:rsid w:val="009A7805"/>
    <w:rsid w:val="009A7903"/>
    <w:rsid w:val="009A7996"/>
    <w:rsid w:val="009A7FE9"/>
    <w:rsid w:val="009B0440"/>
    <w:rsid w:val="009B0A05"/>
    <w:rsid w:val="009B0D8D"/>
    <w:rsid w:val="009B13FB"/>
    <w:rsid w:val="009B154A"/>
    <w:rsid w:val="009B17D6"/>
    <w:rsid w:val="009B1CCB"/>
    <w:rsid w:val="009B1D62"/>
    <w:rsid w:val="009B22C6"/>
    <w:rsid w:val="009B24A6"/>
    <w:rsid w:val="009B2991"/>
    <w:rsid w:val="009B2AB2"/>
    <w:rsid w:val="009B2BFC"/>
    <w:rsid w:val="009B32AE"/>
    <w:rsid w:val="009B3522"/>
    <w:rsid w:val="009B364C"/>
    <w:rsid w:val="009B379A"/>
    <w:rsid w:val="009B37A5"/>
    <w:rsid w:val="009B3BFE"/>
    <w:rsid w:val="009B3DE6"/>
    <w:rsid w:val="009B40AE"/>
    <w:rsid w:val="009B4183"/>
    <w:rsid w:val="009B4485"/>
    <w:rsid w:val="009B4700"/>
    <w:rsid w:val="009B4C8C"/>
    <w:rsid w:val="009B4E42"/>
    <w:rsid w:val="009B4E56"/>
    <w:rsid w:val="009B5292"/>
    <w:rsid w:val="009B55A9"/>
    <w:rsid w:val="009B5A90"/>
    <w:rsid w:val="009B5F70"/>
    <w:rsid w:val="009B6511"/>
    <w:rsid w:val="009B72FB"/>
    <w:rsid w:val="009B73C8"/>
    <w:rsid w:val="009B74E8"/>
    <w:rsid w:val="009B7517"/>
    <w:rsid w:val="009B76D0"/>
    <w:rsid w:val="009B77B8"/>
    <w:rsid w:val="009B7E03"/>
    <w:rsid w:val="009C0394"/>
    <w:rsid w:val="009C0683"/>
    <w:rsid w:val="009C082B"/>
    <w:rsid w:val="009C0E8D"/>
    <w:rsid w:val="009C109A"/>
    <w:rsid w:val="009C152A"/>
    <w:rsid w:val="009C17B8"/>
    <w:rsid w:val="009C2389"/>
    <w:rsid w:val="009C2457"/>
    <w:rsid w:val="009C26A6"/>
    <w:rsid w:val="009C2700"/>
    <w:rsid w:val="009C2CCE"/>
    <w:rsid w:val="009C2E10"/>
    <w:rsid w:val="009C2F48"/>
    <w:rsid w:val="009C2FDB"/>
    <w:rsid w:val="009C33FD"/>
    <w:rsid w:val="009C345F"/>
    <w:rsid w:val="009C3562"/>
    <w:rsid w:val="009C386C"/>
    <w:rsid w:val="009C3E81"/>
    <w:rsid w:val="009C4573"/>
    <w:rsid w:val="009C4747"/>
    <w:rsid w:val="009C485F"/>
    <w:rsid w:val="009C48F6"/>
    <w:rsid w:val="009C4CB5"/>
    <w:rsid w:val="009C4F0E"/>
    <w:rsid w:val="009C5B45"/>
    <w:rsid w:val="009C5FC3"/>
    <w:rsid w:val="009C654F"/>
    <w:rsid w:val="009C65D5"/>
    <w:rsid w:val="009C67BC"/>
    <w:rsid w:val="009C6967"/>
    <w:rsid w:val="009C6B8A"/>
    <w:rsid w:val="009C6D21"/>
    <w:rsid w:val="009C7072"/>
    <w:rsid w:val="009C7122"/>
    <w:rsid w:val="009C74ED"/>
    <w:rsid w:val="009C7998"/>
    <w:rsid w:val="009C7CF2"/>
    <w:rsid w:val="009C7FA1"/>
    <w:rsid w:val="009D0387"/>
    <w:rsid w:val="009D03A0"/>
    <w:rsid w:val="009D0832"/>
    <w:rsid w:val="009D0F2D"/>
    <w:rsid w:val="009D1221"/>
    <w:rsid w:val="009D1710"/>
    <w:rsid w:val="009D173E"/>
    <w:rsid w:val="009D1ADF"/>
    <w:rsid w:val="009D2143"/>
    <w:rsid w:val="009D214C"/>
    <w:rsid w:val="009D22C1"/>
    <w:rsid w:val="009D2375"/>
    <w:rsid w:val="009D23B5"/>
    <w:rsid w:val="009D30DD"/>
    <w:rsid w:val="009D3635"/>
    <w:rsid w:val="009D374F"/>
    <w:rsid w:val="009D3A92"/>
    <w:rsid w:val="009D3C80"/>
    <w:rsid w:val="009D3CA5"/>
    <w:rsid w:val="009D3D16"/>
    <w:rsid w:val="009D3EF9"/>
    <w:rsid w:val="009D3F8B"/>
    <w:rsid w:val="009D4500"/>
    <w:rsid w:val="009D4867"/>
    <w:rsid w:val="009D4F6C"/>
    <w:rsid w:val="009D5297"/>
    <w:rsid w:val="009D55D4"/>
    <w:rsid w:val="009D55E5"/>
    <w:rsid w:val="009D5903"/>
    <w:rsid w:val="009D5B43"/>
    <w:rsid w:val="009D5C84"/>
    <w:rsid w:val="009D5FBF"/>
    <w:rsid w:val="009D65FC"/>
    <w:rsid w:val="009D705B"/>
    <w:rsid w:val="009D7982"/>
    <w:rsid w:val="009D7A37"/>
    <w:rsid w:val="009D7DF4"/>
    <w:rsid w:val="009E05B8"/>
    <w:rsid w:val="009E060A"/>
    <w:rsid w:val="009E062D"/>
    <w:rsid w:val="009E077C"/>
    <w:rsid w:val="009E09BC"/>
    <w:rsid w:val="009E0CAC"/>
    <w:rsid w:val="009E0CD5"/>
    <w:rsid w:val="009E0D7D"/>
    <w:rsid w:val="009E0E01"/>
    <w:rsid w:val="009E1489"/>
    <w:rsid w:val="009E1818"/>
    <w:rsid w:val="009E185B"/>
    <w:rsid w:val="009E1DE8"/>
    <w:rsid w:val="009E1E3D"/>
    <w:rsid w:val="009E1E49"/>
    <w:rsid w:val="009E1F2E"/>
    <w:rsid w:val="009E2483"/>
    <w:rsid w:val="009E2937"/>
    <w:rsid w:val="009E2AD6"/>
    <w:rsid w:val="009E2C83"/>
    <w:rsid w:val="009E2CE0"/>
    <w:rsid w:val="009E2EBF"/>
    <w:rsid w:val="009E3429"/>
    <w:rsid w:val="009E3494"/>
    <w:rsid w:val="009E34AB"/>
    <w:rsid w:val="009E3503"/>
    <w:rsid w:val="009E369F"/>
    <w:rsid w:val="009E3BBB"/>
    <w:rsid w:val="009E404D"/>
    <w:rsid w:val="009E4268"/>
    <w:rsid w:val="009E428A"/>
    <w:rsid w:val="009E42DA"/>
    <w:rsid w:val="009E4726"/>
    <w:rsid w:val="009E47F0"/>
    <w:rsid w:val="009E49F5"/>
    <w:rsid w:val="009E4A63"/>
    <w:rsid w:val="009E4D0D"/>
    <w:rsid w:val="009E4D79"/>
    <w:rsid w:val="009E4FAA"/>
    <w:rsid w:val="009E51F6"/>
    <w:rsid w:val="009E52A9"/>
    <w:rsid w:val="009E5310"/>
    <w:rsid w:val="009E5C69"/>
    <w:rsid w:val="009E6151"/>
    <w:rsid w:val="009E662A"/>
    <w:rsid w:val="009E67B8"/>
    <w:rsid w:val="009E6978"/>
    <w:rsid w:val="009E6AF4"/>
    <w:rsid w:val="009E6B08"/>
    <w:rsid w:val="009E6D6C"/>
    <w:rsid w:val="009E6FF2"/>
    <w:rsid w:val="009E7066"/>
    <w:rsid w:val="009E718D"/>
    <w:rsid w:val="009E7215"/>
    <w:rsid w:val="009E750D"/>
    <w:rsid w:val="009E7B62"/>
    <w:rsid w:val="009F074F"/>
    <w:rsid w:val="009F099C"/>
    <w:rsid w:val="009F0AAC"/>
    <w:rsid w:val="009F0D31"/>
    <w:rsid w:val="009F0D78"/>
    <w:rsid w:val="009F12E0"/>
    <w:rsid w:val="009F13B9"/>
    <w:rsid w:val="009F13EB"/>
    <w:rsid w:val="009F14B6"/>
    <w:rsid w:val="009F1630"/>
    <w:rsid w:val="009F171E"/>
    <w:rsid w:val="009F1BE5"/>
    <w:rsid w:val="009F29D6"/>
    <w:rsid w:val="009F2CAD"/>
    <w:rsid w:val="009F36FE"/>
    <w:rsid w:val="009F3D60"/>
    <w:rsid w:val="009F3D6A"/>
    <w:rsid w:val="009F3DA3"/>
    <w:rsid w:val="009F3F8E"/>
    <w:rsid w:val="009F412B"/>
    <w:rsid w:val="009F41BB"/>
    <w:rsid w:val="009F42DE"/>
    <w:rsid w:val="009F44EB"/>
    <w:rsid w:val="009F4709"/>
    <w:rsid w:val="009F4C8E"/>
    <w:rsid w:val="009F52BF"/>
    <w:rsid w:val="009F539B"/>
    <w:rsid w:val="009F5519"/>
    <w:rsid w:val="009F5E7F"/>
    <w:rsid w:val="009F6169"/>
    <w:rsid w:val="009F6474"/>
    <w:rsid w:val="009F6494"/>
    <w:rsid w:val="009F65DF"/>
    <w:rsid w:val="009F68EC"/>
    <w:rsid w:val="009F6BFE"/>
    <w:rsid w:val="009F7176"/>
    <w:rsid w:val="009F747B"/>
    <w:rsid w:val="009F7633"/>
    <w:rsid w:val="009F78CA"/>
    <w:rsid w:val="009F7A59"/>
    <w:rsid w:val="009F7D8B"/>
    <w:rsid w:val="009F7DAD"/>
    <w:rsid w:val="009F7E61"/>
    <w:rsid w:val="009F7F5F"/>
    <w:rsid w:val="00A00019"/>
    <w:rsid w:val="00A0095C"/>
    <w:rsid w:val="00A0109B"/>
    <w:rsid w:val="00A01162"/>
    <w:rsid w:val="00A013EF"/>
    <w:rsid w:val="00A01966"/>
    <w:rsid w:val="00A019FB"/>
    <w:rsid w:val="00A01C2E"/>
    <w:rsid w:val="00A01DF8"/>
    <w:rsid w:val="00A01FBD"/>
    <w:rsid w:val="00A0227B"/>
    <w:rsid w:val="00A02385"/>
    <w:rsid w:val="00A02732"/>
    <w:rsid w:val="00A027E2"/>
    <w:rsid w:val="00A02AFE"/>
    <w:rsid w:val="00A02DDC"/>
    <w:rsid w:val="00A02DF3"/>
    <w:rsid w:val="00A02E67"/>
    <w:rsid w:val="00A02FC2"/>
    <w:rsid w:val="00A03189"/>
    <w:rsid w:val="00A031ED"/>
    <w:rsid w:val="00A03285"/>
    <w:rsid w:val="00A037A5"/>
    <w:rsid w:val="00A0393B"/>
    <w:rsid w:val="00A03A3D"/>
    <w:rsid w:val="00A03B12"/>
    <w:rsid w:val="00A03CE6"/>
    <w:rsid w:val="00A044E4"/>
    <w:rsid w:val="00A047B8"/>
    <w:rsid w:val="00A04EE2"/>
    <w:rsid w:val="00A050C7"/>
    <w:rsid w:val="00A058EA"/>
    <w:rsid w:val="00A05BBC"/>
    <w:rsid w:val="00A05BCE"/>
    <w:rsid w:val="00A05C57"/>
    <w:rsid w:val="00A05EF4"/>
    <w:rsid w:val="00A05F70"/>
    <w:rsid w:val="00A061C0"/>
    <w:rsid w:val="00A0620C"/>
    <w:rsid w:val="00A0625D"/>
    <w:rsid w:val="00A0628E"/>
    <w:rsid w:val="00A06819"/>
    <w:rsid w:val="00A06B28"/>
    <w:rsid w:val="00A071CB"/>
    <w:rsid w:val="00A0725C"/>
    <w:rsid w:val="00A074D2"/>
    <w:rsid w:val="00A07547"/>
    <w:rsid w:val="00A07E3C"/>
    <w:rsid w:val="00A105CB"/>
    <w:rsid w:val="00A10733"/>
    <w:rsid w:val="00A10A12"/>
    <w:rsid w:val="00A10FB4"/>
    <w:rsid w:val="00A110BC"/>
    <w:rsid w:val="00A11478"/>
    <w:rsid w:val="00A11530"/>
    <w:rsid w:val="00A11649"/>
    <w:rsid w:val="00A11A72"/>
    <w:rsid w:val="00A11BD9"/>
    <w:rsid w:val="00A11CD3"/>
    <w:rsid w:val="00A11E80"/>
    <w:rsid w:val="00A11F41"/>
    <w:rsid w:val="00A11FA1"/>
    <w:rsid w:val="00A12717"/>
    <w:rsid w:val="00A127F3"/>
    <w:rsid w:val="00A12B2B"/>
    <w:rsid w:val="00A132E0"/>
    <w:rsid w:val="00A133F8"/>
    <w:rsid w:val="00A1343E"/>
    <w:rsid w:val="00A13766"/>
    <w:rsid w:val="00A1394F"/>
    <w:rsid w:val="00A13C12"/>
    <w:rsid w:val="00A13D63"/>
    <w:rsid w:val="00A13E88"/>
    <w:rsid w:val="00A14233"/>
    <w:rsid w:val="00A1428B"/>
    <w:rsid w:val="00A144BB"/>
    <w:rsid w:val="00A1491B"/>
    <w:rsid w:val="00A14DE7"/>
    <w:rsid w:val="00A14E23"/>
    <w:rsid w:val="00A1527B"/>
    <w:rsid w:val="00A1528A"/>
    <w:rsid w:val="00A1549B"/>
    <w:rsid w:val="00A15513"/>
    <w:rsid w:val="00A15587"/>
    <w:rsid w:val="00A1578C"/>
    <w:rsid w:val="00A15915"/>
    <w:rsid w:val="00A15AE4"/>
    <w:rsid w:val="00A1621F"/>
    <w:rsid w:val="00A16A02"/>
    <w:rsid w:val="00A16F73"/>
    <w:rsid w:val="00A16F9A"/>
    <w:rsid w:val="00A17247"/>
    <w:rsid w:val="00A17958"/>
    <w:rsid w:val="00A20228"/>
    <w:rsid w:val="00A20313"/>
    <w:rsid w:val="00A204A1"/>
    <w:rsid w:val="00A205E8"/>
    <w:rsid w:val="00A207D0"/>
    <w:rsid w:val="00A20E5C"/>
    <w:rsid w:val="00A210DF"/>
    <w:rsid w:val="00A2151A"/>
    <w:rsid w:val="00A217AC"/>
    <w:rsid w:val="00A21B5C"/>
    <w:rsid w:val="00A21BEA"/>
    <w:rsid w:val="00A2211A"/>
    <w:rsid w:val="00A226EA"/>
    <w:rsid w:val="00A227DA"/>
    <w:rsid w:val="00A22A2E"/>
    <w:rsid w:val="00A22B07"/>
    <w:rsid w:val="00A22BB3"/>
    <w:rsid w:val="00A22DF0"/>
    <w:rsid w:val="00A23365"/>
    <w:rsid w:val="00A24193"/>
    <w:rsid w:val="00A24BFF"/>
    <w:rsid w:val="00A24C79"/>
    <w:rsid w:val="00A24D61"/>
    <w:rsid w:val="00A24FBF"/>
    <w:rsid w:val="00A250F9"/>
    <w:rsid w:val="00A252A5"/>
    <w:rsid w:val="00A255DE"/>
    <w:rsid w:val="00A2595F"/>
    <w:rsid w:val="00A25A6E"/>
    <w:rsid w:val="00A25B2E"/>
    <w:rsid w:val="00A25C8D"/>
    <w:rsid w:val="00A25FD1"/>
    <w:rsid w:val="00A2674F"/>
    <w:rsid w:val="00A26B6B"/>
    <w:rsid w:val="00A272B7"/>
    <w:rsid w:val="00A27431"/>
    <w:rsid w:val="00A274CC"/>
    <w:rsid w:val="00A27ACD"/>
    <w:rsid w:val="00A27B1A"/>
    <w:rsid w:val="00A27C64"/>
    <w:rsid w:val="00A27DBC"/>
    <w:rsid w:val="00A30055"/>
    <w:rsid w:val="00A3072A"/>
    <w:rsid w:val="00A309D4"/>
    <w:rsid w:val="00A314EA"/>
    <w:rsid w:val="00A31599"/>
    <w:rsid w:val="00A318F0"/>
    <w:rsid w:val="00A31C01"/>
    <w:rsid w:val="00A31EE2"/>
    <w:rsid w:val="00A32101"/>
    <w:rsid w:val="00A32145"/>
    <w:rsid w:val="00A32391"/>
    <w:rsid w:val="00A32845"/>
    <w:rsid w:val="00A3284D"/>
    <w:rsid w:val="00A32B35"/>
    <w:rsid w:val="00A32C61"/>
    <w:rsid w:val="00A32F7A"/>
    <w:rsid w:val="00A32F91"/>
    <w:rsid w:val="00A330EA"/>
    <w:rsid w:val="00A33787"/>
    <w:rsid w:val="00A3408F"/>
    <w:rsid w:val="00A34126"/>
    <w:rsid w:val="00A3412C"/>
    <w:rsid w:val="00A341D7"/>
    <w:rsid w:val="00A346A0"/>
    <w:rsid w:val="00A346AB"/>
    <w:rsid w:val="00A34B14"/>
    <w:rsid w:val="00A34B44"/>
    <w:rsid w:val="00A34BBE"/>
    <w:rsid w:val="00A35033"/>
    <w:rsid w:val="00A3514B"/>
    <w:rsid w:val="00A351CF"/>
    <w:rsid w:val="00A351DC"/>
    <w:rsid w:val="00A352AA"/>
    <w:rsid w:val="00A35587"/>
    <w:rsid w:val="00A35642"/>
    <w:rsid w:val="00A35731"/>
    <w:rsid w:val="00A359B3"/>
    <w:rsid w:val="00A35A34"/>
    <w:rsid w:val="00A35E24"/>
    <w:rsid w:val="00A3634C"/>
    <w:rsid w:val="00A36A6A"/>
    <w:rsid w:val="00A36CF7"/>
    <w:rsid w:val="00A36DB4"/>
    <w:rsid w:val="00A37145"/>
    <w:rsid w:val="00A373D4"/>
    <w:rsid w:val="00A37715"/>
    <w:rsid w:val="00A37C96"/>
    <w:rsid w:val="00A37EF5"/>
    <w:rsid w:val="00A408DC"/>
    <w:rsid w:val="00A40A3C"/>
    <w:rsid w:val="00A40AD3"/>
    <w:rsid w:val="00A40BD6"/>
    <w:rsid w:val="00A40C09"/>
    <w:rsid w:val="00A40C48"/>
    <w:rsid w:val="00A40EE9"/>
    <w:rsid w:val="00A42081"/>
    <w:rsid w:val="00A4234B"/>
    <w:rsid w:val="00A428B9"/>
    <w:rsid w:val="00A42A82"/>
    <w:rsid w:val="00A42B50"/>
    <w:rsid w:val="00A42F6E"/>
    <w:rsid w:val="00A42FBE"/>
    <w:rsid w:val="00A431D3"/>
    <w:rsid w:val="00A432A3"/>
    <w:rsid w:val="00A4340E"/>
    <w:rsid w:val="00A43A5F"/>
    <w:rsid w:val="00A43ABD"/>
    <w:rsid w:val="00A43B6B"/>
    <w:rsid w:val="00A43EB4"/>
    <w:rsid w:val="00A43F02"/>
    <w:rsid w:val="00A43F72"/>
    <w:rsid w:val="00A4410A"/>
    <w:rsid w:val="00A447CC"/>
    <w:rsid w:val="00A4489F"/>
    <w:rsid w:val="00A44A1A"/>
    <w:rsid w:val="00A44DD3"/>
    <w:rsid w:val="00A44ECE"/>
    <w:rsid w:val="00A45256"/>
    <w:rsid w:val="00A45297"/>
    <w:rsid w:val="00A452CB"/>
    <w:rsid w:val="00A45407"/>
    <w:rsid w:val="00A454CE"/>
    <w:rsid w:val="00A46284"/>
    <w:rsid w:val="00A463FA"/>
    <w:rsid w:val="00A4672C"/>
    <w:rsid w:val="00A46CB2"/>
    <w:rsid w:val="00A46F1B"/>
    <w:rsid w:val="00A47119"/>
    <w:rsid w:val="00A47290"/>
    <w:rsid w:val="00A47439"/>
    <w:rsid w:val="00A47905"/>
    <w:rsid w:val="00A479D9"/>
    <w:rsid w:val="00A47B5A"/>
    <w:rsid w:val="00A501BB"/>
    <w:rsid w:val="00A5085A"/>
    <w:rsid w:val="00A508EC"/>
    <w:rsid w:val="00A50A3B"/>
    <w:rsid w:val="00A512E8"/>
    <w:rsid w:val="00A514C4"/>
    <w:rsid w:val="00A51BC6"/>
    <w:rsid w:val="00A51E7A"/>
    <w:rsid w:val="00A524C1"/>
    <w:rsid w:val="00A528AF"/>
    <w:rsid w:val="00A52A2D"/>
    <w:rsid w:val="00A52C2E"/>
    <w:rsid w:val="00A52DDC"/>
    <w:rsid w:val="00A52E1B"/>
    <w:rsid w:val="00A52F7B"/>
    <w:rsid w:val="00A52FF7"/>
    <w:rsid w:val="00A530C1"/>
    <w:rsid w:val="00A538E2"/>
    <w:rsid w:val="00A53984"/>
    <w:rsid w:val="00A53EA2"/>
    <w:rsid w:val="00A54180"/>
    <w:rsid w:val="00A548FE"/>
    <w:rsid w:val="00A54FE1"/>
    <w:rsid w:val="00A5522E"/>
    <w:rsid w:val="00A55253"/>
    <w:rsid w:val="00A55359"/>
    <w:rsid w:val="00A56032"/>
    <w:rsid w:val="00A56173"/>
    <w:rsid w:val="00A568F2"/>
    <w:rsid w:val="00A56F82"/>
    <w:rsid w:val="00A57080"/>
    <w:rsid w:val="00A57124"/>
    <w:rsid w:val="00A57305"/>
    <w:rsid w:val="00A57600"/>
    <w:rsid w:val="00A57D55"/>
    <w:rsid w:val="00A60173"/>
    <w:rsid w:val="00A601EB"/>
    <w:rsid w:val="00A606E1"/>
    <w:rsid w:val="00A60A4D"/>
    <w:rsid w:val="00A60B63"/>
    <w:rsid w:val="00A60F0E"/>
    <w:rsid w:val="00A61002"/>
    <w:rsid w:val="00A61567"/>
    <w:rsid w:val="00A616D8"/>
    <w:rsid w:val="00A6189E"/>
    <w:rsid w:val="00A61987"/>
    <w:rsid w:val="00A61A0E"/>
    <w:rsid w:val="00A61B4D"/>
    <w:rsid w:val="00A61C80"/>
    <w:rsid w:val="00A61CFD"/>
    <w:rsid w:val="00A629DA"/>
    <w:rsid w:val="00A62B32"/>
    <w:rsid w:val="00A62E07"/>
    <w:rsid w:val="00A63128"/>
    <w:rsid w:val="00A63179"/>
    <w:rsid w:val="00A6322E"/>
    <w:rsid w:val="00A634A2"/>
    <w:rsid w:val="00A64158"/>
    <w:rsid w:val="00A64A6F"/>
    <w:rsid w:val="00A64BFC"/>
    <w:rsid w:val="00A64C13"/>
    <w:rsid w:val="00A64C33"/>
    <w:rsid w:val="00A64F04"/>
    <w:rsid w:val="00A64F60"/>
    <w:rsid w:val="00A65256"/>
    <w:rsid w:val="00A65460"/>
    <w:rsid w:val="00A655F1"/>
    <w:rsid w:val="00A660E9"/>
    <w:rsid w:val="00A661DF"/>
    <w:rsid w:val="00A662B9"/>
    <w:rsid w:val="00A6635D"/>
    <w:rsid w:val="00A663BD"/>
    <w:rsid w:val="00A663E1"/>
    <w:rsid w:val="00A66605"/>
    <w:rsid w:val="00A66857"/>
    <w:rsid w:val="00A669D3"/>
    <w:rsid w:val="00A66A9D"/>
    <w:rsid w:val="00A6701E"/>
    <w:rsid w:val="00A67286"/>
    <w:rsid w:val="00A6761D"/>
    <w:rsid w:val="00A677DA"/>
    <w:rsid w:val="00A67D11"/>
    <w:rsid w:val="00A67D78"/>
    <w:rsid w:val="00A70405"/>
    <w:rsid w:val="00A70550"/>
    <w:rsid w:val="00A707BC"/>
    <w:rsid w:val="00A70870"/>
    <w:rsid w:val="00A70C98"/>
    <w:rsid w:val="00A70CB6"/>
    <w:rsid w:val="00A70EB9"/>
    <w:rsid w:val="00A716CA"/>
    <w:rsid w:val="00A71BA6"/>
    <w:rsid w:val="00A7265B"/>
    <w:rsid w:val="00A72824"/>
    <w:rsid w:val="00A72B07"/>
    <w:rsid w:val="00A72B8E"/>
    <w:rsid w:val="00A72E5F"/>
    <w:rsid w:val="00A72F46"/>
    <w:rsid w:val="00A73679"/>
    <w:rsid w:val="00A736D9"/>
    <w:rsid w:val="00A737D4"/>
    <w:rsid w:val="00A73A15"/>
    <w:rsid w:val="00A73A4B"/>
    <w:rsid w:val="00A73AC4"/>
    <w:rsid w:val="00A73AEF"/>
    <w:rsid w:val="00A7421C"/>
    <w:rsid w:val="00A7443A"/>
    <w:rsid w:val="00A744FC"/>
    <w:rsid w:val="00A7458B"/>
    <w:rsid w:val="00A74882"/>
    <w:rsid w:val="00A74A91"/>
    <w:rsid w:val="00A74DDD"/>
    <w:rsid w:val="00A74F08"/>
    <w:rsid w:val="00A75016"/>
    <w:rsid w:val="00A751C7"/>
    <w:rsid w:val="00A75409"/>
    <w:rsid w:val="00A7582F"/>
    <w:rsid w:val="00A75ACC"/>
    <w:rsid w:val="00A76035"/>
    <w:rsid w:val="00A7606F"/>
    <w:rsid w:val="00A76ABA"/>
    <w:rsid w:val="00A76E3B"/>
    <w:rsid w:val="00A76E6A"/>
    <w:rsid w:val="00A76F7C"/>
    <w:rsid w:val="00A77553"/>
    <w:rsid w:val="00A776B3"/>
    <w:rsid w:val="00A77E7F"/>
    <w:rsid w:val="00A77EBE"/>
    <w:rsid w:val="00A77F10"/>
    <w:rsid w:val="00A800F5"/>
    <w:rsid w:val="00A80218"/>
    <w:rsid w:val="00A8022B"/>
    <w:rsid w:val="00A80692"/>
    <w:rsid w:val="00A80E7C"/>
    <w:rsid w:val="00A80EBE"/>
    <w:rsid w:val="00A8104B"/>
    <w:rsid w:val="00A8105E"/>
    <w:rsid w:val="00A81BCB"/>
    <w:rsid w:val="00A82334"/>
    <w:rsid w:val="00A82611"/>
    <w:rsid w:val="00A82B09"/>
    <w:rsid w:val="00A82E0E"/>
    <w:rsid w:val="00A82FA1"/>
    <w:rsid w:val="00A82FB0"/>
    <w:rsid w:val="00A832A8"/>
    <w:rsid w:val="00A835D3"/>
    <w:rsid w:val="00A83B85"/>
    <w:rsid w:val="00A83CDB"/>
    <w:rsid w:val="00A83D6C"/>
    <w:rsid w:val="00A83ECB"/>
    <w:rsid w:val="00A8426B"/>
    <w:rsid w:val="00A847D5"/>
    <w:rsid w:val="00A84D47"/>
    <w:rsid w:val="00A85419"/>
    <w:rsid w:val="00A8553F"/>
    <w:rsid w:val="00A855A6"/>
    <w:rsid w:val="00A855B7"/>
    <w:rsid w:val="00A858F8"/>
    <w:rsid w:val="00A85D27"/>
    <w:rsid w:val="00A85D94"/>
    <w:rsid w:val="00A86066"/>
    <w:rsid w:val="00A8653C"/>
    <w:rsid w:val="00A86D18"/>
    <w:rsid w:val="00A86E5E"/>
    <w:rsid w:val="00A87219"/>
    <w:rsid w:val="00A87C3F"/>
    <w:rsid w:val="00A87FD6"/>
    <w:rsid w:val="00A90113"/>
    <w:rsid w:val="00A9014B"/>
    <w:rsid w:val="00A9072B"/>
    <w:rsid w:val="00A90F11"/>
    <w:rsid w:val="00A90F9B"/>
    <w:rsid w:val="00A9115C"/>
    <w:rsid w:val="00A9120B"/>
    <w:rsid w:val="00A913BD"/>
    <w:rsid w:val="00A915A9"/>
    <w:rsid w:val="00A915B1"/>
    <w:rsid w:val="00A91E05"/>
    <w:rsid w:val="00A91FBE"/>
    <w:rsid w:val="00A9208D"/>
    <w:rsid w:val="00A925DA"/>
    <w:rsid w:val="00A92A11"/>
    <w:rsid w:val="00A92DB5"/>
    <w:rsid w:val="00A92E30"/>
    <w:rsid w:val="00A9313B"/>
    <w:rsid w:val="00A934BF"/>
    <w:rsid w:val="00A9350D"/>
    <w:rsid w:val="00A9353A"/>
    <w:rsid w:val="00A935D0"/>
    <w:rsid w:val="00A93958"/>
    <w:rsid w:val="00A93FB3"/>
    <w:rsid w:val="00A94610"/>
    <w:rsid w:val="00A94715"/>
    <w:rsid w:val="00A94A5D"/>
    <w:rsid w:val="00A94C65"/>
    <w:rsid w:val="00A9502D"/>
    <w:rsid w:val="00A950BD"/>
    <w:rsid w:val="00A957A0"/>
    <w:rsid w:val="00A95B29"/>
    <w:rsid w:val="00A95CF9"/>
    <w:rsid w:val="00A96166"/>
    <w:rsid w:val="00A9681B"/>
    <w:rsid w:val="00A968C1"/>
    <w:rsid w:val="00A96E71"/>
    <w:rsid w:val="00A97470"/>
    <w:rsid w:val="00A97A57"/>
    <w:rsid w:val="00A97BA3"/>
    <w:rsid w:val="00A97EE4"/>
    <w:rsid w:val="00AA0523"/>
    <w:rsid w:val="00AA0C72"/>
    <w:rsid w:val="00AA0D45"/>
    <w:rsid w:val="00AA10CB"/>
    <w:rsid w:val="00AA1653"/>
    <w:rsid w:val="00AA17D9"/>
    <w:rsid w:val="00AA1C1F"/>
    <w:rsid w:val="00AA200A"/>
    <w:rsid w:val="00AA2216"/>
    <w:rsid w:val="00AA2469"/>
    <w:rsid w:val="00AA2D7C"/>
    <w:rsid w:val="00AA2EDA"/>
    <w:rsid w:val="00AA313E"/>
    <w:rsid w:val="00AA3704"/>
    <w:rsid w:val="00AA396C"/>
    <w:rsid w:val="00AA3B5C"/>
    <w:rsid w:val="00AA3C0A"/>
    <w:rsid w:val="00AA3D1A"/>
    <w:rsid w:val="00AA472B"/>
    <w:rsid w:val="00AA4ABC"/>
    <w:rsid w:val="00AA503A"/>
    <w:rsid w:val="00AA5246"/>
    <w:rsid w:val="00AA5611"/>
    <w:rsid w:val="00AA56C0"/>
    <w:rsid w:val="00AA5967"/>
    <w:rsid w:val="00AA5A2E"/>
    <w:rsid w:val="00AA5CF5"/>
    <w:rsid w:val="00AA5F80"/>
    <w:rsid w:val="00AA6B8B"/>
    <w:rsid w:val="00AA6BE5"/>
    <w:rsid w:val="00AA6C6D"/>
    <w:rsid w:val="00AA6CDC"/>
    <w:rsid w:val="00AA6E96"/>
    <w:rsid w:val="00AA70B5"/>
    <w:rsid w:val="00AA7204"/>
    <w:rsid w:val="00AA754B"/>
    <w:rsid w:val="00AA76D7"/>
    <w:rsid w:val="00AA7C63"/>
    <w:rsid w:val="00AA7D3D"/>
    <w:rsid w:val="00AA7FEC"/>
    <w:rsid w:val="00AB0057"/>
    <w:rsid w:val="00AB0655"/>
    <w:rsid w:val="00AB0C99"/>
    <w:rsid w:val="00AB0FD5"/>
    <w:rsid w:val="00AB1231"/>
    <w:rsid w:val="00AB173B"/>
    <w:rsid w:val="00AB1854"/>
    <w:rsid w:val="00AB1917"/>
    <w:rsid w:val="00AB19D4"/>
    <w:rsid w:val="00AB1A50"/>
    <w:rsid w:val="00AB1B90"/>
    <w:rsid w:val="00AB1FEA"/>
    <w:rsid w:val="00AB21C3"/>
    <w:rsid w:val="00AB247E"/>
    <w:rsid w:val="00AB24BD"/>
    <w:rsid w:val="00AB25DE"/>
    <w:rsid w:val="00AB25DF"/>
    <w:rsid w:val="00AB25ED"/>
    <w:rsid w:val="00AB266B"/>
    <w:rsid w:val="00AB32E1"/>
    <w:rsid w:val="00AB3926"/>
    <w:rsid w:val="00AB3AFD"/>
    <w:rsid w:val="00AB4087"/>
    <w:rsid w:val="00AB4237"/>
    <w:rsid w:val="00AB42CA"/>
    <w:rsid w:val="00AB442A"/>
    <w:rsid w:val="00AB44A9"/>
    <w:rsid w:val="00AB466F"/>
    <w:rsid w:val="00AB4766"/>
    <w:rsid w:val="00AB50B9"/>
    <w:rsid w:val="00AB5160"/>
    <w:rsid w:val="00AB53F0"/>
    <w:rsid w:val="00AB551C"/>
    <w:rsid w:val="00AB55F3"/>
    <w:rsid w:val="00AB573F"/>
    <w:rsid w:val="00AB5850"/>
    <w:rsid w:val="00AB58DD"/>
    <w:rsid w:val="00AB5977"/>
    <w:rsid w:val="00AB5A04"/>
    <w:rsid w:val="00AB5EC5"/>
    <w:rsid w:val="00AB64D4"/>
    <w:rsid w:val="00AB656F"/>
    <w:rsid w:val="00AB6D2C"/>
    <w:rsid w:val="00AB6F17"/>
    <w:rsid w:val="00AB7084"/>
    <w:rsid w:val="00AB722A"/>
    <w:rsid w:val="00AB7235"/>
    <w:rsid w:val="00AB7306"/>
    <w:rsid w:val="00AB7348"/>
    <w:rsid w:val="00AB799D"/>
    <w:rsid w:val="00AB7C2F"/>
    <w:rsid w:val="00AB7F2B"/>
    <w:rsid w:val="00AC0330"/>
    <w:rsid w:val="00AC03E4"/>
    <w:rsid w:val="00AC07B3"/>
    <w:rsid w:val="00AC0849"/>
    <w:rsid w:val="00AC0D63"/>
    <w:rsid w:val="00AC0DC7"/>
    <w:rsid w:val="00AC0E1B"/>
    <w:rsid w:val="00AC1161"/>
    <w:rsid w:val="00AC13D4"/>
    <w:rsid w:val="00AC1597"/>
    <w:rsid w:val="00AC17D3"/>
    <w:rsid w:val="00AC17EF"/>
    <w:rsid w:val="00AC18F6"/>
    <w:rsid w:val="00AC1ABE"/>
    <w:rsid w:val="00AC1BB4"/>
    <w:rsid w:val="00AC1BD0"/>
    <w:rsid w:val="00AC1C4F"/>
    <w:rsid w:val="00AC1D67"/>
    <w:rsid w:val="00AC1D7D"/>
    <w:rsid w:val="00AC22B2"/>
    <w:rsid w:val="00AC26C0"/>
    <w:rsid w:val="00AC2A8E"/>
    <w:rsid w:val="00AC3051"/>
    <w:rsid w:val="00AC3167"/>
    <w:rsid w:val="00AC404C"/>
    <w:rsid w:val="00AC4B3E"/>
    <w:rsid w:val="00AC57E0"/>
    <w:rsid w:val="00AC582D"/>
    <w:rsid w:val="00AC5994"/>
    <w:rsid w:val="00AC59F0"/>
    <w:rsid w:val="00AC5C20"/>
    <w:rsid w:val="00AC5EE3"/>
    <w:rsid w:val="00AC6296"/>
    <w:rsid w:val="00AC62B9"/>
    <w:rsid w:val="00AC62EF"/>
    <w:rsid w:val="00AC638F"/>
    <w:rsid w:val="00AC689D"/>
    <w:rsid w:val="00AC6BFA"/>
    <w:rsid w:val="00AC6D4A"/>
    <w:rsid w:val="00AC706D"/>
    <w:rsid w:val="00AC747F"/>
    <w:rsid w:val="00AC74A8"/>
    <w:rsid w:val="00AC76D2"/>
    <w:rsid w:val="00AC7F08"/>
    <w:rsid w:val="00AD0251"/>
    <w:rsid w:val="00AD129B"/>
    <w:rsid w:val="00AD13D3"/>
    <w:rsid w:val="00AD1464"/>
    <w:rsid w:val="00AD1D63"/>
    <w:rsid w:val="00AD1DAB"/>
    <w:rsid w:val="00AD2007"/>
    <w:rsid w:val="00AD2064"/>
    <w:rsid w:val="00AD2278"/>
    <w:rsid w:val="00AD23D4"/>
    <w:rsid w:val="00AD2579"/>
    <w:rsid w:val="00AD26CF"/>
    <w:rsid w:val="00AD26D2"/>
    <w:rsid w:val="00AD284D"/>
    <w:rsid w:val="00AD2C1B"/>
    <w:rsid w:val="00AD2C4A"/>
    <w:rsid w:val="00AD3451"/>
    <w:rsid w:val="00AD4273"/>
    <w:rsid w:val="00AD42CE"/>
    <w:rsid w:val="00AD43B6"/>
    <w:rsid w:val="00AD43DB"/>
    <w:rsid w:val="00AD4527"/>
    <w:rsid w:val="00AD48EF"/>
    <w:rsid w:val="00AD49E3"/>
    <w:rsid w:val="00AD5056"/>
    <w:rsid w:val="00AD54EE"/>
    <w:rsid w:val="00AD5574"/>
    <w:rsid w:val="00AD57F1"/>
    <w:rsid w:val="00AD5E97"/>
    <w:rsid w:val="00AD5EB2"/>
    <w:rsid w:val="00AD61E9"/>
    <w:rsid w:val="00AD63C5"/>
    <w:rsid w:val="00AD65BD"/>
    <w:rsid w:val="00AD68BF"/>
    <w:rsid w:val="00AD6C2A"/>
    <w:rsid w:val="00AD6D4D"/>
    <w:rsid w:val="00AD6E38"/>
    <w:rsid w:val="00AD6E7F"/>
    <w:rsid w:val="00AD71BC"/>
    <w:rsid w:val="00AD721D"/>
    <w:rsid w:val="00AD74B3"/>
    <w:rsid w:val="00AD7569"/>
    <w:rsid w:val="00AD77E8"/>
    <w:rsid w:val="00AD7860"/>
    <w:rsid w:val="00AD78E1"/>
    <w:rsid w:val="00AD79F3"/>
    <w:rsid w:val="00AD7C4C"/>
    <w:rsid w:val="00AE00CB"/>
    <w:rsid w:val="00AE0133"/>
    <w:rsid w:val="00AE02E3"/>
    <w:rsid w:val="00AE0AE2"/>
    <w:rsid w:val="00AE10A9"/>
    <w:rsid w:val="00AE1538"/>
    <w:rsid w:val="00AE175A"/>
    <w:rsid w:val="00AE17CB"/>
    <w:rsid w:val="00AE1B22"/>
    <w:rsid w:val="00AE1ECC"/>
    <w:rsid w:val="00AE21D4"/>
    <w:rsid w:val="00AE2AA3"/>
    <w:rsid w:val="00AE2DAA"/>
    <w:rsid w:val="00AE2EA5"/>
    <w:rsid w:val="00AE2EF3"/>
    <w:rsid w:val="00AE311B"/>
    <w:rsid w:val="00AE3AFE"/>
    <w:rsid w:val="00AE3B20"/>
    <w:rsid w:val="00AE3BCE"/>
    <w:rsid w:val="00AE3D55"/>
    <w:rsid w:val="00AE3F09"/>
    <w:rsid w:val="00AE44EF"/>
    <w:rsid w:val="00AE4DB0"/>
    <w:rsid w:val="00AE4DB2"/>
    <w:rsid w:val="00AE527D"/>
    <w:rsid w:val="00AE5786"/>
    <w:rsid w:val="00AE583D"/>
    <w:rsid w:val="00AE5AD4"/>
    <w:rsid w:val="00AE5ADD"/>
    <w:rsid w:val="00AE5CA2"/>
    <w:rsid w:val="00AE5F07"/>
    <w:rsid w:val="00AE5F54"/>
    <w:rsid w:val="00AE5FDA"/>
    <w:rsid w:val="00AE65A4"/>
    <w:rsid w:val="00AE6FA9"/>
    <w:rsid w:val="00AE74B8"/>
    <w:rsid w:val="00AE7C43"/>
    <w:rsid w:val="00AE7DEB"/>
    <w:rsid w:val="00AE7F92"/>
    <w:rsid w:val="00AF00CB"/>
    <w:rsid w:val="00AF0250"/>
    <w:rsid w:val="00AF02C7"/>
    <w:rsid w:val="00AF067B"/>
    <w:rsid w:val="00AF071A"/>
    <w:rsid w:val="00AF07B6"/>
    <w:rsid w:val="00AF081C"/>
    <w:rsid w:val="00AF08E4"/>
    <w:rsid w:val="00AF0CA7"/>
    <w:rsid w:val="00AF1407"/>
    <w:rsid w:val="00AF1459"/>
    <w:rsid w:val="00AF17A0"/>
    <w:rsid w:val="00AF1820"/>
    <w:rsid w:val="00AF19F0"/>
    <w:rsid w:val="00AF1F03"/>
    <w:rsid w:val="00AF1FA8"/>
    <w:rsid w:val="00AF2679"/>
    <w:rsid w:val="00AF27EE"/>
    <w:rsid w:val="00AF2846"/>
    <w:rsid w:val="00AF2CF5"/>
    <w:rsid w:val="00AF2E8A"/>
    <w:rsid w:val="00AF2F26"/>
    <w:rsid w:val="00AF3268"/>
    <w:rsid w:val="00AF3BF8"/>
    <w:rsid w:val="00AF3D2B"/>
    <w:rsid w:val="00AF3D74"/>
    <w:rsid w:val="00AF46CD"/>
    <w:rsid w:val="00AF487D"/>
    <w:rsid w:val="00AF4944"/>
    <w:rsid w:val="00AF5363"/>
    <w:rsid w:val="00AF5373"/>
    <w:rsid w:val="00AF55F9"/>
    <w:rsid w:val="00AF5AD4"/>
    <w:rsid w:val="00AF5AD6"/>
    <w:rsid w:val="00AF5B52"/>
    <w:rsid w:val="00AF61A5"/>
    <w:rsid w:val="00AF6443"/>
    <w:rsid w:val="00AF6656"/>
    <w:rsid w:val="00AF6CAC"/>
    <w:rsid w:val="00AF72E1"/>
    <w:rsid w:val="00AF748D"/>
    <w:rsid w:val="00AF7519"/>
    <w:rsid w:val="00AF7527"/>
    <w:rsid w:val="00AF75F7"/>
    <w:rsid w:val="00AF7612"/>
    <w:rsid w:val="00AF7C5B"/>
    <w:rsid w:val="00AF7D74"/>
    <w:rsid w:val="00AF7F2D"/>
    <w:rsid w:val="00B0049F"/>
    <w:rsid w:val="00B00A5A"/>
    <w:rsid w:val="00B00AE6"/>
    <w:rsid w:val="00B00B72"/>
    <w:rsid w:val="00B012CD"/>
    <w:rsid w:val="00B01389"/>
    <w:rsid w:val="00B0176E"/>
    <w:rsid w:val="00B01885"/>
    <w:rsid w:val="00B01B77"/>
    <w:rsid w:val="00B02964"/>
    <w:rsid w:val="00B02E69"/>
    <w:rsid w:val="00B0305D"/>
    <w:rsid w:val="00B03438"/>
    <w:rsid w:val="00B039EB"/>
    <w:rsid w:val="00B039FB"/>
    <w:rsid w:val="00B03DC9"/>
    <w:rsid w:val="00B04106"/>
    <w:rsid w:val="00B042F1"/>
    <w:rsid w:val="00B044BF"/>
    <w:rsid w:val="00B04659"/>
    <w:rsid w:val="00B048DF"/>
    <w:rsid w:val="00B0564B"/>
    <w:rsid w:val="00B0574A"/>
    <w:rsid w:val="00B058A8"/>
    <w:rsid w:val="00B05ABA"/>
    <w:rsid w:val="00B05D0D"/>
    <w:rsid w:val="00B05D2E"/>
    <w:rsid w:val="00B05E0B"/>
    <w:rsid w:val="00B060A5"/>
    <w:rsid w:val="00B0678C"/>
    <w:rsid w:val="00B069E9"/>
    <w:rsid w:val="00B06F98"/>
    <w:rsid w:val="00B070D3"/>
    <w:rsid w:val="00B0713F"/>
    <w:rsid w:val="00B07519"/>
    <w:rsid w:val="00B07609"/>
    <w:rsid w:val="00B07999"/>
    <w:rsid w:val="00B10305"/>
    <w:rsid w:val="00B11E41"/>
    <w:rsid w:val="00B11FDF"/>
    <w:rsid w:val="00B121E1"/>
    <w:rsid w:val="00B123DF"/>
    <w:rsid w:val="00B12565"/>
    <w:rsid w:val="00B129D5"/>
    <w:rsid w:val="00B12E8E"/>
    <w:rsid w:val="00B131EF"/>
    <w:rsid w:val="00B13F7F"/>
    <w:rsid w:val="00B13FD9"/>
    <w:rsid w:val="00B1428A"/>
    <w:rsid w:val="00B1475A"/>
    <w:rsid w:val="00B14793"/>
    <w:rsid w:val="00B14A33"/>
    <w:rsid w:val="00B14B4A"/>
    <w:rsid w:val="00B14D10"/>
    <w:rsid w:val="00B14D82"/>
    <w:rsid w:val="00B1529C"/>
    <w:rsid w:val="00B1529F"/>
    <w:rsid w:val="00B152F6"/>
    <w:rsid w:val="00B15693"/>
    <w:rsid w:val="00B15930"/>
    <w:rsid w:val="00B15B8E"/>
    <w:rsid w:val="00B163FF"/>
    <w:rsid w:val="00B16494"/>
    <w:rsid w:val="00B16C05"/>
    <w:rsid w:val="00B17D9E"/>
    <w:rsid w:val="00B200CB"/>
    <w:rsid w:val="00B20152"/>
    <w:rsid w:val="00B20BF3"/>
    <w:rsid w:val="00B21135"/>
    <w:rsid w:val="00B2195D"/>
    <w:rsid w:val="00B21D98"/>
    <w:rsid w:val="00B22628"/>
    <w:rsid w:val="00B22A05"/>
    <w:rsid w:val="00B22D7E"/>
    <w:rsid w:val="00B22E9C"/>
    <w:rsid w:val="00B2307F"/>
    <w:rsid w:val="00B23169"/>
    <w:rsid w:val="00B238A3"/>
    <w:rsid w:val="00B23B04"/>
    <w:rsid w:val="00B2404D"/>
    <w:rsid w:val="00B24115"/>
    <w:rsid w:val="00B24248"/>
    <w:rsid w:val="00B24455"/>
    <w:rsid w:val="00B24907"/>
    <w:rsid w:val="00B24A85"/>
    <w:rsid w:val="00B24AD8"/>
    <w:rsid w:val="00B24AFF"/>
    <w:rsid w:val="00B24F1C"/>
    <w:rsid w:val="00B250BD"/>
    <w:rsid w:val="00B250CC"/>
    <w:rsid w:val="00B25336"/>
    <w:rsid w:val="00B2587B"/>
    <w:rsid w:val="00B2641B"/>
    <w:rsid w:val="00B2648B"/>
    <w:rsid w:val="00B2651B"/>
    <w:rsid w:val="00B26598"/>
    <w:rsid w:val="00B265CE"/>
    <w:rsid w:val="00B2666D"/>
    <w:rsid w:val="00B26FCA"/>
    <w:rsid w:val="00B2796F"/>
    <w:rsid w:val="00B27975"/>
    <w:rsid w:val="00B27BA5"/>
    <w:rsid w:val="00B27BD3"/>
    <w:rsid w:val="00B27FCE"/>
    <w:rsid w:val="00B30024"/>
    <w:rsid w:val="00B3024F"/>
    <w:rsid w:val="00B3084C"/>
    <w:rsid w:val="00B30AA2"/>
    <w:rsid w:val="00B30B12"/>
    <w:rsid w:val="00B30B78"/>
    <w:rsid w:val="00B30C34"/>
    <w:rsid w:val="00B30DE1"/>
    <w:rsid w:val="00B30F5E"/>
    <w:rsid w:val="00B3105F"/>
    <w:rsid w:val="00B31390"/>
    <w:rsid w:val="00B318CE"/>
    <w:rsid w:val="00B3193D"/>
    <w:rsid w:val="00B3193E"/>
    <w:rsid w:val="00B31A1B"/>
    <w:rsid w:val="00B3244C"/>
    <w:rsid w:val="00B324B9"/>
    <w:rsid w:val="00B326C1"/>
    <w:rsid w:val="00B326F6"/>
    <w:rsid w:val="00B32AD3"/>
    <w:rsid w:val="00B3302C"/>
    <w:rsid w:val="00B3324C"/>
    <w:rsid w:val="00B3325E"/>
    <w:rsid w:val="00B3359B"/>
    <w:rsid w:val="00B33650"/>
    <w:rsid w:val="00B339F8"/>
    <w:rsid w:val="00B33A44"/>
    <w:rsid w:val="00B33A64"/>
    <w:rsid w:val="00B33DDC"/>
    <w:rsid w:val="00B33F0B"/>
    <w:rsid w:val="00B34323"/>
    <w:rsid w:val="00B34379"/>
    <w:rsid w:val="00B34624"/>
    <w:rsid w:val="00B34662"/>
    <w:rsid w:val="00B34DAF"/>
    <w:rsid w:val="00B34DF8"/>
    <w:rsid w:val="00B3529D"/>
    <w:rsid w:val="00B35334"/>
    <w:rsid w:val="00B35357"/>
    <w:rsid w:val="00B3547E"/>
    <w:rsid w:val="00B35488"/>
    <w:rsid w:val="00B356B1"/>
    <w:rsid w:val="00B356C0"/>
    <w:rsid w:val="00B35D2C"/>
    <w:rsid w:val="00B35E4B"/>
    <w:rsid w:val="00B35FE5"/>
    <w:rsid w:val="00B360C3"/>
    <w:rsid w:val="00B36C52"/>
    <w:rsid w:val="00B36D22"/>
    <w:rsid w:val="00B36E0D"/>
    <w:rsid w:val="00B37207"/>
    <w:rsid w:val="00B37232"/>
    <w:rsid w:val="00B3731C"/>
    <w:rsid w:val="00B373F5"/>
    <w:rsid w:val="00B37AE3"/>
    <w:rsid w:val="00B37B6F"/>
    <w:rsid w:val="00B37C50"/>
    <w:rsid w:val="00B37F1E"/>
    <w:rsid w:val="00B40384"/>
    <w:rsid w:val="00B40538"/>
    <w:rsid w:val="00B40F86"/>
    <w:rsid w:val="00B40FBB"/>
    <w:rsid w:val="00B410E6"/>
    <w:rsid w:val="00B41165"/>
    <w:rsid w:val="00B4135C"/>
    <w:rsid w:val="00B413B6"/>
    <w:rsid w:val="00B415FF"/>
    <w:rsid w:val="00B419AB"/>
    <w:rsid w:val="00B41D2D"/>
    <w:rsid w:val="00B41DE6"/>
    <w:rsid w:val="00B41FFA"/>
    <w:rsid w:val="00B42059"/>
    <w:rsid w:val="00B424F1"/>
    <w:rsid w:val="00B42AEE"/>
    <w:rsid w:val="00B42E74"/>
    <w:rsid w:val="00B4304F"/>
    <w:rsid w:val="00B43578"/>
    <w:rsid w:val="00B4365B"/>
    <w:rsid w:val="00B43ACB"/>
    <w:rsid w:val="00B43B13"/>
    <w:rsid w:val="00B44170"/>
    <w:rsid w:val="00B44B23"/>
    <w:rsid w:val="00B44B40"/>
    <w:rsid w:val="00B44CE0"/>
    <w:rsid w:val="00B44E73"/>
    <w:rsid w:val="00B455C4"/>
    <w:rsid w:val="00B458CF"/>
    <w:rsid w:val="00B45B8B"/>
    <w:rsid w:val="00B45D1D"/>
    <w:rsid w:val="00B46793"/>
    <w:rsid w:val="00B46B68"/>
    <w:rsid w:val="00B47B32"/>
    <w:rsid w:val="00B504B0"/>
    <w:rsid w:val="00B5059A"/>
    <w:rsid w:val="00B506FF"/>
    <w:rsid w:val="00B507E9"/>
    <w:rsid w:val="00B5104C"/>
    <w:rsid w:val="00B5187D"/>
    <w:rsid w:val="00B51C54"/>
    <w:rsid w:val="00B51CFB"/>
    <w:rsid w:val="00B5209F"/>
    <w:rsid w:val="00B52244"/>
    <w:rsid w:val="00B522FD"/>
    <w:rsid w:val="00B527D5"/>
    <w:rsid w:val="00B52960"/>
    <w:rsid w:val="00B52E09"/>
    <w:rsid w:val="00B52EF5"/>
    <w:rsid w:val="00B532D9"/>
    <w:rsid w:val="00B534D5"/>
    <w:rsid w:val="00B53AC7"/>
    <w:rsid w:val="00B53B68"/>
    <w:rsid w:val="00B544E6"/>
    <w:rsid w:val="00B54FDA"/>
    <w:rsid w:val="00B55076"/>
    <w:rsid w:val="00B552DB"/>
    <w:rsid w:val="00B5594D"/>
    <w:rsid w:val="00B55A03"/>
    <w:rsid w:val="00B55B93"/>
    <w:rsid w:val="00B55C66"/>
    <w:rsid w:val="00B5630E"/>
    <w:rsid w:val="00B569D2"/>
    <w:rsid w:val="00B56E88"/>
    <w:rsid w:val="00B570A2"/>
    <w:rsid w:val="00B571B5"/>
    <w:rsid w:val="00B57619"/>
    <w:rsid w:val="00B578B5"/>
    <w:rsid w:val="00B578F9"/>
    <w:rsid w:val="00B5790F"/>
    <w:rsid w:val="00B57A8E"/>
    <w:rsid w:val="00B600EA"/>
    <w:rsid w:val="00B6010B"/>
    <w:rsid w:val="00B605E4"/>
    <w:rsid w:val="00B60BA6"/>
    <w:rsid w:val="00B60E0B"/>
    <w:rsid w:val="00B60F34"/>
    <w:rsid w:val="00B612AE"/>
    <w:rsid w:val="00B6138C"/>
    <w:rsid w:val="00B61424"/>
    <w:rsid w:val="00B614AE"/>
    <w:rsid w:val="00B61E00"/>
    <w:rsid w:val="00B61E36"/>
    <w:rsid w:val="00B6211A"/>
    <w:rsid w:val="00B62161"/>
    <w:rsid w:val="00B62509"/>
    <w:rsid w:val="00B629B5"/>
    <w:rsid w:val="00B62F74"/>
    <w:rsid w:val="00B6321D"/>
    <w:rsid w:val="00B63476"/>
    <w:rsid w:val="00B637F4"/>
    <w:rsid w:val="00B6382F"/>
    <w:rsid w:val="00B6388C"/>
    <w:rsid w:val="00B63B22"/>
    <w:rsid w:val="00B63B90"/>
    <w:rsid w:val="00B643BC"/>
    <w:rsid w:val="00B64548"/>
    <w:rsid w:val="00B6458B"/>
    <w:rsid w:val="00B64835"/>
    <w:rsid w:val="00B648AB"/>
    <w:rsid w:val="00B648E2"/>
    <w:rsid w:val="00B64A3E"/>
    <w:rsid w:val="00B64B68"/>
    <w:rsid w:val="00B64CC5"/>
    <w:rsid w:val="00B64D13"/>
    <w:rsid w:val="00B65042"/>
    <w:rsid w:val="00B650E8"/>
    <w:rsid w:val="00B65366"/>
    <w:rsid w:val="00B654E4"/>
    <w:rsid w:val="00B654E8"/>
    <w:rsid w:val="00B656C2"/>
    <w:rsid w:val="00B6582D"/>
    <w:rsid w:val="00B65D03"/>
    <w:rsid w:val="00B661A9"/>
    <w:rsid w:val="00B66B85"/>
    <w:rsid w:val="00B66ED3"/>
    <w:rsid w:val="00B66F96"/>
    <w:rsid w:val="00B67B98"/>
    <w:rsid w:val="00B67D4F"/>
    <w:rsid w:val="00B67F2C"/>
    <w:rsid w:val="00B700C0"/>
    <w:rsid w:val="00B7090E"/>
    <w:rsid w:val="00B70B18"/>
    <w:rsid w:val="00B70F4D"/>
    <w:rsid w:val="00B71015"/>
    <w:rsid w:val="00B71170"/>
    <w:rsid w:val="00B71812"/>
    <w:rsid w:val="00B71D27"/>
    <w:rsid w:val="00B7205B"/>
    <w:rsid w:val="00B727A1"/>
    <w:rsid w:val="00B72841"/>
    <w:rsid w:val="00B72876"/>
    <w:rsid w:val="00B7289B"/>
    <w:rsid w:val="00B72A10"/>
    <w:rsid w:val="00B72D6D"/>
    <w:rsid w:val="00B72F63"/>
    <w:rsid w:val="00B73070"/>
    <w:rsid w:val="00B73199"/>
    <w:rsid w:val="00B73690"/>
    <w:rsid w:val="00B7386B"/>
    <w:rsid w:val="00B73906"/>
    <w:rsid w:val="00B73B12"/>
    <w:rsid w:val="00B7415C"/>
    <w:rsid w:val="00B743FA"/>
    <w:rsid w:val="00B744D3"/>
    <w:rsid w:val="00B74879"/>
    <w:rsid w:val="00B74ADA"/>
    <w:rsid w:val="00B74C97"/>
    <w:rsid w:val="00B74D92"/>
    <w:rsid w:val="00B74E20"/>
    <w:rsid w:val="00B74F46"/>
    <w:rsid w:val="00B7525E"/>
    <w:rsid w:val="00B756CD"/>
    <w:rsid w:val="00B757EE"/>
    <w:rsid w:val="00B75BBC"/>
    <w:rsid w:val="00B75C16"/>
    <w:rsid w:val="00B75CF6"/>
    <w:rsid w:val="00B75E78"/>
    <w:rsid w:val="00B75F33"/>
    <w:rsid w:val="00B7612E"/>
    <w:rsid w:val="00B7632B"/>
    <w:rsid w:val="00B76369"/>
    <w:rsid w:val="00B764A6"/>
    <w:rsid w:val="00B764E1"/>
    <w:rsid w:val="00B765CC"/>
    <w:rsid w:val="00B766D9"/>
    <w:rsid w:val="00B76852"/>
    <w:rsid w:val="00B769EF"/>
    <w:rsid w:val="00B76BB5"/>
    <w:rsid w:val="00B76D93"/>
    <w:rsid w:val="00B76F7D"/>
    <w:rsid w:val="00B77359"/>
    <w:rsid w:val="00B774E9"/>
    <w:rsid w:val="00B77803"/>
    <w:rsid w:val="00B77EA2"/>
    <w:rsid w:val="00B80236"/>
    <w:rsid w:val="00B80466"/>
    <w:rsid w:val="00B80BCC"/>
    <w:rsid w:val="00B80C25"/>
    <w:rsid w:val="00B80C62"/>
    <w:rsid w:val="00B80CB1"/>
    <w:rsid w:val="00B80E51"/>
    <w:rsid w:val="00B80EA8"/>
    <w:rsid w:val="00B80F18"/>
    <w:rsid w:val="00B80F1F"/>
    <w:rsid w:val="00B80F87"/>
    <w:rsid w:val="00B81247"/>
    <w:rsid w:val="00B813C9"/>
    <w:rsid w:val="00B81CFB"/>
    <w:rsid w:val="00B81D1A"/>
    <w:rsid w:val="00B81F3C"/>
    <w:rsid w:val="00B82028"/>
    <w:rsid w:val="00B829F7"/>
    <w:rsid w:val="00B82AD9"/>
    <w:rsid w:val="00B8306B"/>
    <w:rsid w:val="00B83377"/>
    <w:rsid w:val="00B83767"/>
    <w:rsid w:val="00B83AEC"/>
    <w:rsid w:val="00B84048"/>
    <w:rsid w:val="00B84502"/>
    <w:rsid w:val="00B8479E"/>
    <w:rsid w:val="00B84D83"/>
    <w:rsid w:val="00B84DB2"/>
    <w:rsid w:val="00B8526A"/>
    <w:rsid w:val="00B8527E"/>
    <w:rsid w:val="00B85530"/>
    <w:rsid w:val="00B855E8"/>
    <w:rsid w:val="00B85C44"/>
    <w:rsid w:val="00B85EEB"/>
    <w:rsid w:val="00B86272"/>
    <w:rsid w:val="00B8642B"/>
    <w:rsid w:val="00B868D8"/>
    <w:rsid w:val="00B86C0B"/>
    <w:rsid w:val="00B86D6B"/>
    <w:rsid w:val="00B871A1"/>
    <w:rsid w:val="00B87966"/>
    <w:rsid w:val="00B87EE9"/>
    <w:rsid w:val="00B907E5"/>
    <w:rsid w:val="00B90B0F"/>
    <w:rsid w:val="00B90CF7"/>
    <w:rsid w:val="00B90EA5"/>
    <w:rsid w:val="00B91155"/>
    <w:rsid w:val="00B912D2"/>
    <w:rsid w:val="00B92012"/>
    <w:rsid w:val="00B92D30"/>
    <w:rsid w:val="00B932B6"/>
    <w:rsid w:val="00B9347B"/>
    <w:rsid w:val="00B93812"/>
    <w:rsid w:val="00B93849"/>
    <w:rsid w:val="00B93880"/>
    <w:rsid w:val="00B93A7A"/>
    <w:rsid w:val="00B93AF7"/>
    <w:rsid w:val="00B93FCB"/>
    <w:rsid w:val="00B94017"/>
    <w:rsid w:val="00B949FA"/>
    <w:rsid w:val="00B94F44"/>
    <w:rsid w:val="00B950D7"/>
    <w:rsid w:val="00B95710"/>
    <w:rsid w:val="00B95A9C"/>
    <w:rsid w:val="00B95D75"/>
    <w:rsid w:val="00B95DEA"/>
    <w:rsid w:val="00B95EF3"/>
    <w:rsid w:val="00B95F3A"/>
    <w:rsid w:val="00B95F52"/>
    <w:rsid w:val="00B960C9"/>
    <w:rsid w:val="00B961A9"/>
    <w:rsid w:val="00B961EC"/>
    <w:rsid w:val="00B964DB"/>
    <w:rsid w:val="00B96695"/>
    <w:rsid w:val="00B9682A"/>
    <w:rsid w:val="00B96895"/>
    <w:rsid w:val="00B96E8C"/>
    <w:rsid w:val="00B97554"/>
    <w:rsid w:val="00B9761E"/>
    <w:rsid w:val="00B977D0"/>
    <w:rsid w:val="00B97B1E"/>
    <w:rsid w:val="00B97DD3"/>
    <w:rsid w:val="00BA02B2"/>
    <w:rsid w:val="00BA05FF"/>
    <w:rsid w:val="00BA089D"/>
    <w:rsid w:val="00BA0BB2"/>
    <w:rsid w:val="00BA0F2C"/>
    <w:rsid w:val="00BA0F46"/>
    <w:rsid w:val="00BA1398"/>
    <w:rsid w:val="00BA159A"/>
    <w:rsid w:val="00BA16B8"/>
    <w:rsid w:val="00BA181B"/>
    <w:rsid w:val="00BA1D90"/>
    <w:rsid w:val="00BA2223"/>
    <w:rsid w:val="00BA22FF"/>
    <w:rsid w:val="00BA2331"/>
    <w:rsid w:val="00BA23BE"/>
    <w:rsid w:val="00BA27A8"/>
    <w:rsid w:val="00BA2A95"/>
    <w:rsid w:val="00BA2B11"/>
    <w:rsid w:val="00BA2F28"/>
    <w:rsid w:val="00BA3144"/>
    <w:rsid w:val="00BA3BA0"/>
    <w:rsid w:val="00BA4084"/>
    <w:rsid w:val="00BA40E4"/>
    <w:rsid w:val="00BA4143"/>
    <w:rsid w:val="00BA450C"/>
    <w:rsid w:val="00BA45EC"/>
    <w:rsid w:val="00BA479D"/>
    <w:rsid w:val="00BA491F"/>
    <w:rsid w:val="00BA4ABE"/>
    <w:rsid w:val="00BA4D0E"/>
    <w:rsid w:val="00BA501A"/>
    <w:rsid w:val="00BA5D80"/>
    <w:rsid w:val="00BA6411"/>
    <w:rsid w:val="00BA67BD"/>
    <w:rsid w:val="00BA684B"/>
    <w:rsid w:val="00BA6ACE"/>
    <w:rsid w:val="00BA6D8A"/>
    <w:rsid w:val="00BA6DCA"/>
    <w:rsid w:val="00BA6FFD"/>
    <w:rsid w:val="00BA71C2"/>
    <w:rsid w:val="00BA7278"/>
    <w:rsid w:val="00BA729C"/>
    <w:rsid w:val="00BA7A37"/>
    <w:rsid w:val="00BA7B0D"/>
    <w:rsid w:val="00BA7CA7"/>
    <w:rsid w:val="00BA7FE7"/>
    <w:rsid w:val="00BB007D"/>
    <w:rsid w:val="00BB04E2"/>
    <w:rsid w:val="00BB0891"/>
    <w:rsid w:val="00BB092A"/>
    <w:rsid w:val="00BB09CE"/>
    <w:rsid w:val="00BB0BFC"/>
    <w:rsid w:val="00BB0EE0"/>
    <w:rsid w:val="00BB1564"/>
    <w:rsid w:val="00BB15E9"/>
    <w:rsid w:val="00BB180D"/>
    <w:rsid w:val="00BB1AC4"/>
    <w:rsid w:val="00BB1C43"/>
    <w:rsid w:val="00BB1F27"/>
    <w:rsid w:val="00BB28E2"/>
    <w:rsid w:val="00BB29C0"/>
    <w:rsid w:val="00BB29F1"/>
    <w:rsid w:val="00BB318E"/>
    <w:rsid w:val="00BB3271"/>
    <w:rsid w:val="00BB373C"/>
    <w:rsid w:val="00BB3DBA"/>
    <w:rsid w:val="00BB3E2E"/>
    <w:rsid w:val="00BB4697"/>
    <w:rsid w:val="00BB48DE"/>
    <w:rsid w:val="00BB55F9"/>
    <w:rsid w:val="00BB59E7"/>
    <w:rsid w:val="00BB601E"/>
    <w:rsid w:val="00BB6193"/>
    <w:rsid w:val="00BB6577"/>
    <w:rsid w:val="00BB6665"/>
    <w:rsid w:val="00BB66DA"/>
    <w:rsid w:val="00BB6735"/>
    <w:rsid w:val="00BB6C53"/>
    <w:rsid w:val="00BB7323"/>
    <w:rsid w:val="00BB7331"/>
    <w:rsid w:val="00BB73B8"/>
    <w:rsid w:val="00BB76DC"/>
    <w:rsid w:val="00BB7B4F"/>
    <w:rsid w:val="00BC0324"/>
    <w:rsid w:val="00BC038B"/>
    <w:rsid w:val="00BC0EF3"/>
    <w:rsid w:val="00BC1074"/>
    <w:rsid w:val="00BC1526"/>
    <w:rsid w:val="00BC168C"/>
    <w:rsid w:val="00BC1879"/>
    <w:rsid w:val="00BC1AE6"/>
    <w:rsid w:val="00BC1B6B"/>
    <w:rsid w:val="00BC1BF9"/>
    <w:rsid w:val="00BC2034"/>
    <w:rsid w:val="00BC25FE"/>
    <w:rsid w:val="00BC27B6"/>
    <w:rsid w:val="00BC2824"/>
    <w:rsid w:val="00BC2A02"/>
    <w:rsid w:val="00BC2B98"/>
    <w:rsid w:val="00BC2E8B"/>
    <w:rsid w:val="00BC2E91"/>
    <w:rsid w:val="00BC330D"/>
    <w:rsid w:val="00BC3423"/>
    <w:rsid w:val="00BC3693"/>
    <w:rsid w:val="00BC378E"/>
    <w:rsid w:val="00BC3CC4"/>
    <w:rsid w:val="00BC3FEE"/>
    <w:rsid w:val="00BC484D"/>
    <w:rsid w:val="00BC4B55"/>
    <w:rsid w:val="00BC4B86"/>
    <w:rsid w:val="00BC4C21"/>
    <w:rsid w:val="00BC5091"/>
    <w:rsid w:val="00BC5257"/>
    <w:rsid w:val="00BC5B88"/>
    <w:rsid w:val="00BC5DA6"/>
    <w:rsid w:val="00BC5EDD"/>
    <w:rsid w:val="00BC622F"/>
    <w:rsid w:val="00BC6656"/>
    <w:rsid w:val="00BC66DB"/>
    <w:rsid w:val="00BC67FF"/>
    <w:rsid w:val="00BC6ABE"/>
    <w:rsid w:val="00BC6F2B"/>
    <w:rsid w:val="00BC717B"/>
    <w:rsid w:val="00BC71D2"/>
    <w:rsid w:val="00BC7917"/>
    <w:rsid w:val="00BC7941"/>
    <w:rsid w:val="00BC7B77"/>
    <w:rsid w:val="00BC7F99"/>
    <w:rsid w:val="00BD0356"/>
    <w:rsid w:val="00BD05C4"/>
    <w:rsid w:val="00BD0A37"/>
    <w:rsid w:val="00BD0A82"/>
    <w:rsid w:val="00BD0C16"/>
    <w:rsid w:val="00BD106E"/>
    <w:rsid w:val="00BD1386"/>
    <w:rsid w:val="00BD15F2"/>
    <w:rsid w:val="00BD1A69"/>
    <w:rsid w:val="00BD1A9C"/>
    <w:rsid w:val="00BD2146"/>
    <w:rsid w:val="00BD224F"/>
    <w:rsid w:val="00BD2360"/>
    <w:rsid w:val="00BD26BB"/>
    <w:rsid w:val="00BD26CD"/>
    <w:rsid w:val="00BD276F"/>
    <w:rsid w:val="00BD2CD7"/>
    <w:rsid w:val="00BD2D40"/>
    <w:rsid w:val="00BD2DC4"/>
    <w:rsid w:val="00BD2EFA"/>
    <w:rsid w:val="00BD2F41"/>
    <w:rsid w:val="00BD32B3"/>
    <w:rsid w:val="00BD38D0"/>
    <w:rsid w:val="00BD39F5"/>
    <w:rsid w:val="00BD47E5"/>
    <w:rsid w:val="00BD4C63"/>
    <w:rsid w:val="00BD5490"/>
    <w:rsid w:val="00BD5609"/>
    <w:rsid w:val="00BD5784"/>
    <w:rsid w:val="00BD5826"/>
    <w:rsid w:val="00BD617F"/>
    <w:rsid w:val="00BD62F3"/>
    <w:rsid w:val="00BD6589"/>
    <w:rsid w:val="00BD666D"/>
    <w:rsid w:val="00BD6836"/>
    <w:rsid w:val="00BD68C4"/>
    <w:rsid w:val="00BD6BBC"/>
    <w:rsid w:val="00BD6FF3"/>
    <w:rsid w:val="00BD7BE4"/>
    <w:rsid w:val="00BE01CB"/>
    <w:rsid w:val="00BE03ED"/>
    <w:rsid w:val="00BE0673"/>
    <w:rsid w:val="00BE06BE"/>
    <w:rsid w:val="00BE09EC"/>
    <w:rsid w:val="00BE0B77"/>
    <w:rsid w:val="00BE0CD2"/>
    <w:rsid w:val="00BE12A0"/>
    <w:rsid w:val="00BE12DC"/>
    <w:rsid w:val="00BE21FD"/>
    <w:rsid w:val="00BE2558"/>
    <w:rsid w:val="00BE26FF"/>
    <w:rsid w:val="00BE2B76"/>
    <w:rsid w:val="00BE2BD0"/>
    <w:rsid w:val="00BE2DEE"/>
    <w:rsid w:val="00BE37C1"/>
    <w:rsid w:val="00BE42DB"/>
    <w:rsid w:val="00BE433D"/>
    <w:rsid w:val="00BE43AF"/>
    <w:rsid w:val="00BE51F1"/>
    <w:rsid w:val="00BE565A"/>
    <w:rsid w:val="00BE5F73"/>
    <w:rsid w:val="00BE6E4D"/>
    <w:rsid w:val="00BE6E53"/>
    <w:rsid w:val="00BE7229"/>
    <w:rsid w:val="00BE7287"/>
    <w:rsid w:val="00BE752D"/>
    <w:rsid w:val="00BE765D"/>
    <w:rsid w:val="00BF005D"/>
    <w:rsid w:val="00BF0163"/>
    <w:rsid w:val="00BF062F"/>
    <w:rsid w:val="00BF0948"/>
    <w:rsid w:val="00BF0AD9"/>
    <w:rsid w:val="00BF0E08"/>
    <w:rsid w:val="00BF0EB8"/>
    <w:rsid w:val="00BF0FA5"/>
    <w:rsid w:val="00BF1464"/>
    <w:rsid w:val="00BF1B26"/>
    <w:rsid w:val="00BF1C88"/>
    <w:rsid w:val="00BF1D1F"/>
    <w:rsid w:val="00BF2409"/>
    <w:rsid w:val="00BF2682"/>
    <w:rsid w:val="00BF26A4"/>
    <w:rsid w:val="00BF2BC7"/>
    <w:rsid w:val="00BF2E37"/>
    <w:rsid w:val="00BF33F6"/>
    <w:rsid w:val="00BF3BBC"/>
    <w:rsid w:val="00BF3C39"/>
    <w:rsid w:val="00BF3E1A"/>
    <w:rsid w:val="00BF42FD"/>
    <w:rsid w:val="00BF431C"/>
    <w:rsid w:val="00BF434D"/>
    <w:rsid w:val="00BF467D"/>
    <w:rsid w:val="00BF47F6"/>
    <w:rsid w:val="00BF48B7"/>
    <w:rsid w:val="00BF4C23"/>
    <w:rsid w:val="00BF5060"/>
    <w:rsid w:val="00BF51FF"/>
    <w:rsid w:val="00BF560D"/>
    <w:rsid w:val="00BF566A"/>
    <w:rsid w:val="00BF5878"/>
    <w:rsid w:val="00BF59D2"/>
    <w:rsid w:val="00BF5D41"/>
    <w:rsid w:val="00BF5E4C"/>
    <w:rsid w:val="00BF626D"/>
    <w:rsid w:val="00BF644D"/>
    <w:rsid w:val="00BF6462"/>
    <w:rsid w:val="00BF6667"/>
    <w:rsid w:val="00BF6928"/>
    <w:rsid w:val="00BF6BDA"/>
    <w:rsid w:val="00BF6C67"/>
    <w:rsid w:val="00BF6E6E"/>
    <w:rsid w:val="00BF71D1"/>
    <w:rsid w:val="00BF744A"/>
    <w:rsid w:val="00BF752C"/>
    <w:rsid w:val="00BF7C22"/>
    <w:rsid w:val="00BF7E8C"/>
    <w:rsid w:val="00C000F0"/>
    <w:rsid w:val="00C002FA"/>
    <w:rsid w:val="00C004B2"/>
    <w:rsid w:val="00C00C32"/>
    <w:rsid w:val="00C01158"/>
    <w:rsid w:val="00C01286"/>
    <w:rsid w:val="00C0177B"/>
    <w:rsid w:val="00C0177F"/>
    <w:rsid w:val="00C017CC"/>
    <w:rsid w:val="00C017E1"/>
    <w:rsid w:val="00C01A8F"/>
    <w:rsid w:val="00C01C94"/>
    <w:rsid w:val="00C02140"/>
    <w:rsid w:val="00C02BAA"/>
    <w:rsid w:val="00C02EED"/>
    <w:rsid w:val="00C031DB"/>
    <w:rsid w:val="00C032CA"/>
    <w:rsid w:val="00C03581"/>
    <w:rsid w:val="00C03C36"/>
    <w:rsid w:val="00C03F9B"/>
    <w:rsid w:val="00C041F0"/>
    <w:rsid w:val="00C0483B"/>
    <w:rsid w:val="00C0490C"/>
    <w:rsid w:val="00C04936"/>
    <w:rsid w:val="00C049FD"/>
    <w:rsid w:val="00C04F5A"/>
    <w:rsid w:val="00C0515D"/>
    <w:rsid w:val="00C052FA"/>
    <w:rsid w:val="00C053D3"/>
    <w:rsid w:val="00C056AD"/>
    <w:rsid w:val="00C05A91"/>
    <w:rsid w:val="00C05B30"/>
    <w:rsid w:val="00C05DBA"/>
    <w:rsid w:val="00C06139"/>
    <w:rsid w:val="00C06729"/>
    <w:rsid w:val="00C068C5"/>
    <w:rsid w:val="00C06955"/>
    <w:rsid w:val="00C0722C"/>
    <w:rsid w:val="00C073ED"/>
    <w:rsid w:val="00C073F9"/>
    <w:rsid w:val="00C074D3"/>
    <w:rsid w:val="00C077DA"/>
    <w:rsid w:val="00C0795A"/>
    <w:rsid w:val="00C0796E"/>
    <w:rsid w:val="00C07E43"/>
    <w:rsid w:val="00C07F5A"/>
    <w:rsid w:val="00C10013"/>
    <w:rsid w:val="00C105B3"/>
    <w:rsid w:val="00C1082D"/>
    <w:rsid w:val="00C10C62"/>
    <w:rsid w:val="00C10F50"/>
    <w:rsid w:val="00C1156B"/>
    <w:rsid w:val="00C116C5"/>
    <w:rsid w:val="00C117BD"/>
    <w:rsid w:val="00C11A24"/>
    <w:rsid w:val="00C11C5C"/>
    <w:rsid w:val="00C11CED"/>
    <w:rsid w:val="00C120CD"/>
    <w:rsid w:val="00C12231"/>
    <w:rsid w:val="00C12512"/>
    <w:rsid w:val="00C12898"/>
    <w:rsid w:val="00C128DE"/>
    <w:rsid w:val="00C12FEF"/>
    <w:rsid w:val="00C130CD"/>
    <w:rsid w:val="00C13200"/>
    <w:rsid w:val="00C132B3"/>
    <w:rsid w:val="00C135AD"/>
    <w:rsid w:val="00C136C9"/>
    <w:rsid w:val="00C1371B"/>
    <w:rsid w:val="00C13730"/>
    <w:rsid w:val="00C13888"/>
    <w:rsid w:val="00C13933"/>
    <w:rsid w:val="00C13D83"/>
    <w:rsid w:val="00C13DAC"/>
    <w:rsid w:val="00C140BC"/>
    <w:rsid w:val="00C14105"/>
    <w:rsid w:val="00C1483A"/>
    <w:rsid w:val="00C14894"/>
    <w:rsid w:val="00C152B2"/>
    <w:rsid w:val="00C15873"/>
    <w:rsid w:val="00C158E0"/>
    <w:rsid w:val="00C15A3C"/>
    <w:rsid w:val="00C1603C"/>
    <w:rsid w:val="00C1615B"/>
    <w:rsid w:val="00C16A85"/>
    <w:rsid w:val="00C16F89"/>
    <w:rsid w:val="00C17394"/>
    <w:rsid w:val="00C1795E"/>
    <w:rsid w:val="00C204C9"/>
    <w:rsid w:val="00C209A4"/>
    <w:rsid w:val="00C20BE3"/>
    <w:rsid w:val="00C21220"/>
    <w:rsid w:val="00C214EC"/>
    <w:rsid w:val="00C21A76"/>
    <w:rsid w:val="00C21E0D"/>
    <w:rsid w:val="00C22320"/>
    <w:rsid w:val="00C224C6"/>
    <w:rsid w:val="00C22D26"/>
    <w:rsid w:val="00C22F0B"/>
    <w:rsid w:val="00C22F41"/>
    <w:rsid w:val="00C22F47"/>
    <w:rsid w:val="00C22F8E"/>
    <w:rsid w:val="00C22FD5"/>
    <w:rsid w:val="00C22FE9"/>
    <w:rsid w:val="00C23266"/>
    <w:rsid w:val="00C235E0"/>
    <w:rsid w:val="00C23773"/>
    <w:rsid w:val="00C237AC"/>
    <w:rsid w:val="00C23F6A"/>
    <w:rsid w:val="00C24456"/>
    <w:rsid w:val="00C24804"/>
    <w:rsid w:val="00C24B16"/>
    <w:rsid w:val="00C24B9F"/>
    <w:rsid w:val="00C24D5C"/>
    <w:rsid w:val="00C253E2"/>
    <w:rsid w:val="00C25546"/>
    <w:rsid w:val="00C256D5"/>
    <w:rsid w:val="00C25729"/>
    <w:rsid w:val="00C2584F"/>
    <w:rsid w:val="00C25C69"/>
    <w:rsid w:val="00C25D38"/>
    <w:rsid w:val="00C25F67"/>
    <w:rsid w:val="00C25F89"/>
    <w:rsid w:val="00C26115"/>
    <w:rsid w:val="00C2621B"/>
    <w:rsid w:val="00C26373"/>
    <w:rsid w:val="00C26F28"/>
    <w:rsid w:val="00C27089"/>
    <w:rsid w:val="00C270C0"/>
    <w:rsid w:val="00C27713"/>
    <w:rsid w:val="00C30028"/>
    <w:rsid w:val="00C30140"/>
    <w:rsid w:val="00C3029D"/>
    <w:rsid w:val="00C30ABE"/>
    <w:rsid w:val="00C30CEC"/>
    <w:rsid w:val="00C30FC5"/>
    <w:rsid w:val="00C30FCE"/>
    <w:rsid w:val="00C311A1"/>
    <w:rsid w:val="00C31236"/>
    <w:rsid w:val="00C314EF"/>
    <w:rsid w:val="00C31EFC"/>
    <w:rsid w:val="00C32094"/>
    <w:rsid w:val="00C32330"/>
    <w:rsid w:val="00C327FA"/>
    <w:rsid w:val="00C32CC1"/>
    <w:rsid w:val="00C32D7C"/>
    <w:rsid w:val="00C32F5E"/>
    <w:rsid w:val="00C330FD"/>
    <w:rsid w:val="00C33266"/>
    <w:rsid w:val="00C3342B"/>
    <w:rsid w:val="00C3350F"/>
    <w:rsid w:val="00C33939"/>
    <w:rsid w:val="00C33946"/>
    <w:rsid w:val="00C33B48"/>
    <w:rsid w:val="00C33D2C"/>
    <w:rsid w:val="00C33EB1"/>
    <w:rsid w:val="00C33F55"/>
    <w:rsid w:val="00C344EA"/>
    <w:rsid w:val="00C347AC"/>
    <w:rsid w:val="00C348AB"/>
    <w:rsid w:val="00C349DB"/>
    <w:rsid w:val="00C34A9C"/>
    <w:rsid w:val="00C34ACA"/>
    <w:rsid w:val="00C34EDB"/>
    <w:rsid w:val="00C3522E"/>
    <w:rsid w:val="00C35565"/>
    <w:rsid w:val="00C35A0F"/>
    <w:rsid w:val="00C35A93"/>
    <w:rsid w:val="00C35D46"/>
    <w:rsid w:val="00C35D9A"/>
    <w:rsid w:val="00C35FA3"/>
    <w:rsid w:val="00C36973"/>
    <w:rsid w:val="00C372A0"/>
    <w:rsid w:val="00C375C4"/>
    <w:rsid w:val="00C401F5"/>
    <w:rsid w:val="00C40872"/>
    <w:rsid w:val="00C40B11"/>
    <w:rsid w:val="00C40B45"/>
    <w:rsid w:val="00C40C9C"/>
    <w:rsid w:val="00C40DA0"/>
    <w:rsid w:val="00C40F31"/>
    <w:rsid w:val="00C4143A"/>
    <w:rsid w:val="00C414B1"/>
    <w:rsid w:val="00C419F2"/>
    <w:rsid w:val="00C41CC1"/>
    <w:rsid w:val="00C4245B"/>
    <w:rsid w:val="00C42581"/>
    <w:rsid w:val="00C42913"/>
    <w:rsid w:val="00C42A2F"/>
    <w:rsid w:val="00C42E1A"/>
    <w:rsid w:val="00C42F3B"/>
    <w:rsid w:val="00C43186"/>
    <w:rsid w:val="00C432F8"/>
    <w:rsid w:val="00C439E4"/>
    <w:rsid w:val="00C43AFA"/>
    <w:rsid w:val="00C43B03"/>
    <w:rsid w:val="00C43D89"/>
    <w:rsid w:val="00C43E99"/>
    <w:rsid w:val="00C43F17"/>
    <w:rsid w:val="00C4432D"/>
    <w:rsid w:val="00C44593"/>
    <w:rsid w:val="00C446E8"/>
    <w:rsid w:val="00C44CD9"/>
    <w:rsid w:val="00C45199"/>
    <w:rsid w:val="00C4526A"/>
    <w:rsid w:val="00C45308"/>
    <w:rsid w:val="00C455BA"/>
    <w:rsid w:val="00C45C39"/>
    <w:rsid w:val="00C46660"/>
    <w:rsid w:val="00C46668"/>
    <w:rsid w:val="00C4677D"/>
    <w:rsid w:val="00C467AA"/>
    <w:rsid w:val="00C467F7"/>
    <w:rsid w:val="00C46B50"/>
    <w:rsid w:val="00C46CA2"/>
    <w:rsid w:val="00C46CE2"/>
    <w:rsid w:val="00C46FCD"/>
    <w:rsid w:val="00C47018"/>
    <w:rsid w:val="00C47240"/>
    <w:rsid w:val="00C472A2"/>
    <w:rsid w:val="00C47318"/>
    <w:rsid w:val="00C476DD"/>
    <w:rsid w:val="00C47E15"/>
    <w:rsid w:val="00C47F10"/>
    <w:rsid w:val="00C5049B"/>
    <w:rsid w:val="00C50723"/>
    <w:rsid w:val="00C50860"/>
    <w:rsid w:val="00C509C3"/>
    <w:rsid w:val="00C50C15"/>
    <w:rsid w:val="00C50D4E"/>
    <w:rsid w:val="00C50D80"/>
    <w:rsid w:val="00C514CD"/>
    <w:rsid w:val="00C52221"/>
    <w:rsid w:val="00C52651"/>
    <w:rsid w:val="00C52A80"/>
    <w:rsid w:val="00C52AED"/>
    <w:rsid w:val="00C52CCD"/>
    <w:rsid w:val="00C52F13"/>
    <w:rsid w:val="00C53027"/>
    <w:rsid w:val="00C53177"/>
    <w:rsid w:val="00C53350"/>
    <w:rsid w:val="00C53357"/>
    <w:rsid w:val="00C534CF"/>
    <w:rsid w:val="00C537E6"/>
    <w:rsid w:val="00C53873"/>
    <w:rsid w:val="00C53B77"/>
    <w:rsid w:val="00C53EC9"/>
    <w:rsid w:val="00C53FAA"/>
    <w:rsid w:val="00C54413"/>
    <w:rsid w:val="00C54809"/>
    <w:rsid w:val="00C54C80"/>
    <w:rsid w:val="00C54ED6"/>
    <w:rsid w:val="00C54F5D"/>
    <w:rsid w:val="00C55166"/>
    <w:rsid w:val="00C55418"/>
    <w:rsid w:val="00C554F5"/>
    <w:rsid w:val="00C5558E"/>
    <w:rsid w:val="00C555E2"/>
    <w:rsid w:val="00C5597C"/>
    <w:rsid w:val="00C55AF5"/>
    <w:rsid w:val="00C55B15"/>
    <w:rsid w:val="00C55D3C"/>
    <w:rsid w:val="00C55D91"/>
    <w:rsid w:val="00C560D6"/>
    <w:rsid w:val="00C56408"/>
    <w:rsid w:val="00C5651B"/>
    <w:rsid w:val="00C56636"/>
    <w:rsid w:val="00C56719"/>
    <w:rsid w:val="00C56C33"/>
    <w:rsid w:val="00C56FCA"/>
    <w:rsid w:val="00C5729A"/>
    <w:rsid w:val="00C5754F"/>
    <w:rsid w:val="00C57DCE"/>
    <w:rsid w:val="00C57DE5"/>
    <w:rsid w:val="00C57F01"/>
    <w:rsid w:val="00C6026D"/>
    <w:rsid w:val="00C602EF"/>
    <w:rsid w:val="00C60586"/>
    <w:rsid w:val="00C6072D"/>
    <w:rsid w:val="00C6096E"/>
    <w:rsid w:val="00C60D52"/>
    <w:rsid w:val="00C610D1"/>
    <w:rsid w:val="00C61248"/>
    <w:rsid w:val="00C612F8"/>
    <w:rsid w:val="00C614C2"/>
    <w:rsid w:val="00C61532"/>
    <w:rsid w:val="00C6174B"/>
    <w:rsid w:val="00C61861"/>
    <w:rsid w:val="00C61C47"/>
    <w:rsid w:val="00C61D4D"/>
    <w:rsid w:val="00C62214"/>
    <w:rsid w:val="00C6227E"/>
    <w:rsid w:val="00C6247A"/>
    <w:rsid w:val="00C62652"/>
    <w:rsid w:val="00C626A7"/>
    <w:rsid w:val="00C62855"/>
    <w:rsid w:val="00C62F03"/>
    <w:rsid w:val="00C6324F"/>
    <w:rsid w:val="00C6338F"/>
    <w:rsid w:val="00C639A7"/>
    <w:rsid w:val="00C63AF3"/>
    <w:rsid w:val="00C63BC8"/>
    <w:rsid w:val="00C63D3A"/>
    <w:rsid w:val="00C63FE0"/>
    <w:rsid w:val="00C64127"/>
    <w:rsid w:val="00C64971"/>
    <w:rsid w:val="00C64B29"/>
    <w:rsid w:val="00C65034"/>
    <w:rsid w:val="00C6534B"/>
    <w:rsid w:val="00C653BF"/>
    <w:rsid w:val="00C658E2"/>
    <w:rsid w:val="00C65B67"/>
    <w:rsid w:val="00C66198"/>
    <w:rsid w:val="00C662E8"/>
    <w:rsid w:val="00C66707"/>
    <w:rsid w:val="00C66859"/>
    <w:rsid w:val="00C67110"/>
    <w:rsid w:val="00C6718E"/>
    <w:rsid w:val="00C671F0"/>
    <w:rsid w:val="00C673E3"/>
    <w:rsid w:val="00C6760C"/>
    <w:rsid w:val="00C67886"/>
    <w:rsid w:val="00C678A8"/>
    <w:rsid w:val="00C67D4C"/>
    <w:rsid w:val="00C70343"/>
    <w:rsid w:val="00C70397"/>
    <w:rsid w:val="00C70D83"/>
    <w:rsid w:val="00C710D1"/>
    <w:rsid w:val="00C712C4"/>
    <w:rsid w:val="00C713D3"/>
    <w:rsid w:val="00C71ACA"/>
    <w:rsid w:val="00C71B18"/>
    <w:rsid w:val="00C71CCC"/>
    <w:rsid w:val="00C7216D"/>
    <w:rsid w:val="00C726B1"/>
    <w:rsid w:val="00C72D66"/>
    <w:rsid w:val="00C7321A"/>
    <w:rsid w:val="00C732E2"/>
    <w:rsid w:val="00C736F7"/>
    <w:rsid w:val="00C7377F"/>
    <w:rsid w:val="00C73889"/>
    <w:rsid w:val="00C73BE7"/>
    <w:rsid w:val="00C73CA1"/>
    <w:rsid w:val="00C7479B"/>
    <w:rsid w:val="00C748B4"/>
    <w:rsid w:val="00C74903"/>
    <w:rsid w:val="00C74B2D"/>
    <w:rsid w:val="00C74D45"/>
    <w:rsid w:val="00C74D6F"/>
    <w:rsid w:val="00C74EC4"/>
    <w:rsid w:val="00C758CB"/>
    <w:rsid w:val="00C75A25"/>
    <w:rsid w:val="00C75BD7"/>
    <w:rsid w:val="00C75F59"/>
    <w:rsid w:val="00C7600E"/>
    <w:rsid w:val="00C76139"/>
    <w:rsid w:val="00C762A1"/>
    <w:rsid w:val="00C76467"/>
    <w:rsid w:val="00C76AF9"/>
    <w:rsid w:val="00C76B7A"/>
    <w:rsid w:val="00C77264"/>
    <w:rsid w:val="00C772B2"/>
    <w:rsid w:val="00C77416"/>
    <w:rsid w:val="00C77768"/>
    <w:rsid w:val="00C77DF8"/>
    <w:rsid w:val="00C8024B"/>
    <w:rsid w:val="00C802D0"/>
    <w:rsid w:val="00C805DE"/>
    <w:rsid w:val="00C808B7"/>
    <w:rsid w:val="00C80A38"/>
    <w:rsid w:val="00C80B17"/>
    <w:rsid w:val="00C80D87"/>
    <w:rsid w:val="00C80DE1"/>
    <w:rsid w:val="00C80F01"/>
    <w:rsid w:val="00C81415"/>
    <w:rsid w:val="00C817CF"/>
    <w:rsid w:val="00C81E09"/>
    <w:rsid w:val="00C81E73"/>
    <w:rsid w:val="00C82259"/>
    <w:rsid w:val="00C822A9"/>
    <w:rsid w:val="00C82CF4"/>
    <w:rsid w:val="00C82EBB"/>
    <w:rsid w:val="00C8310D"/>
    <w:rsid w:val="00C836CA"/>
    <w:rsid w:val="00C837BE"/>
    <w:rsid w:val="00C846E4"/>
    <w:rsid w:val="00C84A11"/>
    <w:rsid w:val="00C84DC8"/>
    <w:rsid w:val="00C852E3"/>
    <w:rsid w:val="00C854F3"/>
    <w:rsid w:val="00C85652"/>
    <w:rsid w:val="00C85F15"/>
    <w:rsid w:val="00C85F63"/>
    <w:rsid w:val="00C86316"/>
    <w:rsid w:val="00C8667B"/>
    <w:rsid w:val="00C866F5"/>
    <w:rsid w:val="00C86B08"/>
    <w:rsid w:val="00C86B55"/>
    <w:rsid w:val="00C86B88"/>
    <w:rsid w:val="00C86CCE"/>
    <w:rsid w:val="00C8700E"/>
    <w:rsid w:val="00C8703B"/>
    <w:rsid w:val="00C87275"/>
    <w:rsid w:val="00C87289"/>
    <w:rsid w:val="00C8770C"/>
    <w:rsid w:val="00C878A4"/>
    <w:rsid w:val="00C87A28"/>
    <w:rsid w:val="00C87D78"/>
    <w:rsid w:val="00C87E82"/>
    <w:rsid w:val="00C90138"/>
    <w:rsid w:val="00C907E1"/>
    <w:rsid w:val="00C90808"/>
    <w:rsid w:val="00C90A10"/>
    <w:rsid w:val="00C90A96"/>
    <w:rsid w:val="00C90B5B"/>
    <w:rsid w:val="00C90C4C"/>
    <w:rsid w:val="00C90FC0"/>
    <w:rsid w:val="00C9100C"/>
    <w:rsid w:val="00C91862"/>
    <w:rsid w:val="00C91CB7"/>
    <w:rsid w:val="00C91EAD"/>
    <w:rsid w:val="00C920B1"/>
    <w:rsid w:val="00C922A9"/>
    <w:rsid w:val="00C923F1"/>
    <w:rsid w:val="00C9244B"/>
    <w:rsid w:val="00C9250B"/>
    <w:rsid w:val="00C92B74"/>
    <w:rsid w:val="00C92D0D"/>
    <w:rsid w:val="00C93659"/>
    <w:rsid w:val="00C93758"/>
    <w:rsid w:val="00C937F2"/>
    <w:rsid w:val="00C93951"/>
    <w:rsid w:val="00C93B45"/>
    <w:rsid w:val="00C93D0F"/>
    <w:rsid w:val="00C93DBB"/>
    <w:rsid w:val="00C941A7"/>
    <w:rsid w:val="00C94697"/>
    <w:rsid w:val="00C94820"/>
    <w:rsid w:val="00C94912"/>
    <w:rsid w:val="00C94934"/>
    <w:rsid w:val="00C94FE0"/>
    <w:rsid w:val="00C94FED"/>
    <w:rsid w:val="00C950F3"/>
    <w:rsid w:val="00C951B6"/>
    <w:rsid w:val="00C9522F"/>
    <w:rsid w:val="00C95243"/>
    <w:rsid w:val="00C95466"/>
    <w:rsid w:val="00C95658"/>
    <w:rsid w:val="00C960C6"/>
    <w:rsid w:val="00C963FA"/>
    <w:rsid w:val="00C96418"/>
    <w:rsid w:val="00C96446"/>
    <w:rsid w:val="00C964CD"/>
    <w:rsid w:val="00C964F0"/>
    <w:rsid w:val="00C9653C"/>
    <w:rsid w:val="00C969DF"/>
    <w:rsid w:val="00C96C75"/>
    <w:rsid w:val="00C972C7"/>
    <w:rsid w:val="00C97819"/>
    <w:rsid w:val="00C97940"/>
    <w:rsid w:val="00CA08A5"/>
    <w:rsid w:val="00CA08EE"/>
    <w:rsid w:val="00CA1537"/>
    <w:rsid w:val="00CA17FB"/>
    <w:rsid w:val="00CA1F05"/>
    <w:rsid w:val="00CA23C0"/>
    <w:rsid w:val="00CA25D3"/>
    <w:rsid w:val="00CA2821"/>
    <w:rsid w:val="00CA3061"/>
    <w:rsid w:val="00CA331D"/>
    <w:rsid w:val="00CA35F6"/>
    <w:rsid w:val="00CA3616"/>
    <w:rsid w:val="00CA3B71"/>
    <w:rsid w:val="00CA3F2E"/>
    <w:rsid w:val="00CA4846"/>
    <w:rsid w:val="00CA4F5A"/>
    <w:rsid w:val="00CA5017"/>
    <w:rsid w:val="00CA5167"/>
    <w:rsid w:val="00CA54AD"/>
    <w:rsid w:val="00CA55D7"/>
    <w:rsid w:val="00CA5602"/>
    <w:rsid w:val="00CA5669"/>
    <w:rsid w:val="00CA5736"/>
    <w:rsid w:val="00CA5820"/>
    <w:rsid w:val="00CA58F0"/>
    <w:rsid w:val="00CA5C26"/>
    <w:rsid w:val="00CA5F1A"/>
    <w:rsid w:val="00CA6881"/>
    <w:rsid w:val="00CA6CD4"/>
    <w:rsid w:val="00CA6D07"/>
    <w:rsid w:val="00CA6F3A"/>
    <w:rsid w:val="00CA6F55"/>
    <w:rsid w:val="00CA6FDF"/>
    <w:rsid w:val="00CA7064"/>
    <w:rsid w:val="00CA751F"/>
    <w:rsid w:val="00CA79A9"/>
    <w:rsid w:val="00CA7B52"/>
    <w:rsid w:val="00CA7BF7"/>
    <w:rsid w:val="00CB00D3"/>
    <w:rsid w:val="00CB026C"/>
    <w:rsid w:val="00CB043F"/>
    <w:rsid w:val="00CB0582"/>
    <w:rsid w:val="00CB0642"/>
    <w:rsid w:val="00CB06EF"/>
    <w:rsid w:val="00CB08EF"/>
    <w:rsid w:val="00CB098E"/>
    <w:rsid w:val="00CB0991"/>
    <w:rsid w:val="00CB0AD9"/>
    <w:rsid w:val="00CB1103"/>
    <w:rsid w:val="00CB11E4"/>
    <w:rsid w:val="00CB1688"/>
    <w:rsid w:val="00CB1837"/>
    <w:rsid w:val="00CB1B08"/>
    <w:rsid w:val="00CB1ECB"/>
    <w:rsid w:val="00CB2338"/>
    <w:rsid w:val="00CB2506"/>
    <w:rsid w:val="00CB2649"/>
    <w:rsid w:val="00CB26B2"/>
    <w:rsid w:val="00CB2C68"/>
    <w:rsid w:val="00CB2D39"/>
    <w:rsid w:val="00CB2DAC"/>
    <w:rsid w:val="00CB30A1"/>
    <w:rsid w:val="00CB38B2"/>
    <w:rsid w:val="00CB394B"/>
    <w:rsid w:val="00CB3C7D"/>
    <w:rsid w:val="00CB41AC"/>
    <w:rsid w:val="00CB472A"/>
    <w:rsid w:val="00CB4CF7"/>
    <w:rsid w:val="00CB4DC5"/>
    <w:rsid w:val="00CB5280"/>
    <w:rsid w:val="00CB5317"/>
    <w:rsid w:val="00CB53E9"/>
    <w:rsid w:val="00CB54D5"/>
    <w:rsid w:val="00CB5833"/>
    <w:rsid w:val="00CB6094"/>
    <w:rsid w:val="00CB621B"/>
    <w:rsid w:val="00CB630B"/>
    <w:rsid w:val="00CB637B"/>
    <w:rsid w:val="00CB64A3"/>
    <w:rsid w:val="00CB70A6"/>
    <w:rsid w:val="00CB70AA"/>
    <w:rsid w:val="00CB71F6"/>
    <w:rsid w:val="00CB77F3"/>
    <w:rsid w:val="00CC004E"/>
    <w:rsid w:val="00CC0061"/>
    <w:rsid w:val="00CC0649"/>
    <w:rsid w:val="00CC0BB4"/>
    <w:rsid w:val="00CC1064"/>
    <w:rsid w:val="00CC1A54"/>
    <w:rsid w:val="00CC1EF1"/>
    <w:rsid w:val="00CC22B0"/>
    <w:rsid w:val="00CC27DE"/>
    <w:rsid w:val="00CC29E9"/>
    <w:rsid w:val="00CC2B37"/>
    <w:rsid w:val="00CC3099"/>
    <w:rsid w:val="00CC3275"/>
    <w:rsid w:val="00CC35B8"/>
    <w:rsid w:val="00CC3D93"/>
    <w:rsid w:val="00CC4487"/>
    <w:rsid w:val="00CC4498"/>
    <w:rsid w:val="00CC456F"/>
    <w:rsid w:val="00CC4DB7"/>
    <w:rsid w:val="00CC4DD0"/>
    <w:rsid w:val="00CC5370"/>
    <w:rsid w:val="00CC5494"/>
    <w:rsid w:val="00CC54DE"/>
    <w:rsid w:val="00CC566C"/>
    <w:rsid w:val="00CC5A56"/>
    <w:rsid w:val="00CC618E"/>
    <w:rsid w:val="00CC66CF"/>
    <w:rsid w:val="00CC6774"/>
    <w:rsid w:val="00CC67B8"/>
    <w:rsid w:val="00CC69B7"/>
    <w:rsid w:val="00CC6A2B"/>
    <w:rsid w:val="00CC6EBA"/>
    <w:rsid w:val="00CC6F3E"/>
    <w:rsid w:val="00CC7C13"/>
    <w:rsid w:val="00CC7E17"/>
    <w:rsid w:val="00CD02D7"/>
    <w:rsid w:val="00CD03AB"/>
    <w:rsid w:val="00CD04A6"/>
    <w:rsid w:val="00CD067F"/>
    <w:rsid w:val="00CD0CB6"/>
    <w:rsid w:val="00CD16AA"/>
    <w:rsid w:val="00CD16ED"/>
    <w:rsid w:val="00CD1F9C"/>
    <w:rsid w:val="00CD1FD2"/>
    <w:rsid w:val="00CD2349"/>
    <w:rsid w:val="00CD2414"/>
    <w:rsid w:val="00CD25DE"/>
    <w:rsid w:val="00CD294C"/>
    <w:rsid w:val="00CD32C4"/>
    <w:rsid w:val="00CD3835"/>
    <w:rsid w:val="00CD3CFD"/>
    <w:rsid w:val="00CD3E98"/>
    <w:rsid w:val="00CD41A3"/>
    <w:rsid w:val="00CD49F3"/>
    <w:rsid w:val="00CD5018"/>
    <w:rsid w:val="00CD5057"/>
    <w:rsid w:val="00CD552C"/>
    <w:rsid w:val="00CD58CC"/>
    <w:rsid w:val="00CD5C76"/>
    <w:rsid w:val="00CD5FD2"/>
    <w:rsid w:val="00CD6391"/>
    <w:rsid w:val="00CD6513"/>
    <w:rsid w:val="00CD652E"/>
    <w:rsid w:val="00CD6B1A"/>
    <w:rsid w:val="00CD6CC4"/>
    <w:rsid w:val="00CD6CE0"/>
    <w:rsid w:val="00CD72DA"/>
    <w:rsid w:val="00CD7749"/>
    <w:rsid w:val="00CD7934"/>
    <w:rsid w:val="00CD7992"/>
    <w:rsid w:val="00CD7AB8"/>
    <w:rsid w:val="00CE0AE3"/>
    <w:rsid w:val="00CE0BD4"/>
    <w:rsid w:val="00CE0EEB"/>
    <w:rsid w:val="00CE1576"/>
    <w:rsid w:val="00CE22F4"/>
    <w:rsid w:val="00CE2409"/>
    <w:rsid w:val="00CE2BF8"/>
    <w:rsid w:val="00CE35ED"/>
    <w:rsid w:val="00CE3901"/>
    <w:rsid w:val="00CE3CA1"/>
    <w:rsid w:val="00CE3CD0"/>
    <w:rsid w:val="00CE3D0D"/>
    <w:rsid w:val="00CE4365"/>
    <w:rsid w:val="00CE4878"/>
    <w:rsid w:val="00CE4A9A"/>
    <w:rsid w:val="00CE4D44"/>
    <w:rsid w:val="00CE4E5A"/>
    <w:rsid w:val="00CE50B1"/>
    <w:rsid w:val="00CE57DF"/>
    <w:rsid w:val="00CE588F"/>
    <w:rsid w:val="00CE5FC8"/>
    <w:rsid w:val="00CE6290"/>
    <w:rsid w:val="00CE6761"/>
    <w:rsid w:val="00CE6D84"/>
    <w:rsid w:val="00CE727C"/>
    <w:rsid w:val="00CE7537"/>
    <w:rsid w:val="00CE756B"/>
    <w:rsid w:val="00CE75E7"/>
    <w:rsid w:val="00CE7BBD"/>
    <w:rsid w:val="00CE7DC7"/>
    <w:rsid w:val="00CE7F99"/>
    <w:rsid w:val="00CF00A6"/>
    <w:rsid w:val="00CF03AE"/>
    <w:rsid w:val="00CF0498"/>
    <w:rsid w:val="00CF05B2"/>
    <w:rsid w:val="00CF0652"/>
    <w:rsid w:val="00CF0A29"/>
    <w:rsid w:val="00CF13BB"/>
    <w:rsid w:val="00CF13C4"/>
    <w:rsid w:val="00CF1BA2"/>
    <w:rsid w:val="00CF1F4D"/>
    <w:rsid w:val="00CF1FFF"/>
    <w:rsid w:val="00CF21D2"/>
    <w:rsid w:val="00CF2342"/>
    <w:rsid w:val="00CF23FC"/>
    <w:rsid w:val="00CF2E6A"/>
    <w:rsid w:val="00CF383A"/>
    <w:rsid w:val="00CF3AB8"/>
    <w:rsid w:val="00CF3D31"/>
    <w:rsid w:val="00CF3D49"/>
    <w:rsid w:val="00CF3EBA"/>
    <w:rsid w:val="00CF3F63"/>
    <w:rsid w:val="00CF401C"/>
    <w:rsid w:val="00CF4A1C"/>
    <w:rsid w:val="00CF4A86"/>
    <w:rsid w:val="00CF4C14"/>
    <w:rsid w:val="00CF5224"/>
    <w:rsid w:val="00CF5563"/>
    <w:rsid w:val="00CF5FAA"/>
    <w:rsid w:val="00CF650B"/>
    <w:rsid w:val="00CF6737"/>
    <w:rsid w:val="00CF6A75"/>
    <w:rsid w:val="00CF6FB0"/>
    <w:rsid w:val="00CF74E1"/>
    <w:rsid w:val="00CF7A5E"/>
    <w:rsid w:val="00D00724"/>
    <w:rsid w:val="00D00A28"/>
    <w:rsid w:val="00D00B1F"/>
    <w:rsid w:val="00D01063"/>
    <w:rsid w:val="00D01342"/>
    <w:rsid w:val="00D013F0"/>
    <w:rsid w:val="00D0151D"/>
    <w:rsid w:val="00D015A3"/>
    <w:rsid w:val="00D01676"/>
    <w:rsid w:val="00D01CAF"/>
    <w:rsid w:val="00D01E2A"/>
    <w:rsid w:val="00D01EC5"/>
    <w:rsid w:val="00D01ED0"/>
    <w:rsid w:val="00D021A2"/>
    <w:rsid w:val="00D0228B"/>
    <w:rsid w:val="00D023DE"/>
    <w:rsid w:val="00D02779"/>
    <w:rsid w:val="00D02BCD"/>
    <w:rsid w:val="00D02ED4"/>
    <w:rsid w:val="00D03216"/>
    <w:rsid w:val="00D032D8"/>
    <w:rsid w:val="00D0359C"/>
    <w:rsid w:val="00D035A2"/>
    <w:rsid w:val="00D046AD"/>
    <w:rsid w:val="00D04986"/>
    <w:rsid w:val="00D0510B"/>
    <w:rsid w:val="00D05139"/>
    <w:rsid w:val="00D052ED"/>
    <w:rsid w:val="00D05350"/>
    <w:rsid w:val="00D05506"/>
    <w:rsid w:val="00D059F1"/>
    <w:rsid w:val="00D05AC9"/>
    <w:rsid w:val="00D065E3"/>
    <w:rsid w:val="00D06778"/>
    <w:rsid w:val="00D06A21"/>
    <w:rsid w:val="00D06B85"/>
    <w:rsid w:val="00D072BA"/>
    <w:rsid w:val="00D0743B"/>
    <w:rsid w:val="00D076B1"/>
    <w:rsid w:val="00D07E65"/>
    <w:rsid w:val="00D07EB1"/>
    <w:rsid w:val="00D07FEB"/>
    <w:rsid w:val="00D10377"/>
    <w:rsid w:val="00D10B22"/>
    <w:rsid w:val="00D10CA7"/>
    <w:rsid w:val="00D11241"/>
    <w:rsid w:val="00D112B6"/>
    <w:rsid w:val="00D1143A"/>
    <w:rsid w:val="00D1149E"/>
    <w:rsid w:val="00D116D0"/>
    <w:rsid w:val="00D119FA"/>
    <w:rsid w:val="00D11A3A"/>
    <w:rsid w:val="00D11B45"/>
    <w:rsid w:val="00D11CC0"/>
    <w:rsid w:val="00D12067"/>
    <w:rsid w:val="00D120E7"/>
    <w:rsid w:val="00D121C2"/>
    <w:rsid w:val="00D122B6"/>
    <w:rsid w:val="00D127A1"/>
    <w:rsid w:val="00D129DD"/>
    <w:rsid w:val="00D129ED"/>
    <w:rsid w:val="00D12C52"/>
    <w:rsid w:val="00D13039"/>
    <w:rsid w:val="00D13170"/>
    <w:rsid w:val="00D134F9"/>
    <w:rsid w:val="00D138C3"/>
    <w:rsid w:val="00D14460"/>
    <w:rsid w:val="00D14739"/>
    <w:rsid w:val="00D14A3D"/>
    <w:rsid w:val="00D14B45"/>
    <w:rsid w:val="00D15572"/>
    <w:rsid w:val="00D157FB"/>
    <w:rsid w:val="00D158E8"/>
    <w:rsid w:val="00D15DAF"/>
    <w:rsid w:val="00D16033"/>
    <w:rsid w:val="00D1637D"/>
    <w:rsid w:val="00D16801"/>
    <w:rsid w:val="00D16832"/>
    <w:rsid w:val="00D16D88"/>
    <w:rsid w:val="00D171CE"/>
    <w:rsid w:val="00D174F5"/>
    <w:rsid w:val="00D1755A"/>
    <w:rsid w:val="00D1757B"/>
    <w:rsid w:val="00D177EF"/>
    <w:rsid w:val="00D17EF9"/>
    <w:rsid w:val="00D2027A"/>
    <w:rsid w:val="00D2058C"/>
    <w:rsid w:val="00D20714"/>
    <w:rsid w:val="00D20C1E"/>
    <w:rsid w:val="00D20F82"/>
    <w:rsid w:val="00D21C24"/>
    <w:rsid w:val="00D21CF5"/>
    <w:rsid w:val="00D21FCB"/>
    <w:rsid w:val="00D222D3"/>
    <w:rsid w:val="00D223A8"/>
    <w:rsid w:val="00D223F5"/>
    <w:rsid w:val="00D2252F"/>
    <w:rsid w:val="00D2260D"/>
    <w:rsid w:val="00D22CF4"/>
    <w:rsid w:val="00D23074"/>
    <w:rsid w:val="00D23435"/>
    <w:rsid w:val="00D239C8"/>
    <w:rsid w:val="00D23B28"/>
    <w:rsid w:val="00D24236"/>
    <w:rsid w:val="00D245C9"/>
    <w:rsid w:val="00D2463C"/>
    <w:rsid w:val="00D248A3"/>
    <w:rsid w:val="00D24D40"/>
    <w:rsid w:val="00D24EFC"/>
    <w:rsid w:val="00D25601"/>
    <w:rsid w:val="00D25AD7"/>
    <w:rsid w:val="00D25DFB"/>
    <w:rsid w:val="00D25E40"/>
    <w:rsid w:val="00D26162"/>
    <w:rsid w:val="00D26338"/>
    <w:rsid w:val="00D26692"/>
    <w:rsid w:val="00D266FD"/>
    <w:rsid w:val="00D26B97"/>
    <w:rsid w:val="00D26DFD"/>
    <w:rsid w:val="00D26FA2"/>
    <w:rsid w:val="00D26FB7"/>
    <w:rsid w:val="00D27B48"/>
    <w:rsid w:val="00D27C1A"/>
    <w:rsid w:val="00D27F62"/>
    <w:rsid w:val="00D30251"/>
    <w:rsid w:val="00D30A50"/>
    <w:rsid w:val="00D30C74"/>
    <w:rsid w:val="00D3115B"/>
    <w:rsid w:val="00D31251"/>
    <w:rsid w:val="00D3142B"/>
    <w:rsid w:val="00D3158F"/>
    <w:rsid w:val="00D317D8"/>
    <w:rsid w:val="00D31948"/>
    <w:rsid w:val="00D31AAA"/>
    <w:rsid w:val="00D31AAB"/>
    <w:rsid w:val="00D31AC2"/>
    <w:rsid w:val="00D32D57"/>
    <w:rsid w:val="00D32DE1"/>
    <w:rsid w:val="00D33149"/>
    <w:rsid w:val="00D33180"/>
    <w:rsid w:val="00D331B6"/>
    <w:rsid w:val="00D3324E"/>
    <w:rsid w:val="00D3375D"/>
    <w:rsid w:val="00D337D3"/>
    <w:rsid w:val="00D33BEF"/>
    <w:rsid w:val="00D33D18"/>
    <w:rsid w:val="00D33E10"/>
    <w:rsid w:val="00D34019"/>
    <w:rsid w:val="00D34C95"/>
    <w:rsid w:val="00D354F8"/>
    <w:rsid w:val="00D3558C"/>
    <w:rsid w:val="00D35B09"/>
    <w:rsid w:val="00D35B78"/>
    <w:rsid w:val="00D35EFC"/>
    <w:rsid w:val="00D360AD"/>
    <w:rsid w:val="00D36187"/>
    <w:rsid w:val="00D362A3"/>
    <w:rsid w:val="00D369F7"/>
    <w:rsid w:val="00D370A5"/>
    <w:rsid w:val="00D3717C"/>
    <w:rsid w:val="00D37199"/>
    <w:rsid w:val="00D375BF"/>
    <w:rsid w:val="00D400A0"/>
    <w:rsid w:val="00D40321"/>
    <w:rsid w:val="00D40554"/>
    <w:rsid w:val="00D408C7"/>
    <w:rsid w:val="00D40B4B"/>
    <w:rsid w:val="00D40ECD"/>
    <w:rsid w:val="00D41047"/>
    <w:rsid w:val="00D4107B"/>
    <w:rsid w:val="00D410CB"/>
    <w:rsid w:val="00D410ED"/>
    <w:rsid w:val="00D4141D"/>
    <w:rsid w:val="00D41708"/>
    <w:rsid w:val="00D4184D"/>
    <w:rsid w:val="00D418E4"/>
    <w:rsid w:val="00D418EC"/>
    <w:rsid w:val="00D41F1E"/>
    <w:rsid w:val="00D426E7"/>
    <w:rsid w:val="00D42CF6"/>
    <w:rsid w:val="00D42EA2"/>
    <w:rsid w:val="00D43162"/>
    <w:rsid w:val="00D431E1"/>
    <w:rsid w:val="00D43460"/>
    <w:rsid w:val="00D43750"/>
    <w:rsid w:val="00D440F2"/>
    <w:rsid w:val="00D44391"/>
    <w:rsid w:val="00D444E5"/>
    <w:rsid w:val="00D44953"/>
    <w:rsid w:val="00D44993"/>
    <w:rsid w:val="00D44C20"/>
    <w:rsid w:val="00D44E94"/>
    <w:rsid w:val="00D465E3"/>
    <w:rsid w:val="00D468E8"/>
    <w:rsid w:val="00D46C8E"/>
    <w:rsid w:val="00D46CFA"/>
    <w:rsid w:val="00D46EE1"/>
    <w:rsid w:val="00D470DB"/>
    <w:rsid w:val="00D470E7"/>
    <w:rsid w:val="00D473C4"/>
    <w:rsid w:val="00D47405"/>
    <w:rsid w:val="00D47995"/>
    <w:rsid w:val="00D47A54"/>
    <w:rsid w:val="00D47EAE"/>
    <w:rsid w:val="00D47FB9"/>
    <w:rsid w:val="00D500C2"/>
    <w:rsid w:val="00D50479"/>
    <w:rsid w:val="00D505FA"/>
    <w:rsid w:val="00D5082C"/>
    <w:rsid w:val="00D5099D"/>
    <w:rsid w:val="00D50D83"/>
    <w:rsid w:val="00D51069"/>
    <w:rsid w:val="00D512BC"/>
    <w:rsid w:val="00D514BF"/>
    <w:rsid w:val="00D51502"/>
    <w:rsid w:val="00D5159E"/>
    <w:rsid w:val="00D516D1"/>
    <w:rsid w:val="00D51912"/>
    <w:rsid w:val="00D51C22"/>
    <w:rsid w:val="00D51F93"/>
    <w:rsid w:val="00D520D3"/>
    <w:rsid w:val="00D5225F"/>
    <w:rsid w:val="00D52CDE"/>
    <w:rsid w:val="00D52FD4"/>
    <w:rsid w:val="00D5319B"/>
    <w:rsid w:val="00D5349A"/>
    <w:rsid w:val="00D53805"/>
    <w:rsid w:val="00D53A32"/>
    <w:rsid w:val="00D53BC4"/>
    <w:rsid w:val="00D54202"/>
    <w:rsid w:val="00D54758"/>
    <w:rsid w:val="00D54A6A"/>
    <w:rsid w:val="00D54F02"/>
    <w:rsid w:val="00D5526C"/>
    <w:rsid w:val="00D55A95"/>
    <w:rsid w:val="00D55C14"/>
    <w:rsid w:val="00D55CDE"/>
    <w:rsid w:val="00D55DD0"/>
    <w:rsid w:val="00D55F3C"/>
    <w:rsid w:val="00D55F9D"/>
    <w:rsid w:val="00D560E1"/>
    <w:rsid w:val="00D564AC"/>
    <w:rsid w:val="00D56633"/>
    <w:rsid w:val="00D56801"/>
    <w:rsid w:val="00D56862"/>
    <w:rsid w:val="00D56E7F"/>
    <w:rsid w:val="00D56F75"/>
    <w:rsid w:val="00D570D7"/>
    <w:rsid w:val="00D574EF"/>
    <w:rsid w:val="00D57D5D"/>
    <w:rsid w:val="00D57E43"/>
    <w:rsid w:val="00D57E72"/>
    <w:rsid w:val="00D60305"/>
    <w:rsid w:val="00D606F3"/>
    <w:rsid w:val="00D607B6"/>
    <w:rsid w:val="00D60CDB"/>
    <w:rsid w:val="00D60E2D"/>
    <w:rsid w:val="00D6138E"/>
    <w:rsid w:val="00D61789"/>
    <w:rsid w:val="00D61C38"/>
    <w:rsid w:val="00D61DC8"/>
    <w:rsid w:val="00D6204E"/>
    <w:rsid w:val="00D62547"/>
    <w:rsid w:val="00D626A6"/>
    <w:rsid w:val="00D627BC"/>
    <w:rsid w:val="00D62918"/>
    <w:rsid w:val="00D62D6D"/>
    <w:rsid w:val="00D62E65"/>
    <w:rsid w:val="00D62F83"/>
    <w:rsid w:val="00D62FA7"/>
    <w:rsid w:val="00D63007"/>
    <w:rsid w:val="00D630CA"/>
    <w:rsid w:val="00D63584"/>
    <w:rsid w:val="00D6386E"/>
    <w:rsid w:val="00D639B0"/>
    <w:rsid w:val="00D63BDB"/>
    <w:rsid w:val="00D64278"/>
    <w:rsid w:val="00D64466"/>
    <w:rsid w:val="00D6446E"/>
    <w:rsid w:val="00D64729"/>
    <w:rsid w:val="00D649B3"/>
    <w:rsid w:val="00D655A5"/>
    <w:rsid w:val="00D656C4"/>
    <w:rsid w:val="00D65E57"/>
    <w:rsid w:val="00D6604C"/>
    <w:rsid w:val="00D6632D"/>
    <w:rsid w:val="00D66563"/>
    <w:rsid w:val="00D666E0"/>
    <w:rsid w:val="00D67110"/>
    <w:rsid w:val="00D67519"/>
    <w:rsid w:val="00D675F6"/>
    <w:rsid w:val="00D676AB"/>
    <w:rsid w:val="00D67786"/>
    <w:rsid w:val="00D67939"/>
    <w:rsid w:val="00D67965"/>
    <w:rsid w:val="00D67B13"/>
    <w:rsid w:val="00D67FA1"/>
    <w:rsid w:val="00D67FAE"/>
    <w:rsid w:val="00D7048C"/>
    <w:rsid w:val="00D7068B"/>
    <w:rsid w:val="00D70768"/>
    <w:rsid w:val="00D707FF"/>
    <w:rsid w:val="00D70C0D"/>
    <w:rsid w:val="00D71099"/>
    <w:rsid w:val="00D711F6"/>
    <w:rsid w:val="00D716D6"/>
    <w:rsid w:val="00D719E2"/>
    <w:rsid w:val="00D71CD6"/>
    <w:rsid w:val="00D71F6F"/>
    <w:rsid w:val="00D72477"/>
    <w:rsid w:val="00D729DB"/>
    <w:rsid w:val="00D72D58"/>
    <w:rsid w:val="00D730FE"/>
    <w:rsid w:val="00D7316A"/>
    <w:rsid w:val="00D73385"/>
    <w:rsid w:val="00D73613"/>
    <w:rsid w:val="00D737B7"/>
    <w:rsid w:val="00D73802"/>
    <w:rsid w:val="00D743D4"/>
    <w:rsid w:val="00D745FE"/>
    <w:rsid w:val="00D74907"/>
    <w:rsid w:val="00D7494F"/>
    <w:rsid w:val="00D749A2"/>
    <w:rsid w:val="00D74F20"/>
    <w:rsid w:val="00D7528B"/>
    <w:rsid w:val="00D75342"/>
    <w:rsid w:val="00D75518"/>
    <w:rsid w:val="00D75597"/>
    <w:rsid w:val="00D75735"/>
    <w:rsid w:val="00D75B30"/>
    <w:rsid w:val="00D75CCA"/>
    <w:rsid w:val="00D75DB9"/>
    <w:rsid w:val="00D75F9A"/>
    <w:rsid w:val="00D765BF"/>
    <w:rsid w:val="00D770BE"/>
    <w:rsid w:val="00D770DF"/>
    <w:rsid w:val="00D77148"/>
    <w:rsid w:val="00D771D8"/>
    <w:rsid w:val="00D77613"/>
    <w:rsid w:val="00D776F1"/>
    <w:rsid w:val="00D77C6F"/>
    <w:rsid w:val="00D77E10"/>
    <w:rsid w:val="00D77FDC"/>
    <w:rsid w:val="00D8029C"/>
    <w:rsid w:val="00D803A1"/>
    <w:rsid w:val="00D806BB"/>
    <w:rsid w:val="00D80A02"/>
    <w:rsid w:val="00D80B7F"/>
    <w:rsid w:val="00D80BFA"/>
    <w:rsid w:val="00D80E7C"/>
    <w:rsid w:val="00D81277"/>
    <w:rsid w:val="00D815E8"/>
    <w:rsid w:val="00D81D39"/>
    <w:rsid w:val="00D81F30"/>
    <w:rsid w:val="00D822E4"/>
    <w:rsid w:val="00D8240B"/>
    <w:rsid w:val="00D826AF"/>
    <w:rsid w:val="00D82B98"/>
    <w:rsid w:val="00D82E87"/>
    <w:rsid w:val="00D82ED1"/>
    <w:rsid w:val="00D82F3A"/>
    <w:rsid w:val="00D83027"/>
    <w:rsid w:val="00D8313D"/>
    <w:rsid w:val="00D83C8E"/>
    <w:rsid w:val="00D83D01"/>
    <w:rsid w:val="00D83D04"/>
    <w:rsid w:val="00D84401"/>
    <w:rsid w:val="00D848D7"/>
    <w:rsid w:val="00D84A6F"/>
    <w:rsid w:val="00D85196"/>
    <w:rsid w:val="00D85800"/>
    <w:rsid w:val="00D85887"/>
    <w:rsid w:val="00D85E0E"/>
    <w:rsid w:val="00D86387"/>
    <w:rsid w:val="00D86481"/>
    <w:rsid w:val="00D8670A"/>
    <w:rsid w:val="00D87087"/>
    <w:rsid w:val="00D872BC"/>
    <w:rsid w:val="00D87354"/>
    <w:rsid w:val="00D874F0"/>
    <w:rsid w:val="00D877E3"/>
    <w:rsid w:val="00D87866"/>
    <w:rsid w:val="00D878A9"/>
    <w:rsid w:val="00D87CCC"/>
    <w:rsid w:val="00D901FD"/>
    <w:rsid w:val="00D90215"/>
    <w:rsid w:val="00D90BAC"/>
    <w:rsid w:val="00D90D2B"/>
    <w:rsid w:val="00D9110E"/>
    <w:rsid w:val="00D911E5"/>
    <w:rsid w:val="00D9191B"/>
    <w:rsid w:val="00D91968"/>
    <w:rsid w:val="00D92583"/>
    <w:rsid w:val="00D92625"/>
    <w:rsid w:val="00D92ECC"/>
    <w:rsid w:val="00D931A3"/>
    <w:rsid w:val="00D93371"/>
    <w:rsid w:val="00D9355D"/>
    <w:rsid w:val="00D9373C"/>
    <w:rsid w:val="00D9380D"/>
    <w:rsid w:val="00D9385E"/>
    <w:rsid w:val="00D9392F"/>
    <w:rsid w:val="00D93A02"/>
    <w:rsid w:val="00D93B14"/>
    <w:rsid w:val="00D944A6"/>
    <w:rsid w:val="00D944D6"/>
    <w:rsid w:val="00D94B2B"/>
    <w:rsid w:val="00D94BD3"/>
    <w:rsid w:val="00D95097"/>
    <w:rsid w:val="00D9525B"/>
    <w:rsid w:val="00D95434"/>
    <w:rsid w:val="00D9581A"/>
    <w:rsid w:val="00D95D05"/>
    <w:rsid w:val="00D95D89"/>
    <w:rsid w:val="00D962DD"/>
    <w:rsid w:val="00D9661B"/>
    <w:rsid w:val="00D9678C"/>
    <w:rsid w:val="00D967D1"/>
    <w:rsid w:val="00D967D3"/>
    <w:rsid w:val="00D96AC1"/>
    <w:rsid w:val="00D9765E"/>
    <w:rsid w:val="00D976CD"/>
    <w:rsid w:val="00D97C9D"/>
    <w:rsid w:val="00D97D8A"/>
    <w:rsid w:val="00D97D8D"/>
    <w:rsid w:val="00DA0688"/>
    <w:rsid w:val="00DA0824"/>
    <w:rsid w:val="00DA0A35"/>
    <w:rsid w:val="00DA0A45"/>
    <w:rsid w:val="00DA0C0B"/>
    <w:rsid w:val="00DA15BD"/>
    <w:rsid w:val="00DA1B2A"/>
    <w:rsid w:val="00DA1BF1"/>
    <w:rsid w:val="00DA1CE4"/>
    <w:rsid w:val="00DA2021"/>
    <w:rsid w:val="00DA214E"/>
    <w:rsid w:val="00DA21B1"/>
    <w:rsid w:val="00DA245E"/>
    <w:rsid w:val="00DA248B"/>
    <w:rsid w:val="00DA2680"/>
    <w:rsid w:val="00DA2834"/>
    <w:rsid w:val="00DA2A50"/>
    <w:rsid w:val="00DA2C0F"/>
    <w:rsid w:val="00DA2D12"/>
    <w:rsid w:val="00DA3034"/>
    <w:rsid w:val="00DA3184"/>
    <w:rsid w:val="00DA3577"/>
    <w:rsid w:val="00DA36DF"/>
    <w:rsid w:val="00DA3F0F"/>
    <w:rsid w:val="00DA4A64"/>
    <w:rsid w:val="00DA4A72"/>
    <w:rsid w:val="00DA4AC1"/>
    <w:rsid w:val="00DA4BE8"/>
    <w:rsid w:val="00DA4F34"/>
    <w:rsid w:val="00DA4F9E"/>
    <w:rsid w:val="00DA6017"/>
    <w:rsid w:val="00DA61C2"/>
    <w:rsid w:val="00DA634F"/>
    <w:rsid w:val="00DA63FC"/>
    <w:rsid w:val="00DA64F4"/>
    <w:rsid w:val="00DA65C0"/>
    <w:rsid w:val="00DA68DE"/>
    <w:rsid w:val="00DA6DBB"/>
    <w:rsid w:val="00DA7270"/>
    <w:rsid w:val="00DA7616"/>
    <w:rsid w:val="00DA78BE"/>
    <w:rsid w:val="00DA7E4D"/>
    <w:rsid w:val="00DA7EB7"/>
    <w:rsid w:val="00DA7F36"/>
    <w:rsid w:val="00DB01EC"/>
    <w:rsid w:val="00DB0439"/>
    <w:rsid w:val="00DB07D8"/>
    <w:rsid w:val="00DB091E"/>
    <w:rsid w:val="00DB0AE8"/>
    <w:rsid w:val="00DB0F31"/>
    <w:rsid w:val="00DB102E"/>
    <w:rsid w:val="00DB126E"/>
    <w:rsid w:val="00DB15F4"/>
    <w:rsid w:val="00DB188B"/>
    <w:rsid w:val="00DB18CE"/>
    <w:rsid w:val="00DB1970"/>
    <w:rsid w:val="00DB1B5D"/>
    <w:rsid w:val="00DB1FE2"/>
    <w:rsid w:val="00DB2098"/>
    <w:rsid w:val="00DB21EB"/>
    <w:rsid w:val="00DB237B"/>
    <w:rsid w:val="00DB25EF"/>
    <w:rsid w:val="00DB2A30"/>
    <w:rsid w:val="00DB2A4F"/>
    <w:rsid w:val="00DB2B82"/>
    <w:rsid w:val="00DB2BE9"/>
    <w:rsid w:val="00DB2C23"/>
    <w:rsid w:val="00DB2ED3"/>
    <w:rsid w:val="00DB3264"/>
    <w:rsid w:val="00DB3522"/>
    <w:rsid w:val="00DB482E"/>
    <w:rsid w:val="00DB4ACA"/>
    <w:rsid w:val="00DB4CD6"/>
    <w:rsid w:val="00DB4F00"/>
    <w:rsid w:val="00DB5023"/>
    <w:rsid w:val="00DB5458"/>
    <w:rsid w:val="00DB54D7"/>
    <w:rsid w:val="00DB5554"/>
    <w:rsid w:val="00DB57F7"/>
    <w:rsid w:val="00DB59BE"/>
    <w:rsid w:val="00DB5CA5"/>
    <w:rsid w:val="00DB5D71"/>
    <w:rsid w:val="00DB5FC4"/>
    <w:rsid w:val="00DB6123"/>
    <w:rsid w:val="00DB6374"/>
    <w:rsid w:val="00DB6459"/>
    <w:rsid w:val="00DB6593"/>
    <w:rsid w:val="00DB664B"/>
    <w:rsid w:val="00DB66BC"/>
    <w:rsid w:val="00DB699F"/>
    <w:rsid w:val="00DB6C24"/>
    <w:rsid w:val="00DB6DE4"/>
    <w:rsid w:val="00DB709A"/>
    <w:rsid w:val="00DB7284"/>
    <w:rsid w:val="00DB72C1"/>
    <w:rsid w:val="00DB75FF"/>
    <w:rsid w:val="00DB76BA"/>
    <w:rsid w:val="00DB784D"/>
    <w:rsid w:val="00DB785B"/>
    <w:rsid w:val="00DB786C"/>
    <w:rsid w:val="00DB7C22"/>
    <w:rsid w:val="00DB7CD9"/>
    <w:rsid w:val="00DB7DC6"/>
    <w:rsid w:val="00DB7F70"/>
    <w:rsid w:val="00DC060A"/>
    <w:rsid w:val="00DC0BF0"/>
    <w:rsid w:val="00DC10CA"/>
    <w:rsid w:val="00DC1519"/>
    <w:rsid w:val="00DC1684"/>
    <w:rsid w:val="00DC1A2C"/>
    <w:rsid w:val="00DC1F32"/>
    <w:rsid w:val="00DC1F5A"/>
    <w:rsid w:val="00DC25E0"/>
    <w:rsid w:val="00DC2832"/>
    <w:rsid w:val="00DC2AAC"/>
    <w:rsid w:val="00DC2BC4"/>
    <w:rsid w:val="00DC2BF6"/>
    <w:rsid w:val="00DC2DCB"/>
    <w:rsid w:val="00DC2FDA"/>
    <w:rsid w:val="00DC3011"/>
    <w:rsid w:val="00DC323D"/>
    <w:rsid w:val="00DC3311"/>
    <w:rsid w:val="00DC390C"/>
    <w:rsid w:val="00DC3D78"/>
    <w:rsid w:val="00DC3ED2"/>
    <w:rsid w:val="00DC3F5C"/>
    <w:rsid w:val="00DC413C"/>
    <w:rsid w:val="00DC4AF2"/>
    <w:rsid w:val="00DC4D21"/>
    <w:rsid w:val="00DC4E27"/>
    <w:rsid w:val="00DC5282"/>
    <w:rsid w:val="00DC5511"/>
    <w:rsid w:val="00DC5773"/>
    <w:rsid w:val="00DC5D08"/>
    <w:rsid w:val="00DC5F81"/>
    <w:rsid w:val="00DC60C3"/>
    <w:rsid w:val="00DC641B"/>
    <w:rsid w:val="00DC6C56"/>
    <w:rsid w:val="00DC6D20"/>
    <w:rsid w:val="00DC7006"/>
    <w:rsid w:val="00DC735A"/>
    <w:rsid w:val="00DC73A8"/>
    <w:rsid w:val="00DC7494"/>
    <w:rsid w:val="00DC7954"/>
    <w:rsid w:val="00DC7A4D"/>
    <w:rsid w:val="00DC7B2C"/>
    <w:rsid w:val="00DC7BA2"/>
    <w:rsid w:val="00DC7C1F"/>
    <w:rsid w:val="00DC7F78"/>
    <w:rsid w:val="00DD010F"/>
    <w:rsid w:val="00DD03FF"/>
    <w:rsid w:val="00DD07FC"/>
    <w:rsid w:val="00DD0B51"/>
    <w:rsid w:val="00DD0C58"/>
    <w:rsid w:val="00DD0E70"/>
    <w:rsid w:val="00DD1340"/>
    <w:rsid w:val="00DD1523"/>
    <w:rsid w:val="00DD1B0D"/>
    <w:rsid w:val="00DD2094"/>
    <w:rsid w:val="00DD22F7"/>
    <w:rsid w:val="00DD23C1"/>
    <w:rsid w:val="00DD23DF"/>
    <w:rsid w:val="00DD26A4"/>
    <w:rsid w:val="00DD2718"/>
    <w:rsid w:val="00DD2744"/>
    <w:rsid w:val="00DD2A01"/>
    <w:rsid w:val="00DD2CD6"/>
    <w:rsid w:val="00DD2CDD"/>
    <w:rsid w:val="00DD2CED"/>
    <w:rsid w:val="00DD2FFA"/>
    <w:rsid w:val="00DD32A2"/>
    <w:rsid w:val="00DD3693"/>
    <w:rsid w:val="00DD36F4"/>
    <w:rsid w:val="00DD3790"/>
    <w:rsid w:val="00DD393B"/>
    <w:rsid w:val="00DD3A1F"/>
    <w:rsid w:val="00DD417B"/>
    <w:rsid w:val="00DD419C"/>
    <w:rsid w:val="00DD42CA"/>
    <w:rsid w:val="00DD4BAA"/>
    <w:rsid w:val="00DD4CF5"/>
    <w:rsid w:val="00DD4FA1"/>
    <w:rsid w:val="00DD55C0"/>
    <w:rsid w:val="00DD5BB3"/>
    <w:rsid w:val="00DD5C72"/>
    <w:rsid w:val="00DD6A5D"/>
    <w:rsid w:val="00DD70DE"/>
    <w:rsid w:val="00DD746A"/>
    <w:rsid w:val="00DD7951"/>
    <w:rsid w:val="00DD798E"/>
    <w:rsid w:val="00DE0177"/>
    <w:rsid w:val="00DE02D5"/>
    <w:rsid w:val="00DE06D9"/>
    <w:rsid w:val="00DE0837"/>
    <w:rsid w:val="00DE086F"/>
    <w:rsid w:val="00DE0938"/>
    <w:rsid w:val="00DE0D79"/>
    <w:rsid w:val="00DE0ED6"/>
    <w:rsid w:val="00DE11FF"/>
    <w:rsid w:val="00DE188C"/>
    <w:rsid w:val="00DE1F6D"/>
    <w:rsid w:val="00DE1F80"/>
    <w:rsid w:val="00DE217F"/>
    <w:rsid w:val="00DE218C"/>
    <w:rsid w:val="00DE221A"/>
    <w:rsid w:val="00DE2464"/>
    <w:rsid w:val="00DE282B"/>
    <w:rsid w:val="00DE2A6D"/>
    <w:rsid w:val="00DE2C9D"/>
    <w:rsid w:val="00DE37CD"/>
    <w:rsid w:val="00DE3B47"/>
    <w:rsid w:val="00DE3C25"/>
    <w:rsid w:val="00DE3E40"/>
    <w:rsid w:val="00DE3FFA"/>
    <w:rsid w:val="00DE4415"/>
    <w:rsid w:val="00DE44DF"/>
    <w:rsid w:val="00DE4E09"/>
    <w:rsid w:val="00DE5219"/>
    <w:rsid w:val="00DE522C"/>
    <w:rsid w:val="00DE5299"/>
    <w:rsid w:val="00DE5373"/>
    <w:rsid w:val="00DE5457"/>
    <w:rsid w:val="00DE5B8D"/>
    <w:rsid w:val="00DE5D1E"/>
    <w:rsid w:val="00DE6028"/>
    <w:rsid w:val="00DE609D"/>
    <w:rsid w:val="00DE61AE"/>
    <w:rsid w:val="00DE6322"/>
    <w:rsid w:val="00DE642A"/>
    <w:rsid w:val="00DE65D6"/>
    <w:rsid w:val="00DE6BFF"/>
    <w:rsid w:val="00DE6D95"/>
    <w:rsid w:val="00DE77D7"/>
    <w:rsid w:val="00DE78B7"/>
    <w:rsid w:val="00DE7B92"/>
    <w:rsid w:val="00DE7D62"/>
    <w:rsid w:val="00DF0000"/>
    <w:rsid w:val="00DF00D0"/>
    <w:rsid w:val="00DF09F9"/>
    <w:rsid w:val="00DF0CFA"/>
    <w:rsid w:val="00DF0D6C"/>
    <w:rsid w:val="00DF0F37"/>
    <w:rsid w:val="00DF12D4"/>
    <w:rsid w:val="00DF1348"/>
    <w:rsid w:val="00DF1587"/>
    <w:rsid w:val="00DF15E5"/>
    <w:rsid w:val="00DF1913"/>
    <w:rsid w:val="00DF1ADF"/>
    <w:rsid w:val="00DF1AE2"/>
    <w:rsid w:val="00DF1CC5"/>
    <w:rsid w:val="00DF213C"/>
    <w:rsid w:val="00DF249F"/>
    <w:rsid w:val="00DF2615"/>
    <w:rsid w:val="00DF269A"/>
    <w:rsid w:val="00DF284A"/>
    <w:rsid w:val="00DF311D"/>
    <w:rsid w:val="00DF332C"/>
    <w:rsid w:val="00DF38D9"/>
    <w:rsid w:val="00DF3C9B"/>
    <w:rsid w:val="00DF3F21"/>
    <w:rsid w:val="00DF41E1"/>
    <w:rsid w:val="00DF41FC"/>
    <w:rsid w:val="00DF4203"/>
    <w:rsid w:val="00DF4396"/>
    <w:rsid w:val="00DF457E"/>
    <w:rsid w:val="00DF4709"/>
    <w:rsid w:val="00DF4A15"/>
    <w:rsid w:val="00DF4A97"/>
    <w:rsid w:val="00DF501B"/>
    <w:rsid w:val="00DF53C0"/>
    <w:rsid w:val="00DF5758"/>
    <w:rsid w:val="00DF5ACE"/>
    <w:rsid w:val="00DF6029"/>
    <w:rsid w:val="00DF607C"/>
    <w:rsid w:val="00DF6420"/>
    <w:rsid w:val="00DF6890"/>
    <w:rsid w:val="00DF6F68"/>
    <w:rsid w:val="00DF76AB"/>
    <w:rsid w:val="00E0009B"/>
    <w:rsid w:val="00E00308"/>
    <w:rsid w:val="00E0089E"/>
    <w:rsid w:val="00E008B4"/>
    <w:rsid w:val="00E00B29"/>
    <w:rsid w:val="00E00BA3"/>
    <w:rsid w:val="00E00BA6"/>
    <w:rsid w:val="00E00C5C"/>
    <w:rsid w:val="00E00D17"/>
    <w:rsid w:val="00E00D2C"/>
    <w:rsid w:val="00E00E04"/>
    <w:rsid w:val="00E01111"/>
    <w:rsid w:val="00E01BAD"/>
    <w:rsid w:val="00E01D00"/>
    <w:rsid w:val="00E01D2B"/>
    <w:rsid w:val="00E023F8"/>
    <w:rsid w:val="00E02528"/>
    <w:rsid w:val="00E0255B"/>
    <w:rsid w:val="00E02639"/>
    <w:rsid w:val="00E02745"/>
    <w:rsid w:val="00E027DE"/>
    <w:rsid w:val="00E0313B"/>
    <w:rsid w:val="00E032E9"/>
    <w:rsid w:val="00E0333A"/>
    <w:rsid w:val="00E0339E"/>
    <w:rsid w:val="00E038F7"/>
    <w:rsid w:val="00E03902"/>
    <w:rsid w:val="00E03B1E"/>
    <w:rsid w:val="00E03DF9"/>
    <w:rsid w:val="00E03E3A"/>
    <w:rsid w:val="00E03E89"/>
    <w:rsid w:val="00E044DB"/>
    <w:rsid w:val="00E0487F"/>
    <w:rsid w:val="00E048A4"/>
    <w:rsid w:val="00E04DDD"/>
    <w:rsid w:val="00E04EA7"/>
    <w:rsid w:val="00E055F7"/>
    <w:rsid w:val="00E057EE"/>
    <w:rsid w:val="00E05954"/>
    <w:rsid w:val="00E0629C"/>
    <w:rsid w:val="00E06336"/>
    <w:rsid w:val="00E065F3"/>
    <w:rsid w:val="00E06870"/>
    <w:rsid w:val="00E06CA8"/>
    <w:rsid w:val="00E06D57"/>
    <w:rsid w:val="00E06D5C"/>
    <w:rsid w:val="00E06E65"/>
    <w:rsid w:val="00E0702E"/>
    <w:rsid w:val="00E073C3"/>
    <w:rsid w:val="00E075A3"/>
    <w:rsid w:val="00E07DF8"/>
    <w:rsid w:val="00E100C5"/>
    <w:rsid w:val="00E101F1"/>
    <w:rsid w:val="00E106E3"/>
    <w:rsid w:val="00E107DE"/>
    <w:rsid w:val="00E10986"/>
    <w:rsid w:val="00E109B8"/>
    <w:rsid w:val="00E10D9E"/>
    <w:rsid w:val="00E10E50"/>
    <w:rsid w:val="00E11036"/>
    <w:rsid w:val="00E113EB"/>
    <w:rsid w:val="00E11589"/>
    <w:rsid w:val="00E11601"/>
    <w:rsid w:val="00E11814"/>
    <w:rsid w:val="00E11BD2"/>
    <w:rsid w:val="00E11F41"/>
    <w:rsid w:val="00E12058"/>
    <w:rsid w:val="00E121F5"/>
    <w:rsid w:val="00E1271E"/>
    <w:rsid w:val="00E12E8A"/>
    <w:rsid w:val="00E13004"/>
    <w:rsid w:val="00E133B6"/>
    <w:rsid w:val="00E1347E"/>
    <w:rsid w:val="00E13528"/>
    <w:rsid w:val="00E136E8"/>
    <w:rsid w:val="00E138C4"/>
    <w:rsid w:val="00E13B10"/>
    <w:rsid w:val="00E13CBA"/>
    <w:rsid w:val="00E13F7B"/>
    <w:rsid w:val="00E14172"/>
    <w:rsid w:val="00E141DB"/>
    <w:rsid w:val="00E14376"/>
    <w:rsid w:val="00E1485D"/>
    <w:rsid w:val="00E148B7"/>
    <w:rsid w:val="00E150DB"/>
    <w:rsid w:val="00E15920"/>
    <w:rsid w:val="00E15B4C"/>
    <w:rsid w:val="00E15CE9"/>
    <w:rsid w:val="00E15D3B"/>
    <w:rsid w:val="00E15E74"/>
    <w:rsid w:val="00E160CD"/>
    <w:rsid w:val="00E163B6"/>
    <w:rsid w:val="00E16400"/>
    <w:rsid w:val="00E16497"/>
    <w:rsid w:val="00E16754"/>
    <w:rsid w:val="00E171BA"/>
    <w:rsid w:val="00E17351"/>
    <w:rsid w:val="00E17AD9"/>
    <w:rsid w:val="00E17E01"/>
    <w:rsid w:val="00E20267"/>
    <w:rsid w:val="00E20866"/>
    <w:rsid w:val="00E20911"/>
    <w:rsid w:val="00E20980"/>
    <w:rsid w:val="00E20A76"/>
    <w:rsid w:val="00E21BC1"/>
    <w:rsid w:val="00E221CA"/>
    <w:rsid w:val="00E22369"/>
    <w:rsid w:val="00E2278F"/>
    <w:rsid w:val="00E231E0"/>
    <w:rsid w:val="00E2349C"/>
    <w:rsid w:val="00E234D2"/>
    <w:rsid w:val="00E2351E"/>
    <w:rsid w:val="00E24378"/>
    <w:rsid w:val="00E24917"/>
    <w:rsid w:val="00E249CC"/>
    <w:rsid w:val="00E2520E"/>
    <w:rsid w:val="00E25C4D"/>
    <w:rsid w:val="00E25CFA"/>
    <w:rsid w:val="00E261BE"/>
    <w:rsid w:val="00E268F1"/>
    <w:rsid w:val="00E26D19"/>
    <w:rsid w:val="00E27172"/>
    <w:rsid w:val="00E272C7"/>
    <w:rsid w:val="00E274CF"/>
    <w:rsid w:val="00E2751A"/>
    <w:rsid w:val="00E275B9"/>
    <w:rsid w:val="00E27691"/>
    <w:rsid w:val="00E27948"/>
    <w:rsid w:val="00E30003"/>
    <w:rsid w:val="00E3014B"/>
    <w:rsid w:val="00E30960"/>
    <w:rsid w:val="00E30B36"/>
    <w:rsid w:val="00E30CEA"/>
    <w:rsid w:val="00E30CED"/>
    <w:rsid w:val="00E30F1D"/>
    <w:rsid w:val="00E30F3A"/>
    <w:rsid w:val="00E31130"/>
    <w:rsid w:val="00E31284"/>
    <w:rsid w:val="00E3134F"/>
    <w:rsid w:val="00E31374"/>
    <w:rsid w:val="00E31437"/>
    <w:rsid w:val="00E31565"/>
    <w:rsid w:val="00E31CC2"/>
    <w:rsid w:val="00E31DB9"/>
    <w:rsid w:val="00E32238"/>
    <w:rsid w:val="00E3231D"/>
    <w:rsid w:val="00E3252F"/>
    <w:rsid w:val="00E32999"/>
    <w:rsid w:val="00E329BE"/>
    <w:rsid w:val="00E32A8C"/>
    <w:rsid w:val="00E32BE5"/>
    <w:rsid w:val="00E32E5A"/>
    <w:rsid w:val="00E32F56"/>
    <w:rsid w:val="00E331C1"/>
    <w:rsid w:val="00E33343"/>
    <w:rsid w:val="00E336E1"/>
    <w:rsid w:val="00E33A77"/>
    <w:rsid w:val="00E33AC5"/>
    <w:rsid w:val="00E33C42"/>
    <w:rsid w:val="00E341E8"/>
    <w:rsid w:val="00E3422A"/>
    <w:rsid w:val="00E34299"/>
    <w:rsid w:val="00E349DC"/>
    <w:rsid w:val="00E34A44"/>
    <w:rsid w:val="00E34E80"/>
    <w:rsid w:val="00E352F3"/>
    <w:rsid w:val="00E353BC"/>
    <w:rsid w:val="00E35BB2"/>
    <w:rsid w:val="00E36830"/>
    <w:rsid w:val="00E37324"/>
    <w:rsid w:val="00E373DA"/>
    <w:rsid w:val="00E3758F"/>
    <w:rsid w:val="00E376E4"/>
    <w:rsid w:val="00E37783"/>
    <w:rsid w:val="00E37B43"/>
    <w:rsid w:val="00E37B5A"/>
    <w:rsid w:val="00E37DB7"/>
    <w:rsid w:val="00E406C7"/>
    <w:rsid w:val="00E406CC"/>
    <w:rsid w:val="00E4088A"/>
    <w:rsid w:val="00E40AEF"/>
    <w:rsid w:val="00E40EFA"/>
    <w:rsid w:val="00E413DB"/>
    <w:rsid w:val="00E41412"/>
    <w:rsid w:val="00E41A39"/>
    <w:rsid w:val="00E41B9C"/>
    <w:rsid w:val="00E41E1C"/>
    <w:rsid w:val="00E4213E"/>
    <w:rsid w:val="00E42295"/>
    <w:rsid w:val="00E427E1"/>
    <w:rsid w:val="00E428D5"/>
    <w:rsid w:val="00E42B39"/>
    <w:rsid w:val="00E4318E"/>
    <w:rsid w:val="00E438F6"/>
    <w:rsid w:val="00E43C50"/>
    <w:rsid w:val="00E43CF9"/>
    <w:rsid w:val="00E441F7"/>
    <w:rsid w:val="00E444AD"/>
    <w:rsid w:val="00E4457B"/>
    <w:rsid w:val="00E44AAF"/>
    <w:rsid w:val="00E45724"/>
    <w:rsid w:val="00E45C0C"/>
    <w:rsid w:val="00E45C65"/>
    <w:rsid w:val="00E45E3E"/>
    <w:rsid w:val="00E462D2"/>
    <w:rsid w:val="00E468B4"/>
    <w:rsid w:val="00E46934"/>
    <w:rsid w:val="00E46A61"/>
    <w:rsid w:val="00E46D2E"/>
    <w:rsid w:val="00E471E9"/>
    <w:rsid w:val="00E473E5"/>
    <w:rsid w:val="00E4747E"/>
    <w:rsid w:val="00E47521"/>
    <w:rsid w:val="00E4799D"/>
    <w:rsid w:val="00E47DE8"/>
    <w:rsid w:val="00E50269"/>
    <w:rsid w:val="00E50282"/>
    <w:rsid w:val="00E504BC"/>
    <w:rsid w:val="00E5072F"/>
    <w:rsid w:val="00E507CD"/>
    <w:rsid w:val="00E50E44"/>
    <w:rsid w:val="00E5105F"/>
    <w:rsid w:val="00E5172D"/>
    <w:rsid w:val="00E517B1"/>
    <w:rsid w:val="00E51AE5"/>
    <w:rsid w:val="00E520C7"/>
    <w:rsid w:val="00E521DD"/>
    <w:rsid w:val="00E5222E"/>
    <w:rsid w:val="00E5239F"/>
    <w:rsid w:val="00E52449"/>
    <w:rsid w:val="00E52571"/>
    <w:rsid w:val="00E525E6"/>
    <w:rsid w:val="00E52A1B"/>
    <w:rsid w:val="00E52FDE"/>
    <w:rsid w:val="00E5329E"/>
    <w:rsid w:val="00E532A7"/>
    <w:rsid w:val="00E536AE"/>
    <w:rsid w:val="00E53A77"/>
    <w:rsid w:val="00E53CA5"/>
    <w:rsid w:val="00E53DC9"/>
    <w:rsid w:val="00E543E0"/>
    <w:rsid w:val="00E547D2"/>
    <w:rsid w:val="00E551F5"/>
    <w:rsid w:val="00E557CE"/>
    <w:rsid w:val="00E55A6C"/>
    <w:rsid w:val="00E563DB"/>
    <w:rsid w:val="00E56435"/>
    <w:rsid w:val="00E564AD"/>
    <w:rsid w:val="00E566D9"/>
    <w:rsid w:val="00E56B8A"/>
    <w:rsid w:val="00E56C0B"/>
    <w:rsid w:val="00E57005"/>
    <w:rsid w:val="00E57167"/>
    <w:rsid w:val="00E571D6"/>
    <w:rsid w:val="00E572F7"/>
    <w:rsid w:val="00E5746A"/>
    <w:rsid w:val="00E57571"/>
    <w:rsid w:val="00E578F4"/>
    <w:rsid w:val="00E5795A"/>
    <w:rsid w:val="00E57D90"/>
    <w:rsid w:val="00E57DB7"/>
    <w:rsid w:val="00E6022A"/>
    <w:rsid w:val="00E60518"/>
    <w:rsid w:val="00E60AF4"/>
    <w:rsid w:val="00E60EC5"/>
    <w:rsid w:val="00E615C6"/>
    <w:rsid w:val="00E6171D"/>
    <w:rsid w:val="00E619C2"/>
    <w:rsid w:val="00E61C82"/>
    <w:rsid w:val="00E61D0F"/>
    <w:rsid w:val="00E621A5"/>
    <w:rsid w:val="00E6286E"/>
    <w:rsid w:val="00E631DE"/>
    <w:rsid w:val="00E63685"/>
    <w:rsid w:val="00E63B05"/>
    <w:rsid w:val="00E63CC1"/>
    <w:rsid w:val="00E64155"/>
    <w:rsid w:val="00E64266"/>
    <w:rsid w:val="00E64852"/>
    <w:rsid w:val="00E64D77"/>
    <w:rsid w:val="00E64DA7"/>
    <w:rsid w:val="00E6508C"/>
    <w:rsid w:val="00E650CC"/>
    <w:rsid w:val="00E65132"/>
    <w:rsid w:val="00E657EC"/>
    <w:rsid w:val="00E658AD"/>
    <w:rsid w:val="00E65F4C"/>
    <w:rsid w:val="00E663BC"/>
    <w:rsid w:val="00E66831"/>
    <w:rsid w:val="00E66B2E"/>
    <w:rsid w:val="00E66D3B"/>
    <w:rsid w:val="00E66FAB"/>
    <w:rsid w:val="00E671B8"/>
    <w:rsid w:val="00E67426"/>
    <w:rsid w:val="00E676C6"/>
    <w:rsid w:val="00E67963"/>
    <w:rsid w:val="00E70119"/>
    <w:rsid w:val="00E7014E"/>
    <w:rsid w:val="00E7027D"/>
    <w:rsid w:val="00E707F3"/>
    <w:rsid w:val="00E70993"/>
    <w:rsid w:val="00E70CCF"/>
    <w:rsid w:val="00E70FF0"/>
    <w:rsid w:val="00E711A8"/>
    <w:rsid w:val="00E7158F"/>
    <w:rsid w:val="00E7180C"/>
    <w:rsid w:val="00E71B82"/>
    <w:rsid w:val="00E71D8E"/>
    <w:rsid w:val="00E71DC2"/>
    <w:rsid w:val="00E71E38"/>
    <w:rsid w:val="00E71EC7"/>
    <w:rsid w:val="00E72151"/>
    <w:rsid w:val="00E723F4"/>
    <w:rsid w:val="00E726C1"/>
    <w:rsid w:val="00E727A7"/>
    <w:rsid w:val="00E72B59"/>
    <w:rsid w:val="00E730A6"/>
    <w:rsid w:val="00E73769"/>
    <w:rsid w:val="00E7379D"/>
    <w:rsid w:val="00E73A39"/>
    <w:rsid w:val="00E73DE5"/>
    <w:rsid w:val="00E74421"/>
    <w:rsid w:val="00E74B87"/>
    <w:rsid w:val="00E74BAF"/>
    <w:rsid w:val="00E751E9"/>
    <w:rsid w:val="00E753D1"/>
    <w:rsid w:val="00E7544D"/>
    <w:rsid w:val="00E754B8"/>
    <w:rsid w:val="00E75599"/>
    <w:rsid w:val="00E75606"/>
    <w:rsid w:val="00E7596F"/>
    <w:rsid w:val="00E75BFD"/>
    <w:rsid w:val="00E75C2F"/>
    <w:rsid w:val="00E75F52"/>
    <w:rsid w:val="00E769D7"/>
    <w:rsid w:val="00E76AB9"/>
    <w:rsid w:val="00E76C31"/>
    <w:rsid w:val="00E76CB4"/>
    <w:rsid w:val="00E772D0"/>
    <w:rsid w:val="00E7737C"/>
    <w:rsid w:val="00E77390"/>
    <w:rsid w:val="00E774DC"/>
    <w:rsid w:val="00E77BF8"/>
    <w:rsid w:val="00E77C43"/>
    <w:rsid w:val="00E77DEA"/>
    <w:rsid w:val="00E80317"/>
    <w:rsid w:val="00E80502"/>
    <w:rsid w:val="00E8071B"/>
    <w:rsid w:val="00E80771"/>
    <w:rsid w:val="00E8078B"/>
    <w:rsid w:val="00E808BE"/>
    <w:rsid w:val="00E80BDF"/>
    <w:rsid w:val="00E80CE3"/>
    <w:rsid w:val="00E80F79"/>
    <w:rsid w:val="00E8101F"/>
    <w:rsid w:val="00E81426"/>
    <w:rsid w:val="00E816FC"/>
    <w:rsid w:val="00E81796"/>
    <w:rsid w:val="00E81A02"/>
    <w:rsid w:val="00E820FD"/>
    <w:rsid w:val="00E8221E"/>
    <w:rsid w:val="00E82278"/>
    <w:rsid w:val="00E822EB"/>
    <w:rsid w:val="00E8265B"/>
    <w:rsid w:val="00E8361E"/>
    <w:rsid w:val="00E836E2"/>
    <w:rsid w:val="00E83878"/>
    <w:rsid w:val="00E83AC5"/>
    <w:rsid w:val="00E84416"/>
    <w:rsid w:val="00E844A2"/>
    <w:rsid w:val="00E84D01"/>
    <w:rsid w:val="00E84DB2"/>
    <w:rsid w:val="00E850C5"/>
    <w:rsid w:val="00E85207"/>
    <w:rsid w:val="00E8559B"/>
    <w:rsid w:val="00E855EB"/>
    <w:rsid w:val="00E858A7"/>
    <w:rsid w:val="00E85D1B"/>
    <w:rsid w:val="00E85EB6"/>
    <w:rsid w:val="00E86223"/>
    <w:rsid w:val="00E8691C"/>
    <w:rsid w:val="00E86B38"/>
    <w:rsid w:val="00E86B7A"/>
    <w:rsid w:val="00E86FC5"/>
    <w:rsid w:val="00E86FEF"/>
    <w:rsid w:val="00E87057"/>
    <w:rsid w:val="00E87218"/>
    <w:rsid w:val="00E87244"/>
    <w:rsid w:val="00E874C6"/>
    <w:rsid w:val="00E8779E"/>
    <w:rsid w:val="00E87F4F"/>
    <w:rsid w:val="00E90126"/>
    <w:rsid w:val="00E902FE"/>
    <w:rsid w:val="00E90910"/>
    <w:rsid w:val="00E90A6A"/>
    <w:rsid w:val="00E90CDA"/>
    <w:rsid w:val="00E90D83"/>
    <w:rsid w:val="00E90E2F"/>
    <w:rsid w:val="00E90F13"/>
    <w:rsid w:val="00E913A0"/>
    <w:rsid w:val="00E913B7"/>
    <w:rsid w:val="00E91501"/>
    <w:rsid w:val="00E916B4"/>
    <w:rsid w:val="00E91FDE"/>
    <w:rsid w:val="00E920AD"/>
    <w:rsid w:val="00E926B2"/>
    <w:rsid w:val="00E92B08"/>
    <w:rsid w:val="00E92DB6"/>
    <w:rsid w:val="00E93120"/>
    <w:rsid w:val="00E932B7"/>
    <w:rsid w:val="00E93656"/>
    <w:rsid w:val="00E93867"/>
    <w:rsid w:val="00E9412A"/>
    <w:rsid w:val="00E9473C"/>
    <w:rsid w:val="00E94F6A"/>
    <w:rsid w:val="00E953B2"/>
    <w:rsid w:val="00E953CA"/>
    <w:rsid w:val="00E95831"/>
    <w:rsid w:val="00E95C6D"/>
    <w:rsid w:val="00E95D32"/>
    <w:rsid w:val="00E95F7C"/>
    <w:rsid w:val="00E96388"/>
    <w:rsid w:val="00E96776"/>
    <w:rsid w:val="00E96963"/>
    <w:rsid w:val="00E969C2"/>
    <w:rsid w:val="00E969F7"/>
    <w:rsid w:val="00E96B79"/>
    <w:rsid w:val="00E96D05"/>
    <w:rsid w:val="00E96D4E"/>
    <w:rsid w:val="00E978DE"/>
    <w:rsid w:val="00E9791D"/>
    <w:rsid w:val="00E97C2A"/>
    <w:rsid w:val="00E97E52"/>
    <w:rsid w:val="00EA02FE"/>
    <w:rsid w:val="00EA0500"/>
    <w:rsid w:val="00EA081C"/>
    <w:rsid w:val="00EA1354"/>
    <w:rsid w:val="00EA165F"/>
    <w:rsid w:val="00EA1680"/>
    <w:rsid w:val="00EA19D3"/>
    <w:rsid w:val="00EA1DB2"/>
    <w:rsid w:val="00EA1E2D"/>
    <w:rsid w:val="00EA1ECC"/>
    <w:rsid w:val="00EA207E"/>
    <w:rsid w:val="00EA225F"/>
    <w:rsid w:val="00EA2285"/>
    <w:rsid w:val="00EA2B41"/>
    <w:rsid w:val="00EA2BC1"/>
    <w:rsid w:val="00EA30CC"/>
    <w:rsid w:val="00EA32AE"/>
    <w:rsid w:val="00EA3909"/>
    <w:rsid w:val="00EA3BC3"/>
    <w:rsid w:val="00EA496D"/>
    <w:rsid w:val="00EA4ACC"/>
    <w:rsid w:val="00EA4B51"/>
    <w:rsid w:val="00EA4E28"/>
    <w:rsid w:val="00EA4E47"/>
    <w:rsid w:val="00EA5E68"/>
    <w:rsid w:val="00EA609A"/>
    <w:rsid w:val="00EA64AE"/>
    <w:rsid w:val="00EA64BE"/>
    <w:rsid w:val="00EA6858"/>
    <w:rsid w:val="00EA69C8"/>
    <w:rsid w:val="00EA6A95"/>
    <w:rsid w:val="00EA6ECC"/>
    <w:rsid w:val="00EA7053"/>
    <w:rsid w:val="00EA722F"/>
    <w:rsid w:val="00EA7364"/>
    <w:rsid w:val="00EA743B"/>
    <w:rsid w:val="00EA7641"/>
    <w:rsid w:val="00EA7824"/>
    <w:rsid w:val="00EA7B32"/>
    <w:rsid w:val="00EA7C80"/>
    <w:rsid w:val="00EB0141"/>
    <w:rsid w:val="00EB02A0"/>
    <w:rsid w:val="00EB02E5"/>
    <w:rsid w:val="00EB0386"/>
    <w:rsid w:val="00EB0417"/>
    <w:rsid w:val="00EB0593"/>
    <w:rsid w:val="00EB0A4D"/>
    <w:rsid w:val="00EB0A98"/>
    <w:rsid w:val="00EB0DA4"/>
    <w:rsid w:val="00EB10B8"/>
    <w:rsid w:val="00EB110E"/>
    <w:rsid w:val="00EB1472"/>
    <w:rsid w:val="00EB156D"/>
    <w:rsid w:val="00EB158F"/>
    <w:rsid w:val="00EB171A"/>
    <w:rsid w:val="00EB177D"/>
    <w:rsid w:val="00EB1A59"/>
    <w:rsid w:val="00EB1A6A"/>
    <w:rsid w:val="00EB1EB7"/>
    <w:rsid w:val="00EB2119"/>
    <w:rsid w:val="00EB24A2"/>
    <w:rsid w:val="00EB30C9"/>
    <w:rsid w:val="00EB3174"/>
    <w:rsid w:val="00EB3494"/>
    <w:rsid w:val="00EB34BB"/>
    <w:rsid w:val="00EB3526"/>
    <w:rsid w:val="00EB3542"/>
    <w:rsid w:val="00EB3571"/>
    <w:rsid w:val="00EB3A7F"/>
    <w:rsid w:val="00EB3DEB"/>
    <w:rsid w:val="00EB4190"/>
    <w:rsid w:val="00EB43CA"/>
    <w:rsid w:val="00EB4419"/>
    <w:rsid w:val="00EB4519"/>
    <w:rsid w:val="00EB4A2E"/>
    <w:rsid w:val="00EB4C11"/>
    <w:rsid w:val="00EB4E65"/>
    <w:rsid w:val="00EB4F61"/>
    <w:rsid w:val="00EB500C"/>
    <w:rsid w:val="00EB51A3"/>
    <w:rsid w:val="00EB5A9A"/>
    <w:rsid w:val="00EB5BEF"/>
    <w:rsid w:val="00EB5D05"/>
    <w:rsid w:val="00EB5EB4"/>
    <w:rsid w:val="00EB617E"/>
    <w:rsid w:val="00EB6687"/>
    <w:rsid w:val="00EB66EC"/>
    <w:rsid w:val="00EB67F0"/>
    <w:rsid w:val="00EB6C71"/>
    <w:rsid w:val="00EB6E68"/>
    <w:rsid w:val="00EB6F8B"/>
    <w:rsid w:val="00EB7035"/>
    <w:rsid w:val="00EB75DB"/>
    <w:rsid w:val="00EB7640"/>
    <w:rsid w:val="00EB77FD"/>
    <w:rsid w:val="00EB7848"/>
    <w:rsid w:val="00EB79EE"/>
    <w:rsid w:val="00EB7BA5"/>
    <w:rsid w:val="00EB7C44"/>
    <w:rsid w:val="00EB7C9D"/>
    <w:rsid w:val="00EC017C"/>
    <w:rsid w:val="00EC03AC"/>
    <w:rsid w:val="00EC0429"/>
    <w:rsid w:val="00EC087D"/>
    <w:rsid w:val="00EC0916"/>
    <w:rsid w:val="00EC0F20"/>
    <w:rsid w:val="00EC11FF"/>
    <w:rsid w:val="00EC13C8"/>
    <w:rsid w:val="00EC145D"/>
    <w:rsid w:val="00EC1966"/>
    <w:rsid w:val="00EC1E1B"/>
    <w:rsid w:val="00EC264D"/>
    <w:rsid w:val="00EC2892"/>
    <w:rsid w:val="00EC2BD2"/>
    <w:rsid w:val="00EC2D50"/>
    <w:rsid w:val="00EC307D"/>
    <w:rsid w:val="00EC3176"/>
    <w:rsid w:val="00EC3241"/>
    <w:rsid w:val="00EC375C"/>
    <w:rsid w:val="00EC39F9"/>
    <w:rsid w:val="00EC39FF"/>
    <w:rsid w:val="00EC3A90"/>
    <w:rsid w:val="00EC3B18"/>
    <w:rsid w:val="00EC3BC7"/>
    <w:rsid w:val="00EC3D6B"/>
    <w:rsid w:val="00EC3D87"/>
    <w:rsid w:val="00EC3ECF"/>
    <w:rsid w:val="00EC41D5"/>
    <w:rsid w:val="00EC421A"/>
    <w:rsid w:val="00EC4498"/>
    <w:rsid w:val="00EC5127"/>
    <w:rsid w:val="00EC543F"/>
    <w:rsid w:val="00EC568C"/>
    <w:rsid w:val="00EC581C"/>
    <w:rsid w:val="00EC58A6"/>
    <w:rsid w:val="00EC5912"/>
    <w:rsid w:val="00EC5924"/>
    <w:rsid w:val="00EC5994"/>
    <w:rsid w:val="00EC5A2A"/>
    <w:rsid w:val="00EC5A5A"/>
    <w:rsid w:val="00EC643D"/>
    <w:rsid w:val="00EC651C"/>
    <w:rsid w:val="00EC6680"/>
    <w:rsid w:val="00EC6876"/>
    <w:rsid w:val="00EC6991"/>
    <w:rsid w:val="00EC6A4F"/>
    <w:rsid w:val="00EC6CB4"/>
    <w:rsid w:val="00EC6F8D"/>
    <w:rsid w:val="00EC6FB8"/>
    <w:rsid w:val="00EC71AA"/>
    <w:rsid w:val="00EC72E9"/>
    <w:rsid w:val="00EC7A3B"/>
    <w:rsid w:val="00EC7C35"/>
    <w:rsid w:val="00EC7CF4"/>
    <w:rsid w:val="00EC7E63"/>
    <w:rsid w:val="00ED002F"/>
    <w:rsid w:val="00ED0598"/>
    <w:rsid w:val="00ED071A"/>
    <w:rsid w:val="00ED0B33"/>
    <w:rsid w:val="00ED0BAB"/>
    <w:rsid w:val="00ED0CD8"/>
    <w:rsid w:val="00ED12FD"/>
    <w:rsid w:val="00ED1704"/>
    <w:rsid w:val="00ED1863"/>
    <w:rsid w:val="00ED1B52"/>
    <w:rsid w:val="00ED20B3"/>
    <w:rsid w:val="00ED248E"/>
    <w:rsid w:val="00ED28EB"/>
    <w:rsid w:val="00ED3123"/>
    <w:rsid w:val="00ED35CE"/>
    <w:rsid w:val="00ED406A"/>
    <w:rsid w:val="00ED43D6"/>
    <w:rsid w:val="00ED4757"/>
    <w:rsid w:val="00ED47A6"/>
    <w:rsid w:val="00ED4C07"/>
    <w:rsid w:val="00ED4DB7"/>
    <w:rsid w:val="00ED555C"/>
    <w:rsid w:val="00ED5686"/>
    <w:rsid w:val="00ED5BF9"/>
    <w:rsid w:val="00ED5DB0"/>
    <w:rsid w:val="00ED63C9"/>
    <w:rsid w:val="00ED643A"/>
    <w:rsid w:val="00ED6C38"/>
    <w:rsid w:val="00ED71A0"/>
    <w:rsid w:val="00ED734F"/>
    <w:rsid w:val="00ED741C"/>
    <w:rsid w:val="00ED74D1"/>
    <w:rsid w:val="00ED7700"/>
    <w:rsid w:val="00ED7718"/>
    <w:rsid w:val="00ED78FE"/>
    <w:rsid w:val="00ED7AF6"/>
    <w:rsid w:val="00ED7E5B"/>
    <w:rsid w:val="00EE07B5"/>
    <w:rsid w:val="00EE0C46"/>
    <w:rsid w:val="00EE0DBB"/>
    <w:rsid w:val="00EE284E"/>
    <w:rsid w:val="00EE308C"/>
    <w:rsid w:val="00EE3532"/>
    <w:rsid w:val="00EE3975"/>
    <w:rsid w:val="00EE4009"/>
    <w:rsid w:val="00EE4881"/>
    <w:rsid w:val="00EE498D"/>
    <w:rsid w:val="00EE4E4E"/>
    <w:rsid w:val="00EE500D"/>
    <w:rsid w:val="00EE5584"/>
    <w:rsid w:val="00EE563D"/>
    <w:rsid w:val="00EE5B5A"/>
    <w:rsid w:val="00EE60E7"/>
    <w:rsid w:val="00EE633C"/>
    <w:rsid w:val="00EE6487"/>
    <w:rsid w:val="00EE6579"/>
    <w:rsid w:val="00EE68D8"/>
    <w:rsid w:val="00EE6B75"/>
    <w:rsid w:val="00EE6CC4"/>
    <w:rsid w:val="00EE6D58"/>
    <w:rsid w:val="00EE760D"/>
    <w:rsid w:val="00EE778F"/>
    <w:rsid w:val="00EE7ADF"/>
    <w:rsid w:val="00EE7F97"/>
    <w:rsid w:val="00EF00FA"/>
    <w:rsid w:val="00EF02C3"/>
    <w:rsid w:val="00EF0697"/>
    <w:rsid w:val="00EF0E0F"/>
    <w:rsid w:val="00EF1374"/>
    <w:rsid w:val="00EF1A6A"/>
    <w:rsid w:val="00EF1C00"/>
    <w:rsid w:val="00EF1C46"/>
    <w:rsid w:val="00EF1E62"/>
    <w:rsid w:val="00EF1F15"/>
    <w:rsid w:val="00EF2055"/>
    <w:rsid w:val="00EF206B"/>
    <w:rsid w:val="00EF21D8"/>
    <w:rsid w:val="00EF2389"/>
    <w:rsid w:val="00EF2902"/>
    <w:rsid w:val="00EF2A2B"/>
    <w:rsid w:val="00EF2E4F"/>
    <w:rsid w:val="00EF2F85"/>
    <w:rsid w:val="00EF31A0"/>
    <w:rsid w:val="00EF344A"/>
    <w:rsid w:val="00EF390B"/>
    <w:rsid w:val="00EF3D54"/>
    <w:rsid w:val="00EF3D80"/>
    <w:rsid w:val="00EF3E61"/>
    <w:rsid w:val="00EF3F7C"/>
    <w:rsid w:val="00EF4007"/>
    <w:rsid w:val="00EF439C"/>
    <w:rsid w:val="00EF5400"/>
    <w:rsid w:val="00EF5646"/>
    <w:rsid w:val="00EF59D9"/>
    <w:rsid w:val="00EF5BDF"/>
    <w:rsid w:val="00EF5D37"/>
    <w:rsid w:val="00EF6447"/>
    <w:rsid w:val="00EF69F3"/>
    <w:rsid w:val="00EF6B1B"/>
    <w:rsid w:val="00EF7129"/>
    <w:rsid w:val="00EF7705"/>
    <w:rsid w:val="00EF794D"/>
    <w:rsid w:val="00EF7CD0"/>
    <w:rsid w:val="00EF7D2C"/>
    <w:rsid w:val="00F003E6"/>
    <w:rsid w:val="00F004E6"/>
    <w:rsid w:val="00F0064D"/>
    <w:rsid w:val="00F008FB"/>
    <w:rsid w:val="00F00CE9"/>
    <w:rsid w:val="00F00F9A"/>
    <w:rsid w:val="00F0127A"/>
    <w:rsid w:val="00F0145F"/>
    <w:rsid w:val="00F01E14"/>
    <w:rsid w:val="00F022C3"/>
    <w:rsid w:val="00F023D7"/>
    <w:rsid w:val="00F02494"/>
    <w:rsid w:val="00F02583"/>
    <w:rsid w:val="00F025E2"/>
    <w:rsid w:val="00F0261F"/>
    <w:rsid w:val="00F026CD"/>
    <w:rsid w:val="00F027D1"/>
    <w:rsid w:val="00F031BA"/>
    <w:rsid w:val="00F03277"/>
    <w:rsid w:val="00F033B0"/>
    <w:rsid w:val="00F0378D"/>
    <w:rsid w:val="00F03ABC"/>
    <w:rsid w:val="00F03E1D"/>
    <w:rsid w:val="00F0420D"/>
    <w:rsid w:val="00F046E3"/>
    <w:rsid w:val="00F05495"/>
    <w:rsid w:val="00F054DC"/>
    <w:rsid w:val="00F05508"/>
    <w:rsid w:val="00F05622"/>
    <w:rsid w:val="00F0563A"/>
    <w:rsid w:val="00F0617D"/>
    <w:rsid w:val="00F064E5"/>
    <w:rsid w:val="00F064F3"/>
    <w:rsid w:val="00F067B2"/>
    <w:rsid w:val="00F06C78"/>
    <w:rsid w:val="00F075DC"/>
    <w:rsid w:val="00F07881"/>
    <w:rsid w:val="00F10109"/>
    <w:rsid w:val="00F10395"/>
    <w:rsid w:val="00F1042E"/>
    <w:rsid w:val="00F10450"/>
    <w:rsid w:val="00F106C9"/>
    <w:rsid w:val="00F10C25"/>
    <w:rsid w:val="00F10CA1"/>
    <w:rsid w:val="00F10D2F"/>
    <w:rsid w:val="00F10EC4"/>
    <w:rsid w:val="00F10FC1"/>
    <w:rsid w:val="00F11053"/>
    <w:rsid w:val="00F11107"/>
    <w:rsid w:val="00F111B8"/>
    <w:rsid w:val="00F1125C"/>
    <w:rsid w:val="00F114F5"/>
    <w:rsid w:val="00F11630"/>
    <w:rsid w:val="00F116E3"/>
    <w:rsid w:val="00F11935"/>
    <w:rsid w:val="00F11DED"/>
    <w:rsid w:val="00F11EE2"/>
    <w:rsid w:val="00F12D02"/>
    <w:rsid w:val="00F12D05"/>
    <w:rsid w:val="00F12E72"/>
    <w:rsid w:val="00F1328F"/>
    <w:rsid w:val="00F133C0"/>
    <w:rsid w:val="00F1369E"/>
    <w:rsid w:val="00F13769"/>
    <w:rsid w:val="00F13929"/>
    <w:rsid w:val="00F13992"/>
    <w:rsid w:val="00F146A0"/>
    <w:rsid w:val="00F149EA"/>
    <w:rsid w:val="00F14C0A"/>
    <w:rsid w:val="00F1506D"/>
    <w:rsid w:val="00F1519C"/>
    <w:rsid w:val="00F153A6"/>
    <w:rsid w:val="00F15545"/>
    <w:rsid w:val="00F155FA"/>
    <w:rsid w:val="00F158AF"/>
    <w:rsid w:val="00F15BF5"/>
    <w:rsid w:val="00F15C51"/>
    <w:rsid w:val="00F15F46"/>
    <w:rsid w:val="00F161E7"/>
    <w:rsid w:val="00F16259"/>
    <w:rsid w:val="00F162AB"/>
    <w:rsid w:val="00F166B4"/>
    <w:rsid w:val="00F16EC6"/>
    <w:rsid w:val="00F17B83"/>
    <w:rsid w:val="00F17CE1"/>
    <w:rsid w:val="00F20060"/>
    <w:rsid w:val="00F200F6"/>
    <w:rsid w:val="00F2022A"/>
    <w:rsid w:val="00F20335"/>
    <w:rsid w:val="00F2047E"/>
    <w:rsid w:val="00F20735"/>
    <w:rsid w:val="00F2094B"/>
    <w:rsid w:val="00F20A0A"/>
    <w:rsid w:val="00F20EE0"/>
    <w:rsid w:val="00F20FA0"/>
    <w:rsid w:val="00F21133"/>
    <w:rsid w:val="00F21310"/>
    <w:rsid w:val="00F213CB"/>
    <w:rsid w:val="00F21435"/>
    <w:rsid w:val="00F2170C"/>
    <w:rsid w:val="00F21B73"/>
    <w:rsid w:val="00F21D76"/>
    <w:rsid w:val="00F222FB"/>
    <w:rsid w:val="00F22670"/>
    <w:rsid w:val="00F22E32"/>
    <w:rsid w:val="00F22EFF"/>
    <w:rsid w:val="00F235A3"/>
    <w:rsid w:val="00F235CC"/>
    <w:rsid w:val="00F238C9"/>
    <w:rsid w:val="00F238FE"/>
    <w:rsid w:val="00F23A7C"/>
    <w:rsid w:val="00F23B81"/>
    <w:rsid w:val="00F23E4A"/>
    <w:rsid w:val="00F2422D"/>
    <w:rsid w:val="00F24290"/>
    <w:rsid w:val="00F242F1"/>
    <w:rsid w:val="00F2435E"/>
    <w:rsid w:val="00F245C1"/>
    <w:rsid w:val="00F24D4A"/>
    <w:rsid w:val="00F250A4"/>
    <w:rsid w:val="00F250B9"/>
    <w:rsid w:val="00F2544B"/>
    <w:rsid w:val="00F25A3C"/>
    <w:rsid w:val="00F26266"/>
    <w:rsid w:val="00F265DB"/>
    <w:rsid w:val="00F26722"/>
    <w:rsid w:val="00F268BF"/>
    <w:rsid w:val="00F26A56"/>
    <w:rsid w:val="00F27083"/>
    <w:rsid w:val="00F270F4"/>
    <w:rsid w:val="00F27117"/>
    <w:rsid w:val="00F27167"/>
    <w:rsid w:val="00F273C9"/>
    <w:rsid w:val="00F274D1"/>
    <w:rsid w:val="00F27534"/>
    <w:rsid w:val="00F277BA"/>
    <w:rsid w:val="00F27BD3"/>
    <w:rsid w:val="00F27FAA"/>
    <w:rsid w:val="00F27FB4"/>
    <w:rsid w:val="00F3017B"/>
    <w:rsid w:val="00F3019D"/>
    <w:rsid w:val="00F3082D"/>
    <w:rsid w:val="00F30905"/>
    <w:rsid w:val="00F30CF7"/>
    <w:rsid w:val="00F30D76"/>
    <w:rsid w:val="00F30E27"/>
    <w:rsid w:val="00F310E7"/>
    <w:rsid w:val="00F31205"/>
    <w:rsid w:val="00F31282"/>
    <w:rsid w:val="00F31741"/>
    <w:rsid w:val="00F317AD"/>
    <w:rsid w:val="00F319BF"/>
    <w:rsid w:val="00F3220C"/>
    <w:rsid w:val="00F323C0"/>
    <w:rsid w:val="00F32697"/>
    <w:rsid w:val="00F33004"/>
    <w:rsid w:val="00F331A9"/>
    <w:rsid w:val="00F331E2"/>
    <w:rsid w:val="00F33569"/>
    <w:rsid w:val="00F33922"/>
    <w:rsid w:val="00F33D6D"/>
    <w:rsid w:val="00F343EF"/>
    <w:rsid w:val="00F3452A"/>
    <w:rsid w:val="00F3456D"/>
    <w:rsid w:val="00F34680"/>
    <w:rsid w:val="00F3480C"/>
    <w:rsid w:val="00F34AE4"/>
    <w:rsid w:val="00F34E83"/>
    <w:rsid w:val="00F35124"/>
    <w:rsid w:val="00F356BA"/>
    <w:rsid w:val="00F35D7A"/>
    <w:rsid w:val="00F360F6"/>
    <w:rsid w:val="00F361EC"/>
    <w:rsid w:val="00F36300"/>
    <w:rsid w:val="00F36361"/>
    <w:rsid w:val="00F366DA"/>
    <w:rsid w:val="00F36760"/>
    <w:rsid w:val="00F36942"/>
    <w:rsid w:val="00F36C33"/>
    <w:rsid w:val="00F373AE"/>
    <w:rsid w:val="00F37AED"/>
    <w:rsid w:val="00F37BCA"/>
    <w:rsid w:val="00F408D0"/>
    <w:rsid w:val="00F40A42"/>
    <w:rsid w:val="00F40F1D"/>
    <w:rsid w:val="00F41086"/>
    <w:rsid w:val="00F412EA"/>
    <w:rsid w:val="00F42673"/>
    <w:rsid w:val="00F42882"/>
    <w:rsid w:val="00F42A44"/>
    <w:rsid w:val="00F43030"/>
    <w:rsid w:val="00F4311E"/>
    <w:rsid w:val="00F43336"/>
    <w:rsid w:val="00F433C5"/>
    <w:rsid w:val="00F4341A"/>
    <w:rsid w:val="00F43423"/>
    <w:rsid w:val="00F43564"/>
    <w:rsid w:val="00F43F75"/>
    <w:rsid w:val="00F440D2"/>
    <w:rsid w:val="00F4444B"/>
    <w:rsid w:val="00F4475E"/>
    <w:rsid w:val="00F447C5"/>
    <w:rsid w:val="00F44970"/>
    <w:rsid w:val="00F44C0E"/>
    <w:rsid w:val="00F44C51"/>
    <w:rsid w:val="00F45304"/>
    <w:rsid w:val="00F45307"/>
    <w:rsid w:val="00F455AE"/>
    <w:rsid w:val="00F456A8"/>
    <w:rsid w:val="00F45951"/>
    <w:rsid w:val="00F45BBB"/>
    <w:rsid w:val="00F45C69"/>
    <w:rsid w:val="00F45F31"/>
    <w:rsid w:val="00F4649B"/>
    <w:rsid w:val="00F46673"/>
    <w:rsid w:val="00F466C8"/>
    <w:rsid w:val="00F467F1"/>
    <w:rsid w:val="00F469B7"/>
    <w:rsid w:val="00F46BDE"/>
    <w:rsid w:val="00F4702F"/>
    <w:rsid w:val="00F472F7"/>
    <w:rsid w:val="00F500ED"/>
    <w:rsid w:val="00F506B8"/>
    <w:rsid w:val="00F509D3"/>
    <w:rsid w:val="00F50BD4"/>
    <w:rsid w:val="00F50C08"/>
    <w:rsid w:val="00F50D24"/>
    <w:rsid w:val="00F50EF3"/>
    <w:rsid w:val="00F5113E"/>
    <w:rsid w:val="00F519E2"/>
    <w:rsid w:val="00F51FDC"/>
    <w:rsid w:val="00F5284D"/>
    <w:rsid w:val="00F52B7B"/>
    <w:rsid w:val="00F52BEC"/>
    <w:rsid w:val="00F52DD5"/>
    <w:rsid w:val="00F53AD5"/>
    <w:rsid w:val="00F53DED"/>
    <w:rsid w:val="00F53EDF"/>
    <w:rsid w:val="00F540FB"/>
    <w:rsid w:val="00F54A77"/>
    <w:rsid w:val="00F555DD"/>
    <w:rsid w:val="00F55742"/>
    <w:rsid w:val="00F55AD4"/>
    <w:rsid w:val="00F55BBC"/>
    <w:rsid w:val="00F55FE0"/>
    <w:rsid w:val="00F5609B"/>
    <w:rsid w:val="00F56275"/>
    <w:rsid w:val="00F56647"/>
    <w:rsid w:val="00F56C24"/>
    <w:rsid w:val="00F56E19"/>
    <w:rsid w:val="00F56E97"/>
    <w:rsid w:val="00F56EE6"/>
    <w:rsid w:val="00F57082"/>
    <w:rsid w:val="00F57349"/>
    <w:rsid w:val="00F57508"/>
    <w:rsid w:val="00F578E1"/>
    <w:rsid w:val="00F57DB8"/>
    <w:rsid w:val="00F601D3"/>
    <w:rsid w:val="00F60388"/>
    <w:rsid w:val="00F60D62"/>
    <w:rsid w:val="00F60E1A"/>
    <w:rsid w:val="00F60F10"/>
    <w:rsid w:val="00F61907"/>
    <w:rsid w:val="00F61C66"/>
    <w:rsid w:val="00F6205D"/>
    <w:rsid w:val="00F6235C"/>
    <w:rsid w:val="00F6286C"/>
    <w:rsid w:val="00F62972"/>
    <w:rsid w:val="00F62B20"/>
    <w:rsid w:val="00F62C54"/>
    <w:rsid w:val="00F62DB6"/>
    <w:rsid w:val="00F62F63"/>
    <w:rsid w:val="00F63238"/>
    <w:rsid w:val="00F63577"/>
    <w:rsid w:val="00F636AF"/>
    <w:rsid w:val="00F63C8F"/>
    <w:rsid w:val="00F63F10"/>
    <w:rsid w:val="00F63FFA"/>
    <w:rsid w:val="00F64072"/>
    <w:rsid w:val="00F642B9"/>
    <w:rsid w:val="00F6443E"/>
    <w:rsid w:val="00F6513D"/>
    <w:rsid w:val="00F65687"/>
    <w:rsid w:val="00F65822"/>
    <w:rsid w:val="00F659A5"/>
    <w:rsid w:val="00F65A3C"/>
    <w:rsid w:val="00F65D06"/>
    <w:rsid w:val="00F65F14"/>
    <w:rsid w:val="00F66374"/>
    <w:rsid w:val="00F663DD"/>
    <w:rsid w:val="00F6657F"/>
    <w:rsid w:val="00F667EC"/>
    <w:rsid w:val="00F66E53"/>
    <w:rsid w:val="00F66F8A"/>
    <w:rsid w:val="00F670B1"/>
    <w:rsid w:val="00F6724B"/>
    <w:rsid w:val="00F6793E"/>
    <w:rsid w:val="00F679C5"/>
    <w:rsid w:val="00F67B0C"/>
    <w:rsid w:val="00F67D71"/>
    <w:rsid w:val="00F70338"/>
    <w:rsid w:val="00F70377"/>
    <w:rsid w:val="00F71207"/>
    <w:rsid w:val="00F71CBA"/>
    <w:rsid w:val="00F72311"/>
    <w:rsid w:val="00F7245B"/>
    <w:rsid w:val="00F72496"/>
    <w:rsid w:val="00F72B06"/>
    <w:rsid w:val="00F72DA3"/>
    <w:rsid w:val="00F737C2"/>
    <w:rsid w:val="00F738D1"/>
    <w:rsid w:val="00F74368"/>
    <w:rsid w:val="00F74FE2"/>
    <w:rsid w:val="00F760C6"/>
    <w:rsid w:val="00F76E93"/>
    <w:rsid w:val="00F76ECF"/>
    <w:rsid w:val="00F773C1"/>
    <w:rsid w:val="00F80019"/>
    <w:rsid w:val="00F80155"/>
    <w:rsid w:val="00F804A1"/>
    <w:rsid w:val="00F804D0"/>
    <w:rsid w:val="00F8078F"/>
    <w:rsid w:val="00F80851"/>
    <w:rsid w:val="00F80F9C"/>
    <w:rsid w:val="00F8148A"/>
    <w:rsid w:val="00F8161E"/>
    <w:rsid w:val="00F81773"/>
    <w:rsid w:val="00F81922"/>
    <w:rsid w:val="00F81A3D"/>
    <w:rsid w:val="00F81C1F"/>
    <w:rsid w:val="00F81C4B"/>
    <w:rsid w:val="00F81F03"/>
    <w:rsid w:val="00F8264E"/>
    <w:rsid w:val="00F826D6"/>
    <w:rsid w:val="00F828BD"/>
    <w:rsid w:val="00F828EA"/>
    <w:rsid w:val="00F82935"/>
    <w:rsid w:val="00F829DB"/>
    <w:rsid w:val="00F82A7F"/>
    <w:rsid w:val="00F82F71"/>
    <w:rsid w:val="00F82F75"/>
    <w:rsid w:val="00F83455"/>
    <w:rsid w:val="00F834E8"/>
    <w:rsid w:val="00F8355C"/>
    <w:rsid w:val="00F83C6E"/>
    <w:rsid w:val="00F83F71"/>
    <w:rsid w:val="00F8409A"/>
    <w:rsid w:val="00F843EA"/>
    <w:rsid w:val="00F843F9"/>
    <w:rsid w:val="00F844CA"/>
    <w:rsid w:val="00F84AB9"/>
    <w:rsid w:val="00F84C58"/>
    <w:rsid w:val="00F84CE8"/>
    <w:rsid w:val="00F84F40"/>
    <w:rsid w:val="00F8567E"/>
    <w:rsid w:val="00F85719"/>
    <w:rsid w:val="00F85C58"/>
    <w:rsid w:val="00F86311"/>
    <w:rsid w:val="00F863E6"/>
    <w:rsid w:val="00F86C1F"/>
    <w:rsid w:val="00F86FDB"/>
    <w:rsid w:val="00F87081"/>
    <w:rsid w:val="00F870BF"/>
    <w:rsid w:val="00F87211"/>
    <w:rsid w:val="00F87568"/>
    <w:rsid w:val="00F87700"/>
    <w:rsid w:val="00F87ABB"/>
    <w:rsid w:val="00F87CEE"/>
    <w:rsid w:val="00F9016C"/>
    <w:rsid w:val="00F9062B"/>
    <w:rsid w:val="00F9086A"/>
    <w:rsid w:val="00F90904"/>
    <w:rsid w:val="00F90BC8"/>
    <w:rsid w:val="00F90C22"/>
    <w:rsid w:val="00F90C57"/>
    <w:rsid w:val="00F90DB7"/>
    <w:rsid w:val="00F90DF3"/>
    <w:rsid w:val="00F90F13"/>
    <w:rsid w:val="00F91073"/>
    <w:rsid w:val="00F918EF"/>
    <w:rsid w:val="00F919A8"/>
    <w:rsid w:val="00F91A09"/>
    <w:rsid w:val="00F91F59"/>
    <w:rsid w:val="00F92458"/>
    <w:rsid w:val="00F925B8"/>
    <w:rsid w:val="00F92646"/>
    <w:rsid w:val="00F92CC0"/>
    <w:rsid w:val="00F9323A"/>
    <w:rsid w:val="00F935BB"/>
    <w:rsid w:val="00F93873"/>
    <w:rsid w:val="00F9397C"/>
    <w:rsid w:val="00F93F3A"/>
    <w:rsid w:val="00F946EB"/>
    <w:rsid w:val="00F94968"/>
    <w:rsid w:val="00F94EE3"/>
    <w:rsid w:val="00F95187"/>
    <w:rsid w:val="00F95237"/>
    <w:rsid w:val="00F95531"/>
    <w:rsid w:val="00F95759"/>
    <w:rsid w:val="00F95A3B"/>
    <w:rsid w:val="00F95AE8"/>
    <w:rsid w:val="00F96120"/>
    <w:rsid w:val="00F962B9"/>
    <w:rsid w:val="00F9688B"/>
    <w:rsid w:val="00F96B71"/>
    <w:rsid w:val="00F97051"/>
    <w:rsid w:val="00F970CA"/>
    <w:rsid w:val="00F97161"/>
    <w:rsid w:val="00F97A0E"/>
    <w:rsid w:val="00F97D4C"/>
    <w:rsid w:val="00FA02FE"/>
    <w:rsid w:val="00FA06C2"/>
    <w:rsid w:val="00FA0822"/>
    <w:rsid w:val="00FA1B74"/>
    <w:rsid w:val="00FA1D01"/>
    <w:rsid w:val="00FA1E30"/>
    <w:rsid w:val="00FA2AA9"/>
    <w:rsid w:val="00FA2B45"/>
    <w:rsid w:val="00FA3745"/>
    <w:rsid w:val="00FA3B66"/>
    <w:rsid w:val="00FA3D38"/>
    <w:rsid w:val="00FA3EAC"/>
    <w:rsid w:val="00FA3F1A"/>
    <w:rsid w:val="00FA3FA2"/>
    <w:rsid w:val="00FA45FD"/>
    <w:rsid w:val="00FA47C5"/>
    <w:rsid w:val="00FA486B"/>
    <w:rsid w:val="00FA4B06"/>
    <w:rsid w:val="00FA4BE9"/>
    <w:rsid w:val="00FA5067"/>
    <w:rsid w:val="00FA5121"/>
    <w:rsid w:val="00FA524F"/>
    <w:rsid w:val="00FA54DA"/>
    <w:rsid w:val="00FA586B"/>
    <w:rsid w:val="00FA5AD8"/>
    <w:rsid w:val="00FA5BB7"/>
    <w:rsid w:val="00FA5C39"/>
    <w:rsid w:val="00FA5D3B"/>
    <w:rsid w:val="00FA5F94"/>
    <w:rsid w:val="00FA63D7"/>
    <w:rsid w:val="00FA641E"/>
    <w:rsid w:val="00FA66BC"/>
    <w:rsid w:val="00FA71BD"/>
    <w:rsid w:val="00FA730A"/>
    <w:rsid w:val="00FA73D2"/>
    <w:rsid w:val="00FA7884"/>
    <w:rsid w:val="00FA7A11"/>
    <w:rsid w:val="00FA7AF8"/>
    <w:rsid w:val="00FA7B11"/>
    <w:rsid w:val="00FB00C4"/>
    <w:rsid w:val="00FB04BB"/>
    <w:rsid w:val="00FB06C3"/>
    <w:rsid w:val="00FB07D7"/>
    <w:rsid w:val="00FB08DE"/>
    <w:rsid w:val="00FB0F34"/>
    <w:rsid w:val="00FB12CE"/>
    <w:rsid w:val="00FB1442"/>
    <w:rsid w:val="00FB158F"/>
    <w:rsid w:val="00FB1A22"/>
    <w:rsid w:val="00FB1B49"/>
    <w:rsid w:val="00FB1EB3"/>
    <w:rsid w:val="00FB1F65"/>
    <w:rsid w:val="00FB247D"/>
    <w:rsid w:val="00FB260C"/>
    <w:rsid w:val="00FB26F5"/>
    <w:rsid w:val="00FB2843"/>
    <w:rsid w:val="00FB287A"/>
    <w:rsid w:val="00FB2CBA"/>
    <w:rsid w:val="00FB3476"/>
    <w:rsid w:val="00FB34B8"/>
    <w:rsid w:val="00FB35A4"/>
    <w:rsid w:val="00FB383B"/>
    <w:rsid w:val="00FB3B44"/>
    <w:rsid w:val="00FB3D92"/>
    <w:rsid w:val="00FB3DB1"/>
    <w:rsid w:val="00FB4180"/>
    <w:rsid w:val="00FB503A"/>
    <w:rsid w:val="00FB51F4"/>
    <w:rsid w:val="00FB536D"/>
    <w:rsid w:val="00FB5484"/>
    <w:rsid w:val="00FB580D"/>
    <w:rsid w:val="00FB5A03"/>
    <w:rsid w:val="00FB5BA6"/>
    <w:rsid w:val="00FB5CD6"/>
    <w:rsid w:val="00FB62A3"/>
    <w:rsid w:val="00FB658E"/>
    <w:rsid w:val="00FB67FC"/>
    <w:rsid w:val="00FB6858"/>
    <w:rsid w:val="00FB68D7"/>
    <w:rsid w:val="00FB6911"/>
    <w:rsid w:val="00FB704D"/>
    <w:rsid w:val="00FB7068"/>
    <w:rsid w:val="00FB7B89"/>
    <w:rsid w:val="00FC00E5"/>
    <w:rsid w:val="00FC01AC"/>
    <w:rsid w:val="00FC0256"/>
    <w:rsid w:val="00FC0277"/>
    <w:rsid w:val="00FC0668"/>
    <w:rsid w:val="00FC095C"/>
    <w:rsid w:val="00FC1007"/>
    <w:rsid w:val="00FC1829"/>
    <w:rsid w:val="00FC1AAA"/>
    <w:rsid w:val="00FC1B4A"/>
    <w:rsid w:val="00FC1B92"/>
    <w:rsid w:val="00FC25DB"/>
    <w:rsid w:val="00FC2D8E"/>
    <w:rsid w:val="00FC2E6A"/>
    <w:rsid w:val="00FC31EF"/>
    <w:rsid w:val="00FC33C0"/>
    <w:rsid w:val="00FC3900"/>
    <w:rsid w:val="00FC3BCE"/>
    <w:rsid w:val="00FC3F6C"/>
    <w:rsid w:val="00FC3FAC"/>
    <w:rsid w:val="00FC40F6"/>
    <w:rsid w:val="00FC4134"/>
    <w:rsid w:val="00FC43C0"/>
    <w:rsid w:val="00FC4600"/>
    <w:rsid w:val="00FC4BD7"/>
    <w:rsid w:val="00FC4DE4"/>
    <w:rsid w:val="00FC51B0"/>
    <w:rsid w:val="00FC51D7"/>
    <w:rsid w:val="00FC52CE"/>
    <w:rsid w:val="00FC5380"/>
    <w:rsid w:val="00FC597C"/>
    <w:rsid w:val="00FC59F5"/>
    <w:rsid w:val="00FC6016"/>
    <w:rsid w:val="00FC679F"/>
    <w:rsid w:val="00FC693A"/>
    <w:rsid w:val="00FC6BC7"/>
    <w:rsid w:val="00FC728C"/>
    <w:rsid w:val="00FC7681"/>
    <w:rsid w:val="00FC7A78"/>
    <w:rsid w:val="00FD0374"/>
    <w:rsid w:val="00FD06E5"/>
    <w:rsid w:val="00FD0B25"/>
    <w:rsid w:val="00FD0D34"/>
    <w:rsid w:val="00FD0D42"/>
    <w:rsid w:val="00FD1138"/>
    <w:rsid w:val="00FD1419"/>
    <w:rsid w:val="00FD1A7D"/>
    <w:rsid w:val="00FD2082"/>
    <w:rsid w:val="00FD2682"/>
    <w:rsid w:val="00FD2861"/>
    <w:rsid w:val="00FD2B7B"/>
    <w:rsid w:val="00FD35CC"/>
    <w:rsid w:val="00FD3628"/>
    <w:rsid w:val="00FD3B4C"/>
    <w:rsid w:val="00FD3C94"/>
    <w:rsid w:val="00FD3D90"/>
    <w:rsid w:val="00FD43D2"/>
    <w:rsid w:val="00FD457E"/>
    <w:rsid w:val="00FD4A81"/>
    <w:rsid w:val="00FD5055"/>
    <w:rsid w:val="00FD509E"/>
    <w:rsid w:val="00FD5111"/>
    <w:rsid w:val="00FD53CB"/>
    <w:rsid w:val="00FD56BB"/>
    <w:rsid w:val="00FD65A3"/>
    <w:rsid w:val="00FD65FF"/>
    <w:rsid w:val="00FD68E8"/>
    <w:rsid w:val="00FD6B23"/>
    <w:rsid w:val="00FD6DB1"/>
    <w:rsid w:val="00FD6F45"/>
    <w:rsid w:val="00FD7177"/>
    <w:rsid w:val="00FD7351"/>
    <w:rsid w:val="00FD78B8"/>
    <w:rsid w:val="00FD7B47"/>
    <w:rsid w:val="00FD7BCC"/>
    <w:rsid w:val="00FD7C49"/>
    <w:rsid w:val="00FD7F17"/>
    <w:rsid w:val="00FD7FC4"/>
    <w:rsid w:val="00FE0128"/>
    <w:rsid w:val="00FE0143"/>
    <w:rsid w:val="00FE02C5"/>
    <w:rsid w:val="00FE0374"/>
    <w:rsid w:val="00FE061F"/>
    <w:rsid w:val="00FE064B"/>
    <w:rsid w:val="00FE08F1"/>
    <w:rsid w:val="00FE19F4"/>
    <w:rsid w:val="00FE1A1C"/>
    <w:rsid w:val="00FE23A7"/>
    <w:rsid w:val="00FE26AA"/>
    <w:rsid w:val="00FE2793"/>
    <w:rsid w:val="00FE2DEB"/>
    <w:rsid w:val="00FE2E34"/>
    <w:rsid w:val="00FE3136"/>
    <w:rsid w:val="00FE3C6C"/>
    <w:rsid w:val="00FE3EA1"/>
    <w:rsid w:val="00FE48F2"/>
    <w:rsid w:val="00FE4951"/>
    <w:rsid w:val="00FE4995"/>
    <w:rsid w:val="00FE4A78"/>
    <w:rsid w:val="00FE4B2B"/>
    <w:rsid w:val="00FE4B4A"/>
    <w:rsid w:val="00FE4B7C"/>
    <w:rsid w:val="00FE5B3B"/>
    <w:rsid w:val="00FE5C4F"/>
    <w:rsid w:val="00FE6169"/>
    <w:rsid w:val="00FE6241"/>
    <w:rsid w:val="00FE67EE"/>
    <w:rsid w:val="00FE6A89"/>
    <w:rsid w:val="00FE7349"/>
    <w:rsid w:val="00FE75E9"/>
    <w:rsid w:val="00FE768D"/>
    <w:rsid w:val="00FE7713"/>
    <w:rsid w:val="00FE7839"/>
    <w:rsid w:val="00FE7935"/>
    <w:rsid w:val="00FE7A84"/>
    <w:rsid w:val="00FE7F44"/>
    <w:rsid w:val="00FF04C8"/>
    <w:rsid w:val="00FF04D4"/>
    <w:rsid w:val="00FF0899"/>
    <w:rsid w:val="00FF0B6F"/>
    <w:rsid w:val="00FF0D91"/>
    <w:rsid w:val="00FF0E47"/>
    <w:rsid w:val="00FF0FED"/>
    <w:rsid w:val="00FF1218"/>
    <w:rsid w:val="00FF1364"/>
    <w:rsid w:val="00FF1AB2"/>
    <w:rsid w:val="00FF20E9"/>
    <w:rsid w:val="00FF2121"/>
    <w:rsid w:val="00FF239A"/>
    <w:rsid w:val="00FF29DB"/>
    <w:rsid w:val="00FF29DD"/>
    <w:rsid w:val="00FF3374"/>
    <w:rsid w:val="00FF3A1A"/>
    <w:rsid w:val="00FF3BE3"/>
    <w:rsid w:val="00FF3D1A"/>
    <w:rsid w:val="00FF3D76"/>
    <w:rsid w:val="00FF4130"/>
    <w:rsid w:val="00FF4307"/>
    <w:rsid w:val="00FF538A"/>
    <w:rsid w:val="00FF5531"/>
    <w:rsid w:val="00FF56D7"/>
    <w:rsid w:val="00FF5A1C"/>
    <w:rsid w:val="00FF5AF9"/>
    <w:rsid w:val="00FF5D45"/>
    <w:rsid w:val="00FF63C5"/>
    <w:rsid w:val="00FF664E"/>
    <w:rsid w:val="00FF67F1"/>
    <w:rsid w:val="00FF6E7C"/>
    <w:rsid w:val="00FF74DE"/>
    <w:rsid w:val="00FF76CE"/>
    <w:rsid w:val="00FF7973"/>
    <w:rsid w:val="00FF7B49"/>
    <w:rsid w:val="00FF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54A10F"/>
  <w15:docId w15:val="{39B6DB7F-A65F-4D1B-A938-246D6102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nhideWhenUsed="1"/>
    <w:lsdException w:name="Smart Link" w:semiHidden="1" w:uiPriority="99" w:unhideWhenUsed="1"/>
  </w:latentStyles>
  <w:style w:type="paragraph" w:default="1" w:styleId="Normal">
    <w:name w:val="Normal"/>
    <w:qFormat/>
    <w:rsid w:val="0050515D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Calibri" w:eastAsia="Times New Roman" w:hAnsi="Calibri"/>
      <w:lang w:val="ru-RU" w:eastAsia="en-US"/>
    </w:rPr>
  </w:style>
  <w:style w:type="paragraph" w:styleId="Heading1">
    <w:name w:val="heading 1"/>
    <w:aliases w:val="h1,1st level,Normal + Font: Helvetica,Bold,Space Before 12 pt,Not Bold,1,Titre 1b,título 1,l1,H1,h11,h12,h13,h14,h15,h16,h17,h111,h121,h131,h141,h151,h161,h18,h112,h122,h132,h142,h152,h162,h19,h113,h123,h133,h143,h153,h163,H1-Heading 1"/>
    <w:basedOn w:val="Normal"/>
    <w:next w:val="Normal"/>
    <w:link w:val="Heading1Char"/>
    <w:qFormat/>
    <w:rsid w:val="00660E1C"/>
    <w:pPr>
      <w:keepNext/>
      <w:spacing w:before="240" w:after="60"/>
      <w:outlineLvl w:val="0"/>
    </w:pPr>
    <w:rPr>
      <w:rFonts w:asciiTheme="minorHAnsi" w:hAnsiTheme="minorHAnsi" w:cs="Arial"/>
      <w:b/>
      <w:bCs/>
      <w:kern w:val="32"/>
      <w:sz w:val="32"/>
      <w:szCs w:val="32"/>
    </w:rPr>
  </w:style>
  <w:style w:type="paragraph" w:styleId="Heading2">
    <w:name w:val="heading 2"/>
    <w:aliases w:val="UNDERRUBRIK 1-2,H2-Heading 2,2,Header 2,l2,Header2,h2,22,heading2,list2,H2,Heading 2 + Indent: Left 0.25 in,21"/>
    <w:basedOn w:val="Normal"/>
    <w:next w:val="Normal"/>
    <w:link w:val="Heading2Char"/>
    <w:qFormat/>
    <w:rsid w:val="008149B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aliases w:val="título 3,H3,t?ulo 3"/>
    <w:basedOn w:val="Normal"/>
    <w:next w:val="Normal"/>
    <w:link w:val="Heading3Char"/>
    <w:qFormat/>
    <w:rsid w:val="0093296E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8149B6"/>
    <w:pPr>
      <w:outlineLvl w:val="3"/>
    </w:pPr>
    <w:rPr>
      <w:b w:val="0"/>
      <w:bCs w:val="0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8149B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46797A"/>
    <w:pPr>
      <w:spacing w:before="240" w:after="60"/>
      <w:outlineLvl w:val="5"/>
    </w:pPr>
    <w:rPr>
      <w:rFonts w:eastAsia="SimSun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8149B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 w:after="60"/>
      <w:jc w:val="left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1st level Char,Normal + Font: Helvetica Char,Bold Char,Space Before 12 pt Char,Not Bold Char,1 Char,Titre 1b Char,título 1 Char,l1 Char,H1 Char,h11 Char,h12 Char,h13 Char,h14 Char,h15 Char,h16 Char,h17 Char,h111 Char,h121 Char"/>
    <w:basedOn w:val="DefaultParagraphFont"/>
    <w:link w:val="Heading1"/>
    <w:rsid w:val="00660E1C"/>
    <w:rPr>
      <w:rFonts w:asciiTheme="minorHAnsi" w:eastAsia="Times New Roman" w:hAnsiTheme="minorHAnsi" w:cs="Arial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aliases w:val="UNDERRUBRIK 1-2 Char,H2-Heading 2 Char,2 Char,Header 2 Char,l2 Char,Header2 Char,h2 Char,22 Char,heading2 Char,list2 Char,H2 Char,Heading 2 + Indent: Left 0.25 in Char,21 Char"/>
    <w:basedOn w:val="DefaultParagraphFont"/>
    <w:link w:val="Heading2"/>
    <w:rsid w:val="0046797A"/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aliases w:val="título 3 Char,H3 Char,t?ulo 3 Char"/>
    <w:basedOn w:val="DefaultParagraphFont"/>
    <w:link w:val="Heading3"/>
    <w:rsid w:val="0093296E"/>
    <w:rPr>
      <w:rFonts w:ascii="Calibri" w:eastAsia="Times New Roman" w:hAnsi="Calibri" w:cs="Arial"/>
      <w:b/>
      <w:bCs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46797A"/>
    <w:rPr>
      <w:rFonts w:ascii="Calibri" w:eastAsia="Times New Roman" w:hAnsi="Calibri" w:cs="Arial"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46797A"/>
    <w:rPr>
      <w:rFonts w:ascii="Calibri" w:eastAsia="Times New Roman" w:hAnsi="Calibr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46797A"/>
    <w:rPr>
      <w:rFonts w:ascii="Calibri" w:eastAsia="SimSun" w:hAnsi="Calibri" w:cs="Arial"/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96183A"/>
    <w:rPr>
      <w:rFonts w:eastAsia="Times New Roman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46797A"/>
    <w:rPr>
      <w:rFonts w:eastAsia="Times New Roman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46797A"/>
    <w:rPr>
      <w:rFonts w:ascii="Arial" w:eastAsia="Times New Roman" w:hAnsi="Arial" w:cs="Arial"/>
      <w:sz w:val="22"/>
      <w:szCs w:val="22"/>
      <w:lang w:val="en-GB" w:eastAsia="en-US"/>
    </w:rPr>
  </w:style>
  <w:style w:type="paragraph" w:styleId="Header">
    <w:name w:val="header"/>
    <w:aliases w:val="APEK-4"/>
    <w:basedOn w:val="Normal"/>
    <w:link w:val="HeaderChar"/>
    <w:uiPriority w:val="99"/>
    <w:rsid w:val="00E43CF9"/>
    <w:pPr>
      <w:tabs>
        <w:tab w:val="center" w:pos="4703"/>
        <w:tab w:val="right" w:pos="9406"/>
      </w:tabs>
    </w:pPr>
  </w:style>
  <w:style w:type="character" w:customStyle="1" w:styleId="HeaderChar">
    <w:name w:val="Header Char"/>
    <w:aliases w:val="APEK-4 Char"/>
    <w:basedOn w:val="DefaultParagraphFont"/>
    <w:link w:val="Header"/>
    <w:uiPriority w:val="99"/>
    <w:rsid w:val="0046797A"/>
    <w:rPr>
      <w:rFonts w:ascii="Calibri" w:eastAsia="Times New Roman" w:hAnsi="Calibri"/>
      <w:lang w:val="en-GB" w:eastAsia="en-US"/>
    </w:rPr>
  </w:style>
  <w:style w:type="paragraph" w:styleId="Footer">
    <w:name w:val="footer"/>
    <w:aliases w:val="pie de página,footer odd"/>
    <w:basedOn w:val="Normal"/>
    <w:link w:val="FooterChar"/>
    <w:uiPriority w:val="99"/>
    <w:rsid w:val="00E43CF9"/>
    <w:pPr>
      <w:tabs>
        <w:tab w:val="center" w:pos="4703"/>
        <w:tab w:val="right" w:pos="9406"/>
      </w:tabs>
    </w:pPr>
  </w:style>
  <w:style w:type="character" w:customStyle="1" w:styleId="FooterChar">
    <w:name w:val="Footer Char"/>
    <w:aliases w:val="pie de página Char,footer odd Char"/>
    <w:basedOn w:val="DefaultParagraphFont"/>
    <w:link w:val="Footer"/>
    <w:uiPriority w:val="99"/>
    <w:rsid w:val="008149B6"/>
    <w:rPr>
      <w:rFonts w:ascii="Calibri" w:hAnsi="Calibri"/>
      <w:lang w:val="en-GB" w:eastAsia="en-US" w:bidi="ar-SA"/>
    </w:rPr>
  </w:style>
  <w:style w:type="paragraph" w:customStyle="1" w:styleId="Firstfooter">
    <w:name w:val="Firstfooter"/>
    <w:basedOn w:val="Heading1"/>
    <w:rsid w:val="008149B6"/>
    <w:pPr>
      <w:spacing w:before="120" w:after="0"/>
      <w:jc w:val="left"/>
    </w:pPr>
    <w:rPr>
      <w:rFonts w:ascii="Univers" w:hAnsi="Univers" w:cs="Times New Roman"/>
      <w:bCs w:val="0"/>
      <w:kern w:val="0"/>
      <w:sz w:val="21"/>
      <w:szCs w:val="20"/>
    </w:rPr>
  </w:style>
  <w:style w:type="character" w:customStyle="1" w:styleId="Foot">
    <w:name w:val="Foot"/>
    <w:basedOn w:val="DefaultParagraphFont"/>
    <w:rsid w:val="008149B6"/>
    <w:rPr>
      <w:rFonts w:ascii="FrugalSans" w:hAnsi="FrugalSans"/>
    </w:rPr>
  </w:style>
  <w:style w:type="table" w:styleId="TableGrid">
    <w:name w:val="Table Grid"/>
    <w:basedOn w:val="TableNormal"/>
    <w:uiPriority w:val="59"/>
    <w:rsid w:val="00814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rsid w:val="00436BC8"/>
    <w:pPr>
      <w:tabs>
        <w:tab w:val="clear" w:pos="1276"/>
        <w:tab w:val="clear" w:pos="1843"/>
        <w:tab w:val="clear" w:pos="5387"/>
        <w:tab w:val="clear" w:pos="5954"/>
        <w:tab w:val="right" w:leader="dot" w:pos="9072"/>
      </w:tabs>
      <w:spacing w:after="40"/>
      <w:ind w:left="284" w:hanging="284"/>
      <w:jc w:val="left"/>
    </w:pPr>
    <w:rPr>
      <w:noProof/>
      <w:szCs w:val="32"/>
      <w:lang w:val="fr-FR"/>
    </w:rPr>
  </w:style>
  <w:style w:type="paragraph" w:customStyle="1" w:styleId="TOC0">
    <w:name w:val="TOC 0"/>
    <w:basedOn w:val="TOC1"/>
    <w:next w:val="TOC1"/>
    <w:rsid w:val="008149B6"/>
    <w:pPr>
      <w:ind w:left="0"/>
      <w:jc w:val="right"/>
    </w:pPr>
  </w:style>
  <w:style w:type="paragraph" w:customStyle="1" w:styleId="enumlev1">
    <w:name w:val="enumlev1"/>
    <w:basedOn w:val="Normal"/>
    <w:link w:val="enumlev1Char"/>
    <w:rsid w:val="00272700"/>
    <w:pPr>
      <w:tabs>
        <w:tab w:val="clear" w:pos="567"/>
        <w:tab w:val="clear" w:pos="5387"/>
        <w:tab w:val="clear" w:pos="5954"/>
        <w:tab w:val="left" w:pos="992"/>
        <w:tab w:val="left" w:pos="1418"/>
        <w:tab w:val="left" w:pos="2268"/>
      </w:tabs>
      <w:spacing w:before="80"/>
      <w:ind w:left="567" w:hanging="567"/>
    </w:pPr>
    <w:rPr>
      <w:rFonts w:asciiTheme="minorHAnsi" w:hAnsiTheme="minorHAnsi"/>
    </w:rPr>
  </w:style>
  <w:style w:type="character" w:customStyle="1" w:styleId="enumlev1Char">
    <w:name w:val="enumlev1 Char"/>
    <w:basedOn w:val="DefaultParagraphFont"/>
    <w:link w:val="enumlev1"/>
    <w:rsid w:val="00272700"/>
    <w:rPr>
      <w:rFonts w:asciiTheme="minorHAnsi" w:eastAsia="Times New Roman" w:hAnsiTheme="minorHAnsi"/>
      <w:lang w:val="en-GB" w:eastAsia="en-US"/>
    </w:rPr>
  </w:style>
  <w:style w:type="paragraph" w:customStyle="1" w:styleId="Normalaftertitle">
    <w:name w:val="Normal_after_title"/>
    <w:link w:val="NormalaftertitleChar"/>
    <w:rsid w:val="004E7EEA"/>
    <w:pPr>
      <w:tabs>
        <w:tab w:val="left" w:pos="567"/>
        <w:tab w:val="right" w:pos="1021"/>
        <w:tab w:val="left" w:pos="1701"/>
        <w:tab w:val="left" w:pos="2268"/>
      </w:tabs>
      <w:overflowPunct w:val="0"/>
      <w:autoSpaceDE w:val="0"/>
      <w:autoSpaceDN w:val="0"/>
      <w:adjustRightInd w:val="0"/>
      <w:spacing w:before="360"/>
      <w:jc w:val="both"/>
      <w:textAlignment w:val="baseline"/>
    </w:pPr>
    <w:rPr>
      <w:rFonts w:ascii="Calibri" w:eastAsia="Times New Roman" w:hAnsi="Calibri"/>
      <w:lang w:val="en-GB" w:eastAsia="en-US"/>
    </w:rPr>
  </w:style>
  <w:style w:type="character" w:customStyle="1" w:styleId="NormalaftertitleChar">
    <w:name w:val="Normal_after_title Char"/>
    <w:basedOn w:val="DefaultParagraphFont"/>
    <w:link w:val="Normalaftertitle"/>
    <w:rsid w:val="004E7EEA"/>
    <w:rPr>
      <w:rFonts w:ascii="Calibri" w:eastAsia="Times New Roman" w:hAnsi="Calibri"/>
      <w:lang w:val="en-GB" w:eastAsia="en-US"/>
    </w:rPr>
  </w:style>
  <w:style w:type="paragraph" w:customStyle="1" w:styleId="Amendmenttet">
    <w:name w:val="Amendment_tet"/>
    <w:basedOn w:val="Normal"/>
    <w:rsid w:val="008149B6"/>
    <w:pPr>
      <w:tabs>
        <w:tab w:val="clear" w:pos="567"/>
        <w:tab w:val="clear" w:pos="5387"/>
        <w:tab w:val="clear" w:pos="5954"/>
        <w:tab w:val="left" w:pos="2098"/>
        <w:tab w:val="left" w:pos="5330"/>
        <w:tab w:val="left" w:pos="5897"/>
      </w:tabs>
      <w:ind w:left="1531"/>
      <w:jc w:val="left"/>
    </w:pPr>
  </w:style>
  <w:style w:type="paragraph" w:customStyle="1" w:styleId="Footnotesepar">
    <w:name w:val="Footnote separ"/>
    <w:basedOn w:val="FootnoteText"/>
    <w:link w:val="FootnoteseparChar"/>
    <w:rsid w:val="008149B6"/>
    <w:pPr>
      <w:tabs>
        <w:tab w:val="clear" w:pos="567"/>
        <w:tab w:val="clear" w:pos="5387"/>
        <w:tab w:val="clear" w:pos="5954"/>
        <w:tab w:val="left" w:pos="284"/>
      </w:tabs>
      <w:spacing w:before="136"/>
    </w:pPr>
    <w:rPr>
      <w:position w:val="6"/>
      <w:sz w:val="16"/>
      <w:szCs w:val="16"/>
    </w:rPr>
  </w:style>
  <w:style w:type="paragraph" w:styleId="FootnoteText">
    <w:name w:val="footnote text"/>
    <w:aliases w:val="ftx,ft"/>
    <w:basedOn w:val="Normal"/>
    <w:link w:val="FootnoteTextChar"/>
    <w:rsid w:val="008149B6"/>
  </w:style>
  <w:style w:type="character" w:customStyle="1" w:styleId="FootnoteTextChar">
    <w:name w:val="Footnote Text Char"/>
    <w:aliases w:val="ftx Char,ft Char"/>
    <w:basedOn w:val="DefaultParagraphFont"/>
    <w:link w:val="FootnoteText"/>
    <w:rsid w:val="00E0255B"/>
    <w:rPr>
      <w:rFonts w:ascii="Calibri" w:eastAsia="Times New Roman" w:hAnsi="Calibri"/>
      <w:lang w:val="en-GB" w:eastAsia="en-US"/>
    </w:rPr>
  </w:style>
  <w:style w:type="character" w:customStyle="1" w:styleId="FootnoteseparChar">
    <w:name w:val="Footnote separ Char"/>
    <w:basedOn w:val="DefaultParagraphFont"/>
    <w:link w:val="Footnotesepar"/>
    <w:rsid w:val="008149B6"/>
    <w:rPr>
      <w:rFonts w:ascii="Calibri" w:hAnsi="Calibri"/>
      <w:position w:val="6"/>
      <w:sz w:val="16"/>
      <w:szCs w:val="16"/>
      <w:lang w:val="en-GB" w:eastAsia="en-US" w:bidi="ar-SA"/>
    </w:rPr>
  </w:style>
  <w:style w:type="paragraph" w:customStyle="1" w:styleId="Tabletext">
    <w:name w:val="Table_text"/>
    <w:basedOn w:val="Normal"/>
    <w:link w:val="TabletextChar"/>
    <w:rsid w:val="008149B6"/>
    <w:pPr>
      <w:tabs>
        <w:tab w:val="clear" w:pos="567"/>
        <w:tab w:val="clear" w:pos="5387"/>
        <w:tab w:val="clear" w:pos="5954"/>
      </w:tabs>
      <w:spacing w:before="40" w:after="40"/>
      <w:jc w:val="left"/>
    </w:pPr>
    <w:rPr>
      <w:b/>
      <w:sz w:val="18"/>
      <w:szCs w:val="22"/>
      <w:lang w:val="fr-FR"/>
    </w:rPr>
  </w:style>
  <w:style w:type="character" w:customStyle="1" w:styleId="TabletextChar">
    <w:name w:val="Table_text Char"/>
    <w:basedOn w:val="DefaultParagraphFont"/>
    <w:link w:val="Tabletext"/>
    <w:rsid w:val="008149B6"/>
    <w:rPr>
      <w:rFonts w:ascii="Calibri" w:hAnsi="Calibri"/>
      <w:b/>
      <w:sz w:val="18"/>
      <w:szCs w:val="22"/>
      <w:lang w:val="fr-FR" w:eastAsia="en-US" w:bidi="ar-SA"/>
    </w:rPr>
  </w:style>
  <w:style w:type="paragraph" w:customStyle="1" w:styleId="Tablehead">
    <w:name w:val="Table_head"/>
    <w:basedOn w:val="Normal"/>
    <w:next w:val="Normal"/>
    <w:link w:val="TableheadChar"/>
    <w:rsid w:val="008149B6"/>
    <w:pPr>
      <w:keepNext/>
      <w:tabs>
        <w:tab w:val="clear" w:pos="567"/>
        <w:tab w:val="clear" w:pos="5387"/>
        <w:tab w:val="clear" w:pos="5954"/>
      </w:tabs>
      <w:spacing w:before="80" w:after="80"/>
      <w:jc w:val="center"/>
    </w:pPr>
    <w:rPr>
      <w:b/>
      <w:bCs/>
      <w:i/>
      <w:sz w:val="18"/>
      <w:szCs w:val="22"/>
      <w:lang w:val="fr-FR"/>
    </w:rPr>
  </w:style>
  <w:style w:type="paragraph" w:customStyle="1" w:styleId="StyleHeading2Before0pt">
    <w:name w:val="Style Heading 2 + Before:  0 pt"/>
    <w:aliases w:val="Pattern: Clear (Pale Blue) + White"/>
    <w:basedOn w:val="Normal"/>
    <w:rsid w:val="0050515D"/>
    <w:pPr>
      <w:keepNext/>
      <w:shd w:val="clear" w:color="auto" w:fill="D9D9D9"/>
      <w:spacing w:before="0" w:after="60"/>
      <w:jc w:val="center"/>
      <w:outlineLvl w:val="1"/>
    </w:pPr>
    <w:rPr>
      <w:rFonts w:cs="Calibri"/>
      <w:b/>
      <w:bCs/>
      <w:sz w:val="28"/>
      <w:szCs w:val="28"/>
      <w:lang w:val="fr-FR"/>
    </w:rPr>
  </w:style>
  <w:style w:type="paragraph" w:styleId="TOC2">
    <w:name w:val="toc 2"/>
    <w:basedOn w:val="Normal"/>
    <w:next w:val="Normal"/>
    <w:uiPriority w:val="39"/>
    <w:rsid w:val="00F81773"/>
    <w:pPr>
      <w:tabs>
        <w:tab w:val="clear" w:pos="1276"/>
        <w:tab w:val="clear" w:pos="1843"/>
        <w:tab w:val="clear" w:pos="5387"/>
        <w:tab w:val="clear" w:pos="5954"/>
        <w:tab w:val="right" w:leader="dot" w:pos="9072"/>
      </w:tabs>
      <w:spacing w:before="60"/>
      <w:ind w:left="568" w:hanging="284"/>
      <w:jc w:val="left"/>
    </w:pPr>
  </w:style>
  <w:style w:type="character" w:styleId="Hyperlink">
    <w:name w:val="Hyperlink"/>
    <w:aliases w:val="CEO_Hyperlink"/>
    <w:basedOn w:val="DefaultParagraphFont"/>
    <w:rsid w:val="00E10D9E"/>
    <w:rPr>
      <w:color w:val="0000FF"/>
      <w:u w:val="single"/>
    </w:rPr>
  </w:style>
  <w:style w:type="paragraph" w:customStyle="1" w:styleId="Tablenote">
    <w:name w:val="Table note"/>
    <w:basedOn w:val="Tabletext"/>
    <w:semiHidden/>
    <w:rsid w:val="00E10D9E"/>
    <w:pPr>
      <w:spacing w:before="0" w:after="0"/>
    </w:pPr>
    <w:rPr>
      <w:b w:val="0"/>
      <w:sz w:val="16"/>
      <w:szCs w:val="16"/>
      <w:lang w:val="en-US"/>
    </w:rPr>
  </w:style>
  <w:style w:type="paragraph" w:customStyle="1" w:styleId="Styleenumlev1">
    <w:name w:val="Style enumlev1"/>
    <w:basedOn w:val="enumlev1"/>
    <w:rsid w:val="00E10D9E"/>
    <w:pPr>
      <w:tabs>
        <w:tab w:val="clear" w:pos="1276"/>
        <w:tab w:val="clear" w:pos="1418"/>
        <w:tab w:val="clear" w:pos="1843"/>
        <w:tab w:val="clear" w:pos="2268"/>
        <w:tab w:val="right" w:pos="5670"/>
      </w:tabs>
    </w:pPr>
    <w:rPr>
      <w:rFonts w:ascii="Calibri" w:hAnsi="Calibri"/>
    </w:rPr>
  </w:style>
  <w:style w:type="paragraph" w:customStyle="1" w:styleId="Note">
    <w:name w:val="Note"/>
    <w:basedOn w:val="Tablenote"/>
    <w:rsid w:val="002B1C49"/>
    <w:pPr>
      <w:tabs>
        <w:tab w:val="clear" w:pos="1276"/>
        <w:tab w:val="clear" w:pos="1843"/>
        <w:tab w:val="left" w:pos="284"/>
        <w:tab w:val="left" w:pos="567"/>
        <w:tab w:val="left" w:pos="1134"/>
      </w:tabs>
      <w:spacing w:before="60"/>
    </w:pPr>
    <w:rPr>
      <w:sz w:val="18"/>
      <w:szCs w:val="18"/>
    </w:rPr>
  </w:style>
  <w:style w:type="paragraph" w:customStyle="1" w:styleId="Tablehead0">
    <w:name w:val="Table head"/>
    <w:basedOn w:val="Tablehead"/>
    <w:rsid w:val="000F48F8"/>
    <w:pPr>
      <w:spacing w:before="60" w:after="60"/>
    </w:pPr>
    <w:rPr>
      <w:b w:val="0"/>
      <w:bCs w:val="0"/>
      <w:szCs w:val="20"/>
    </w:rPr>
  </w:style>
  <w:style w:type="paragraph" w:customStyle="1" w:styleId="Tabletext0">
    <w:name w:val="Table text"/>
    <w:basedOn w:val="Tabletext"/>
    <w:rsid w:val="000F48F8"/>
    <w:rPr>
      <w:b w:val="0"/>
      <w:bCs/>
    </w:rPr>
  </w:style>
  <w:style w:type="paragraph" w:customStyle="1" w:styleId="Bureaufaxtet">
    <w:name w:val="Bureaufax_tet"/>
    <w:basedOn w:val="Normal"/>
    <w:rsid w:val="00B94F44"/>
    <w:pPr>
      <w:tabs>
        <w:tab w:val="clear" w:pos="567"/>
        <w:tab w:val="clear" w:pos="1276"/>
        <w:tab w:val="clear" w:pos="1843"/>
        <w:tab w:val="left" w:pos="2127"/>
      </w:tabs>
      <w:spacing w:before="80" w:after="240"/>
      <w:ind w:left="1559"/>
    </w:pPr>
    <w:rPr>
      <w:rFonts w:ascii="FrugalSans" w:hAnsi="FrugalSans"/>
      <w:b/>
      <w:lang w:val="en-US"/>
    </w:rPr>
  </w:style>
  <w:style w:type="paragraph" w:styleId="ListBullet">
    <w:name w:val="List Bullet"/>
    <w:basedOn w:val="Normal"/>
    <w:rsid w:val="00B94F44"/>
    <w:pPr>
      <w:tabs>
        <w:tab w:val="num" w:pos="360"/>
      </w:tabs>
      <w:ind w:left="360" w:hanging="360"/>
    </w:pPr>
  </w:style>
  <w:style w:type="paragraph" w:customStyle="1" w:styleId="ISPCtext1">
    <w:name w:val="ISPC_text1"/>
    <w:basedOn w:val="Normal"/>
    <w:link w:val="ISPCtext1Char"/>
    <w:rsid w:val="00B94F44"/>
    <w:pPr>
      <w:tabs>
        <w:tab w:val="clear" w:pos="567"/>
        <w:tab w:val="clear" w:pos="1276"/>
        <w:tab w:val="clear" w:pos="1843"/>
        <w:tab w:val="left" w:pos="1985"/>
      </w:tabs>
      <w:spacing w:before="80"/>
      <w:ind w:left="567"/>
      <w:jc w:val="left"/>
    </w:pPr>
    <w:rPr>
      <w:rFonts w:ascii="FrugalSans" w:hAnsi="FrugalSans"/>
    </w:rPr>
  </w:style>
  <w:style w:type="character" w:customStyle="1" w:styleId="ISPCtext1Char">
    <w:name w:val="ISPC_text1 Char"/>
    <w:basedOn w:val="DefaultParagraphFont"/>
    <w:link w:val="ISPCtext1"/>
    <w:rsid w:val="00B94F44"/>
    <w:rPr>
      <w:rFonts w:ascii="FrugalSans" w:hAnsi="FrugalSans"/>
      <w:lang w:val="en-GB" w:eastAsia="en-US" w:bidi="ar-SA"/>
    </w:rPr>
  </w:style>
  <w:style w:type="paragraph" w:customStyle="1" w:styleId="ISPCtet2">
    <w:name w:val="ISPC_tet2"/>
    <w:basedOn w:val="Normal"/>
    <w:rsid w:val="006A6D6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3686"/>
        <w:tab w:val="left" w:pos="4395"/>
      </w:tabs>
      <w:spacing w:before="720"/>
      <w:ind w:left="567"/>
      <w:jc w:val="left"/>
    </w:pPr>
    <w:rPr>
      <w:rFonts w:ascii="FrugalSans" w:hAnsi="FrugalSans"/>
      <w:b/>
      <w:lang w:val="en-US"/>
    </w:rPr>
  </w:style>
  <w:style w:type="paragraph" w:customStyle="1" w:styleId="M400text">
    <w:name w:val="M400_text"/>
    <w:basedOn w:val="Normal"/>
    <w:rsid w:val="006A6D6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3969"/>
        <w:tab w:val="left" w:pos="5528"/>
        <w:tab w:val="left" w:pos="6095"/>
      </w:tabs>
      <w:spacing w:before="80"/>
      <w:jc w:val="left"/>
    </w:pPr>
    <w:rPr>
      <w:rFonts w:ascii="FrugalSans" w:hAnsi="FrugalSans"/>
    </w:rPr>
  </w:style>
  <w:style w:type="paragraph" w:customStyle="1" w:styleId="Logo">
    <w:name w:val="Logo"/>
    <w:basedOn w:val="Normal"/>
    <w:rsid w:val="006A6D6E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center"/>
    </w:pPr>
    <w:rPr>
      <w:rFonts w:ascii="FrugalSans" w:hAnsi="FrugalSans"/>
      <w:b/>
      <w:bCs/>
    </w:rPr>
  </w:style>
  <w:style w:type="paragraph" w:customStyle="1" w:styleId="Normalleft">
    <w:name w:val="Normal_left"/>
    <w:basedOn w:val="Normal"/>
    <w:rsid w:val="006A6D6E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559"/>
        <w:tab w:val="left" w:pos="2126"/>
        <w:tab w:val="left" w:pos="5386"/>
        <w:tab w:val="left" w:pos="5953"/>
      </w:tabs>
    </w:pPr>
    <w:rPr>
      <w:rFonts w:ascii="FrugalSans" w:hAnsi="FrugalSans"/>
      <w:b/>
    </w:rPr>
  </w:style>
  <w:style w:type="paragraph" w:customStyle="1" w:styleId="StyleTabletextLeft">
    <w:name w:val="Style Table text + Left"/>
    <w:basedOn w:val="Tabletext0"/>
    <w:rsid w:val="00872C86"/>
    <w:pPr>
      <w:tabs>
        <w:tab w:val="clear" w:pos="1276"/>
        <w:tab w:val="clear" w:pos="1843"/>
        <w:tab w:val="right" w:pos="454"/>
      </w:tabs>
    </w:pPr>
  </w:style>
  <w:style w:type="paragraph" w:customStyle="1" w:styleId="blanc">
    <w:name w:val="blanc"/>
    <w:basedOn w:val="Normal"/>
    <w:link w:val="blancChar"/>
    <w:rsid w:val="009A5D33"/>
    <w:pPr>
      <w:spacing w:before="0"/>
    </w:pPr>
    <w:rPr>
      <w:sz w:val="12"/>
    </w:rPr>
  </w:style>
  <w:style w:type="character" w:customStyle="1" w:styleId="blancChar">
    <w:name w:val="blanc Char"/>
    <w:basedOn w:val="DefaultParagraphFont"/>
    <w:link w:val="blanc"/>
    <w:rsid w:val="0096183A"/>
    <w:rPr>
      <w:rFonts w:ascii="Calibri" w:eastAsia="Times New Roman" w:hAnsi="Calibri"/>
      <w:sz w:val="12"/>
      <w:lang w:val="en-GB" w:eastAsia="en-US"/>
    </w:rPr>
  </w:style>
  <w:style w:type="paragraph" w:customStyle="1" w:styleId="Heading20">
    <w:name w:val="Heading_2"/>
    <w:basedOn w:val="StyleHeading2Before0pt"/>
    <w:rsid w:val="00244C0C"/>
    <w:pPr>
      <w:spacing w:before="240"/>
    </w:pPr>
    <w:rPr>
      <w:sz w:val="26"/>
    </w:rPr>
  </w:style>
  <w:style w:type="paragraph" w:customStyle="1" w:styleId="Heading70">
    <w:name w:val="Heading_7"/>
    <w:basedOn w:val="Normalaftertitle"/>
    <w:rsid w:val="00296B9F"/>
    <w:pPr>
      <w:jc w:val="center"/>
    </w:pPr>
  </w:style>
  <w:style w:type="paragraph" w:customStyle="1" w:styleId="NormalItalic">
    <w:name w:val="Normal + Italic"/>
    <w:basedOn w:val="Normal"/>
    <w:semiHidden/>
    <w:rsid w:val="00296B9F"/>
    <w:rPr>
      <w:i/>
      <w:iCs/>
      <w:lang w:val="en-US"/>
    </w:rPr>
  </w:style>
  <w:style w:type="paragraph" w:customStyle="1" w:styleId="Styleenumlev1CalibriBefore0pt">
    <w:name w:val="Style enumlev1 + Calibri Before:  0 pt"/>
    <w:basedOn w:val="enumlev1"/>
    <w:rsid w:val="000F48F8"/>
    <w:pPr>
      <w:spacing w:before="0"/>
    </w:pPr>
    <w:rPr>
      <w:rFonts w:ascii="Calibri" w:hAnsi="Calibri"/>
    </w:rPr>
  </w:style>
  <w:style w:type="paragraph" w:customStyle="1" w:styleId="ITULLogoE">
    <w:name w:val="ITULLogo_E"/>
    <w:rsid w:val="00E0255B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z w:val="22"/>
      <w:lang w:eastAsia="en-US"/>
    </w:rPr>
  </w:style>
  <w:style w:type="paragraph" w:styleId="BodyText2">
    <w:name w:val="Body Text 2"/>
    <w:basedOn w:val="Normal"/>
    <w:link w:val="BodyText2Char"/>
    <w:rsid w:val="00E0255B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right="-426"/>
      <w:jc w:val="left"/>
    </w:pPr>
    <w:rPr>
      <w:rFonts w:ascii="Arial" w:hAnsi="Arial"/>
      <w:lang w:val="en-US"/>
    </w:rPr>
  </w:style>
  <w:style w:type="character" w:customStyle="1" w:styleId="BodyText2Char">
    <w:name w:val="Body Text 2 Char"/>
    <w:basedOn w:val="DefaultParagraphFont"/>
    <w:link w:val="BodyText2"/>
    <w:rsid w:val="00E0255B"/>
    <w:rPr>
      <w:rFonts w:ascii="Arial" w:eastAsia="Times New Roman" w:hAnsi="Arial"/>
      <w:lang w:eastAsia="en-US"/>
    </w:rPr>
  </w:style>
  <w:style w:type="paragraph" w:styleId="BalloonText">
    <w:name w:val="Balloon Text"/>
    <w:basedOn w:val="Normal"/>
    <w:link w:val="BalloonTextChar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6797A"/>
    <w:rPr>
      <w:rFonts w:ascii="Tahoma" w:eastAsia="Times New Roman" w:hAnsi="Tahoma" w:cs="Tahoma"/>
      <w:sz w:val="16"/>
      <w:szCs w:val="16"/>
      <w:lang w:val="en-GB" w:eastAsia="en-US"/>
    </w:rPr>
  </w:style>
  <w:style w:type="paragraph" w:customStyle="1" w:styleId="Tablefin">
    <w:name w:val="Table_fin"/>
    <w:basedOn w:val="Tabletext"/>
    <w:next w:val="Normal"/>
    <w:link w:val="TablefinChar"/>
    <w:rsid w:val="0046797A"/>
    <w:pPr>
      <w:tabs>
        <w:tab w:val="clear" w:pos="1276"/>
        <w:tab w:val="clear" w:pos="1843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0" w:after="0"/>
    </w:pPr>
    <w:rPr>
      <w:rFonts w:ascii="FrugalSans" w:eastAsia="SimSun" w:hAnsi="FrugalSans"/>
      <w:sz w:val="12"/>
    </w:rPr>
  </w:style>
  <w:style w:type="character" w:customStyle="1" w:styleId="TablefinChar">
    <w:name w:val="Table_fin Char"/>
    <w:basedOn w:val="DefaultParagraphFont"/>
    <w:link w:val="Tablefin"/>
    <w:rsid w:val="00137595"/>
    <w:rPr>
      <w:rFonts w:ascii="FrugalSans" w:hAnsi="FrugalSans"/>
      <w:b/>
      <w:sz w:val="12"/>
      <w:szCs w:val="22"/>
      <w:lang w:val="fr-FR" w:eastAsia="en-US"/>
    </w:rPr>
  </w:style>
  <w:style w:type="paragraph" w:customStyle="1" w:styleId="Adresse">
    <w:name w:val="Adresse"/>
    <w:basedOn w:val="Normal"/>
    <w:next w:val="Heading4"/>
    <w:link w:val="AdresseCh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814"/>
      </w:tabs>
      <w:ind w:left="1134"/>
      <w:jc w:val="left"/>
    </w:pPr>
    <w:rPr>
      <w:rFonts w:ascii="FrugalSans" w:eastAsia="SimSun" w:hAnsi="FrugalSans"/>
    </w:rPr>
  </w:style>
  <w:style w:type="character" w:customStyle="1" w:styleId="AdresseChar">
    <w:name w:val="Adresse Char"/>
    <w:basedOn w:val="DefaultParagraphFont"/>
    <w:link w:val="Adresse"/>
    <w:rsid w:val="0046797A"/>
    <w:rPr>
      <w:rFonts w:ascii="FrugalSans" w:hAnsi="FrugalSans"/>
      <w:lang w:val="en-GB" w:eastAsia="en-US"/>
    </w:rPr>
  </w:style>
  <w:style w:type="paragraph" w:styleId="Title">
    <w:name w:val="Title"/>
    <w:basedOn w:val="Normal"/>
    <w:link w:val="TitleChar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center"/>
    </w:pPr>
    <w:rPr>
      <w:rFonts w:ascii="Arial" w:hAnsi="Arial"/>
      <w:b/>
      <w:sz w:val="22"/>
    </w:rPr>
  </w:style>
  <w:style w:type="character" w:customStyle="1" w:styleId="TitleChar">
    <w:name w:val="Title Char"/>
    <w:basedOn w:val="DefaultParagraphFont"/>
    <w:link w:val="Title"/>
    <w:rsid w:val="0046797A"/>
    <w:rPr>
      <w:rFonts w:ascii="Arial" w:eastAsia="Times New Roman" w:hAnsi="Arial"/>
      <w:b/>
      <w:sz w:val="22"/>
      <w:lang w:val="en-GB" w:eastAsia="en-US"/>
    </w:rPr>
  </w:style>
  <w:style w:type="paragraph" w:styleId="BodyTextIndent">
    <w:name w:val="Body Text Indent"/>
    <w:basedOn w:val="Normal"/>
    <w:link w:val="BodyTextIndentCh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20"/>
      </w:tabs>
      <w:spacing w:before="30"/>
      <w:ind w:left="720"/>
      <w:jc w:val="left"/>
    </w:pPr>
    <w:rPr>
      <w:rFonts w:ascii="Arial" w:hAnsi="Arial"/>
    </w:rPr>
  </w:style>
  <w:style w:type="character" w:customStyle="1" w:styleId="BodyTextIndentChar">
    <w:name w:val="Body Text Indent Char"/>
    <w:basedOn w:val="DefaultParagraphFont"/>
    <w:link w:val="BodyTextIndent"/>
    <w:rsid w:val="0046797A"/>
    <w:rPr>
      <w:rFonts w:ascii="Arial" w:eastAsia="Times New Roman" w:hAnsi="Arial"/>
      <w:lang w:val="en-GB" w:eastAsia="en-US"/>
    </w:rPr>
  </w:style>
  <w:style w:type="paragraph" w:styleId="BodyTextIndent2">
    <w:name w:val="Body Text Indent 2"/>
    <w:basedOn w:val="Normal"/>
    <w:link w:val="BodyTextIndent2Ch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 w:line="480" w:lineRule="auto"/>
      <w:ind w:left="283"/>
      <w:jc w:val="left"/>
    </w:pPr>
    <w:rPr>
      <w:rFonts w:ascii="Arial" w:hAnsi="Arial"/>
      <w:sz w:val="22"/>
    </w:rPr>
  </w:style>
  <w:style w:type="character" w:customStyle="1" w:styleId="BodyTextIndent2Char">
    <w:name w:val="Body Text Indent 2 Char"/>
    <w:basedOn w:val="DefaultParagraphFont"/>
    <w:link w:val="BodyTextIndent2"/>
    <w:rsid w:val="0046797A"/>
    <w:rPr>
      <w:rFonts w:ascii="Arial" w:eastAsia="Times New Roman" w:hAnsi="Arial"/>
      <w:sz w:val="22"/>
      <w:lang w:val="en-GB" w:eastAsia="en-US"/>
    </w:rPr>
  </w:style>
  <w:style w:type="paragraph" w:customStyle="1" w:styleId="Data">
    <w:name w:val="Data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Univers" w:hAnsi="Univers"/>
      <w:sz w:val="18"/>
    </w:rPr>
  </w:style>
  <w:style w:type="paragraph" w:customStyle="1" w:styleId="NoteLevel1">
    <w:name w:val="Note Level 1"/>
    <w:basedOn w:val="Normal"/>
    <w:rsid w:val="0046797A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0"/>
      </w:tabs>
      <w:spacing w:before="0"/>
      <w:jc w:val="left"/>
    </w:pPr>
    <w:rPr>
      <w:rFonts w:ascii="Verdana" w:hAnsi="Verdana"/>
      <w:sz w:val="24"/>
    </w:rPr>
  </w:style>
  <w:style w:type="paragraph" w:styleId="BodyText3">
    <w:name w:val="Body Text 3"/>
    <w:basedOn w:val="Normal"/>
    <w:link w:val="BodyText3Ch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/>
      <w:jc w:val="left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6797A"/>
    <w:rPr>
      <w:rFonts w:ascii="Arial" w:eastAsia="Times New Roman" w:hAnsi="Arial"/>
      <w:sz w:val="16"/>
      <w:szCs w:val="16"/>
      <w:lang w:val="en-GB" w:eastAsia="en-US"/>
    </w:rPr>
  </w:style>
  <w:style w:type="paragraph" w:customStyle="1" w:styleId="Fillin">
    <w:name w:val="Fillin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350"/>
      </w:tabs>
      <w:spacing w:after="120"/>
      <w:jc w:val="left"/>
    </w:pPr>
    <w:rPr>
      <w:rFonts w:ascii="Helvetica" w:hAnsi="Helvetica"/>
      <w:lang w:val="en-US"/>
    </w:rPr>
  </w:style>
  <w:style w:type="paragraph" w:customStyle="1" w:styleId="SpecialFooter">
    <w:name w:val="Special Footer"/>
    <w:basedOn w:val="Footer"/>
    <w:rsid w:val="0046797A"/>
    <w:pPr>
      <w:tabs>
        <w:tab w:val="clear" w:pos="1276"/>
        <w:tab w:val="clear" w:pos="1843"/>
        <w:tab w:val="clear" w:pos="4703"/>
        <w:tab w:val="clear" w:pos="5387"/>
        <w:tab w:val="clear" w:pos="9406"/>
        <w:tab w:val="left" w:pos="1134"/>
        <w:tab w:val="left" w:pos="1701"/>
        <w:tab w:val="left" w:pos="2268"/>
        <w:tab w:val="left" w:pos="2835"/>
        <w:tab w:val="right" w:pos="9639"/>
      </w:tabs>
      <w:spacing w:before="0"/>
    </w:pPr>
    <w:rPr>
      <w:rFonts w:ascii="Times New Roman" w:hAnsi="Times New Roman"/>
      <w:sz w:val="18"/>
      <w:lang w:val="fr-FR"/>
    </w:rPr>
  </w:style>
  <w:style w:type="paragraph" w:styleId="NormalWeb">
    <w:name w:val="Normal (Web)"/>
    <w:basedOn w:val="Normal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/>
      <w:ind w:left="283"/>
      <w:jc w:val="left"/>
    </w:pPr>
    <w:rPr>
      <w:rFonts w:ascii="Arial" w:hAnsi="Arial"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46797A"/>
    <w:rPr>
      <w:rFonts w:ascii="Arial" w:eastAsia="Times New Roman" w:hAnsi="Arial"/>
      <w:sz w:val="16"/>
      <w:szCs w:val="16"/>
      <w:lang w:eastAsia="en-US"/>
    </w:rPr>
  </w:style>
  <w:style w:type="paragraph" w:customStyle="1" w:styleId="footnotesepar0">
    <w:name w:val="footnote separ"/>
    <w:basedOn w:val="FootnoteText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  <w:tab w:val="left" w:pos="1134"/>
      </w:tabs>
      <w:spacing w:before="136"/>
      <w:ind w:left="284" w:hanging="284"/>
    </w:pPr>
    <w:rPr>
      <w:rFonts w:ascii="FrugalSans" w:hAnsi="FrugalSans"/>
      <w:position w:val="6"/>
      <w:sz w:val="16"/>
      <w:szCs w:val="16"/>
    </w:rPr>
  </w:style>
  <w:style w:type="character" w:customStyle="1" w:styleId="txtazul2">
    <w:name w:val="txtazul2"/>
    <w:basedOn w:val="DefaultParagraphFont"/>
    <w:rsid w:val="0046797A"/>
  </w:style>
  <w:style w:type="paragraph" w:customStyle="1" w:styleId="tablefin0">
    <w:name w:val="tablefin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adjustRightInd/>
      <w:spacing w:before="0"/>
      <w:jc w:val="left"/>
      <w:textAlignment w:val="auto"/>
    </w:pPr>
    <w:rPr>
      <w:rFonts w:ascii="FrugalSans" w:hAnsi="FrugalSans"/>
      <w:b/>
      <w:bCs/>
      <w:sz w:val="12"/>
      <w:szCs w:val="12"/>
      <w:lang w:val="en-029"/>
    </w:rPr>
  </w:style>
  <w:style w:type="paragraph" w:customStyle="1" w:styleId="tabletext1">
    <w:name w:val="tabletext"/>
    <w:basedOn w:val="Normal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adjustRightInd/>
      <w:spacing w:before="40" w:after="40"/>
      <w:jc w:val="left"/>
      <w:textAlignment w:val="auto"/>
    </w:pPr>
    <w:rPr>
      <w:rFonts w:ascii="FrugalSans" w:hAnsi="FrugalSans"/>
      <w:b/>
      <w:bCs/>
      <w:sz w:val="18"/>
      <w:szCs w:val="18"/>
      <w:lang w:val="en-029"/>
    </w:rPr>
  </w:style>
  <w:style w:type="paragraph" w:customStyle="1" w:styleId="Message">
    <w:name w:val="Message"/>
    <w:rsid w:val="0046797A"/>
    <w:pPr>
      <w:overflowPunct w:val="0"/>
      <w:autoSpaceDE w:val="0"/>
      <w:autoSpaceDN w:val="0"/>
      <w:adjustRightInd w:val="0"/>
      <w:spacing w:before="240" w:line="300" w:lineRule="exact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Message1">
    <w:name w:val="Message1"/>
    <w:rsid w:val="0046797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ITULogoE">
    <w:name w:val="ITULogo_E"/>
    <w:rsid w:val="0046797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ITULogoF">
    <w:name w:val="ITULogo_F"/>
    <w:rsid w:val="0046797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ITULogoS">
    <w:name w:val="ITULogo_S"/>
    <w:rsid w:val="0046797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ITULLogoF">
    <w:name w:val="ITULLogo_F"/>
    <w:rsid w:val="0046797A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ITULLogoS">
    <w:name w:val="ITULLogo_S"/>
    <w:rsid w:val="0046797A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Adresse1">
    <w:name w:val="Adresse1"/>
    <w:rsid w:val="0046797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Adresse2">
    <w:name w:val="Adresse2"/>
    <w:rsid w:val="0046797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heading0">
    <w:name w:val="heading 0"/>
    <w:basedOn w:val="Heading1"/>
    <w:next w:val="Normal"/>
    <w:rsid w:val="0046797A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2127"/>
        <w:tab w:val="left" w:pos="2410"/>
        <w:tab w:val="left" w:pos="2921"/>
        <w:tab w:val="left" w:pos="3261"/>
      </w:tabs>
      <w:spacing w:after="0"/>
      <w:ind w:left="794" w:hanging="794"/>
      <w:jc w:val="left"/>
      <w:outlineLvl w:val="9"/>
    </w:pPr>
    <w:rPr>
      <w:rFonts w:ascii="Times New Roman" w:hAnsi="Times New Roman" w:cs="Times New Roman"/>
      <w:bCs w:val="0"/>
      <w:kern w:val="0"/>
      <w:sz w:val="24"/>
      <w:szCs w:val="20"/>
      <w:lang w:val="fr-FR"/>
    </w:rPr>
  </w:style>
  <w:style w:type="paragraph" w:customStyle="1" w:styleId="normalF">
    <w:name w:val="normalF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line="480" w:lineRule="auto"/>
      <w:jc w:val="left"/>
    </w:pPr>
    <w:rPr>
      <w:rFonts w:ascii="Times New Roman" w:hAnsi="Times New Roman"/>
      <w:sz w:val="24"/>
      <w:lang w:val="fr-FR"/>
    </w:rPr>
  </w:style>
  <w:style w:type="paragraph" w:customStyle="1" w:styleId="footerheading">
    <w:name w:val="footer heading"/>
    <w:basedOn w:val="Footer"/>
    <w:rsid w:val="0046797A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  <w:tab w:val="center" w:pos="4819"/>
        <w:tab w:val="right" w:pos="9071"/>
      </w:tabs>
      <w:spacing w:before="0" w:line="200" w:lineRule="exact"/>
      <w:jc w:val="left"/>
    </w:pPr>
    <w:rPr>
      <w:rFonts w:ascii="News Gothic" w:hAnsi="News Gothic"/>
      <w:b/>
      <w:sz w:val="16"/>
      <w:lang w:val="fr-CA"/>
    </w:rPr>
  </w:style>
  <w:style w:type="paragraph" w:customStyle="1" w:styleId="footeraddresstele">
    <w:name w:val="footer address+tele"/>
    <w:basedOn w:val="Footer"/>
    <w:rsid w:val="0046797A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  <w:tab w:val="center" w:pos="4819"/>
        <w:tab w:val="right" w:pos="9071"/>
      </w:tabs>
      <w:spacing w:before="0" w:line="200" w:lineRule="exact"/>
      <w:jc w:val="left"/>
    </w:pPr>
    <w:rPr>
      <w:rFonts w:ascii="News Gothic" w:hAnsi="News Gothic"/>
      <w:sz w:val="16"/>
      <w:lang w:val="fr-CA"/>
    </w:rPr>
  </w:style>
  <w:style w:type="character" w:styleId="Emphasis">
    <w:name w:val="Emphasis"/>
    <w:basedOn w:val="DefaultParagraphFont"/>
    <w:uiPriority w:val="20"/>
    <w:qFormat/>
    <w:rsid w:val="0046797A"/>
    <w:rPr>
      <w:i/>
      <w:iCs/>
    </w:rPr>
  </w:style>
  <w:style w:type="paragraph" w:styleId="BodyText">
    <w:name w:val="Body Text"/>
    <w:basedOn w:val="Normal"/>
    <w:link w:val="BodyTextChar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/>
      <w:jc w:val="left"/>
    </w:pPr>
    <w:rPr>
      <w:rFonts w:ascii="Arial" w:hAnsi="Arial"/>
      <w:sz w:val="22"/>
      <w:lang w:val="en-US"/>
    </w:rPr>
  </w:style>
  <w:style w:type="character" w:customStyle="1" w:styleId="BodyTextChar">
    <w:name w:val="Body Text Char"/>
    <w:basedOn w:val="DefaultParagraphFont"/>
    <w:link w:val="BodyText"/>
    <w:rsid w:val="0046797A"/>
    <w:rPr>
      <w:rFonts w:ascii="Arial" w:eastAsia="Times New Roman" w:hAnsi="Arial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Courier New" w:hAnsi="Courier New" w:cs="Courier New"/>
      <w:lang w:val="fr-FR" w:eastAsia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46797A"/>
    <w:rPr>
      <w:rFonts w:ascii="Courier New" w:eastAsia="Times New Roman" w:hAnsi="Courier New" w:cs="Courier New"/>
      <w:lang w:val="fr-FR" w:eastAsia="fr-FR"/>
    </w:rPr>
  </w:style>
  <w:style w:type="character" w:styleId="PageNumber">
    <w:name w:val="page number"/>
    <w:basedOn w:val="DefaultParagraphFont"/>
    <w:rsid w:val="0046797A"/>
  </w:style>
  <w:style w:type="paragraph" w:styleId="DocumentMap">
    <w:name w:val="Document Map"/>
    <w:basedOn w:val="Normal"/>
    <w:link w:val="DocumentMapChar"/>
    <w:uiPriority w:val="99"/>
    <w:rsid w:val="0046797A"/>
    <w:pPr>
      <w:shd w:val="clear" w:color="auto" w:fill="00008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rsid w:val="0046797A"/>
    <w:rPr>
      <w:rFonts w:ascii="Tahoma" w:eastAsia="Times New Roman" w:hAnsi="Tahoma" w:cs="Tahoma"/>
      <w:shd w:val="clear" w:color="auto" w:fill="000080"/>
      <w:lang w:val="en-GB" w:eastAsia="en-US"/>
    </w:rPr>
  </w:style>
  <w:style w:type="paragraph" w:customStyle="1" w:styleId="FromRef">
    <w:name w:val="FromRef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  <w:lang w:val="en-US"/>
    </w:rPr>
  </w:style>
  <w:style w:type="paragraph" w:styleId="HTMLPreformatted">
    <w:name w:val="HTML Preformatted"/>
    <w:basedOn w:val="Normal"/>
    <w:link w:val="HTMLPreformattedCh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Arial Unicode MS" w:eastAsia="Arial Unicode MS" w:hAnsi="Arial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46797A"/>
    <w:rPr>
      <w:rFonts w:ascii="Arial Unicode MS" w:eastAsia="Arial Unicode MS" w:hAnsi="Arial"/>
      <w:lang w:eastAsia="en-US"/>
    </w:rPr>
  </w:style>
  <w:style w:type="paragraph" w:customStyle="1" w:styleId="TableHead1">
    <w:name w:val="Table_Head"/>
    <w:basedOn w:val="Normal"/>
    <w:rsid w:val="00F844CA"/>
    <w:pPr>
      <w:keepNext/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rFonts w:asciiTheme="minorHAnsi" w:hAnsiTheme="minorHAnsi"/>
      <w:i/>
      <w:sz w:val="18"/>
    </w:rPr>
  </w:style>
  <w:style w:type="paragraph" w:customStyle="1" w:styleId="heading10">
    <w:name w:val="heading 10"/>
    <w:basedOn w:val="Heading3"/>
    <w:rsid w:val="0046797A"/>
    <w:pPr>
      <w:keepNext w:val="0"/>
      <w:tabs>
        <w:tab w:val="clear" w:pos="1276"/>
        <w:tab w:val="clear" w:pos="1843"/>
        <w:tab w:val="left" w:pos="1134"/>
        <w:tab w:val="left" w:pos="1560"/>
        <w:tab w:val="left" w:pos="2127"/>
      </w:tabs>
      <w:spacing w:before="97" w:after="0"/>
      <w:jc w:val="center"/>
      <w:outlineLvl w:val="9"/>
    </w:pPr>
    <w:rPr>
      <w:rFonts w:ascii="FrugalSans" w:hAnsi="FrugalSans" w:cs="Times New Roman"/>
      <w:b w:val="0"/>
      <w:bCs w:val="0"/>
      <w:szCs w:val="20"/>
    </w:rPr>
  </w:style>
  <w:style w:type="paragraph" w:styleId="NormalIndent">
    <w:name w:val="Normal Indent"/>
    <w:basedOn w:val="Normal"/>
    <w:link w:val="NormalIndentCh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567"/>
      <w:jc w:val="left"/>
    </w:pPr>
    <w:rPr>
      <w:rFonts w:ascii="Arial" w:hAnsi="Arial"/>
      <w:sz w:val="22"/>
      <w:lang w:val="en-US"/>
    </w:rPr>
  </w:style>
  <w:style w:type="character" w:styleId="FollowedHyperlink">
    <w:name w:val="FollowedHyperlink"/>
    <w:basedOn w:val="DefaultParagraphFont"/>
    <w:uiPriority w:val="99"/>
    <w:rsid w:val="0046797A"/>
    <w:rPr>
      <w:color w:val="800080"/>
      <w:u w:val="single"/>
    </w:rPr>
  </w:style>
  <w:style w:type="paragraph" w:customStyle="1" w:styleId="xl24">
    <w:name w:val="xl24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center"/>
    </w:pPr>
    <w:rPr>
      <w:rFonts w:ascii="Arial" w:hAnsi="Arial"/>
      <w:sz w:val="24"/>
      <w:lang w:val="en-US"/>
    </w:rPr>
  </w:style>
  <w:style w:type="paragraph" w:customStyle="1" w:styleId="footnoteseparator">
    <w:name w:val="footnote separator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spacing w:before="113" w:after="2"/>
      <w:jc w:val="left"/>
    </w:pPr>
    <w:rPr>
      <w:rFonts w:ascii="CG Times" w:hAnsi="CG Times"/>
      <w:b/>
      <w:sz w:val="18"/>
      <w:lang w:val="en-US"/>
    </w:rPr>
  </w:style>
  <w:style w:type="paragraph" w:customStyle="1" w:styleId="S">
    <w:name w:val="S"/>
    <w:basedOn w:val="Data"/>
    <w:rsid w:val="0046797A"/>
    <w:rPr>
      <w:rFonts w:ascii="Helvetica" w:hAnsi="Helvetica"/>
      <w:lang w:val="en-US"/>
    </w:rPr>
  </w:style>
  <w:style w:type="paragraph" w:customStyle="1" w:styleId="SP">
    <w:name w:val="SP"/>
    <w:basedOn w:val="Data"/>
    <w:rsid w:val="0046797A"/>
    <w:rPr>
      <w:rFonts w:ascii="Helvetica" w:hAnsi="Helvetica"/>
      <w:lang w:val="en-US"/>
    </w:rPr>
  </w:style>
  <w:style w:type="paragraph" w:customStyle="1" w:styleId="ITULOGO">
    <w:name w:val="ITULOGO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after="120"/>
      <w:jc w:val="left"/>
    </w:pPr>
    <w:rPr>
      <w:rFonts w:ascii="Univers" w:hAnsi="Univers"/>
      <w:sz w:val="36"/>
      <w:lang w:val="en-US"/>
    </w:rPr>
  </w:style>
  <w:style w:type="paragraph" w:customStyle="1" w:styleId="TableNoTitle">
    <w:name w:val="Table_NoTitle"/>
    <w:basedOn w:val="Normal"/>
    <w:next w:val="Tablehead"/>
    <w:rsid w:val="0046797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  <w:rPr>
      <w:rFonts w:ascii="Times New Roman" w:eastAsia="MS Mincho" w:hAnsi="Times New Roman"/>
      <w:b/>
      <w:sz w:val="24"/>
    </w:rPr>
  </w:style>
  <w:style w:type="character" w:styleId="FootnoteReference">
    <w:name w:val="footnote reference"/>
    <w:basedOn w:val="DefaultParagraphFont"/>
    <w:uiPriority w:val="99"/>
    <w:qFormat/>
    <w:rsid w:val="0046797A"/>
    <w:rPr>
      <w:vertAlign w:val="superscript"/>
    </w:rPr>
  </w:style>
  <w:style w:type="character" w:customStyle="1" w:styleId="WW8Num4z0">
    <w:name w:val="WW8Num4z0"/>
    <w:rsid w:val="0046797A"/>
    <w:rPr>
      <w:rFonts w:ascii="Symbol" w:hAnsi="Symbol"/>
    </w:rPr>
  </w:style>
  <w:style w:type="character" w:customStyle="1" w:styleId="WW8Num6z0">
    <w:name w:val="WW8Num6z0"/>
    <w:rsid w:val="0046797A"/>
    <w:rPr>
      <w:u w:val="none"/>
    </w:rPr>
  </w:style>
  <w:style w:type="character" w:customStyle="1" w:styleId="WW8Num14z0">
    <w:name w:val="WW8Num14z0"/>
    <w:rsid w:val="0046797A"/>
    <w:rPr>
      <w:b/>
      <w:sz w:val="24"/>
    </w:rPr>
  </w:style>
  <w:style w:type="character" w:customStyle="1" w:styleId="WW8Num18z0">
    <w:name w:val="WW8Num18z0"/>
    <w:rsid w:val="0046797A"/>
    <w:rPr>
      <w:b/>
      <w:i w:val="0"/>
    </w:rPr>
  </w:style>
  <w:style w:type="character" w:customStyle="1" w:styleId="WW8Num19z0">
    <w:name w:val="WW8Num19z0"/>
    <w:rsid w:val="0046797A"/>
    <w:rPr>
      <w:rFonts w:ascii="Wingdings" w:hAnsi="Wingdings"/>
    </w:rPr>
  </w:style>
  <w:style w:type="character" w:customStyle="1" w:styleId="WW8Num19z1">
    <w:name w:val="WW8Num19z1"/>
    <w:rsid w:val="0046797A"/>
    <w:rPr>
      <w:rFonts w:ascii="Courier New" w:hAnsi="Courier New"/>
    </w:rPr>
  </w:style>
  <w:style w:type="character" w:customStyle="1" w:styleId="WW8Num19z3">
    <w:name w:val="WW8Num19z3"/>
    <w:rsid w:val="0046797A"/>
    <w:rPr>
      <w:rFonts w:ascii="Symbol" w:hAnsi="Symbol"/>
    </w:rPr>
  </w:style>
  <w:style w:type="character" w:customStyle="1" w:styleId="WW8Num20z0">
    <w:name w:val="WW8Num20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23z0">
    <w:name w:val="WW8Num23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26z0">
    <w:name w:val="WW8Num26z0"/>
    <w:rsid w:val="0046797A"/>
    <w:rPr>
      <w:rFonts w:ascii="Symbol" w:hAnsi="Symbol"/>
    </w:rPr>
  </w:style>
  <w:style w:type="character" w:customStyle="1" w:styleId="WW8Num27z0">
    <w:name w:val="WW8Num27z0"/>
    <w:rsid w:val="0046797A"/>
    <w:rPr>
      <w:b/>
    </w:rPr>
  </w:style>
  <w:style w:type="character" w:customStyle="1" w:styleId="WW8Num30z3">
    <w:name w:val="WW8Num30z3"/>
    <w:rsid w:val="0046797A"/>
    <w:rPr>
      <w:b w:val="0"/>
      <w:i w:val="0"/>
    </w:rPr>
  </w:style>
  <w:style w:type="character" w:customStyle="1" w:styleId="WW8Num33z0">
    <w:name w:val="WW8Num33z0"/>
    <w:rsid w:val="0046797A"/>
    <w:rPr>
      <w:rFonts w:ascii="Symbol" w:hAnsi="Symbol"/>
    </w:rPr>
  </w:style>
  <w:style w:type="character" w:customStyle="1" w:styleId="WW8Num34z0">
    <w:name w:val="WW8Num34z0"/>
    <w:rsid w:val="0046797A"/>
    <w:rPr>
      <w:b/>
    </w:rPr>
  </w:style>
  <w:style w:type="character" w:customStyle="1" w:styleId="WW8Num35z0">
    <w:name w:val="WW8Num35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37z0">
    <w:name w:val="WW8Num37z0"/>
    <w:rsid w:val="0046797A"/>
    <w:rPr>
      <w:b/>
    </w:rPr>
  </w:style>
  <w:style w:type="character" w:customStyle="1" w:styleId="WW8Num38z1">
    <w:name w:val="WW8Num38z1"/>
    <w:rsid w:val="0046797A"/>
    <w:rPr>
      <w:b/>
    </w:rPr>
  </w:style>
  <w:style w:type="character" w:customStyle="1" w:styleId="WW8Num43z0">
    <w:name w:val="WW8Num43z0"/>
    <w:rsid w:val="0046797A"/>
    <w:rPr>
      <w:rFonts w:ascii="Wingdings" w:hAnsi="Wingdings"/>
    </w:rPr>
  </w:style>
  <w:style w:type="character" w:customStyle="1" w:styleId="WW8Num43z1">
    <w:name w:val="WW8Num43z1"/>
    <w:rsid w:val="0046797A"/>
    <w:rPr>
      <w:rFonts w:ascii="Courier New" w:hAnsi="Courier New"/>
    </w:rPr>
  </w:style>
  <w:style w:type="character" w:customStyle="1" w:styleId="WW8Num43z3">
    <w:name w:val="WW8Num43z3"/>
    <w:rsid w:val="0046797A"/>
    <w:rPr>
      <w:rFonts w:ascii="Symbol" w:hAnsi="Symbol"/>
    </w:rPr>
  </w:style>
  <w:style w:type="character" w:customStyle="1" w:styleId="WW8Num46z0">
    <w:name w:val="WW8Num46z0"/>
    <w:rsid w:val="0046797A"/>
    <w:rPr>
      <w:b/>
    </w:rPr>
  </w:style>
  <w:style w:type="character" w:customStyle="1" w:styleId="WW8Num48z0">
    <w:name w:val="WW8Num48z0"/>
    <w:rsid w:val="0046797A"/>
    <w:rPr>
      <w:rFonts w:ascii="Symbol" w:hAnsi="Symbol"/>
    </w:rPr>
  </w:style>
  <w:style w:type="character" w:customStyle="1" w:styleId="WW8Num50z0">
    <w:name w:val="WW8Num50z0"/>
    <w:rsid w:val="0046797A"/>
    <w:rPr>
      <w:rFonts w:ascii="Symbol" w:hAnsi="Symbol"/>
    </w:rPr>
  </w:style>
  <w:style w:type="character" w:customStyle="1" w:styleId="WW8Num51z0">
    <w:name w:val="WW8Num51z0"/>
    <w:rsid w:val="0046797A"/>
    <w:rPr>
      <w:b/>
      <w:i w:val="0"/>
    </w:rPr>
  </w:style>
  <w:style w:type="character" w:customStyle="1" w:styleId="WW8Num54z0">
    <w:name w:val="WW8Num54z0"/>
    <w:rsid w:val="0046797A"/>
    <w:rPr>
      <w:b/>
    </w:rPr>
  </w:style>
  <w:style w:type="character" w:customStyle="1" w:styleId="WW8Num57z0">
    <w:name w:val="WW8Num57z0"/>
    <w:rsid w:val="0046797A"/>
    <w:rPr>
      <w:rFonts w:ascii="Symbol" w:hAnsi="Symbol"/>
    </w:rPr>
  </w:style>
  <w:style w:type="character" w:customStyle="1" w:styleId="WW8Num58z0">
    <w:name w:val="WW8Num58z0"/>
    <w:rsid w:val="0046797A"/>
    <w:rPr>
      <w:b/>
    </w:rPr>
  </w:style>
  <w:style w:type="character" w:customStyle="1" w:styleId="WW8Num62z1">
    <w:name w:val="WW8Num62z1"/>
    <w:rsid w:val="0046797A"/>
    <w:rPr>
      <w:b/>
    </w:rPr>
  </w:style>
  <w:style w:type="character" w:customStyle="1" w:styleId="WW8Num63z0">
    <w:name w:val="WW8Num63z0"/>
    <w:rsid w:val="0046797A"/>
    <w:rPr>
      <w:rFonts w:ascii="Symbol" w:hAnsi="Symbol"/>
    </w:rPr>
  </w:style>
  <w:style w:type="character" w:customStyle="1" w:styleId="WW8Num64z0">
    <w:name w:val="WW8Num64z0"/>
    <w:rsid w:val="0046797A"/>
    <w:rPr>
      <w:b/>
    </w:rPr>
  </w:style>
  <w:style w:type="character" w:customStyle="1" w:styleId="WW8Num66z0">
    <w:name w:val="WW8Num66z0"/>
    <w:rsid w:val="0046797A"/>
    <w:rPr>
      <w:rFonts w:ascii="Symbol" w:hAnsi="Symbol"/>
    </w:rPr>
  </w:style>
  <w:style w:type="character" w:customStyle="1" w:styleId="WW8Num72z0">
    <w:name w:val="WW8Num72z0"/>
    <w:rsid w:val="0046797A"/>
    <w:rPr>
      <w:rFonts w:ascii="Symbol" w:hAnsi="Symbol"/>
    </w:rPr>
  </w:style>
  <w:style w:type="character" w:customStyle="1" w:styleId="WW8Num73z0">
    <w:name w:val="WW8Num73z0"/>
    <w:rsid w:val="0046797A"/>
    <w:rPr>
      <w:rFonts w:ascii="Symbol" w:hAnsi="Symbol"/>
    </w:rPr>
  </w:style>
  <w:style w:type="character" w:customStyle="1" w:styleId="WW8Num74z0">
    <w:name w:val="WW8Num74z0"/>
    <w:rsid w:val="0046797A"/>
    <w:rPr>
      <w:rFonts w:ascii="Symbol" w:hAnsi="Symbol"/>
    </w:rPr>
  </w:style>
  <w:style w:type="character" w:customStyle="1" w:styleId="WW8Num75z0">
    <w:name w:val="WW8Num75z0"/>
    <w:rsid w:val="0046797A"/>
    <w:rPr>
      <w:rFonts w:ascii="Symbol" w:hAnsi="Symbol"/>
    </w:rPr>
  </w:style>
  <w:style w:type="character" w:customStyle="1" w:styleId="WW8Num76z0">
    <w:name w:val="WW8Num76z0"/>
    <w:rsid w:val="0046797A"/>
    <w:rPr>
      <w:b/>
    </w:rPr>
  </w:style>
  <w:style w:type="character" w:customStyle="1" w:styleId="WW8Num79z0">
    <w:name w:val="WW8Num79z0"/>
    <w:rsid w:val="0046797A"/>
    <w:rPr>
      <w:b/>
    </w:rPr>
  </w:style>
  <w:style w:type="character" w:customStyle="1" w:styleId="WW8Num84z0">
    <w:name w:val="WW8Num84z0"/>
    <w:rsid w:val="0046797A"/>
    <w:rPr>
      <w:b/>
    </w:rPr>
  </w:style>
  <w:style w:type="character" w:customStyle="1" w:styleId="WW8Num88z0">
    <w:name w:val="WW8Num88z0"/>
    <w:rsid w:val="0046797A"/>
    <w:rPr>
      <w:rFonts w:ascii="Symbol" w:hAnsi="Symbol"/>
    </w:rPr>
  </w:style>
  <w:style w:type="character" w:customStyle="1" w:styleId="WW8Num88z1">
    <w:name w:val="WW8Num88z1"/>
    <w:rsid w:val="0046797A"/>
    <w:rPr>
      <w:rFonts w:ascii="Courier New" w:hAnsi="Courier New"/>
    </w:rPr>
  </w:style>
  <w:style w:type="character" w:customStyle="1" w:styleId="WW8Num88z2">
    <w:name w:val="WW8Num88z2"/>
    <w:rsid w:val="0046797A"/>
    <w:rPr>
      <w:rFonts w:ascii="Wingdings" w:hAnsi="Wingdings"/>
    </w:rPr>
  </w:style>
  <w:style w:type="character" w:customStyle="1" w:styleId="WW8Num91z0">
    <w:name w:val="WW8Num91z0"/>
    <w:rsid w:val="0046797A"/>
    <w:rPr>
      <w:rFonts w:ascii="Symbol" w:hAnsi="Symbol"/>
    </w:rPr>
  </w:style>
  <w:style w:type="character" w:customStyle="1" w:styleId="WW8Num92z0">
    <w:name w:val="WW8Num92z0"/>
    <w:rsid w:val="0046797A"/>
    <w:rPr>
      <w:rFonts w:ascii="Symbol" w:hAnsi="Symbol"/>
    </w:rPr>
  </w:style>
  <w:style w:type="character" w:customStyle="1" w:styleId="WW8Num95z0">
    <w:name w:val="WW8Num95z0"/>
    <w:rsid w:val="0046797A"/>
    <w:rPr>
      <w:b/>
    </w:rPr>
  </w:style>
  <w:style w:type="character" w:customStyle="1" w:styleId="WW8Num100z0">
    <w:name w:val="WW8Num100z0"/>
    <w:rsid w:val="0046797A"/>
    <w:rPr>
      <w:rFonts w:ascii="Symbol" w:hAnsi="Symbol"/>
    </w:rPr>
  </w:style>
  <w:style w:type="character" w:customStyle="1" w:styleId="WW8Num101z0">
    <w:name w:val="WW8Num101z0"/>
    <w:rsid w:val="0046797A"/>
    <w:rPr>
      <w:rFonts w:ascii="Symbol" w:hAnsi="Symbol"/>
    </w:rPr>
  </w:style>
  <w:style w:type="character" w:customStyle="1" w:styleId="WW8Num102z0">
    <w:name w:val="WW8Num102z0"/>
    <w:rsid w:val="0046797A"/>
    <w:rPr>
      <w:b w:val="0"/>
    </w:rPr>
  </w:style>
  <w:style w:type="character" w:customStyle="1" w:styleId="WW8Num107z0">
    <w:name w:val="WW8Num107z0"/>
    <w:rsid w:val="0046797A"/>
    <w:rPr>
      <w:b/>
    </w:rPr>
  </w:style>
  <w:style w:type="character" w:customStyle="1" w:styleId="WW8Num110z0">
    <w:name w:val="WW8Num110z0"/>
    <w:rsid w:val="0046797A"/>
    <w:rPr>
      <w:rFonts w:ascii="Symbol" w:hAnsi="Symbol"/>
    </w:rPr>
  </w:style>
  <w:style w:type="character" w:customStyle="1" w:styleId="WW8Num111z0">
    <w:name w:val="WW8Num111z0"/>
    <w:rsid w:val="0046797A"/>
    <w:rPr>
      <w:b/>
      <w:u w:val="none"/>
    </w:rPr>
  </w:style>
  <w:style w:type="character" w:customStyle="1" w:styleId="WW8Num114z0">
    <w:name w:val="WW8Num114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121z0">
    <w:name w:val="WW8Num121z0"/>
    <w:rsid w:val="0046797A"/>
    <w:rPr>
      <w:rFonts w:ascii="Symbol" w:hAnsi="Symbol"/>
    </w:rPr>
  </w:style>
  <w:style w:type="character" w:customStyle="1" w:styleId="WW8Num121z1">
    <w:name w:val="WW8Num121z1"/>
    <w:rsid w:val="0046797A"/>
    <w:rPr>
      <w:rFonts w:ascii="Courier New" w:hAnsi="Courier New"/>
    </w:rPr>
  </w:style>
  <w:style w:type="character" w:customStyle="1" w:styleId="WW8Num121z2">
    <w:name w:val="WW8Num121z2"/>
    <w:rsid w:val="0046797A"/>
    <w:rPr>
      <w:rFonts w:ascii="Wingdings" w:hAnsi="Wingdings"/>
    </w:rPr>
  </w:style>
  <w:style w:type="character" w:customStyle="1" w:styleId="WW8Num123z0">
    <w:name w:val="WW8Num123z0"/>
    <w:rsid w:val="0046797A"/>
    <w:rPr>
      <w:b/>
      <w:u w:val="none"/>
    </w:rPr>
  </w:style>
  <w:style w:type="character" w:customStyle="1" w:styleId="WW8Num124z0">
    <w:name w:val="WW8Num124z0"/>
    <w:rsid w:val="0046797A"/>
    <w:rPr>
      <w:b/>
      <w:i w:val="0"/>
    </w:rPr>
  </w:style>
  <w:style w:type="character" w:customStyle="1" w:styleId="WW8Num124z1">
    <w:name w:val="WW8Num124z1"/>
    <w:rsid w:val="0046797A"/>
    <w:rPr>
      <w:rFonts w:ascii="Courier New" w:hAnsi="Courier New"/>
    </w:rPr>
  </w:style>
  <w:style w:type="character" w:customStyle="1" w:styleId="WW8Num124z2">
    <w:name w:val="WW8Num124z2"/>
    <w:rsid w:val="0046797A"/>
    <w:rPr>
      <w:rFonts w:ascii="Wingdings" w:hAnsi="Wingdings"/>
    </w:rPr>
  </w:style>
  <w:style w:type="character" w:customStyle="1" w:styleId="WW8Num124z3">
    <w:name w:val="WW8Num124z3"/>
    <w:rsid w:val="0046797A"/>
    <w:rPr>
      <w:rFonts w:ascii="Symbol" w:hAnsi="Symbol"/>
    </w:rPr>
  </w:style>
  <w:style w:type="character" w:customStyle="1" w:styleId="WW8Num129z0">
    <w:name w:val="WW8Num129z0"/>
    <w:rsid w:val="0046797A"/>
    <w:rPr>
      <w:rFonts w:ascii="Symbol" w:hAnsi="Symbol"/>
    </w:rPr>
  </w:style>
  <w:style w:type="character" w:customStyle="1" w:styleId="WW8Num134z0">
    <w:name w:val="WW8Num134z0"/>
    <w:rsid w:val="0046797A"/>
    <w:rPr>
      <w:rFonts w:ascii="Symbol" w:hAnsi="Symbol"/>
    </w:rPr>
  </w:style>
  <w:style w:type="character" w:customStyle="1" w:styleId="WW8Num137z0">
    <w:name w:val="WW8Num137z0"/>
    <w:rsid w:val="0046797A"/>
    <w:rPr>
      <w:u w:val="none"/>
    </w:rPr>
  </w:style>
  <w:style w:type="character" w:customStyle="1" w:styleId="WW8Num142z0">
    <w:name w:val="WW8Num142z0"/>
    <w:rsid w:val="0046797A"/>
    <w:rPr>
      <w:sz w:val="28"/>
    </w:rPr>
  </w:style>
  <w:style w:type="character" w:customStyle="1" w:styleId="WW8Num143z0">
    <w:name w:val="WW8Num143z0"/>
    <w:rsid w:val="0046797A"/>
    <w:rPr>
      <w:b/>
    </w:rPr>
  </w:style>
  <w:style w:type="character" w:customStyle="1" w:styleId="WW8Num145z0">
    <w:name w:val="WW8Num145z0"/>
    <w:rsid w:val="0046797A"/>
    <w:rPr>
      <w:rFonts w:ascii="Symbol" w:hAnsi="Symbol"/>
    </w:rPr>
  </w:style>
  <w:style w:type="character" w:customStyle="1" w:styleId="WW8Num149z0">
    <w:name w:val="WW8Num149z0"/>
    <w:rsid w:val="0046797A"/>
    <w:rPr>
      <w:b/>
    </w:rPr>
  </w:style>
  <w:style w:type="character" w:customStyle="1" w:styleId="WW8Num154z1">
    <w:name w:val="WW8Num154z1"/>
    <w:rsid w:val="0046797A"/>
    <w:rPr>
      <w:b/>
      <w:i w:val="0"/>
    </w:rPr>
  </w:style>
  <w:style w:type="character" w:customStyle="1" w:styleId="WW8Num155z0">
    <w:name w:val="WW8Num155z0"/>
    <w:rsid w:val="0046797A"/>
    <w:rPr>
      <w:b/>
    </w:rPr>
  </w:style>
  <w:style w:type="character" w:customStyle="1" w:styleId="WW8Num156z0">
    <w:name w:val="WW8Num156z0"/>
    <w:rsid w:val="0046797A"/>
    <w:rPr>
      <w:rFonts w:ascii="Wingdings" w:hAnsi="Wingdings"/>
    </w:rPr>
  </w:style>
  <w:style w:type="character" w:customStyle="1" w:styleId="WW8Num158z0">
    <w:name w:val="WW8Num158z0"/>
    <w:rsid w:val="0046797A"/>
    <w:rPr>
      <w:b/>
      <w:u w:val="none"/>
    </w:rPr>
  </w:style>
  <w:style w:type="character" w:customStyle="1" w:styleId="WW8Num162z0">
    <w:name w:val="WW8Num162z0"/>
    <w:rsid w:val="0046797A"/>
    <w:rPr>
      <w:rFonts w:ascii="Symbol" w:hAnsi="Symbol"/>
    </w:rPr>
  </w:style>
  <w:style w:type="character" w:customStyle="1" w:styleId="WW8Num163z0">
    <w:name w:val="WW8Num163z0"/>
    <w:rsid w:val="0046797A"/>
    <w:rPr>
      <w:rFonts w:ascii="Symbol" w:hAnsi="Symbol"/>
      <w:color w:val="auto"/>
    </w:rPr>
  </w:style>
  <w:style w:type="character" w:customStyle="1" w:styleId="WW8Num163z1">
    <w:name w:val="WW8Num163z1"/>
    <w:rsid w:val="0046797A"/>
    <w:rPr>
      <w:rFonts w:ascii="Courier New" w:hAnsi="Courier New"/>
    </w:rPr>
  </w:style>
  <w:style w:type="character" w:customStyle="1" w:styleId="WW8Num163z2">
    <w:name w:val="WW8Num163z2"/>
    <w:rsid w:val="0046797A"/>
    <w:rPr>
      <w:rFonts w:ascii="Wingdings" w:hAnsi="Wingdings"/>
    </w:rPr>
  </w:style>
  <w:style w:type="character" w:customStyle="1" w:styleId="WW8Num163z3">
    <w:name w:val="WW8Num163z3"/>
    <w:rsid w:val="0046797A"/>
    <w:rPr>
      <w:rFonts w:ascii="Symbol" w:hAnsi="Symbol"/>
    </w:rPr>
  </w:style>
  <w:style w:type="character" w:customStyle="1" w:styleId="WW8Num166z0">
    <w:name w:val="WW8Num166z0"/>
    <w:rsid w:val="0046797A"/>
    <w:rPr>
      <w:rFonts w:ascii="Symbol" w:hAnsi="Symbol"/>
    </w:rPr>
  </w:style>
  <w:style w:type="character" w:customStyle="1" w:styleId="WW8Num166z1">
    <w:name w:val="WW8Num166z1"/>
    <w:rsid w:val="0046797A"/>
    <w:rPr>
      <w:rFonts w:ascii="Courier New" w:hAnsi="Courier New"/>
    </w:rPr>
  </w:style>
  <w:style w:type="character" w:customStyle="1" w:styleId="WW8Num166z2">
    <w:name w:val="WW8Num166z2"/>
    <w:rsid w:val="0046797A"/>
    <w:rPr>
      <w:rFonts w:ascii="Wingdings" w:hAnsi="Wingdings"/>
    </w:rPr>
  </w:style>
  <w:style w:type="character" w:customStyle="1" w:styleId="WW8Num168z1">
    <w:name w:val="WW8Num168z1"/>
    <w:rsid w:val="0046797A"/>
    <w:rPr>
      <w:b/>
      <w:i w:val="0"/>
    </w:rPr>
  </w:style>
  <w:style w:type="character" w:customStyle="1" w:styleId="WW8Num169z0">
    <w:name w:val="WW8Num169z0"/>
    <w:rsid w:val="0046797A"/>
    <w:rPr>
      <w:b/>
    </w:rPr>
  </w:style>
  <w:style w:type="character" w:customStyle="1" w:styleId="WW8Num170z0">
    <w:name w:val="WW8Num170z0"/>
    <w:rsid w:val="0046797A"/>
    <w:rPr>
      <w:b/>
    </w:rPr>
  </w:style>
  <w:style w:type="character" w:customStyle="1" w:styleId="WW8Num172z0">
    <w:name w:val="WW8Num172z0"/>
    <w:rsid w:val="0046797A"/>
    <w:rPr>
      <w:b/>
    </w:rPr>
  </w:style>
  <w:style w:type="character" w:customStyle="1" w:styleId="WW8Num173z0">
    <w:name w:val="WW8Num173z0"/>
    <w:rsid w:val="0046797A"/>
    <w:rPr>
      <w:rFonts w:ascii="Wingdings" w:hAnsi="Wingdings"/>
    </w:rPr>
  </w:style>
  <w:style w:type="character" w:customStyle="1" w:styleId="WW8Num173z1">
    <w:name w:val="WW8Num173z1"/>
    <w:rsid w:val="0046797A"/>
    <w:rPr>
      <w:rFonts w:ascii="Courier New" w:hAnsi="Courier New"/>
    </w:rPr>
  </w:style>
  <w:style w:type="character" w:customStyle="1" w:styleId="WW8Num173z3">
    <w:name w:val="WW8Num173z3"/>
    <w:rsid w:val="0046797A"/>
    <w:rPr>
      <w:rFonts w:ascii="Symbol" w:hAnsi="Symbol"/>
    </w:rPr>
  </w:style>
  <w:style w:type="character" w:customStyle="1" w:styleId="WW8Num174z0">
    <w:name w:val="WW8Num174z0"/>
    <w:rsid w:val="0046797A"/>
    <w:rPr>
      <w:rFonts w:ascii="Symbol" w:hAnsi="Symbol"/>
    </w:rPr>
  </w:style>
  <w:style w:type="character" w:customStyle="1" w:styleId="WW8Num175z0">
    <w:name w:val="WW8Num175z0"/>
    <w:rsid w:val="0046797A"/>
    <w:rPr>
      <w:rFonts w:ascii="Symbol" w:hAnsi="Symbol"/>
    </w:rPr>
  </w:style>
  <w:style w:type="character" w:customStyle="1" w:styleId="WW8Num176z0">
    <w:name w:val="WW8Num176z0"/>
    <w:rsid w:val="0046797A"/>
    <w:rPr>
      <w:rFonts w:ascii="Symbol" w:hAnsi="Symbol"/>
    </w:rPr>
  </w:style>
  <w:style w:type="character" w:customStyle="1" w:styleId="WW8Num180z0">
    <w:name w:val="WW8Num180z0"/>
    <w:rsid w:val="0046797A"/>
    <w:rPr>
      <w:b/>
    </w:rPr>
  </w:style>
  <w:style w:type="character" w:customStyle="1" w:styleId="WW8Num181z0">
    <w:name w:val="WW8Num181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182z0">
    <w:name w:val="WW8Num182z0"/>
    <w:rsid w:val="0046797A"/>
    <w:rPr>
      <w:rFonts w:ascii="Symbol" w:hAnsi="Symbol"/>
    </w:rPr>
  </w:style>
  <w:style w:type="character" w:customStyle="1" w:styleId="WW8Num182z1">
    <w:name w:val="WW8Num182z1"/>
    <w:rsid w:val="0046797A"/>
    <w:rPr>
      <w:rFonts w:ascii="Courier New" w:hAnsi="Courier New"/>
    </w:rPr>
  </w:style>
  <w:style w:type="character" w:customStyle="1" w:styleId="WW8Num182z2">
    <w:name w:val="WW8Num182z2"/>
    <w:rsid w:val="0046797A"/>
    <w:rPr>
      <w:rFonts w:ascii="Wingdings" w:hAnsi="Wingdings"/>
    </w:rPr>
  </w:style>
  <w:style w:type="character" w:customStyle="1" w:styleId="WW8Num186z0">
    <w:name w:val="WW8Num186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187z0">
    <w:name w:val="WW8Num187z0"/>
    <w:rsid w:val="0046797A"/>
    <w:rPr>
      <w:b/>
      <w:sz w:val="24"/>
    </w:rPr>
  </w:style>
  <w:style w:type="character" w:customStyle="1" w:styleId="WW8Num188z0">
    <w:name w:val="WW8Num188z0"/>
    <w:rsid w:val="0046797A"/>
    <w:rPr>
      <w:rFonts w:ascii="Symbol" w:hAnsi="Symbol"/>
    </w:rPr>
  </w:style>
  <w:style w:type="character" w:customStyle="1" w:styleId="WW8Num190z0">
    <w:name w:val="WW8Num190z0"/>
    <w:rsid w:val="0046797A"/>
    <w:rPr>
      <w:b/>
    </w:rPr>
  </w:style>
  <w:style w:type="character" w:customStyle="1" w:styleId="WW8Num193z0">
    <w:name w:val="WW8Num193z0"/>
    <w:rsid w:val="0046797A"/>
    <w:rPr>
      <w:b w:val="0"/>
    </w:rPr>
  </w:style>
  <w:style w:type="character" w:customStyle="1" w:styleId="WW8Num194z0">
    <w:name w:val="WW8Num194z0"/>
    <w:rsid w:val="0046797A"/>
    <w:rPr>
      <w:b/>
    </w:rPr>
  </w:style>
  <w:style w:type="character" w:customStyle="1" w:styleId="WW8Num200z0">
    <w:name w:val="WW8Num200z0"/>
    <w:rsid w:val="0046797A"/>
    <w:rPr>
      <w:b/>
    </w:rPr>
  </w:style>
  <w:style w:type="character" w:customStyle="1" w:styleId="WW8Num201z0">
    <w:name w:val="WW8Num201z0"/>
    <w:rsid w:val="0046797A"/>
    <w:rPr>
      <w:b/>
      <w:i w:val="0"/>
    </w:rPr>
  </w:style>
  <w:style w:type="character" w:customStyle="1" w:styleId="WW8Num203z0">
    <w:name w:val="WW8Num203z0"/>
    <w:rsid w:val="0046797A"/>
    <w:rPr>
      <w:rFonts w:ascii="Symbol" w:hAnsi="Symbol"/>
    </w:rPr>
  </w:style>
  <w:style w:type="character" w:customStyle="1" w:styleId="WW8Num203z1">
    <w:name w:val="WW8Num203z1"/>
    <w:rsid w:val="0046797A"/>
    <w:rPr>
      <w:rFonts w:ascii="Courier New" w:hAnsi="Courier New"/>
    </w:rPr>
  </w:style>
  <w:style w:type="character" w:customStyle="1" w:styleId="WW8Num203z2">
    <w:name w:val="WW8Num203z2"/>
    <w:rsid w:val="0046797A"/>
    <w:rPr>
      <w:rFonts w:ascii="Wingdings" w:hAnsi="Wingdings"/>
    </w:rPr>
  </w:style>
  <w:style w:type="character" w:customStyle="1" w:styleId="WW8Num204z0">
    <w:name w:val="WW8Num204z0"/>
    <w:rsid w:val="0046797A"/>
    <w:rPr>
      <w:rFonts w:ascii="Wingdings" w:hAnsi="Wingdings"/>
    </w:rPr>
  </w:style>
  <w:style w:type="character" w:customStyle="1" w:styleId="WW8Num205z0">
    <w:name w:val="WW8Num205z0"/>
    <w:rsid w:val="0046797A"/>
    <w:rPr>
      <w:rFonts w:ascii="Symbol" w:hAnsi="Symbol"/>
    </w:rPr>
  </w:style>
  <w:style w:type="character" w:customStyle="1" w:styleId="WW8Num205z1">
    <w:name w:val="WW8Num205z1"/>
    <w:rsid w:val="0046797A"/>
    <w:rPr>
      <w:rFonts w:ascii="Courier New" w:hAnsi="Courier New"/>
    </w:rPr>
  </w:style>
  <w:style w:type="character" w:customStyle="1" w:styleId="WW8Num205z2">
    <w:name w:val="WW8Num205z2"/>
    <w:rsid w:val="0046797A"/>
    <w:rPr>
      <w:rFonts w:ascii="Wingdings" w:hAnsi="Wingdings"/>
    </w:rPr>
  </w:style>
  <w:style w:type="character" w:customStyle="1" w:styleId="WW8Num208z0">
    <w:name w:val="WW8Num208z0"/>
    <w:rsid w:val="0046797A"/>
    <w:rPr>
      <w:rFonts w:ascii="Symbol" w:hAnsi="Symbol"/>
    </w:rPr>
  </w:style>
  <w:style w:type="character" w:customStyle="1" w:styleId="WW8Num211z0">
    <w:name w:val="WW8Num211z0"/>
    <w:rsid w:val="0046797A"/>
    <w:rPr>
      <w:b w:val="0"/>
    </w:rPr>
  </w:style>
  <w:style w:type="character" w:customStyle="1" w:styleId="WW8Num211z2">
    <w:name w:val="WW8Num211z2"/>
    <w:rsid w:val="0046797A"/>
    <w:rPr>
      <w:b/>
    </w:rPr>
  </w:style>
  <w:style w:type="character" w:customStyle="1" w:styleId="WW8Num213z0">
    <w:name w:val="WW8Num213z0"/>
    <w:rsid w:val="0046797A"/>
    <w:rPr>
      <w:rFonts w:ascii="Wingdings" w:hAnsi="Wingdings"/>
    </w:rPr>
  </w:style>
  <w:style w:type="character" w:customStyle="1" w:styleId="WW8Num213z1">
    <w:name w:val="WW8Num213z1"/>
    <w:rsid w:val="0046797A"/>
    <w:rPr>
      <w:rFonts w:ascii="Courier New" w:hAnsi="Courier New"/>
    </w:rPr>
  </w:style>
  <w:style w:type="character" w:customStyle="1" w:styleId="WW8Num213z3">
    <w:name w:val="WW8Num213z3"/>
    <w:rsid w:val="0046797A"/>
    <w:rPr>
      <w:rFonts w:ascii="Symbol" w:hAnsi="Symbol"/>
    </w:rPr>
  </w:style>
  <w:style w:type="character" w:customStyle="1" w:styleId="WW8Num215z0">
    <w:name w:val="WW8Num215z0"/>
    <w:rsid w:val="0046797A"/>
    <w:rPr>
      <w:b w:val="0"/>
    </w:rPr>
  </w:style>
  <w:style w:type="character" w:customStyle="1" w:styleId="WW8Num217z1">
    <w:name w:val="WW8Num217z1"/>
    <w:rsid w:val="0046797A"/>
    <w:rPr>
      <w:b/>
    </w:rPr>
  </w:style>
  <w:style w:type="character" w:customStyle="1" w:styleId="WW8Num222z0">
    <w:name w:val="WW8Num222z0"/>
    <w:rsid w:val="0046797A"/>
    <w:rPr>
      <w:b/>
    </w:rPr>
  </w:style>
  <w:style w:type="character" w:customStyle="1" w:styleId="WW8Num226z0">
    <w:name w:val="WW8Num226z0"/>
    <w:rsid w:val="0046797A"/>
    <w:rPr>
      <w:rFonts w:ascii="Symbol" w:hAnsi="Symbol"/>
    </w:rPr>
  </w:style>
  <w:style w:type="character" w:customStyle="1" w:styleId="WW8Num228z0">
    <w:name w:val="WW8Num228z0"/>
    <w:rsid w:val="0046797A"/>
    <w:rPr>
      <w:b/>
    </w:rPr>
  </w:style>
  <w:style w:type="character" w:customStyle="1" w:styleId="WW8Num229z0">
    <w:name w:val="WW8Num229z0"/>
    <w:rsid w:val="0046797A"/>
    <w:rPr>
      <w:b/>
      <w:i w:val="0"/>
    </w:rPr>
  </w:style>
  <w:style w:type="character" w:customStyle="1" w:styleId="WW8Num235z0">
    <w:name w:val="WW8Num235z0"/>
    <w:rsid w:val="0046797A"/>
    <w:rPr>
      <w:rFonts w:ascii="Symbol" w:hAnsi="Symbol"/>
    </w:rPr>
  </w:style>
  <w:style w:type="character" w:customStyle="1" w:styleId="WW8Num235z1">
    <w:name w:val="WW8Num235z1"/>
    <w:rsid w:val="0046797A"/>
    <w:rPr>
      <w:rFonts w:ascii="Courier New" w:hAnsi="Courier New"/>
    </w:rPr>
  </w:style>
  <w:style w:type="character" w:customStyle="1" w:styleId="WW8Num235z2">
    <w:name w:val="WW8Num235z2"/>
    <w:rsid w:val="0046797A"/>
    <w:rPr>
      <w:rFonts w:ascii="Wingdings" w:hAnsi="Wingdings"/>
    </w:rPr>
  </w:style>
  <w:style w:type="character" w:customStyle="1" w:styleId="WW8Num236z0">
    <w:name w:val="WW8Num236z0"/>
    <w:rsid w:val="0046797A"/>
    <w:rPr>
      <w:rFonts w:ascii="Symbol" w:hAnsi="Symbol"/>
    </w:rPr>
  </w:style>
  <w:style w:type="character" w:customStyle="1" w:styleId="WW8Num236z1">
    <w:name w:val="WW8Num236z1"/>
    <w:rsid w:val="0046797A"/>
    <w:rPr>
      <w:rFonts w:ascii="Courier New" w:hAnsi="Courier New"/>
    </w:rPr>
  </w:style>
  <w:style w:type="character" w:customStyle="1" w:styleId="WW8Num236z2">
    <w:name w:val="WW8Num236z2"/>
    <w:rsid w:val="0046797A"/>
    <w:rPr>
      <w:rFonts w:ascii="Wingdings" w:hAnsi="Wingdings"/>
    </w:rPr>
  </w:style>
  <w:style w:type="character" w:customStyle="1" w:styleId="WW8Num240z0">
    <w:name w:val="WW8Num240z0"/>
    <w:rsid w:val="0046797A"/>
    <w:rPr>
      <w:b/>
    </w:rPr>
  </w:style>
  <w:style w:type="character" w:customStyle="1" w:styleId="WW8Num244z0">
    <w:name w:val="WW8Num244z0"/>
    <w:rsid w:val="0046797A"/>
    <w:rPr>
      <w:rFonts w:ascii="Symbol" w:hAnsi="Symbol"/>
    </w:rPr>
  </w:style>
  <w:style w:type="character" w:customStyle="1" w:styleId="WW8Num245z0">
    <w:name w:val="WW8Num245z0"/>
    <w:rsid w:val="0046797A"/>
    <w:rPr>
      <w:rFonts w:ascii="Symbol" w:hAnsi="Symbol"/>
    </w:rPr>
  </w:style>
  <w:style w:type="character" w:customStyle="1" w:styleId="WW8Num247z0">
    <w:name w:val="WW8Num247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248z0">
    <w:name w:val="WW8Num248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257z1">
    <w:name w:val="WW8Num257z1"/>
    <w:rsid w:val="0046797A"/>
    <w:rPr>
      <w:b/>
    </w:rPr>
  </w:style>
  <w:style w:type="character" w:customStyle="1" w:styleId="WW8Num267z0">
    <w:name w:val="WW8Num267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271z0">
    <w:name w:val="WW8Num271z0"/>
    <w:rsid w:val="0046797A"/>
    <w:rPr>
      <w:rFonts w:ascii="Symbol" w:hAnsi="Symbol"/>
    </w:rPr>
  </w:style>
  <w:style w:type="character" w:customStyle="1" w:styleId="WW8Num271z1">
    <w:name w:val="WW8Num271z1"/>
    <w:rsid w:val="0046797A"/>
    <w:rPr>
      <w:rFonts w:ascii="Courier New" w:hAnsi="Courier New"/>
    </w:rPr>
  </w:style>
  <w:style w:type="character" w:customStyle="1" w:styleId="WW8Num271z2">
    <w:name w:val="WW8Num271z2"/>
    <w:rsid w:val="0046797A"/>
    <w:rPr>
      <w:rFonts w:ascii="Wingdings" w:hAnsi="Wingdings"/>
    </w:rPr>
  </w:style>
  <w:style w:type="character" w:customStyle="1" w:styleId="WW8Num272z0">
    <w:name w:val="WW8Num272z0"/>
    <w:rsid w:val="0046797A"/>
    <w:rPr>
      <w:rFonts w:ascii="Symbol" w:hAnsi="Symbol"/>
    </w:rPr>
  </w:style>
  <w:style w:type="character" w:customStyle="1" w:styleId="WW8Num274z0">
    <w:name w:val="WW8Num274z0"/>
    <w:rsid w:val="0046797A"/>
    <w:rPr>
      <w:rFonts w:ascii="Symbol" w:hAnsi="Symbol"/>
    </w:rPr>
  </w:style>
  <w:style w:type="character" w:customStyle="1" w:styleId="WW8Num277z0">
    <w:name w:val="WW8Num277z0"/>
    <w:rsid w:val="0046797A"/>
    <w:rPr>
      <w:b/>
    </w:rPr>
  </w:style>
  <w:style w:type="character" w:customStyle="1" w:styleId="WW8Num282z0">
    <w:name w:val="WW8Num282z0"/>
    <w:rsid w:val="0046797A"/>
    <w:rPr>
      <w:rFonts w:ascii="Times New Roman" w:hAnsi="Times New Roman"/>
      <w:b/>
      <w:i w:val="0"/>
      <w:caps/>
      <w:strike w:val="0"/>
      <w:dstrike w:val="0"/>
      <w:position w:val="0"/>
      <w:sz w:val="28"/>
      <w:szCs w:val="28"/>
      <w:vertAlign w:val="baseline"/>
    </w:rPr>
  </w:style>
  <w:style w:type="character" w:customStyle="1" w:styleId="WW8Num282z1">
    <w:name w:val="WW8Num282z1"/>
    <w:rsid w:val="0046797A"/>
    <w:rPr>
      <w:rFonts w:ascii="Times New Roman" w:hAnsi="Times New Roman"/>
      <w:b w:val="0"/>
      <w:i w:val="0"/>
      <w:sz w:val="24"/>
      <w:szCs w:val="24"/>
    </w:rPr>
  </w:style>
  <w:style w:type="character" w:customStyle="1" w:styleId="WW8Num283z0">
    <w:name w:val="WW8Num283z0"/>
    <w:rsid w:val="0046797A"/>
    <w:rPr>
      <w:b/>
    </w:rPr>
  </w:style>
  <w:style w:type="character" w:customStyle="1" w:styleId="WW8Num284z0">
    <w:name w:val="WW8Num284z0"/>
    <w:rsid w:val="0046797A"/>
    <w:rPr>
      <w:rFonts w:ascii="Symbol" w:hAnsi="Symbol"/>
    </w:rPr>
  </w:style>
  <w:style w:type="character" w:customStyle="1" w:styleId="WW8Num288z0">
    <w:name w:val="WW8Num288z0"/>
    <w:rsid w:val="0046797A"/>
    <w:rPr>
      <w:rFonts w:ascii="Symbol" w:hAnsi="Symbol"/>
    </w:rPr>
  </w:style>
  <w:style w:type="character" w:customStyle="1" w:styleId="WW8Num289z0">
    <w:name w:val="WW8Num289z0"/>
    <w:rsid w:val="0046797A"/>
    <w:rPr>
      <w:b/>
    </w:rPr>
  </w:style>
  <w:style w:type="character" w:customStyle="1" w:styleId="WW8Num290z0">
    <w:name w:val="WW8Num290z0"/>
    <w:rsid w:val="0046797A"/>
    <w:rPr>
      <w:b/>
    </w:rPr>
  </w:style>
  <w:style w:type="character" w:customStyle="1" w:styleId="WW8Num291z0">
    <w:name w:val="WW8Num291z0"/>
    <w:rsid w:val="0046797A"/>
    <w:rPr>
      <w:rFonts w:ascii="Wingdings" w:hAnsi="Wingdings"/>
    </w:rPr>
  </w:style>
  <w:style w:type="character" w:customStyle="1" w:styleId="WW8Num291z1">
    <w:name w:val="WW8Num291z1"/>
    <w:rsid w:val="0046797A"/>
    <w:rPr>
      <w:rFonts w:ascii="Courier New" w:hAnsi="Courier New"/>
    </w:rPr>
  </w:style>
  <w:style w:type="character" w:customStyle="1" w:styleId="WW8Num291z3">
    <w:name w:val="WW8Num291z3"/>
    <w:rsid w:val="0046797A"/>
    <w:rPr>
      <w:rFonts w:ascii="Symbol" w:hAnsi="Symbol"/>
    </w:rPr>
  </w:style>
  <w:style w:type="character" w:customStyle="1" w:styleId="WW8Num294z0">
    <w:name w:val="WW8Num294z0"/>
    <w:rsid w:val="0046797A"/>
    <w:rPr>
      <w:rFonts w:ascii="Wingdings" w:hAnsi="Wingdings"/>
    </w:rPr>
  </w:style>
  <w:style w:type="character" w:customStyle="1" w:styleId="WW8Num294z1">
    <w:name w:val="WW8Num294z1"/>
    <w:rsid w:val="0046797A"/>
    <w:rPr>
      <w:rFonts w:ascii="Courier New" w:hAnsi="Courier New"/>
    </w:rPr>
  </w:style>
  <w:style w:type="character" w:customStyle="1" w:styleId="WW8Num294z3">
    <w:name w:val="WW8Num294z3"/>
    <w:rsid w:val="0046797A"/>
    <w:rPr>
      <w:rFonts w:ascii="Symbol" w:hAnsi="Symbol"/>
    </w:rPr>
  </w:style>
  <w:style w:type="character" w:customStyle="1" w:styleId="WW8Num297z0">
    <w:name w:val="WW8Num297z0"/>
    <w:rsid w:val="0046797A"/>
    <w:rPr>
      <w:rFonts w:ascii="Symbol" w:hAnsi="Symbol"/>
    </w:rPr>
  </w:style>
  <w:style w:type="character" w:customStyle="1" w:styleId="WW8Num297z1">
    <w:name w:val="WW8Num297z1"/>
    <w:rsid w:val="0046797A"/>
    <w:rPr>
      <w:rFonts w:ascii="Courier New" w:hAnsi="Courier New"/>
    </w:rPr>
  </w:style>
  <w:style w:type="character" w:customStyle="1" w:styleId="WW8Num297z2">
    <w:name w:val="WW8Num297z2"/>
    <w:rsid w:val="0046797A"/>
    <w:rPr>
      <w:rFonts w:ascii="Wingdings" w:hAnsi="Wingdings"/>
    </w:rPr>
  </w:style>
  <w:style w:type="character" w:customStyle="1" w:styleId="WW8Num302z0">
    <w:name w:val="WW8Num302z0"/>
    <w:rsid w:val="0046797A"/>
    <w:rPr>
      <w:rFonts w:ascii="Symbol" w:hAnsi="Symbol"/>
    </w:rPr>
  </w:style>
  <w:style w:type="character" w:customStyle="1" w:styleId="WW8Num304z0">
    <w:name w:val="WW8Num304z0"/>
    <w:rsid w:val="0046797A"/>
    <w:rPr>
      <w:rFonts w:ascii="Symbol" w:hAnsi="Symbol"/>
    </w:rPr>
  </w:style>
  <w:style w:type="character" w:customStyle="1" w:styleId="WW8Num304z1">
    <w:name w:val="WW8Num304z1"/>
    <w:rsid w:val="0046797A"/>
    <w:rPr>
      <w:rFonts w:ascii="Courier New" w:hAnsi="Courier New"/>
    </w:rPr>
  </w:style>
  <w:style w:type="character" w:customStyle="1" w:styleId="WW8Num304z2">
    <w:name w:val="WW8Num304z2"/>
    <w:rsid w:val="0046797A"/>
    <w:rPr>
      <w:rFonts w:ascii="Wingdings" w:hAnsi="Wingdings"/>
    </w:rPr>
  </w:style>
  <w:style w:type="character" w:customStyle="1" w:styleId="WW8Num305z0">
    <w:name w:val="WW8Num305z0"/>
    <w:rsid w:val="0046797A"/>
    <w:rPr>
      <w:rFonts w:ascii="Symbol" w:hAnsi="Symbol"/>
    </w:rPr>
  </w:style>
  <w:style w:type="character" w:customStyle="1" w:styleId="WW8Num305z1">
    <w:name w:val="WW8Num305z1"/>
    <w:rsid w:val="0046797A"/>
    <w:rPr>
      <w:rFonts w:ascii="Courier New" w:hAnsi="Courier New"/>
    </w:rPr>
  </w:style>
  <w:style w:type="character" w:customStyle="1" w:styleId="WW8Num305z2">
    <w:name w:val="WW8Num305z2"/>
    <w:rsid w:val="0046797A"/>
    <w:rPr>
      <w:rFonts w:ascii="Wingdings" w:hAnsi="Wingdings"/>
    </w:rPr>
  </w:style>
  <w:style w:type="character" w:customStyle="1" w:styleId="WW8Num307z0">
    <w:name w:val="WW8Num307z0"/>
    <w:rsid w:val="0046797A"/>
    <w:rPr>
      <w:b/>
      <w:i w:val="0"/>
    </w:rPr>
  </w:style>
  <w:style w:type="character" w:customStyle="1" w:styleId="WW8Num309z0">
    <w:name w:val="WW8Num309z0"/>
    <w:rsid w:val="0046797A"/>
    <w:rPr>
      <w:b w:val="0"/>
    </w:rPr>
  </w:style>
  <w:style w:type="character" w:customStyle="1" w:styleId="WW8Num316z1">
    <w:name w:val="WW8Num316z1"/>
    <w:rsid w:val="0046797A"/>
    <w:rPr>
      <w:b/>
    </w:rPr>
  </w:style>
  <w:style w:type="character" w:customStyle="1" w:styleId="WW8Num322z0">
    <w:name w:val="WW8Num322z0"/>
    <w:rsid w:val="0046797A"/>
    <w:rPr>
      <w:rFonts w:ascii="Symbol" w:hAnsi="Symbol"/>
    </w:rPr>
  </w:style>
  <w:style w:type="character" w:customStyle="1" w:styleId="WW8Num327z0">
    <w:name w:val="WW8Num327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333z0">
    <w:name w:val="WW8Num333z0"/>
    <w:rsid w:val="0046797A"/>
    <w:rPr>
      <w:rFonts w:ascii="Symbol" w:hAnsi="Symbol"/>
    </w:rPr>
  </w:style>
  <w:style w:type="character" w:customStyle="1" w:styleId="WW8Num333z1">
    <w:name w:val="WW8Num333z1"/>
    <w:rsid w:val="0046797A"/>
    <w:rPr>
      <w:rFonts w:ascii="Courier New" w:hAnsi="Courier New"/>
    </w:rPr>
  </w:style>
  <w:style w:type="character" w:customStyle="1" w:styleId="WW8Num333z2">
    <w:name w:val="WW8Num333z2"/>
    <w:rsid w:val="0046797A"/>
    <w:rPr>
      <w:rFonts w:ascii="Wingdings" w:hAnsi="Wingdings"/>
    </w:rPr>
  </w:style>
  <w:style w:type="character" w:customStyle="1" w:styleId="WW8Num335z0">
    <w:name w:val="WW8Num335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337z0">
    <w:name w:val="WW8Num337z0"/>
    <w:rsid w:val="0046797A"/>
    <w:rPr>
      <w:rFonts w:ascii="Times New Roman" w:hAnsi="Times New Roman"/>
      <w:b w:val="0"/>
      <w:i w:val="0"/>
      <w:sz w:val="24"/>
      <w:u w:val="none"/>
    </w:rPr>
  </w:style>
  <w:style w:type="character" w:customStyle="1" w:styleId="WW8Num341z0">
    <w:name w:val="WW8Num341z0"/>
    <w:rsid w:val="0046797A"/>
    <w:rPr>
      <w:rFonts w:ascii="Symbol" w:hAnsi="Symbol"/>
    </w:rPr>
  </w:style>
  <w:style w:type="character" w:customStyle="1" w:styleId="WW8Num348z1">
    <w:name w:val="WW8Num348z1"/>
    <w:rsid w:val="0046797A"/>
    <w:rPr>
      <w:b/>
    </w:rPr>
  </w:style>
  <w:style w:type="character" w:customStyle="1" w:styleId="WW8Num349z0">
    <w:name w:val="WW8Num349z0"/>
    <w:rsid w:val="0046797A"/>
    <w:rPr>
      <w:b/>
    </w:rPr>
  </w:style>
  <w:style w:type="character" w:customStyle="1" w:styleId="WW8Num350z0">
    <w:name w:val="WW8Num350z0"/>
    <w:rsid w:val="0046797A"/>
    <w:rPr>
      <w:rFonts w:ascii="Symbol" w:hAnsi="Symbol"/>
    </w:rPr>
  </w:style>
  <w:style w:type="character" w:customStyle="1" w:styleId="WW8Num350z1">
    <w:name w:val="WW8Num350z1"/>
    <w:rsid w:val="0046797A"/>
    <w:rPr>
      <w:rFonts w:ascii="Courier New" w:hAnsi="Courier New"/>
    </w:rPr>
  </w:style>
  <w:style w:type="character" w:customStyle="1" w:styleId="WW8Num350z2">
    <w:name w:val="WW8Num350z2"/>
    <w:rsid w:val="0046797A"/>
    <w:rPr>
      <w:rFonts w:ascii="Wingdings" w:hAnsi="Wingdings"/>
    </w:rPr>
  </w:style>
  <w:style w:type="character" w:customStyle="1" w:styleId="WW8Num351z0">
    <w:name w:val="WW8Num351z0"/>
    <w:rsid w:val="0046797A"/>
    <w:rPr>
      <w:rFonts w:ascii="Symbol" w:hAnsi="Symbol"/>
    </w:rPr>
  </w:style>
  <w:style w:type="character" w:customStyle="1" w:styleId="WW8Num351z1">
    <w:name w:val="WW8Num351z1"/>
    <w:rsid w:val="0046797A"/>
    <w:rPr>
      <w:rFonts w:ascii="Courier New" w:hAnsi="Courier New"/>
    </w:rPr>
  </w:style>
  <w:style w:type="character" w:customStyle="1" w:styleId="WW8Num351z2">
    <w:name w:val="WW8Num351z2"/>
    <w:rsid w:val="0046797A"/>
    <w:rPr>
      <w:rFonts w:ascii="Wingdings" w:hAnsi="Wingdings"/>
    </w:rPr>
  </w:style>
  <w:style w:type="character" w:customStyle="1" w:styleId="WW8NumSt196z0">
    <w:name w:val="WW8NumSt196z0"/>
    <w:rsid w:val="0046797A"/>
    <w:rPr>
      <w:rFonts w:ascii="Symbol" w:hAnsi="Symbol"/>
    </w:rPr>
  </w:style>
  <w:style w:type="character" w:customStyle="1" w:styleId="WW-DefaultParagraphFont">
    <w:name w:val="WW-Default Paragraph Font"/>
    <w:rsid w:val="0046797A"/>
  </w:style>
  <w:style w:type="paragraph" w:styleId="List">
    <w:name w:val="List"/>
    <w:basedOn w:val="BodyText"/>
    <w:rsid w:val="0046797A"/>
    <w:pPr>
      <w:suppressAutoHyphens/>
      <w:overflowPunct/>
      <w:autoSpaceDE/>
      <w:autoSpaceDN/>
      <w:adjustRightInd/>
      <w:textAlignment w:val="auto"/>
    </w:pPr>
    <w:rPr>
      <w:rFonts w:cs="Tahoma"/>
      <w:sz w:val="24"/>
      <w:szCs w:val="24"/>
      <w:lang w:eastAsia="ar-SA"/>
    </w:rPr>
  </w:style>
  <w:style w:type="paragraph" w:customStyle="1" w:styleId="Caption1">
    <w:name w:val="Caption1"/>
    <w:basedOn w:val="Normal"/>
    <w:next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center"/>
      <w:textAlignment w:val="auto"/>
    </w:pPr>
    <w:rPr>
      <w:rFonts w:ascii="Arial" w:hAnsi="Arial"/>
      <w:b/>
      <w:sz w:val="24"/>
      <w:lang w:val="en-US" w:eastAsia="ar-SA"/>
    </w:rPr>
  </w:style>
  <w:style w:type="paragraph" w:customStyle="1" w:styleId="Index">
    <w:name w:val="Index"/>
    <w:basedOn w:val="Normal"/>
    <w:rsid w:val="0046797A"/>
    <w:pPr>
      <w:suppressLineNumbers/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Arial" w:hAnsi="Arial" w:cs="Tahoma"/>
      <w:sz w:val="24"/>
      <w:szCs w:val="24"/>
      <w:lang w:val="en-US" w:eastAsia="ar-SA"/>
    </w:rPr>
  </w:style>
  <w:style w:type="paragraph" w:customStyle="1" w:styleId="Heading">
    <w:name w:val="Heading"/>
    <w:basedOn w:val="Normal"/>
    <w:next w:val="BodyText"/>
    <w:rsid w:val="0046797A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240" w:after="120"/>
      <w:jc w:val="left"/>
      <w:textAlignment w:val="auto"/>
    </w:pPr>
    <w:rPr>
      <w:rFonts w:ascii="Arial" w:eastAsia="MS Mincho" w:hAnsi="Arial" w:cs="Tahoma"/>
      <w:sz w:val="28"/>
      <w:szCs w:val="28"/>
      <w:lang w:val="en-US" w:eastAsia="ar-SA"/>
    </w:rPr>
  </w:style>
  <w:style w:type="paragraph" w:customStyle="1" w:styleId="PLN">
    <w:name w:val="PLN"/>
    <w:basedOn w:val="BodyText"/>
    <w:rsid w:val="0046797A"/>
    <w:pPr>
      <w:widowControl w:val="0"/>
      <w:suppressAutoHyphens/>
      <w:overflowPunct/>
      <w:autoSpaceDN/>
      <w:adjustRightInd/>
      <w:spacing w:after="240"/>
      <w:jc w:val="center"/>
      <w:textAlignment w:val="auto"/>
    </w:pPr>
    <w:rPr>
      <w:b/>
      <w:bCs/>
      <w:sz w:val="28"/>
      <w:szCs w:val="28"/>
      <w:lang w:eastAsia="ar-SA"/>
    </w:rPr>
  </w:style>
  <w:style w:type="paragraph" w:customStyle="1" w:styleId="WW-BodyText3">
    <w:name w:val="WW-Body Text 3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textAlignment w:val="auto"/>
    </w:pPr>
    <w:rPr>
      <w:rFonts w:ascii="Arial" w:hAnsi="Arial"/>
      <w:sz w:val="24"/>
      <w:lang w:val="en-US" w:eastAsia="ar-SA"/>
    </w:rPr>
  </w:style>
  <w:style w:type="paragraph" w:customStyle="1" w:styleId="WW-BodyTextIndent3">
    <w:name w:val="WW-Body Text Indent 3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ind w:left="720"/>
      <w:textAlignment w:val="auto"/>
    </w:pPr>
    <w:rPr>
      <w:rFonts w:ascii="Times New Roman" w:hAnsi="Times New Roman"/>
      <w:sz w:val="24"/>
      <w:lang w:val="en-US" w:eastAsia="ar-SA"/>
    </w:rPr>
  </w:style>
  <w:style w:type="paragraph" w:customStyle="1" w:styleId="WW-CommentText">
    <w:name w:val="WW-Comment Text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uppressAutoHyphens/>
      <w:overflowPunct/>
      <w:autoSpaceDE/>
      <w:autoSpaceDN/>
      <w:adjustRightInd/>
      <w:spacing w:before="136"/>
      <w:textAlignment w:val="auto"/>
    </w:pPr>
    <w:rPr>
      <w:rFonts w:ascii="Times New Roman" w:hAnsi="Times New Roman"/>
      <w:szCs w:val="24"/>
      <w:lang w:val="en-US" w:eastAsia="ar-SA"/>
    </w:rPr>
  </w:style>
  <w:style w:type="paragraph" w:styleId="Subtitle">
    <w:name w:val="Subtitle"/>
    <w:basedOn w:val="Normal"/>
    <w:next w:val="BodyText"/>
    <w:link w:val="SubtitleChar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b/>
      <w:sz w:val="32"/>
      <w:lang w:val="en-US" w:eastAsia="ar-SA"/>
    </w:rPr>
  </w:style>
  <w:style w:type="character" w:customStyle="1" w:styleId="SubtitleChar">
    <w:name w:val="Subtitle Char"/>
    <w:basedOn w:val="DefaultParagraphFont"/>
    <w:link w:val="Subtitle"/>
    <w:rsid w:val="0046797A"/>
    <w:rPr>
      <w:rFonts w:ascii="Arial" w:eastAsia="Times New Roman" w:hAnsi="Arial"/>
      <w:b/>
      <w:sz w:val="32"/>
      <w:lang w:eastAsia="ar-SA"/>
    </w:rPr>
  </w:style>
  <w:style w:type="paragraph" w:customStyle="1" w:styleId="WW-BodyText2">
    <w:name w:val="WW-Body Text 2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 w:after="120" w:line="480" w:lineRule="auto"/>
      <w:jc w:val="left"/>
      <w:textAlignment w:val="auto"/>
    </w:pPr>
    <w:rPr>
      <w:rFonts w:ascii="Arial" w:hAnsi="Arial"/>
      <w:sz w:val="24"/>
      <w:szCs w:val="24"/>
      <w:lang w:val="en-US" w:eastAsia="ar-SA"/>
    </w:rPr>
  </w:style>
  <w:style w:type="paragraph" w:customStyle="1" w:styleId="WW-BalloonText">
    <w:name w:val="WW-Balloon Text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Tahoma" w:hAnsi="Tahoma" w:cs="Tahoma"/>
      <w:sz w:val="16"/>
      <w:szCs w:val="16"/>
      <w:lang w:val="en-US" w:eastAsia="ar-SA"/>
    </w:rPr>
  </w:style>
  <w:style w:type="paragraph" w:customStyle="1" w:styleId="WW-BodyTextIndent2">
    <w:name w:val="WW-Body Text Indent 2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ind w:left="748"/>
      <w:textAlignment w:val="auto"/>
    </w:pPr>
    <w:rPr>
      <w:rFonts w:ascii="Arial" w:hAnsi="Arial"/>
      <w:sz w:val="24"/>
      <w:szCs w:val="24"/>
      <w:lang w:eastAsia="ar-SA"/>
    </w:rPr>
  </w:style>
  <w:style w:type="paragraph" w:customStyle="1" w:styleId="TableContents">
    <w:name w:val="Table Contents"/>
    <w:basedOn w:val="BodyText"/>
    <w:rsid w:val="0046797A"/>
    <w:pPr>
      <w:suppressLineNumbers/>
      <w:suppressAutoHyphens/>
      <w:overflowPunct/>
      <w:autoSpaceDE/>
      <w:autoSpaceDN/>
      <w:adjustRightInd/>
      <w:textAlignment w:val="auto"/>
    </w:pPr>
    <w:rPr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46797A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BodyText"/>
    <w:rsid w:val="0046797A"/>
    <w:pPr>
      <w:suppressAutoHyphens/>
      <w:overflowPunct/>
      <w:autoSpaceDE/>
      <w:autoSpaceDN/>
      <w:adjustRightInd/>
      <w:textAlignment w:val="auto"/>
    </w:pPr>
    <w:rPr>
      <w:sz w:val="24"/>
      <w:szCs w:val="24"/>
      <w:lang w:eastAsia="ar-SA"/>
    </w:rPr>
  </w:style>
  <w:style w:type="paragraph" w:customStyle="1" w:styleId="comregname">
    <w:name w:val="comregname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Caption">
    <w:name w:val="caption"/>
    <w:basedOn w:val="Normal"/>
    <w:next w:val="Normal"/>
    <w:qFormat/>
    <w:rsid w:val="0046797A"/>
    <w:pPr>
      <w:pBdr>
        <w:top w:val="single" w:sz="6" w:space="3" w:color="auto"/>
      </w:pBdr>
      <w:tabs>
        <w:tab w:val="clear" w:pos="567"/>
        <w:tab w:val="clear" w:pos="1276"/>
        <w:tab w:val="clear" w:pos="1843"/>
        <w:tab w:val="clear" w:pos="5387"/>
        <w:tab w:val="clear" w:pos="5954"/>
        <w:tab w:val="left" w:pos="6660"/>
        <w:tab w:val="right" w:pos="10688"/>
      </w:tabs>
      <w:overflowPunct/>
      <w:autoSpaceDE/>
      <w:autoSpaceDN/>
      <w:adjustRightInd/>
      <w:spacing w:before="0"/>
      <w:ind w:right="-1414"/>
      <w:jc w:val="left"/>
      <w:textAlignment w:val="auto"/>
    </w:pPr>
    <w:rPr>
      <w:rFonts w:ascii="Futura Lt BT" w:hAnsi="Futura Lt BT"/>
      <w:b/>
      <w:szCs w:val="24"/>
    </w:rPr>
  </w:style>
  <w:style w:type="paragraph" w:customStyle="1" w:styleId="Style1">
    <w:name w:val="Style1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20"/>
      </w:tabs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sz w:val="22"/>
      <w:lang w:val="en-US"/>
    </w:rPr>
  </w:style>
  <w:style w:type="character" w:styleId="Strong">
    <w:name w:val="Strong"/>
    <w:basedOn w:val="DefaultParagraphFont"/>
    <w:qFormat/>
    <w:rsid w:val="0046797A"/>
    <w:rPr>
      <w:b/>
      <w:bCs/>
    </w:rPr>
  </w:style>
  <w:style w:type="paragraph" w:customStyle="1" w:styleId="StyleCorpsdetexteJustifi">
    <w:name w:val="Style Corps de texte + Justifié"/>
    <w:basedOn w:val="BodyText"/>
    <w:rsid w:val="0046797A"/>
    <w:pPr>
      <w:tabs>
        <w:tab w:val="left" w:pos="567"/>
        <w:tab w:val="left" w:pos="1134"/>
      </w:tabs>
      <w:overflowPunct/>
      <w:autoSpaceDE/>
      <w:autoSpaceDN/>
      <w:adjustRightInd/>
      <w:spacing w:before="120"/>
      <w:jc w:val="both"/>
      <w:textAlignment w:val="auto"/>
    </w:pPr>
    <w:rPr>
      <w:sz w:val="24"/>
      <w:szCs w:val="24"/>
      <w:lang w:val="fr-FR"/>
    </w:rPr>
  </w:style>
  <w:style w:type="paragraph" w:customStyle="1" w:styleId="StyleStyleCorpsdetexteJustifiGauche">
    <w:name w:val="Style Style Corps de texte + Justifié + Gauche"/>
    <w:basedOn w:val="StyleCorpsdetexteJustifi"/>
    <w:rsid w:val="0046797A"/>
    <w:pPr>
      <w:spacing w:before="180" w:after="180" w:line="360" w:lineRule="auto"/>
    </w:pPr>
    <w:rPr>
      <w:szCs w:val="20"/>
    </w:rPr>
  </w:style>
  <w:style w:type="paragraph" w:customStyle="1" w:styleId="PlanStratgique">
    <w:name w:val="PlanStratégique"/>
    <w:basedOn w:val="Normal"/>
    <w:link w:val="PlanStratgiqueCar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PlanStratgiqueCar">
    <w:name w:val="PlanStratégique Car"/>
    <w:basedOn w:val="DefaultParagraphFont"/>
    <w:link w:val="PlanStratgique"/>
    <w:rsid w:val="0046797A"/>
    <w:rPr>
      <w:rFonts w:eastAsia="Times New Roman"/>
      <w:sz w:val="24"/>
      <w:szCs w:val="24"/>
      <w:lang w:val="fr-FR" w:eastAsia="fr-FR"/>
    </w:rPr>
  </w:style>
  <w:style w:type="paragraph" w:customStyle="1" w:styleId="WfxKeyWord">
    <w:name w:val="WfxKeyWord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  <w:lang w:val="en-US"/>
    </w:rPr>
  </w:style>
  <w:style w:type="paragraph" w:styleId="Index1">
    <w:name w:val="index 1"/>
    <w:basedOn w:val="Normal"/>
    <w:next w:val="Normal"/>
    <w:autoRedefine/>
    <w:rsid w:val="0046797A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left"/>
    </w:pPr>
    <w:rPr>
      <w:rFonts w:ascii="Times New Roman" w:hAnsi="Times New Roman"/>
      <w:sz w:val="24"/>
    </w:rPr>
  </w:style>
  <w:style w:type="paragraph" w:customStyle="1" w:styleId="Default">
    <w:name w:val="Default"/>
    <w:rsid w:val="0046797A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fr-FR" w:eastAsia="fr-FR"/>
    </w:rPr>
  </w:style>
  <w:style w:type="paragraph" w:styleId="CommentText">
    <w:name w:val="annotation text"/>
    <w:basedOn w:val="Normal"/>
    <w:link w:val="CommentTextChar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797A"/>
    <w:rPr>
      <w:rFonts w:ascii="Arial" w:eastAsia="Times New Roman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6797A"/>
    <w:pPr>
      <w:spacing w:after="120"/>
    </w:pPr>
    <w:rPr>
      <w:rFonts w:ascii="Times New Roman" w:hAnsi="Times New Roman"/>
      <w:b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6797A"/>
    <w:rPr>
      <w:rFonts w:ascii="Arial" w:eastAsia="Times New Roman" w:hAnsi="Arial"/>
      <w:b/>
      <w:lang w:val="en-GB" w:eastAsia="en-US"/>
    </w:rPr>
  </w:style>
  <w:style w:type="paragraph" w:customStyle="1" w:styleId="MEP">
    <w:name w:val="MEP"/>
    <w:basedOn w:val="Normal"/>
    <w:rsid w:val="0046797A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559"/>
        <w:tab w:val="left" w:pos="2126"/>
        <w:tab w:val="left" w:pos="5386"/>
        <w:tab w:val="left" w:pos="5953"/>
      </w:tabs>
    </w:pPr>
    <w:rPr>
      <w:rFonts w:ascii="FrugalSans" w:hAnsi="FrugalSans"/>
      <w:b/>
      <w:bCs/>
      <w:lang w:val="es-ES"/>
    </w:rPr>
  </w:style>
  <w:style w:type="paragraph" w:customStyle="1" w:styleId="Headingb">
    <w:name w:val="Heading_b"/>
    <w:basedOn w:val="Normal"/>
    <w:next w:val="Normal"/>
    <w:rsid w:val="0046797A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160"/>
      <w:jc w:val="left"/>
    </w:pPr>
    <w:rPr>
      <w:rFonts w:ascii="Times New Roman" w:hAnsi="Times New Roman"/>
      <w:b/>
      <w:sz w:val="24"/>
    </w:rPr>
  </w:style>
  <w:style w:type="paragraph" w:customStyle="1" w:styleId="tableentry">
    <w:name w:val="table entry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60" w:after="60" w:line="260" w:lineRule="atLeast"/>
      <w:jc w:val="left"/>
      <w:textAlignment w:val="auto"/>
    </w:pPr>
    <w:rPr>
      <w:rFonts w:ascii="NewCenturySchlbk" w:hAnsi="NewCenturySchlbk"/>
      <w:lang w:val="en-US"/>
    </w:rPr>
  </w:style>
  <w:style w:type="paragraph" w:customStyle="1" w:styleId="enumlev2">
    <w:name w:val="enumlev2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80"/>
      <w:ind w:left="1191" w:hanging="397"/>
      <w:jc w:val="left"/>
    </w:pPr>
    <w:rPr>
      <w:rFonts w:ascii="Times New Roman" w:hAnsi="Times New Roman"/>
      <w:sz w:val="24"/>
      <w:lang w:val="fr-FR"/>
    </w:rPr>
  </w:style>
  <w:style w:type="paragraph" w:styleId="BlockText">
    <w:name w:val="Block Text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440"/>
      </w:tabs>
      <w:overflowPunct/>
      <w:autoSpaceDE/>
      <w:autoSpaceDN/>
      <w:adjustRightInd/>
      <w:spacing w:before="0"/>
      <w:ind w:left="567" w:right="567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Betrifft">
    <w:name w:val="Betrifft"/>
    <w:basedOn w:val="StandardBrief"/>
    <w:next w:val="StandardBrief"/>
    <w:rsid w:val="0046797A"/>
    <w:rPr>
      <w:b/>
    </w:rPr>
  </w:style>
  <w:style w:type="paragraph" w:customStyle="1" w:styleId="StandardBrief">
    <w:name w:val="Standard_Brief"/>
    <w:rsid w:val="0046797A"/>
    <w:pPr>
      <w:tabs>
        <w:tab w:val="right" w:pos="9639"/>
      </w:tabs>
      <w:overflowPunct w:val="0"/>
      <w:autoSpaceDE w:val="0"/>
      <w:autoSpaceDN w:val="0"/>
      <w:adjustRightInd w:val="0"/>
      <w:spacing w:line="290" w:lineRule="atLeast"/>
      <w:textAlignment w:val="baseline"/>
    </w:pPr>
    <w:rPr>
      <w:rFonts w:ascii="Arial" w:eastAsia="Times New Roman" w:hAnsi="Arial"/>
      <w:sz w:val="22"/>
      <w:lang w:val="de-DE" w:eastAsia="en-US"/>
    </w:rPr>
  </w:style>
  <w:style w:type="paragraph" w:customStyle="1" w:styleId="SB2">
    <w:name w:val="SB2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9639"/>
      </w:tabs>
      <w:spacing w:before="0" w:line="290" w:lineRule="atLeast"/>
      <w:jc w:val="right"/>
    </w:pPr>
    <w:rPr>
      <w:rFonts w:ascii="Arial" w:hAnsi="Arial"/>
      <w:sz w:val="22"/>
      <w:lang w:val="de-DE"/>
    </w:rPr>
  </w:style>
  <w:style w:type="paragraph" w:customStyle="1" w:styleId="SB1">
    <w:name w:val="SB1"/>
    <w:basedOn w:val="Betrifft"/>
    <w:next w:val="SB2"/>
    <w:rsid w:val="0046797A"/>
    <w:pPr>
      <w:jc w:val="right"/>
    </w:pPr>
  </w:style>
  <w:style w:type="paragraph" w:customStyle="1" w:styleId="PucesNiveau1">
    <w:name w:val="PucesNiveau1"/>
    <w:next w:val="Normal-retrait"/>
    <w:autoRedefine/>
    <w:rsid w:val="0046797A"/>
    <w:pPr>
      <w:tabs>
        <w:tab w:val="left" w:pos="1418"/>
      </w:tabs>
      <w:ind w:left="1418" w:hanging="425"/>
      <w:jc w:val="both"/>
    </w:pPr>
    <w:rPr>
      <w:rFonts w:ascii="Arial" w:eastAsia="Times New Roman" w:hAnsi="Arial"/>
      <w:sz w:val="22"/>
      <w:lang w:val="fr-FR" w:eastAsia="fr-FR"/>
    </w:rPr>
  </w:style>
  <w:style w:type="paragraph" w:customStyle="1" w:styleId="Normal-retrait">
    <w:name w:val="Normal-retrait"/>
    <w:rsid w:val="0046797A"/>
    <w:pPr>
      <w:keepLines/>
      <w:ind w:left="993"/>
      <w:jc w:val="both"/>
    </w:pPr>
    <w:rPr>
      <w:rFonts w:ascii="Arial" w:eastAsia="Times New Roman" w:hAnsi="Arial"/>
      <w:sz w:val="22"/>
      <w:lang w:val="fr-FR" w:eastAsia="fr-FR"/>
    </w:rPr>
  </w:style>
  <w:style w:type="paragraph" w:customStyle="1" w:styleId="AnnexNotitle">
    <w:name w:val="Annex_No &amp; title"/>
    <w:basedOn w:val="Normal"/>
    <w:next w:val="Normalaftertitle"/>
    <w:link w:val="AnnexNotitleChar"/>
    <w:rsid w:val="0046797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8"/>
      <w:lang w:val="es-ES_tradnl"/>
    </w:rPr>
  </w:style>
  <w:style w:type="character" w:customStyle="1" w:styleId="AnnexNotitleChar">
    <w:name w:val="Annex_No &amp; title Char"/>
    <w:basedOn w:val="DefaultParagraphFont"/>
    <w:link w:val="AnnexNotitle"/>
    <w:rsid w:val="0046797A"/>
    <w:rPr>
      <w:rFonts w:eastAsia="Times New Roman"/>
      <w:b/>
      <w:sz w:val="28"/>
      <w:lang w:val="es-ES_tradnl" w:eastAsia="en-US"/>
    </w:rPr>
  </w:style>
  <w:style w:type="table" w:styleId="TableTheme">
    <w:name w:val="Table Theme"/>
    <w:basedOn w:val="TableNormal"/>
    <w:rsid w:val="0046797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Heading">
    <w:name w:val="index heading"/>
    <w:basedOn w:val="Normal"/>
    <w:next w:val="Index1"/>
    <w:rsid w:val="0046797A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40"/>
    </w:pPr>
    <w:rPr>
      <w:rFonts w:ascii="FrugalSans" w:hAnsi="FrugalSans"/>
    </w:rPr>
  </w:style>
  <w:style w:type="paragraph" w:customStyle="1" w:styleId="DefinitionTerm">
    <w:name w:val="Definition Term"/>
    <w:basedOn w:val="Normal"/>
    <w:next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napToGrid w:val="0"/>
      <w:sz w:val="24"/>
      <w:lang w:eastAsia="en-GB"/>
    </w:rPr>
  </w:style>
  <w:style w:type="paragraph" w:customStyle="1" w:styleId="H4">
    <w:name w:val="H4"/>
    <w:basedOn w:val="Normal"/>
    <w:next w:val="Normal"/>
    <w:rsid w:val="0046797A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  <w:outlineLvl w:val="4"/>
    </w:pPr>
    <w:rPr>
      <w:rFonts w:ascii="Times New Roman" w:hAnsi="Times New Roman"/>
      <w:b/>
      <w:snapToGrid w:val="0"/>
      <w:sz w:val="24"/>
      <w:lang w:eastAsia="en-GB"/>
    </w:rPr>
  </w:style>
  <w:style w:type="paragraph" w:customStyle="1" w:styleId="tablehead2">
    <w:name w:val="tablehead"/>
    <w:basedOn w:val="Normal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customStyle="1" w:styleId="adresse0">
    <w:name w:val="adresse"/>
    <w:basedOn w:val="Normal"/>
    <w:uiPriority w:val="99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00" w:line="276" w:lineRule="auto"/>
      <w:ind w:left="720"/>
      <w:contextualSpacing/>
      <w:jc w:val="left"/>
      <w:textAlignment w:val="auto"/>
    </w:pPr>
    <w:rPr>
      <w:rFonts w:eastAsia="Calibri"/>
      <w:sz w:val="22"/>
      <w:szCs w:val="22"/>
      <w:lang w:val="en-US"/>
    </w:rPr>
  </w:style>
  <w:style w:type="paragraph" w:customStyle="1" w:styleId="ListVtext">
    <w:name w:val="ListV_text"/>
    <w:basedOn w:val="Normal"/>
    <w:rsid w:val="0046797A"/>
    <w:pPr>
      <w:tabs>
        <w:tab w:val="clear" w:pos="1276"/>
        <w:tab w:val="clear" w:pos="1843"/>
        <w:tab w:val="clear" w:pos="5387"/>
        <w:tab w:val="clear" w:pos="5954"/>
        <w:tab w:val="left" w:pos="1560"/>
      </w:tabs>
      <w:ind w:left="1559" w:hanging="992"/>
      <w:jc w:val="left"/>
    </w:pPr>
    <w:rPr>
      <w:rFonts w:ascii="FrugalSans" w:hAnsi="FrugalSans"/>
      <w:b/>
    </w:rPr>
  </w:style>
  <w:style w:type="table" w:styleId="TableSimple1">
    <w:name w:val="Table Simple 1"/>
    <w:basedOn w:val="TableNormal"/>
    <w:rsid w:val="0046797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xl46">
    <w:name w:val="xl46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TableText2">
    <w:name w:val="Table_Text"/>
    <w:basedOn w:val="Normal"/>
    <w:rsid w:val="00032120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  <w:jc w:val="left"/>
    </w:pPr>
    <w:rPr>
      <w:rFonts w:asciiTheme="minorHAnsi" w:hAnsiTheme="minorHAnsi"/>
      <w:sz w:val="18"/>
    </w:rPr>
  </w:style>
  <w:style w:type="paragraph" w:styleId="List2">
    <w:name w:val="List 2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566" w:hanging="283"/>
      <w:jc w:val="left"/>
    </w:pPr>
    <w:rPr>
      <w:rFonts w:ascii="Arial" w:hAnsi="Arial" w:cs="Arial"/>
      <w:sz w:val="22"/>
      <w:szCs w:val="22"/>
      <w:lang w:val="en-US" w:eastAsia="zh-CN"/>
    </w:rPr>
  </w:style>
  <w:style w:type="paragraph" w:customStyle="1" w:styleId="Char">
    <w:name w:val="Char"/>
    <w:basedOn w:val="Normal"/>
    <w:semiHidden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heading12">
    <w:name w:val="heading 12"/>
    <w:basedOn w:val="Normal"/>
    <w:rsid w:val="0046797A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40"/>
      <w:jc w:val="left"/>
      <w:textAlignment w:val="auto"/>
    </w:pPr>
    <w:rPr>
      <w:rFonts w:ascii="FrugalSans" w:hAnsi="FrugalSans"/>
      <w:sz w:val="18"/>
      <w:szCs w:val="18"/>
    </w:rPr>
  </w:style>
  <w:style w:type="character" w:customStyle="1" w:styleId="apple-style-span">
    <w:name w:val="apple-style-span"/>
    <w:basedOn w:val="DefaultParagraphFont"/>
    <w:rsid w:val="0046797A"/>
  </w:style>
  <w:style w:type="table" w:styleId="TableList3">
    <w:name w:val="Table List 3"/>
    <w:basedOn w:val="TableNormal"/>
    <w:rsid w:val="0046797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Normal"/>
    <w:link w:val="E-mailSignatureChar"/>
    <w:uiPriority w:val="99"/>
    <w:unhideWhenUsed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46797A"/>
    <w:rPr>
      <w:rFonts w:eastAsia="Times New Roman"/>
      <w:sz w:val="24"/>
      <w:szCs w:val="24"/>
      <w:lang w:val="fr-FR" w:eastAsia="fr-FR"/>
    </w:rPr>
  </w:style>
  <w:style w:type="paragraph" w:customStyle="1" w:styleId="font5">
    <w:name w:val="font5"/>
    <w:basedOn w:val="Normal"/>
    <w:rsid w:val="0046797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lang w:val="en-US"/>
    </w:rPr>
  </w:style>
  <w:style w:type="paragraph" w:styleId="TOC3">
    <w:name w:val="toc 3"/>
    <w:basedOn w:val="Normal"/>
    <w:next w:val="Normal"/>
    <w:autoRedefine/>
    <w:uiPriority w:val="39"/>
    <w:rsid w:val="00E7014E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400"/>
    </w:pPr>
  </w:style>
  <w:style w:type="paragraph" w:customStyle="1" w:styleId="Tablelegend">
    <w:name w:val="Table_legend"/>
    <w:basedOn w:val="Normal"/>
    <w:rsid w:val="00DC7006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  <w:rPr>
      <w:rFonts w:ascii="Times New Roman" w:hAnsi="Times New Roman"/>
      <w:sz w:val="22"/>
    </w:rPr>
  </w:style>
  <w:style w:type="table" w:customStyle="1" w:styleId="TableStyle1">
    <w:name w:val="Table Style1"/>
    <w:basedOn w:val="TableNormal"/>
    <w:rsid w:val="00C33946"/>
    <w:rPr>
      <w:rFonts w:ascii="Times" w:eastAsia="Times New Roman" w:hAnsi="Times"/>
    </w:rPr>
    <w:tblPr/>
  </w:style>
  <w:style w:type="paragraph" w:customStyle="1" w:styleId="Char7">
    <w:name w:val="Char7"/>
    <w:basedOn w:val="Normal"/>
    <w:semiHidden/>
    <w:rsid w:val="00AB50B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Blanc0">
    <w:name w:val="Blanc"/>
    <w:basedOn w:val="Normal"/>
    <w:next w:val="Normal"/>
    <w:rsid w:val="006A4C36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13"/>
      <w:jc w:val="left"/>
    </w:pPr>
    <w:rPr>
      <w:rFonts w:ascii="Times New Roman" w:hAnsi="Times New Roman"/>
      <w:sz w:val="14"/>
      <w:lang w:val="en-US"/>
    </w:rPr>
  </w:style>
  <w:style w:type="paragraph" w:customStyle="1" w:styleId="Tetiere2">
    <w:name w:val="Tetiere_2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80" w:after="80"/>
      <w:jc w:val="center"/>
    </w:pPr>
    <w:rPr>
      <w:rFonts w:ascii="Times New Roman" w:hAnsi="Times New Roman"/>
      <w:sz w:val="18"/>
      <w:lang w:val="en-US"/>
    </w:rPr>
  </w:style>
  <w:style w:type="paragraph" w:customStyle="1" w:styleId="Note1">
    <w:name w:val="Note_1"/>
    <w:basedOn w:val="Normal"/>
    <w:link w:val="Note1Char"/>
    <w:rsid w:val="006A4C36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60" w:line="199" w:lineRule="exact"/>
      <w:ind w:right="227"/>
    </w:pPr>
    <w:rPr>
      <w:rFonts w:ascii="Times New Roman" w:hAnsi="Times New Roman"/>
      <w:sz w:val="18"/>
      <w:lang w:val="en-US"/>
    </w:rPr>
  </w:style>
  <w:style w:type="character" w:customStyle="1" w:styleId="Note1Char">
    <w:name w:val="Note_1 Char"/>
    <w:basedOn w:val="DefaultParagraphFont"/>
    <w:link w:val="Note1"/>
    <w:rsid w:val="006A4C36"/>
    <w:rPr>
      <w:rFonts w:eastAsia="Times New Roman"/>
      <w:sz w:val="18"/>
      <w:lang w:eastAsia="en-US"/>
    </w:rPr>
  </w:style>
  <w:style w:type="paragraph" w:customStyle="1" w:styleId="Tableend">
    <w:name w:val="Table_end"/>
    <w:basedOn w:val="Header"/>
    <w:rsid w:val="006A4C36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  <w:tab w:val="center" w:pos="4849"/>
        <w:tab w:val="right" w:pos="9730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8"/>
      <w:lang w:val="en-US"/>
    </w:rPr>
  </w:style>
  <w:style w:type="paragraph" w:customStyle="1" w:styleId="Address">
    <w:name w:val="Address"/>
    <w:basedOn w:val="Normal"/>
    <w:link w:val="AddressChar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hAnsi="Times New Roman"/>
      <w:sz w:val="18"/>
      <w:lang w:val="fr-FR"/>
    </w:rPr>
  </w:style>
  <w:style w:type="character" w:customStyle="1" w:styleId="AddressChar">
    <w:name w:val="Address Char"/>
    <w:basedOn w:val="DefaultParagraphFont"/>
    <w:link w:val="Address"/>
    <w:rsid w:val="006A4C36"/>
    <w:rPr>
      <w:rFonts w:eastAsia="Times New Roman"/>
      <w:sz w:val="18"/>
      <w:lang w:val="fr-FR" w:eastAsia="en-US"/>
    </w:rPr>
  </w:style>
  <w:style w:type="paragraph" w:customStyle="1" w:styleId="Fax">
    <w:name w:val="Fax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hAnsi="Times New Roman"/>
      <w:sz w:val="18"/>
    </w:rPr>
  </w:style>
  <w:style w:type="paragraph" w:customStyle="1" w:styleId="Tel">
    <w:name w:val="Tel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hAnsi="Times New Roman"/>
      <w:sz w:val="18"/>
      <w:lang w:val="en-US"/>
    </w:rPr>
  </w:style>
  <w:style w:type="paragraph" w:customStyle="1" w:styleId="E-mail">
    <w:name w:val="E-mail"/>
    <w:basedOn w:val="Fax"/>
    <w:rsid w:val="006A4C36"/>
  </w:style>
  <w:style w:type="paragraph" w:customStyle="1" w:styleId="Office">
    <w:name w:val="Office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hAnsi="Times New Roman"/>
      <w:sz w:val="18"/>
      <w:lang w:val="en-US"/>
    </w:rPr>
  </w:style>
  <w:style w:type="paragraph" w:customStyle="1" w:styleId="PartIIPg">
    <w:name w:val="PartII_Pg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hAnsi="Times New Roman"/>
      <w:sz w:val="18"/>
    </w:rPr>
  </w:style>
  <w:style w:type="paragraph" w:customStyle="1" w:styleId="PartIISect">
    <w:name w:val="PartII_Sect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hAnsi="Times New Roman"/>
      <w:sz w:val="18"/>
    </w:rPr>
  </w:style>
  <w:style w:type="paragraph" w:customStyle="1" w:styleId="PartIII">
    <w:name w:val="PartIII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hAnsi="Times New Roman"/>
      <w:sz w:val="18"/>
    </w:rPr>
  </w:style>
  <w:style w:type="paragraph" w:customStyle="1" w:styleId="Station">
    <w:name w:val="Station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ind w:left="113" w:hanging="113"/>
      <w:jc w:val="left"/>
      <w:textAlignment w:val="auto"/>
    </w:pPr>
    <w:rPr>
      <w:rFonts w:ascii="Times New Roman" w:hAnsi="Times New Roman"/>
      <w:sz w:val="18"/>
      <w:lang w:val="fr-FR"/>
    </w:rPr>
  </w:style>
  <w:style w:type="paragraph" w:customStyle="1" w:styleId="ColumnNo">
    <w:name w:val="Column_No"/>
    <w:basedOn w:val="Tablehead"/>
    <w:rsid w:val="006A4C36"/>
    <w:pPr>
      <w:tabs>
        <w:tab w:val="clear" w:pos="1276"/>
        <w:tab w:val="clear" w:pos="1843"/>
      </w:tabs>
      <w:spacing w:before="57" w:after="57"/>
    </w:pPr>
    <w:rPr>
      <w:rFonts w:ascii="Times New Roman" w:hAnsi="Times New Roman"/>
      <w:b w:val="0"/>
      <w:bCs w:val="0"/>
      <w:i w:val="0"/>
      <w:szCs w:val="18"/>
    </w:rPr>
  </w:style>
  <w:style w:type="paragraph" w:customStyle="1" w:styleId="Section">
    <w:name w:val="Section"/>
    <w:basedOn w:val="Normal"/>
    <w:link w:val="SectionCar"/>
    <w:rsid w:val="006A4C36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 w:after="60" w:line="190" w:lineRule="exact"/>
      <w:outlineLvl w:val="3"/>
    </w:pPr>
    <w:rPr>
      <w:rFonts w:ascii="Times New Roman" w:hAnsi="Times New Roman"/>
      <w:b/>
      <w:lang w:val="fr-FR"/>
    </w:rPr>
  </w:style>
  <w:style w:type="character" w:customStyle="1" w:styleId="SectionCar">
    <w:name w:val="Section Car"/>
    <w:basedOn w:val="DefaultParagraphFont"/>
    <w:link w:val="Section"/>
    <w:rsid w:val="006A4C36"/>
    <w:rPr>
      <w:rFonts w:eastAsia="Times New Roman"/>
      <w:b/>
      <w:lang w:val="fr-FR" w:eastAsia="en-US"/>
    </w:rPr>
  </w:style>
  <w:style w:type="paragraph" w:customStyle="1" w:styleId="Sectiontile">
    <w:name w:val="Section_tile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20" w:line="190" w:lineRule="exact"/>
    </w:pPr>
    <w:rPr>
      <w:rFonts w:ascii="Times New Roman" w:hAnsi="Times New Roman"/>
      <w:sz w:val="18"/>
      <w:szCs w:val="18"/>
      <w:lang w:val="fr-FR"/>
    </w:rPr>
  </w:style>
  <w:style w:type="paragraph" w:customStyle="1" w:styleId="Column2">
    <w:name w:val="Column_2"/>
    <w:basedOn w:val="Normal"/>
    <w:link w:val="Column2Char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851"/>
        <w:tab w:val="left" w:pos="879"/>
      </w:tabs>
      <w:overflowPunct/>
      <w:autoSpaceDE/>
      <w:autoSpaceDN/>
      <w:adjustRightInd/>
      <w:spacing w:before="57" w:after="57" w:line="190" w:lineRule="exact"/>
      <w:jc w:val="left"/>
      <w:textAlignment w:val="auto"/>
    </w:pPr>
    <w:rPr>
      <w:rFonts w:ascii="Times New Roman" w:hAnsi="Times New Roman"/>
      <w:sz w:val="18"/>
      <w:szCs w:val="17"/>
    </w:rPr>
  </w:style>
  <w:style w:type="character" w:customStyle="1" w:styleId="Column2Char">
    <w:name w:val="Column_2 Char"/>
    <w:basedOn w:val="DefaultParagraphFont"/>
    <w:link w:val="Column2"/>
    <w:rsid w:val="006A4C36"/>
    <w:rPr>
      <w:rFonts w:eastAsia="Times New Roman"/>
      <w:sz w:val="18"/>
      <w:szCs w:val="17"/>
      <w:lang w:val="en-GB" w:eastAsia="en-US"/>
    </w:rPr>
  </w:style>
  <w:style w:type="paragraph" w:customStyle="1" w:styleId="Column3">
    <w:name w:val="Column_3"/>
    <w:basedOn w:val="Column2"/>
    <w:link w:val="Column3Char"/>
    <w:rsid w:val="006A4C36"/>
    <w:pPr>
      <w:tabs>
        <w:tab w:val="left" w:pos="340"/>
      </w:tabs>
    </w:pPr>
  </w:style>
  <w:style w:type="character" w:customStyle="1" w:styleId="Column3Char">
    <w:name w:val="Column_3 Char"/>
    <w:basedOn w:val="Column2Char"/>
    <w:link w:val="Column3"/>
    <w:rsid w:val="006A4C36"/>
    <w:rPr>
      <w:rFonts w:eastAsia="Times New Roman"/>
      <w:sz w:val="18"/>
      <w:szCs w:val="17"/>
      <w:lang w:val="en-GB" w:eastAsia="en-US"/>
    </w:rPr>
  </w:style>
  <w:style w:type="paragraph" w:customStyle="1" w:styleId="Column4">
    <w:name w:val="Column_4"/>
    <w:basedOn w:val="Column3"/>
    <w:link w:val="Column4Char"/>
    <w:rsid w:val="006A4C36"/>
    <w:pPr>
      <w:tabs>
        <w:tab w:val="clear" w:pos="340"/>
        <w:tab w:val="clear" w:pos="879"/>
        <w:tab w:val="right" w:pos="397"/>
        <w:tab w:val="left" w:pos="454"/>
        <w:tab w:val="left" w:pos="851"/>
        <w:tab w:val="right" w:pos="1361"/>
        <w:tab w:val="left" w:pos="1418"/>
      </w:tabs>
    </w:pPr>
  </w:style>
  <w:style w:type="character" w:customStyle="1" w:styleId="Column4Char">
    <w:name w:val="Column_4 Char"/>
    <w:basedOn w:val="Column3Char"/>
    <w:link w:val="Column4"/>
    <w:rsid w:val="006A4C36"/>
    <w:rPr>
      <w:rFonts w:eastAsia="Times New Roman"/>
      <w:sz w:val="18"/>
      <w:szCs w:val="17"/>
      <w:lang w:val="en-GB" w:eastAsia="en-US"/>
    </w:rPr>
  </w:style>
  <w:style w:type="paragraph" w:customStyle="1" w:styleId="Column6">
    <w:name w:val="Column_6"/>
    <w:basedOn w:val="Column4"/>
    <w:next w:val="Column5"/>
    <w:link w:val="Column6Char"/>
    <w:rsid w:val="006A4C36"/>
    <w:pPr>
      <w:tabs>
        <w:tab w:val="clear" w:pos="1361"/>
        <w:tab w:val="clear" w:pos="1418"/>
        <w:tab w:val="left" w:pos="284"/>
      </w:tabs>
    </w:pPr>
    <w:rPr>
      <w:szCs w:val="18"/>
    </w:rPr>
  </w:style>
  <w:style w:type="paragraph" w:customStyle="1" w:styleId="Column5">
    <w:name w:val="Column_5"/>
    <w:basedOn w:val="Column4"/>
    <w:rsid w:val="006A4C36"/>
    <w:pPr>
      <w:tabs>
        <w:tab w:val="clear" w:pos="1361"/>
        <w:tab w:val="clear" w:pos="1418"/>
        <w:tab w:val="left" w:pos="284"/>
      </w:tabs>
    </w:pPr>
    <w:rPr>
      <w:szCs w:val="18"/>
      <w:lang w:val="fr-FR"/>
    </w:rPr>
  </w:style>
  <w:style w:type="character" w:customStyle="1" w:styleId="Column6Char">
    <w:name w:val="Column_6 Char"/>
    <w:basedOn w:val="Column4Char"/>
    <w:link w:val="Column6"/>
    <w:rsid w:val="006A4C36"/>
    <w:rPr>
      <w:rFonts w:eastAsia="Times New Roman"/>
      <w:sz w:val="18"/>
      <w:szCs w:val="18"/>
      <w:lang w:val="en-GB" w:eastAsia="en-US"/>
    </w:rPr>
  </w:style>
  <w:style w:type="paragraph" w:customStyle="1" w:styleId="Column7">
    <w:name w:val="Column_7"/>
    <w:basedOn w:val="Column6"/>
    <w:link w:val="Column7Char"/>
    <w:rsid w:val="006A4C36"/>
  </w:style>
  <w:style w:type="character" w:customStyle="1" w:styleId="Column7Char">
    <w:name w:val="Column_7 Char"/>
    <w:basedOn w:val="Column6Char"/>
    <w:link w:val="Column7"/>
    <w:rsid w:val="006A4C36"/>
    <w:rPr>
      <w:rFonts w:eastAsia="Times New Roman"/>
      <w:sz w:val="18"/>
      <w:szCs w:val="18"/>
      <w:lang w:val="en-GB" w:eastAsia="en-US"/>
    </w:rPr>
  </w:style>
  <w:style w:type="character" w:customStyle="1" w:styleId="NoteNo">
    <w:name w:val="Note_No"/>
    <w:basedOn w:val="DefaultParagraphFont"/>
    <w:rsid w:val="006A4C36"/>
    <w:rPr>
      <w:position w:val="2"/>
      <w:sz w:val="12"/>
      <w:szCs w:val="12"/>
    </w:rPr>
  </w:style>
  <w:style w:type="paragraph" w:customStyle="1" w:styleId="ColumnIMS">
    <w:name w:val="Column_IMS"/>
    <w:basedOn w:val="Normal"/>
    <w:rsid w:val="006A4C3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"/>
      </w:tabs>
      <w:overflowPunct/>
      <w:autoSpaceDE/>
      <w:autoSpaceDN/>
      <w:adjustRightInd/>
      <w:spacing w:before="57" w:after="57" w:line="190" w:lineRule="exact"/>
      <w:ind w:left="85" w:hanging="85"/>
      <w:jc w:val="left"/>
      <w:textAlignment w:val="auto"/>
    </w:pPr>
    <w:rPr>
      <w:rFonts w:ascii="Times New Roman" w:hAnsi="Times New Roman"/>
      <w:sz w:val="18"/>
      <w:szCs w:val="17"/>
    </w:rPr>
  </w:style>
  <w:style w:type="paragraph" w:customStyle="1" w:styleId="Headingi">
    <w:name w:val="Heading_i"/>
    <w:basedOn w:val="Heading6"/>
    <w:rsid w:val="00772352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120" w:after="0"/>
      <w:jc w:val="center"/>
    </w:pPr>
    <w:rPr>
      <w:rFonts w:ascii="FrugalSans" w:eastAsia="Times New Roman" w:hAnsi="FrugalSans" w:cs="FrugalSans"/>
      <w:bCs w:val="0"/>
      <w:i/>
      <w:sz w:val="32"/>
      <w:szCs w:val="20"/>
      <w:lang w:val="fr-FR"/>
    </w:rPr>
  </w:style>
  <w:style w:type="paragraph" w:customStyle="1" w:styleId="Pays">
    <w:name w:val="Pays"/>
    <w:basedOn w:val="Heading4"/>
    <w:link w:val="PaysChar"/>
    <w:rsid w:val="00607FDF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65"/>
      </w:tabs>
      <w:spacing w:after="0"/>
      <w:jc w:val="left"/>
    </w:pPr>
    <w:rPr>
      <w:rFonts w:ascii="FrugalSans" w:hAnsi="FrugalSans" w:cs="Times New Roman"/>
      <w:b/>
      <w:bCs/>
      <w:iCs/>
      <w:sz w:val="20"/>
      <w:szCs w:val="20"/>
    </w:rPr>
  </w:style>
  <w:style w:type="character" w:customStyle="1" w:styleId="PaysChar">
    <w:name w:val="Pays Char"/>
    <w:basedOn w:val="DefaultParagraphFont"/>
    <w:link w:val="Pays"/>
    <w:rsid w:val="00607FDF"/>
    <w:rPr>
      <w:rFonts w:ascii="FrugalSans" w:eastAsia="Times New Roman" w:hAnsi="FrugalSans"/>
      <w:b/>
      <w:bCs/>
      <w:iCs/>
      <w:lang w:val="en-GB" w:eastAsia="en-US"/>
    </w:rPr>
  </w:style>
  <w:style w:type="paragraph" w:customStyle="1" w:styleId="normalleft0">
    <w:name w:val="normalleft"/>
    <w:basedOn w:val="Normal"/>
    <w:rsid w:val="00620A5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OC8">
    <w:name w:val="toc 8"/>
    <w:basedOn w:val="Normal"/>
    <w:next w:val="Normal"/>
    <w:autoRedefine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after="100"/>
      <w:ind w:left="1400"/>
    </w:pPr>
  </w:style>
  <w:style w:type="paragraph" w:customStyle="1" w:styleId="Char6">
    <w:name w:val="Char6"/>
    <w:basedOn w:val="Normal"/>
    <w:semiHidden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EquationCaption">
    <w:name w:val="_Equation Caption"/>
    <w:next w:val="Normal"/>
    <w:rsid w:val="002E12C1"/>
    <w:pPr>
      <w:tabs>
        <w:tab w:val="left" w:pos="567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szCs w:val="24"/>
      <w:lang w:val="fr-FR" w:eastAsia="en-US"/>
    </w:rPr>
  </w:style>
  <w:style w:type="paragraph" w:customStyle="1" w:styleId="Testonormale1">
    <w:name w:val="Testo normale1"/>
    <w:basedOn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280" w:after="280"/>
      <w:jc w:val="left"/>
      <w:textAlignment w:val="auto"/>
    </w:pPr>
    <w:rPr>
      <w:rFonts w:ascii="Times New Roman" w:hAnsi="Times New Roman"/>
      <w:sz w:val="24"/>
      <w:szCs w:val="24"/>
      <w:lang w:val="it-IT" w:eastAsia="ar-SA"/>
    </w:rPr>
  </w:style>
  <w:style w:type="paragraph" w:customStyle="1" w:styleId="CM18">
    <w:name w:val="CM18"/>
    <w:basedOn w:val="Default"/>
    <w:next w:val="Default"/>
    <w:uiPriority w:val="99"/>
    <w:rsid w:val="002E12C1"/>
    <w:pPr>
      <w:widowControl w:val="0"/>
      <w:spacing w:after="538"/>
    </w:pPr>
    <w:rPr>
      <w:color w:val="auto"/>
      <w:lang w:val="es-ES" w:eastAsia="es-ES"/>
    </w:rPr>
  </w:style>
  <w:style w:type="paragraph" w:customStyle="1" w:styleId="CM1">
    <w:name w:val="CM1"/>
    <w:basedOn w:val="Default"/>
    <w:next w:val="Default"/>
    <w:uiPriority w:val="99"/>
    <w:rsid w:val="002E12C1"/>
    <w:pPr>
      <w:widowControl w:val="0"/>
      <w:spacing w:line="278" w:lineRule="atLeast"/>
    </w:pPr>
    <w:rPr>
      <w:color w:val="auto"/>
      <w:lang w:val="es-ES" w:eastAsia="es-ES"/>
    </w:rPr>
  </w:style>
  <w:style w:type="paragraph" w:customStyle="1" w:styleId="CM19">
    <w:name w:val="CM19"/>
    <w:basedOn w:val="Default"/>
    <w:next w:val="Default"/>
    <w:uiPriority w:val="99"/>
    <w:rsid w:val="002E12C1"/>
    <w:pPr>
      <w:widowControl w:val="0"/>
      <w:spacing w:after="278"/>
    </w:pPr>
    <w:rPr>
      <w:color w:val="auto"/>
      <w:lang w:val="es-ES" w:eastAsia="es-ES"/>
    </w:rPr>
  </w:style>
  <w:style w:type="paragraph" w:customStyle="1" w:styleId="CM2">
    <w:name w:val="CM2"/>
    <w:basedOn w:val="Default"/>
    <w:next w:val="Default"/>
    <w:uiPriority w:val="99"/>
    <w:rsid w:val="002E12C1"/>
    <w:pPr>
      <w:widowControl w:val="0"/>
    </w:pPr>
    <w:rPr>
      <w:color w:val="auto"/>
      <w:lang w:val="es-ES" w:eastAsia="es-ES"/>
    </w:rPr>
  </w:style>
  <w:style w:type="paragraph" w:customStyle="1" w:styleId="CM3">
    <w:name w:val="CM3"/>
    <w:basedOn w:val="Default"/>
    <w:next w:val="Default"/>
    <w:uiPriority w:val="99"/>
    <w:rsid w:val="002E12C1"/>
    <w:pPr>
      <w:widowControl w:val="0"/>
      <w:spacing w:line="278" w:lineRule="atLeast"/>
    </w:pPr>
    <w:rPr>
      <w:color w:val="auto"/>
      <w:lang w:val="es-ES" w:eastAsia="es-ES"/>
    </w:rPr>
  </w:style>
  <w:style w:type="paragraph" w:customStyle="1" w:styleId="CM20">
    <w:name w:val="CM20"/>
    <w:basedOn w:val="Default"/>
    <w:next w:val="Default"/>
    <w:uiPriority w:val="99"/>
    <w:rsid w:val="002E12C1"/>
    <w:pPr>
      <w:widowControl w:val="0"/>
      <w:spacing w:after="373"/>
    </w:pPr>
    <w:rPr>
      <w:color w:val="auto"/>
      <w:lang w:val="es-ES" w:eastAsia="es-ES"/>
    </w:rPr>
  </w:style>
  <w:style w:type="paragraph" w:customStyle="1" w:styleId="CM4">
    <w:name w:val="CM4"/>
    <w:basedOn w:val="Default"/>
    <w:next w:val="Default"/>
    <w:uiPriority w:val="99"/>
    <w:rsid w:val="002E12C1"/>
    <w:pPr>
      <w:widowControl w:val="0"/>
      <w:spacing w:line="280" w:lineRule="atLeast"/>
    </w:pPr>
    <w:rPr>
      <w:color w:val="auto"/>
      <w:lang w:val="es-ES" w:eastAsia="es-ES"/>
    </w:rPr>
  </w:style>
  <w:style w:type="paragraph" w:customStyle="1" w:styleId="CM5">
    <w:name w:val="CM5"/>
    <w:basedOn w:val="Default"/>
    <w:next w:val="Default"/>
    <w:uiPriority w:val="99"/>
    <w:rsid w:val="002E12C1"/>
    <w:pPr>
      <w:widowControl w:val="0"/>
    </w:pPr>
    <w:rPr>
      <w:color w:val="auto"/>
      <w:lang w:val="es-ES" w:eastAsia="es-ES"/>
    </w:rPr>
  </w:style>
  <w:style w:type="paragraph" w:customStyle="1" w:styleId="CM7">
    <w:name w:val="CM7"/>
    <w:basedOn w:val="Default"/>
    <w:next w:val="Default"/>
    <w:uiPriority w:val="99"/>
    <w:rsid w:val="002E12C1"/>
    <w:pPr>
      <w:widowControl w:val="0"/>
    </w:pPr>
    <w:rPr>
      <w:color w:val="auto"/>
      <w:lang w:val="es-ES" w:eastAsia="es-ES"/>
    </w:rPr>
  </w:style>
  <w:style w:type="paragraph" w:customStyle="1" w:styleId="CM8">
    <w:name w:val="CM8"/>
    <w:basedOn w:val="Default"/>
    <w:next w:val="Default"/>
    <w:uiPriority w:val="99"/>
    <w:rsid w:val="002E12C1"/>
    <w:pPr>
      <w:widowControl w:val="0"/>
      <w:spacing w:line="323" w:lineRule="atLeast"/>
    </w:pPr>
    <w:rPr>
      <w:color w:val="auto"/>
      <w:lang w:val="es-ES" w:eastAsia="es-ES"/>
    </w:rPr>
  </w:style>
  <w:style w:type="paragraph" w:customStyle="1" w:styleId="CM9">
    <w:name w:val="CM9"/>
    <w:basedOn w:val="Default"/>
    <w:next w:val="Default"/>
    <w:uiPriority w:val="99"/>
    <w:rsid w:val="002E12C1"/>
    <w:pPr>
      <w:widowControl w:val="0"/>
    </w:pPr>
    <w:rPr>
      <w:color w:val="auto"/>
      <w:lang w:val="es-ES" w:eastAsia="es-ES"/>
    </w:rPr>
  </w:style>
  <w:style w:type="paragraph" w:customStyle="1" w:styleId="CM22">
    <w:name w:val="CM22"/>
    <w:basedOn w:val="Default"/>
    <w:next w:val="Default"/>
    <w:uiPriority w:val="99"/>
    <w:rsid w:val="002E12C1"/>
    <w:pPr>
      <w:widowControl w:val="0"/>
      <w:spacing w:after="230"/>
    </w:pPr>
    <w:rPr>
      <w:color w:val="auto"/>
      <w:lang w:val="es-ES" w:eastAsia="es-ES"/>
    </w:rPr>
  </w:style>
  <w:style w:type="paragraph" w:customStyle="1" w:styleId="CM14">
    <w:name w:val="CM14"/>
    <w:basedOn w:val="Default"/>
    <w:next w:val="Default"/>
    <w:uiPriority w:val="99"/>
    <w:rsid w:val="002E12C1"/>
    <w:pPr>
      <w:widowControl w:val="0"/>
      <w:spacing w:line="278" w:lineRule="atLeast"/>
    </w:pPr>
    <w:rPr>
      <w:color w:val="auto"/>
      <w:lang w:val="es-ES" w:eastAsia="es-ES"/>
    </w:rPr>
  </w:style>
  <w:style w:type="paragraph" w:customStyle="1" w:styleId="TableNotitle0">
    <w:name w:val="Table_No &amp; title"/>
    <w:basedOn w:val="Normal"/>
    <w:next w:val="Tablehead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  <w:rPr>
      <w:rFonts w:ascii="Times New Roman" w:hAnsi="Times New Roman"/>
      <w:b/>
      <w:sz w:val="24"/>
    </w:rPr>
  </w:style>
  <w:style w:type="paragraph" w:customStyle="1" w:styleId="Title3">
    <w:name w:val="Title 3"/>
    <w:basedOn w:val="Normal"/>
    <w:next w:val="Normal"/>
    <w:rsid w:val="002E12C1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701"/>
        <w:tab w:val="left" w:pos="2268"/>
        <w:tab w:val="left" w:pos="2835"/>
      </w:tabs>
      <w:spacing w:before="240"/>
      <w:jc w:val="center"/>
    </w:pPr>
    <w:rPr>
      <w:rFonts w:ascii="Times New Roman" w:hAnsi="Times New Roman"/>
      <w:sz w:val="28"/>
    </w:rPr>
  </w:style>
  <w:style w:type="paragraph" w:customStyle="1" w:styleId="Artheading">
    <w:name w:val="Art_heading"/>
    <w:basedOn w:val="Normal"/>
    <w:next w:val="Normalaftertitle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8"/>
    </w:rPr>
  </w:style>
  <w:style w:type="paragraph" w:customStyle="1" w:styleId="ChapNo">
    <w:name w:val="Chap_No"/>
    <w:basedOn w:val="Normal"/>
    <w:next w:val="Chap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caps/>
      <w:sz w:val="28"/>
    </w:rPr>
  </w:style>
  <w:style w:type="paragraph" w:customStyle="1" w:styleId="Chaptitle">
    <w:name w:val="Chap_title"/>
    <w:basedOn w:val="Normal"/>
    <w:next w:val="Normal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rFonts w:ascii="Times New Roman" w:hAnsi="Times New Roman"/>
      <w:b/>
      <w:sz w:val="28"/>
    </w:rPr>
  </w:style>
  <w:style w:type="paragraph" w:customStyle="1" w:styleId="AppendixNotitle">
    <w:name w:val="Appendix_No &amp; title"/>
    <w:basedOn w:val="AnnexNotitle"/>
    <w:next w:val="Normal"/>
    <w:rsid w:val="002E12C1"/>
    <w:rPr>
      <w:lang w:val="en-GB"/>
    </w:rPr>
  </w:style>
  <w:style w:type="paragraph" w:customStyle="1" w:styleId="ASN1">
    <w:name w:val="ASN.1"/>
    <w:rsid w:val="002E12C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eastAsia="Times New Roman" w:hAnsi="Courier New"/>
      <w:b/>
      <w:noProof/>
      <w:lang w:eastAsia="en-US"/>
    </w:rPr>
  </w:style>
  <w:style w:type="paragraph" w:customStyle="1" w:styleId="ArtNo">
    <w:name w:val="Art_No"/>
    <w:basedOn w:val="Normal"/>
    <w:next w:val="Art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caps/>
      <w:sz w:val="28"/>
    </w:rPr>
  </w:style>
  <w:style w:type="paragraph" w:customStyle="1" w:styleId="Arttitle">
    <w:name w:val="Art_title"/>
    <w:basedOn w:val="Normal"/>
    <w:next w:val="Normalafter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rFonts w:ascii="Times New Roman" w:hAnsi="Times New Roman"/>
      <w:b/>
      <w:sz w:val="28"/>
    </w:rPr>
  </w:style>
  <w:style w:type="paragraph" w:customStyle="1" w:styleId="Call">
    <w:name w:val="Call"/>
    <w:basedOn w:val="Normal"/>
    <w:next w:val="Normal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160"/>
      <w:ind w:left="794"/>
      <w:jc w:val="left"/>
    </w:pPr>
    <w:rPr>
      <w:rFonts w:ascii="Times New Roman" w:hAnsi="Times New Roman"/>
      <w:i/>
      <w:sz w:val="24"/>
    </w:rPr>
  </w:style>
  <w:style w:type="paragraph" w:customStyle="1" w:styleId="enumlev3">
    <w:name w:val="enumlev3"/>
    <w:basedOn w:val="enumlev2"/>
    <w:next w:val="Normal"/>
    <w:rsid w:val="002E12C1"/>
    <w:pPr>
      <w:ind w:left="1588"/>
    </w:pPr>
    <w:rPr>
      <w:lang w:val="en-GB"/>
    </w:rPr>
  </w:style>
  <w:style w:type="paragraph" w:customStyle="1" w:styleId="Equation">
    <w:name w:val="Equation"/>
    <w:basedOn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center" w:pos="4820"/>
        <w:tab w:val="right" w:pos="9639"/>
      </w:tabs>
      <w:jc w:val="left"/>
    </w:pPr>
    <w:rPr>
      <w:rFonts w:ascii="Times New Roman" w:hAnsi="Times New Roman"/>
      <w:sz w:val="24"/>
    </w:rPr>
  </w:style>
  <w:style w:type="paragraph" w:customStyle="1" w:styleId="Equationlegend">
    <w:name w:val="Equation_legend"/>
    <w:basedOn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1814"/>
        <w:tab w:val="left" w:pos="1985"/>
      </w:tabs>
      <w:spacing w:before="80"/>
      <w:ind w:left="1985" w:hanging="1985"/>
      <w:jc w:val="left"/>
    </w:pPr>
    <w:rPr>
      <w:rFonts w:ascii="Times New Roman" w:hAnsi="Times New Roman"/>
      <w:sz w:val="24"/>
    </w:rPr>
  </w:style>
  <w:style w:type="paragraph" w:customStyle="1" w:styleId="Figurelegend">
    <w:name w:val="Figure_legend"/>
    <w:basedOn w:val="Normal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" w:after="20"/>
      <w:jc w:val="left"/>
    </w:pPr>
    <w:rPr>
      <w:rFonts w:ascii="Times New Roman" w:hAnsi="Times New Roman"/>
      <w:sz w:val="18"/>
    </w:rPr>
  </w:style>
  <w:style w:type="paragraph" w:customStyle="1" w:styleId="Figure">
    <w:name w:val="Figure"/>
    <w:basedOn w:val="Normal"/>
    <w:next w:val="FigureNotitle"/>
    <w:qFormat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sz w:val="24"/>
    </w:rPr>
  </w:style>
  <w:style w:type="paragraph" w:customStyle="1" w:styleId="FigureNotitle">
    <w:name w:val="Figure_No &amp; title"/>
    <w:basedOn w:val="Normal"/>
    <w:next w:val="Normalaftertitle"/>
    <w:rsid w:val="002E12C1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b/>
      <w:sz w:val="24"/>
    </w:rPr>
  </w:style>
  <w:style w:type="paragraph" w:customStyle="1" w:styleId="Figurewithouttitle">
    <w:name w:val="Figure_without_title"/>
    <w:basedOn w:val="Normal"/>
    <w:next w:val="Normalaftertitle"/>
    <w:rsid w:val="002E12C1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sz w:val="24"/>
    </w:rPr>
  </w:style>
  <w:style w:type="paragraph" w:customStyle="1" w:styleId="FirstFooter0">
    <w:name w:val="FirstFooter"/>
    <w:basedOn w:val="Footer"/>
    <w:rsid w:val="002E12C1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</w:tabs>
      <w:overflowPunct/>
      <w:autoSpaceDE/>
      <w:autoSpaceDN/>
      <w:adjustRightInd/>
      <w:spacing w:before="40"/>
      <w:jc w:val="left"/>
      <w:textAlignment w:val="auto"/>
    </w:pPr>
    <w:rPr>
      <w:rFonts w:ascii="Times New Roman" w:hAnsi="Times New Roman"/>
      <w:sz w:val="16"/>
    </w:rPr>
  </w:style>
  <w:style w:type="paragraph" w:styleId="Index2">
    <w:name w:val="index 2"/>
    <w:basedOn w:val="Normal"/>
    <w:next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ind w:left="283"/>
      <w:jc w:val="left"/>
    </w:pPr>
    <w:rPr>
      <w:rFonts w:ascii="Times New Roman" w:hAnsi="Times New Roman"/>
      <w:sz w:val="24"/>
    </w:rPr>
  </w:style>
  <w:style w:type="paragraph" w:styleId="Index3">
    <w:name w:val="index 3"/>
    <w:basedOn w:val="Normal"/>
    <w:next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ind w:left="566"/>
      <w:jc w:val="left"/>
    </w:pPr>
    <w:rPr>
      <w:rFonts w:ascii="Times New Roman" w:hAnsi="Times New Roman"/>
      <w:sz w:val="24"/>
    </w:rPr>
  </w:style>
  <w:style w:type="paragraph" w:customStyle="1" w:styleId="PartNo">
    <w:name w:val="Part_No"/>
    <w:basedOn w:val="Normal"/>
    <w:next w:val="Partref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rFonts w:ascii="Times New Roman" w:hAnsi="Times New Roman"/>
      <w:caps/>
      <w:sz w:val="28"/>
    </w:rPr>
  </w:style>
  <w:style w:type="paragraph" w:customStyle="1" w:styleId="Partref">
    <w:name w:val="Part_ref"/>
    <w:basedOn w:val="Normal"/>
    <w:next w:val="Part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80"/>
      <w:jc w:val="center"/>
    </w:pPr>
    <w:rPr>
      <w:rFonts w:ascii="Times New Roman" w:hAnsi="Times New Roman"/>
      <w:sz w:val="24"/>
    </w:rPr>
  </w:style>
  <w:style w:type="paragraph" w:customStyle="1" w:styleId="Parttitle">
    <w:name w:val="Part_title"/>
    <w:basedOn w:val="Normal"/>
    <w:next w:val="Normalafter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" w:hAnsi="Times New Roman"/>
      <w:b/>
      <w:sz w:val="28"/>
    </w:rPr>
  </w:style>
  <w:style w:type="paragraph" w:customStyle="1" w:styleId="Section1">
    <w:name w:val="Section_1"/>
    <w:basedOn w:val="Normal"/>
    <w:next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624"/>
      <w:jc w:val="center"/>
    </w:pPr>
    <w:rPr>
      <w:rFonts w:ascii="Times New Roman" w:hAnsi="Times New Roman"/>
      <w:b/>
      <w:sz w:val="24"/>
    </w:rPr>
  </w:style>
  <w:style w:type="paragraph" w:customStyle="1" w:styleId="Recref">
    <w:name w:val="Rec_ref"/>
    <w:basedOn w:val="Normal"/>
    <w:next w:val="Recdat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jc w:val="center"/>
    </w:pPr>
    <w:rPr>
      <w:rFonts w:ascii="Times New Roman" w:hAnsi="Times New Roman"/>
      <w:i/>
      <w:sz w:val="24"/>
    </w:rPr>
  </w:style>
  <w:style w:type="paragraph" w:customStyle="1" w:styleId="Recdate">
    <w:name w:val="Rec_date"/>
    <w:basedOn w:val="Normal"/>
    <w:next w:val="Normalafter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jc w:val="right"/>
    </w:pPr>
    <w:rPr>
      <w:rFonts w:ascii="Times New Roman" w:hAnsi="Times New Roman"/>
      <w:i/>
      <w:sz w:val="22"/>
    </w:rPr>
  </w:style>
  <w:style w:type="paragraph" w:customStyle="1" w:styleId="Questiondate">
    <w:name w:val="Question_date"/>
    <w:basedOn w:val="Recdate"/>
    <w:next w:val="Normalaftertitle"/>
    <w:rsid w:val="002E12C1"/>
  </w:style>
  <w:style w:type="paragraph" w:customStyle="1" w:styleId="QuestionNo">
    <w:name w:val="Question_No"/>
    <w:basedOn w:val="RecNo"/>
    <w:next w:val="Questiontitle"/>
    <w:rsid w:val="002E12C1"/>
  </w:style>
  <w:style w:type="paragraph" w:customStyle="1" w:styleId="RecNo">
    <w:name w:val="Rec_No"/>
    <w:basedOn w:val="Normal"/>
    <w:next w:val="Rec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/>
      <w:jc w:val="left"/>
    </w:pPr>
    <w:rPr>
      <w:rFonts w:ascii="Times New Roman" w:hAnsi="Times New Roman"/>
      <w:b/>
      <w:sz w:val="28"/>
    </w:rPr>
  </w:style>
  <w:style w:type="paragraph" w:customStyle="1" w:styleId="Rectitle">
    <w:name w:val="Rec_title"/>
    <w:basedOn w:val="Normal"/>
    <w:next w:val="Normalafter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60"/>
      <w:jc w:val="center"/>
    </w:pPr>
    <w:rPr>
      <w:rFonts w:ascii="Times New Roman" w:hAnsi="Times New Roman"/>
      <w:b/>
      <w:sz w:val="28"/>
    </w:rPr>
  </w:style>
  <w:style w:type="paragraph" w:customStyle="1" w:styleId="Questiontitle">
    <w:name w:val="Question_title"/>
    <w:basedOn w:val="Rectitle"/>
    <w:next w:val="Questionref"/>
    <w:rsid w:val="002E12C1"/>
  </w:style>
  <w:style w:type="paragraph" w:customStyle="1" w:styleId="Questionref">
    <w:name w:val="Question_ref"/>
    <w:basedOn w:val="Recref"/>
    <w:next w:val="Questiondate"/>
    <w:rsid w:val="002E12C1"/>
  </w:style>
  <w:style w:type="paragraph" w:customStyle="1" w:styleId="Reftext">
    <w:name w:val="Ref_text"/>
    <w:basedOn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ind w:left="794" w:hanging="794"/>
      <w:jc w:val="left"/>
    </w:pPr>
    <w:rPr>
      <w:rFonts w:ascii="Times New Roman" w:hAnsi="Times New Roman"/>
      <w:sz w:val="24"/>
    </w:rPr>
  </w:style>
  <w:style w:type="paragraph" w:customStyle="1" w:styleId="Repdate">
    <w:name w:val="Rep_date"/>
    <w:basedOn w:val="Recdate"/>
    <w:next w:val="Normalaftertitle"/>
    <w:rsid w:val="002E12C1"/>
  </w:style>
  <w:style w:type="paragraph" w:customStyle="1" w:styleId="RepNo">
    <w:name w:val="Rep_No"/>
    <w:basedOn w:val="RecNo"/>
    <w:next w:val="Reptitle"/>
    <w:rsid w:val="002E12C1"/>
  </w:style>
  <w:style w:type="paragraph" w:customStyle="1" w:styleId="Reptitle">
    <w:name w:val="Rep_title"/>
    <w:basedOn w:val="Rectitle"/>
    <w:next w:val="Repref"/>
    <w:rsid w:val="002E12C1"/>
  </w:style>
  <w:style w:type="paragraph" w:customStyle="1" w:styleId="Repref">
    <w:name w:val="Rep_ref"/>
    <w:basedOn w:val="Recref"/>
    <w:next w:val="Repdate"/>
    <w:rsid w:val="002E12C1"/>
  </w:style>
  <w:style w:type="paragraph" w:customStyle="1" w:styleId="Resdate">
    <w:name w:val="Res_date"/>
    <w:basedOn w:val="Recdate"/>
    <w:next w:val="Normalaftertitle"/>
    <w:rsid w:val="002E12C1"/>
  </w:style>
  <w:style w:type="paragraph" w:customStyle="1" w:styleId="ResNo">
    <w:name w:val="Res_No"/>
    <w:basedOn w:val="RecNo"/>
    <w:next w:val="Restitle"/>
    <w:rsid w:val="002E12C1"/>
  </w:style>
  <w:style w:type="paragraph" w:customStyle="1" w:styleId="Restitle">
    <w:name w:val="Res_title"/>
    <w:basedOn w:val="Rectitle"/>
    <w:next w:val="Resref"/>
    <w:rsid w:val="002E12C1"/>
  </w:style>
  <w:style w:type="paragraph" w:customStyle="1" w:styleId="Resref">
    <w:name w:val="Res_ref"/>
    <w:basedOn w:val="Recref"/>
    <w:next w:val="Resdate"/>
    <w:rsid w:val="002E12C1"/>
  </w:style>
  <w:style w:type="paragraph" w:customStyle="1" w:styleId="SectionNo">
    <w:name w:val="Section_No"/>
    <w:basedOn w:val="Normal"/>
    <w:next w:val="Section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rFonts w:ascii="Times New Roman" w:hAnsi="Times New Roman"/>
      <w:caps/>
      <w:sz w:val="28"/>
    </w:rPr>
  </w:style>
  <w:style w:type="paragraph" w:customStyle="1" w:styleId="Sectiontitle">
    <w:name w:val="Section_title"/>
    <w:basedOn w:val="Normal"/>
    <w:next w:val="Normalafter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280"/>
      <w:jc w:val="center"/>
    </w:pPr>
    <w:rPr>
      <w:rFonts w:ascii="Times New Roman" w:hAnsi="Times New Roman"/>
      <w:b/>
      <w:sz w:val="28"/>
    </w:rPr>
  </w:style>
  <w:style w:type="paragraph" w:customStyle="1" w:styleId="Source">
    <w:name w:val="Source"/>
    <w:basedOn w:val="Normal"/>
    <w:next w:val="Normalaftertitle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840" w:after="200"/>
      <w:jc w:val="center"/>
    </w:pPr>
    <w:rPr>
      <w:rFonts w:ascii="Times New Roman" w:hAnsi="Times New Roman"/>
      <w:b/>
      <w:sz w:val="28"/>
    </w:rPr>
  </w:style>
  <w:style w:type="character" w:styleId="EndnoteReference">
    <w:name w:val="endnote reference"/>
    <w:basedOn w:val="DefaultParagraphFont"/>
    <w:rsid w:val="002E12C1"/>
    <w:rPr>
      <w:vertAlign w:val="superscript"/>
    </w:rPr>
  </w:style>
  <w:style w:type="paragraph" w:customStyle="1" w:styleId="Title1">
    <w:name w:val="Title 1"/>
    <w:basedOn w:val="Source"/>
    <w:next w:val="Title2"/>
    <w:rsid w:val="002E12C1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2E12C1"/>
  </w:style>
  <w:style w:type="paragraph" w:customStyle="1" w:styleId="Title4">
    <w:name w:val="Title 4"/>
    <w:basedOn w:val="Title3"/>
    <w:next w:val="Heading1"/>
    <w:rsid w:val="002E12C1"/>
    <w:rPr>
      <w:b/>
    </w:rPr>
  </w:style>
  <w:style w:type="paragraph" w:customStyle="1" w:styleId="toc00">
    <w:name w:val="toc 0"/>
    <w:basedOn w:val="Normal"/>
    <w:next w:val="TOC1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9639"/>
      </w:tabs>
      <w:jc w:val="left"/>
    </w:pPr>
    <w:rPr>
      <w:rFonts w:ascii="Times New Roman" w:hAnsi="Times New Roman"/>
      <w:b/>
      <w:sz w:val="24"/>
    </w:rPr>
  </w:style>
  <w:style w:type="paragraph" w:styleId="TOC4">
    <w:name w:val="toc 4"/>
    <w:basedOn w:val="TOC3"/>
    <w:rsid w:val="002E12C1"/>
    <w:pPr>
      <w:keepLines/>
      <w:tabs>
        <w:tab w:val="left" w:pos="964"/>
        <w:tab w:val="left" w:leader="dot" w:pos="8789"/>
        <w:tab w:val="right" w:pos="9639"/>
      </w:tabs>
      <w:spacing w:before="80"/>
      <w:ind w:left="1531" w:right="851" w:hanging="851"/>
      <w:jc w:val="left"/>
    </w:pPr>
    <w:rPr>
      <w:rFonts w:ascii="Times New Roman" w:hAnsi="Times New Roman"/>
      <w:sz w:val="24"/>
    </w:rPr>
  </w:style>
  <w:style w:type="paragraph" w:styleId="TOC5">
    <w:name w:val="toc 5"/>
    <w:basedOn w:val="TOC4"/>
    <w:rsid w:val="002E12C1"/>
  </w:style>
  <w:style w:type="paragraph" w:styleId="TOC6">
    <w:name w:val="toc 6"/>
    <w:basedOn w:val="TOC4"/>
    <w:rsid w:val="002E12C1"/>
  </w:style>
  <w:style w:type="paragraph" w:styleId="TOC7">
    <w:name w:val="toc 7"/>
    <w:basedOn w:val="TOC4"/>
    <w:rsid w:val="002E12C1"/>
  </w:style>
  <w:style w:type="character" w:customStyle="1" w:styleId="Appdef">
    <w:name w:val="App_def"/>
    <w:basedOn w:val="DefaultParagraphFont"/>
    <w:rsid w:val="002E12C1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2E12C1"/>
  </w:style>
  <w:style w:type="character" w:customStyle="1" w:styleId="Artdef">
    <w:name w:val="Art_def"/>
    <w:basedOn w:val="DefaultParagraphFont"/>
    <w:rsid w:val="002E12C1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2E12C1"/>
  </w:style>
  <w:style w:type="paragraph" w:customStyle="1" w:styleId="Reftitle">
    <w:name w:val="Ref_title"/>
    <w:basedOn w:val="Normal"/>
    <w:next w:val="Reftext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4"/>
    </w:rPr>
  </w:style>
  <w:style w:type="character" w:customStyle="1" w:styleId="Resdef">
    <w:name w:val="Res_def"/>
    <w:basedOn w:val="DefaultParagraphFont"/>
    <w:rsid w:val="002E12C1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2E12C1"/>
    <w:rPr>
      <w:b/>
      <w:color w:val="auto"/>
    </w:rPr>
  </w:style>
  <w:style w:type="paragraph" w:customStyle="1" w:styleId="Formal">
    <w:name w:val="Formal"/>
    <w:basedOn w:val="ASN1"/>
    <w:rsid w:val="002E12C1"/>
    <w:rPr>
      <w:b w:val="0"/>
    </w:rPr>
  </w:style>
  <w:style w:type="paragraph" w:customStyle="1" w:styleId="FooterQP">
    <w:name w:val="Footer_QP"/>
    <w:basedOn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907"/>
        <w:tab w:val="right" w:pos="8789"/>
        <w:tab w:val="right" w:pos="9639"/>
      </w:tabs>
      <w:spacing w:before="0"/>
      <w:jc w:val="left"/>
    </w:pPr>
    <w:rPr>
      <w:rFonts w:ascii="Times New Roman" w:hAnsi="Times New Roman"/>
      <w:b/>
      <w:sz w:val="22"/>
    </w:rPr>
  </w:style>
  <w:style w:type="paragraph" w:customStyle="1" w:styleId="Section2">
    <w:name w:val="Section_2"/>
    <w:basedOn w:val="Normal"/>
    <w:next w:val="Normal"/>
    <w:rsid w:val="002E12C1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/>
      <w:jc w:val="center"/>
    </w:pPr>
    <w:rPr>
      <w:rFonts w:ascii="Times New Roman" w:hAnsi="Times New Roman"/>
      <w:i/>
      <w:sz w:val="24"/>
    </w:rPr>
  </w:style>
  <w:style w:type="paragraph" w:customStyle="1" w:styleId="RecNoBR">
    <w:name w:val="Rec_No_BR"/>
    <w:basedOn w:val="Normal"/>
    <w:next w:val="Rec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caps/>
      <w:sz w:val="28"/>
    </w:rPr>
  </w:style>
  <w:style w:type="paragraph" w:customStyle="1" w:styleId="QuestionNoBR">
    <w:name w:val="Question_No_BR"/>
    <w:basedOn w:val="RecNoBR"/>
    <w:next w:val="Questiontitle"/>
    <w:rsid w:val="002E12C1"/>
  </w:style>
  <w:style w:type="paragraph" w:customStyle="1" w:styleId="RepNoBR">
    <w:name w:val="Rep_No_BR"/>
    <w:basedOn w:val="RecNoBR"/>
    <w:next w:val="Reptitle"/>
    <w:rsid w:val="002E12C1"/>
  </w:style>
  <w:style w:type="paragraph" w:customStyle="1" w:styleId="ResNoBR">
    <w:name w:val="Res_No_BR"/>
    <w:basedOn w:val="RecNoBR"/>
    <w:next w:val="Restitle"/>
    <w:rsid w:val="002E12C1"/>
  </w:style>
  <w:style w:type="paragraph" w:customStyle="1" w:styleId="TabletitleBR">
    <w:name w:val="Table_title_BR"/>
    <w:basedOn w:val="Normal"/>
    <w:next w:val="Tablehead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" w:hAnsi="Times New Roman"/>
      <w:b/>
      <w:sz w:val="24"/>
    </w:rPr>
  </w:style>
  <w:style w:type="paragraph" w:customStyle="1" w:styleId="TableNoBR">
    <w:name w:val="Table_No_BR"/>
    <w:basedOn w:val="Normal"/>
    <w:next w:val="TabletitleBR"/>
    <w:rsid w:val="002E12C1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560" w:after="120"/>
      <w:jc w:val="center"/>
    </w:pPr>
    <w:rPr>
      <w:rFonts w:ascii="Times New Roman" w:hAnsi="Times New Roman"/>
      <w:caps/>
      <w:sz w:val="24"/>
    </w:rPr>
  </w:style>
  <w:style w:type="paragraph" w:customStyle="1" w:styleId="Tableref">
    <w:name w:val="Table_ref"/>
    <w:basedOn w:val="Normal"/>
    <w:next w:val="TabletitleBR"/>
    <w:rsid w:val="002E12C1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" w:hAnsi="Times New Roman"/>
      <w:sz w:val="24"/>
    </w:rPr>
  </w:style>
  <w:style w:type="character" w:customStyle="1" w:styleId="Recdef">
    <w:name w:val="Rec_def"/>
    <w:basedOn w:val="DefaultParagraphFont"/>
    <w:rsid w:val="002E12C1"/>
    <w:rPr>
      <w:b/>
    </w:rPr>
  </w:style>
  <w:style w:type="paragraph" w:customStyle="1" w:styleId="FiguretitleBR">
    <w:name w:val="Figure_title_BR"/>
    <w:basedOn w:val="TabletitleBR"/>
    <w:next w:val="Figurewithouttitle"/>
    <w:rsid w:val="002E12C1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120"/>
      <w:jc w:val="center"/>
    </w:pPr>
    <w:rPr>
      <w:rFonts w:ascii="Times New Roman" w:hAnsi="Times New Roman"/>
      <w:caps/>
      <w:sz w:val="24"/>
    </w:rPr>
  </w:style>
  <w:style w:type="paragraph" w:customStyle="1" w:styleId="FooterPubl">
    <w:name w:val="Footer_Publ"/>
    <w:basedOn w:val="Normal"/>
    <w:rsid w:val="002E12C1"/>
    <w:pPr>
      <w:tabs>
        <w:tab w:val="clear" w:pos="567"/>
        <w:tab w:val="clear" w:pos="1276"/>
        <w:tab w:val="clear" w:pos="1843"/>
        <w:tab w:val="clear" w:pos="5387"/>
        <w:tab w:val="right" w:pos="9639"/>
      </w:tabs>
      <w:spacing w:before="60" w:after="60"/>
      <w:jc w:val="left"/>
    </w:pPr>
    <w:rPr>
      <w:rFonts w:ascii="Times New Roman" w:hAnsi="Times New Roman"/>
      <w:sz w:val="18"/>
    </w:rPr>
  </w:style>
  <w:style w:type="paragraph" w:customStyle="1" w:styleId="AppendixNoTitle0">
    <w:name w:val="Appendix_NoTitle"/>
    <w:basedOn w:val="Normal"/>
    <w:next w:val="Normalaftertitle"/>
    <w:rsid w:val="002E12C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8"/>
      <w:lang w:val="fr-FR"/>
    </w:rPr>
  </w:style>
  <w:style w:type="character" w:customStyle="1" w:styleId="EmailStyle5101">
    <w:name w:val="EmailStyle5101"/>
    <w:basedOn w:val="DefaultParagraphFont"/>
    <w:semiHidden/>
    <w:rsid w:val="00905DDB"/>
    <w:rPr>
      <w:rFonts w:ascii="Arial" w:hAnsi="Arial" w:cs="Arial" w:hint="default"/>
      <w:color w:val="000080"/>
      <w:sz w:val="20"/>
      <w:szCs w:val="20"/>
    </w:rPr>
  </w:style>
  <w:style w:type="character" w:customStyle="1" w:styleId="EmailStyle5121">
    <w:name w:val="EmailStyle5121"/>
    <w:basedOn w:val="DefaultParagraphFont"/>
    <w:semiHidden/>
    <w:rsid w:val="00B22628"/>
    <w:rPr>
      <w:rFonts w:ascii="Arial" w:hAnsi="Arial" w:cs="Arial" w:hint="default"/>
      <w:color w:val="000080"/>
      <w:sz w:val="20"/>
      <w:szCs w:val="20"/>
    </w:rPr>
  </w:style>
  <w:style w:type="paragraph" w:customStyle="1" w:styleId="Notes">
    <w:name w:val="Notes"/>
    <w:basedOn w:val="Normal"/>
    <w:rsid w:val="00500DCC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0" w:line="199" w:lineRule="exact"/>
      <w:ind w:left="284" w:hanging="284"/>
    </w:pPr>
    <w:rPr>
      <w:rFonts w:ascii="Times New Roman" w:hAnsi="Times New Roman"/>
      <w:sz w:val="18"/>
      <w:lang w:val="en-US"/>
    </w:rPr>
  </w:style>
  <w:style w:type="paragraph" w:customStyle="1" w:styleId="Heading100">
    <w:name w:val="Heading_10"/>
    <w:basedOn w:val="Normal"/>
    <w:next w:val="Notes"/>
    <w:rsid w:val="00500DCC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spacing w:before="142" w:line="199" w:lineRule="exact"/>
      <w:ind w:left="284" w:hanging="284"/>
    </w:pPr>
    <w:rPr>
      <w:rFonts w:ascii="Times New Roman" w:hAnsi="Times New Roman"/>
      <w:sz w:val="18"/>
      <w:lang w:val="en-US"/>
    </w:rPr>
  </w:style>
  <w:style w:type="paragraph" w:customStyle="1" w:styleId="xl54">
    <w:name w:val="xl54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center"/>
    </w:pPr>
    <w:rPr>
      <w:rFonts w:ascii="Arial" w:hAnsi="Arial"/>
      <w:b/>
      <w:sz w:val="18"/>
      <w:lang w:val="en-US"/>
    </w:rPr>
  </w:style>
  <w:style w:type="paragraph" w:customStyle="1" w:styleId="headinga">
    <w:name w:val="heading"/>
    <w:basedOn w:val="ITULOGO"/>
    <w:rsid w:val="008C7BDA"/>
    <w:pPr>
      <w:tabs>
        <w:tab w:val="left" w:pos="1134"/>
      </w:tabs>
    </w:pPr>
    <w:rPr>
      <w:rFonts w:ascii="Helvetica" w:hAnsi="Helvetica"/>
    </w:rPr>
  </w:style>
  <w:style w:type="paragraph" w:customStyle="1" w:styleId="TableTitle">
    <w:name w:val="Table_Title"/>
    <w:basedOn w:val="Normal"/>
    <w:next w:val="Tabletext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" w:hAnsi="Times New Roman"/>
      <w:b/>
      <w:sz w:val="24"/>
    </w:rPr>
  </w:style>
  <w:style w:type="paragraph" w:customStyle="1" w:styleId="ITURef">
    <w:name w:val="ITURef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711"/>
        <w:tab w:val="left" w:pos="8448"/>
        <w:tab w:val="right" w:pos="10603"/>
      </w:tabs>
      <w:spacing w:before="0"/>
      <w:jc w:val="left"/>
    </w:pPr>
    <w:rPr>
      <w:rFonts w:ascii="Futura Lt BT" w:hAnsi="Futura Lt BT"/>
      <w:b/>
      <w:lang w:val="en-US"/>
    </w:rPr>
  </w:style>
  <w:style w:type="paragraph" w:customStyle="1" w:styleId="xl56">
    <w:name w:val="xl56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MS Sans Serif" w:hAnsi="MS Sans Serif"/>
      <w:sz w:val="16"/>
      <w:lang w:val="en-US"/>
    </w:rPr>
  </w:style>
  <w:style w:type="paragraph" w:customStyle="1" w:styleId="LetterHead">
    <w:name w:val="LetterHead"/>
    <w:basedOn w:val="Normal"/>
    <w:rsid w:val="008C7BDA"/>
    <w:pPr>
      <w:pageBreakBefore/>
      <w:tabs>
        <w:tab w:val="clear" w:pos="567"/>
        <w:tab w:val="clear" w:pos="1276"/>
        <w:tab w:val="clear" w:pos="1843"/>
        <w:tab w:val="clear" w:pos="5387"/>
        <w:tab w:val="clear" w:pos="5954"/>
        <w:tab w:val="right" w:pos="8647"/>
      </w:tabs>
      <w:spacing w:before="660"/>
      <w:jc w:val="left"/>
    </w:pPr>
    <w:rPr>
      <w:rFonts w:ascii="Futura Lt BT" w:hAnsi="Futura Lt BT"/>
      <w:spacing w:val="25"/>
      <w:sz w:val="44"/>
      <w:lang w:val="en-US"/>
    </w:rPr>
  </w:style>
  <w:style w:type="paragraph" w:customStyle="1" w:styleId="Bureau">
    <w:name w:val="Bureau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8732"/>
      </w:tabs>
      <w:jc w:val="left"/>
    </w:pPr>
    <w:rPr>
      <w:rFonts w:ascii="Futura Lt BT" w:hAnsi="Futura Lt BT"/>
      <w:i/>
      <w:sz w:val="28"/>
      <w:lang w:val="en-US"/>
    </w:rPr>
  </w:style>
  <w:style w:type="paragraph" w:customStyle="1" w:styleId="Item">
    <w:name w:val="Item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Futura Lt BT" w:hAnsi="Futura Lt BT"/>
      <w:b/>
      <w:sz w:val="22"/>
      <w:lang w:val="en-US"/>
    </w:rPr>
  </w:style>
  <w:style w:type="paragraph" w:customStyle="1" w:styleId="Standard">
    <w:name w:val="Standard"/>
    <w:rsid w:val="008C7BDA"/>
    <w:pPr>
      <w:widowControl w:val="0"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eastAsia="Times New Roman"/>
      <w:sz w:val="24"/>
      <w:lang w:val="en-GB" w:eastAsia="en-US"/>
    </w:rPr>
  </w:style>
  <w:style w:type="paragraph" w:customStyle="1" w:styleId="NomEtude">
    <w:name w:val="Nom Etude"/>
    <w:basedOn w:val="Normal"/>
    <w:rsid w:val="008C7BDA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/>
      <w:jc w:val="center"/>
      <w:textAlignment w:val="auto"/>
    </w:pPr>
    <w:rPr>
      <w:rFonts w:ascii="Arial" w:hAnsi="Arial"/>
      <w:color w:val="00477F"/>
      <w:sz w:val="36"/>
      <w:lang w:val="fr-FR" w:eastAsia="fr-FR"/>
    </w:rPr>
  </w:style>
  <w:style w:type="paragraph" w:customStyle="1" w:styleId="Titrealina">
    <w:name w:val="Titre alinéa"/>
    <w:basedOn w:val="Normal"/>
    <w:next w:val="NormalIndent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/>
      <w:ind w:left="851"/>
      <w:jc w:val="left"/>
      <w:textAlignment w:val="auto"/>
    </w:pPr>
    <w:rPr>
      <w:rFonts w:ascii="Arial Gras" w:hAnsi="Arial Gras"/>
      <w:b/>
      <w:color w:val="00477F"/>
      <w:sz w:val="24"/>
      <w:lang w:val="fr-FR" w:eastAsia="fr-FR"/>
    </w:rPr>
  </w:style>
  <w:style w:type="paragraph" w:customStyle="1" w:styleId="Enum1Suite">
    <w:name w:val="Enum1 Suite"/>
    <w:basedOn w:val="Normal"/>
    <w:rsid w:val="008C7BDA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80"/>
      <w:ind w:left="1418"/>
      <w:textAlignment w:val="auto"/>
    </w:pPr>
    <w:rPr>
      <w:rFonts w:ascii="Arial" w:hAnsi="Arial"/>
      <w:lang w:val="fr-FR" w:eastAsia="fr-FR"/>
    </w:rPr>
  </w:style>
  <w:style w:type="paragraph" w:customStyle="1" w:styleId="Enum1Titre">
    <w:name w:val="Enum1 Titre"/>
    <w:basedOn w:val="Normal"/>
    <w:next w:val="Enum1Suite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num" w:pos="1418"/>
      </w:tabs>
      <w:overflowPunct/>
      <w:autoSpaceDE/>
      <w:autoSpaceDN/>
      <w:adjustRightInd/>
      <w:spacing w:before="180"/>
      <w:ind w:left="1418" w:hanging="284"/>
      <w:textAlignment w:val="auto"/>
    </w:pPr>
    <w:rPr>
      <w:rFonts w:ascii="Arial" w:hAnsi="Arial"/>
      <w:b/>
      <w:color w:val="808080"/>
      <w:lang w:val="fr-FR" w:eastAsia="fr-FR"/>
    </w:rPr>
  </w:style>
  <w:style w:type="paragraph" w:customStyle="1" w:styleId="Enum4">
    <w:name w:val="Enum4"/>
    <w:basedOn w:val="Normal"/>
    <w:rsid w:val="008C7BDA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num" w:pos="1417"/>
      </w:tabs>
      <w:overflowPunct/>
      <w:autoSpaceDE/>
      <w:autoSpaceDN/>
      <w:adjustRightInd/>
      <w:spacing w:before="60"/>
      <w:ind w:left="3118" w:hanging="283"/>
      <w:textAlignment w:val="auto"/>
    </w:pPr>
    <w:rPr>
      <w:rFonts w:ascii="Arial" w:hAnsi="Arial"/>
      <w:lang w:val="fr-FR" w:eastAsia="fr-FR"/>
    </w:rPr>
  </w:style>
  <w:style w:type="paragraph" w:customStyle="1" w:styleId="0-para">
    <w:name w:val="0-para"/>
    <w:basedOn w:val="Normal"/>
    <w:link w:val="0-paraCar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 w:line="120" w:lineRule="atLeast"/>
      <w:ind w:left="992"/>
      <w:textAlignment w:val="auto"/>
    </w:pPr>
    <w:rPr>
      <w:rFonts w:ascii="Arial" w:hAnsi="Arial"/>
      <w:lang w:val="fr-FR" w:eastAsia="fr-FR"/>
    </w:rPr>
  </w:style>
  <w:style w:type="character" w:customStyle="1" w:styleId="0-paraCar">
    <w:name w:val="0-para Car"/>
    <w:basedOn w:val="DefaultParagraphFont"/>
    <w:link w:val="0-para"/>
    <w:rsid w:val="008C7BDA"/>
    <w:rPr>
      <w:rFonts w:ascii="Arial" w:eastAsia="Times New Roman" w:hAnsi="Arial"/>
      <w:lang w:val="fr-FR" w:eastAsia="fr-FR"/>
    </w:rPr>
  </w:style>
  <w:style w:type="paragraph" w:customStyle="1" w:styleId="wfxkeyword0">
    <w:name w:val="wfxkeyword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autoSpaceDE/>
      <w:autoSpaceDN/>
      <w:adjustRightInd/>
      <w:spacing w:before="30"/>
      <w:jc w:val="left"/>
      <w:textAlignment w:val="auto"/>
    </w:pPr>
    <w:rPr>
      <w:rFonts w:ascii="Arial" w:hAnsi="Arial" w:cs="Arial"/>
      <w:lang w:val="en-US"/>
    </w:rPr>
  </w:style>
  <w:style w:type="paragraph" w:customStyle="1" w:styleId="MessageHeaderLast">
    <w:name w:val="Message Header Last"/>
    <w:basedOn w:val="MessageHeader"/>
    <w:next w:val="BodyText"/>
    <w:rsid w:val="008C7BDA"/>
    <w:pPr>
      <w:keepLines/>
      <w:pBdr>
        <w:top w:val="none" w:sz="0" w:space="0" w:color="auto"/>
        <w:left w:val="none" w:sz="0" w:space="0" w:color="auto"/>
        <w:bottom w:val="single" w:sz="6" w:space="19" w:color="auto"/>
        <w:right w:val="none" w:sz="0" w:space="0" w:color="auto"/>
        <w:between w:val="single" w:sz="6" w:space="19" w:color="auto"/>
      </w:pBdr>
      <w:shd w:val="clear" w:color="auto" w:fill="auto"/>
      <w:tabs>
        <w:tab w:val="left" w:pos="1260"/>
        <w:tab w:val="left" w:pos="2940"/>
        <w:tab w:val="left" w:pos="5040"/>
        <w:tab w:val="right" w:pos="8640"/>
      </w:tabs>
      <w:overflowPunct w:val="0"/>
      <w:autoSpaceDE w:val="0"/>
      <w:autoSpaceDN w:val="0"/>
      <w:adjustRightInd w:val="0"/>
      <w:spacing w:before="120" w:after="120" w:line="440" w:lineRule="atLeast"/>
      <w:ind w:left="0" w:firstLine="0"/>
      <w:textAlignment w:val="baseline"/>
    </w:pPr>
    <w:rPr>
      <w:rFonts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rsid w:val="008C7BD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1134" w:hanging="1134"/>
      <w:jc w:val="left"/>
      <w:textAlignment w:val="auto"/>
    </w:pPr>
    <w:rPr>
      <w:rFonts w:ascii="Arial" w:hAnsi="Arial" w:cs="Arial"/>
      <w:sz w:val="24"/>
      <w:szCs w:val="24"/>
      <w:lang w:val="es-ES_tradnl"/>
    </w:rPr>
  </w:style>
  <w:style w:type="character" w:customStyle="1" w:styleId="MessageHeaderChar">
    <w:name w:val="Message Header Char"/>
    <w:basedOn w:val="DefaultParagraphFont"/>
    <w:link w:val="MessageHeader"/>
    <w:rsid w:val="008C7BDA"/>
    <w:rPr>
      <w:rFonts w:ascii="Arial" w:eastAsia="Times New Roman" w:hAnsi="Arial" w:cs="Arial"/>
      <w:sz w:val="24"/>
      <w:szCs w:val="24"/>
      <w:shd w:val="pct20" w:color="auto" w:fill="auto"/>
      <w:lang w:val="es-ES_tradnl" w:eastAsia="en-US"/>
    </w:rPr>
  </w:style>
  <w:style w:type="paragraph" w:customStyle="1" w:styleId="xl25">
    <w:name w:val="xl25"/>
    <w:basedOn w:val="Normal"/>
    <w:rsid w:val="008C7BDA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26">
    <w:name w:val="xl26"/>
    <w:basedOn w:val="Normal"/>
    <w:rsid w:val="008C7BDA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27">
    <w:name w:val="xl27"/>
    <w:basedOn w:val="Normal"/>
    <w:rsid w:val="008C7BDA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28">
    <w:name w:val="xl28"/>
    <w:basedOn w:val="Normal"/>
    <w:rsid w:val="008C7BDA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29">
    <w:name w:val="xl29"/>
    <w:basedOn w:val="Normal"/>
    <w:rsid w:val="008C7BDA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30">
    <w:name w:val="xl30"/>
    <w:basedOn w:val="Normal"/>
    <w:rsid w:val="008C7BDA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31">
    <w:name w:val="xl31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b/>
      <w:sz w:val="28"/>
      <w:lang w:val="en-US"/>
    </w:rPr>
  </w:style>
  <w:style w:type="paragraph" w:customStyle="1" w:styleId="xl32">
    <w:name w:val="xl32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33">
    <w:name w:val="xl33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customStyle="1" w:styleId="xl34">
    <w:name w:val="xl34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customStyle="1" w:styleId="xl35">
    <w:name w:val="xl35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customStyle="1" w:styleId="xl36">
    <w:name w:val="xl36"/>
    <w:basedOn w:val="Normal"/>
    <w:rsid w:val="008C7BDA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color w:val="FF0000"/>
      <w:sz w:val="24"/>
      <w:lang w:val="en-US"/>
    </w:rPr>
  </w:style>
  <w:style w:type="paragraph" w:customStyle="1" w:styleId="xl37">
    <w:name w:val="xl37"/>
    <w:basedOn w:val="Normal"/>
    <w:rsid w:val="008C7BDA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38">
    <w:name w:val="xl38"/>
    <w:basedOn w:val="Normal"/>
    <w:rsid w:val="008C7BDA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39">
    <w:name w:val="xl39"/>
    <w:basedOn w:val="Normal"/>
    <w:rsid w:val="008C7BDA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40">
    <w:name w:val="xl40"/>
    <w:basedOn w:val="Normal"/>
    <w:rsid w:val="008C7BDA"/>
    <w:pPr>
      <w:pBdr>
        <w:top w:val="single" w:sz="6" w:space="0" w:color="auto"/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41">
    <w:name w:val="xl41"/>
    <w:basedOn w:val="Normal"/>
    <w:rsid w:val="008C7BDA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color w:val="000000"/>
      <w:sz w:val="24"/>
      <w:lang w:val="en-US"/>
    </w:rPr>
  </w:style>
  <w:style w:type="paragraph" w:customStyle="1" w:styleId="font6">
    <w:name w:val="font6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i/>
      <w:sz w:val="24"/>
      <w:u w:val="single"/>
      <w:lang w:val="en-US"/>
    </w:rPr>
  </w:style>
  <w:style w:type="paragraph" w:customStyle="1" w:styleId="xl22">
    <w:name w:val="xl22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23">
    <w:name w:val="xl23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42">
    <w:name w:val="xl42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sz w:val="28"/>
      <w:lang w:val="en-US"/>
    </w:rPr>
  </w:style>
  <w:style w:type="paragraph" w:customStyle="1" w:styleId="xl43">
    <w:name w:val="xl43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sz w:val="24"/>
      <w:lang w:val="en-US"/>
    </w:rPr>
  </w:style>
  <w:style w:type="paragraph" w:customStyle="1" w:styleId="xl44">
    <w:name w:val="xl44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i/>
      <w:sz w:val="24"/>
      <w:lang w:val="en-US"/>
    </w:rPr>
  </w:style>
  <w:style w:type="paragraph" w:customStyle="1" w:styleId="xl45">
    <w:name w:val="xl45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47">
    <w:name w:val="xl47"/>
    <w:basedOn w:val="Normal"/>
    <w:rsid w:val="008C7BDA"/>
    <w:pPr>
      <w:pBdr>
        <w:left w:val="single" w:sz="6" w:space="0" w:color="auto"/>
      </w:pBdr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48">
    <w:name w:val="xl48"/>
    <w:basedOn w:val="Normal"/>
    <w:rsid w:val="008C7BDA"/>
    <w:pPr>
      <w:pBdr>
        <w:left w:val="single" w:sz="6" w:space="0" w:color="auto"/>
        <w:right w:val="single" w:sz="6" w:space="0" w:color="auto"/>
      </w:pBdr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Page">
    <w:name w:val="Page"/>
    <w:basedOn w:val="Normal"/>
    <w:link w:val="PageChar"/>
    <w:rsid w:val="008C7BDA"/>
    <w:pPr>
      <w:tabs>
        <w:tab w:val="clear" w:pos="567"/>
        <w:tab w:val="clear" w:pos="1276"/>
        <w:tab w:val="clear" w:pos="1843"/>
        <w:tab w:val="left" w:pos="851"/>
        <w:tab w:val="left" w:pos="1560"/>
        <w:tab w:val="left" w:pos="2127"/>
      </w:tabs>
      <w:spacing w:before="80"/>
      <w:jc w:val="left"/>
    </w:pPr>
    <w:rPr>
      <w:rFonts w:ascii="FrugalSans" w:hAnsi="FrugalSans"/>
    </w:rPr>
  </w:style>
  <w:style w:type="paragraph" w:customStyle="1" w:styleId="Informationtitle">
    <w:name w:val="Information_title"/>
    <w:basedOn w:val="Heading2"/>
    <w:rsid w:val="008C7BDA"/>
    <w:pPr>
      <w:keepLines/>
      <w:shd w:val="clear" w:color="auto" w:fill="E0E0E0"/>
      <w:tabs>
        <w:tab w:val="clear" w:pos="1276"/>
        <w:tab w:val="clear" w:pos="1843"/>
        <w:tab w:val="left" w:pos="1134"/>
        <w:tab w:val="left" w:pos="1560"/>
        <w:tab w:val="left" w:pos="2127"/>
      </w:tabs>
      <w:spacing w:before="400" w:after="0"/>
      <w:jc w:val="center"/>
    </w:pPr>
    <w:rPr>
      <w:rFonts w:ascii="FrugalSans" w:hAnsi="FrugalSans" w:cs="Times New Roman"/>
      <w:i w:val="0"/>
      <w:iCs w:val="0"/>
      <w:sz w:val="24"/>
      <w:szCs w:val="24"/>
    </w:rPr>
  </w:style>
  <w:style w:type="paragraph" w:customStyle="1" w:styleId="heading11">
    <w:name w:val="heading 11"/>
    <w:basedOn w:val="Heading7"/>
    <w:rsid w:val="008C7BDA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300" w:after="0"/>
      <w:jc w:val="left"/>
      <w:outlineLvl w:val="9"/>
    </w:pPr>
    <w:rPr>
      <w:rFonts w:ascii="FrugalSans" w:hAnsi="FrugalSans"/>
      <w:sz w:val="20"/>
      <w:szCs w:val="20"/>
    </w:rPr>
  </w:style>
  <w:style w:type="paragraph" w:customStyle="1" w:styleId="titre1">
    <w:name w:val="titre 1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</w:tabs>
      <w:spacing w:before="0"/>
      <w:jc w:val="left"/>
    </w:pPr>
    <w:rPr>
      <w:rFonts w:ascii="Zurich Cn BT" w:hAnsi="Zurich Cn BT"/>
      <w:b/>
      <w:spacing w:val="20"/>
      <w:sz w:val="66"/>
      <w:szCs w:val="52"/>
    </w:rPr>
  </w:style>
  <w:style w:type="paragraph" w:customStyle="1" w:styleId="titre2">
    <w:name w:val="titre 2"/>
    <w:basedOn w:val="Normal"/>
    <w:rsid w:val="008C7BDA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left"/>
    </w:pPr>
    <w:rPr>
      <w:rFonts w:ascii="Univers" w:hAnsi="Univers"/>
      <w:b/>
      <w:spacing w:val="20"/>
      <w:szCs w:val="28"/>
    </w:rPr>
  </w:style>
  <w:style w:type="paragraph" w:customStyle="1" w:styleId="titre3">
    <w:name w:val="titre 3"/>
    <w:basedOn w:val="Normal"/>
    <w:rsid w:val="008C7BDA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right"/>
    </w:pPr>
    <w:rPr>
      <w:rFonts w:ascii="Univers" w:hAnsi="Univers"/>
      <w:bCs/>
      <w:sz w:val="18"/>
    </w:rPr>
  </w:style>
  <w:style w:type="paragraph" w:customStyle="1" w:styleId="Bureaufaxtable">
    <w:name w:val="Bureaufax_table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after="40"/>
      <w:jc w:val="center"/>
    </w:pPr>
    <w:rPr>
      <w:rFonts w:ascii="FrugalSans" w:hAnsi="FrugalSans"/>
      <w:b/>
      <w:lang w:val="en-US"/>
    </w:rPr>
  </w:style>
  <w:style w:type="paragraph" w:customStyle="1" w:styleId="Ref">
    <w:name w:val="Ref"/>
    <w:basedOn w:val="FootnoteText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985"/>
        <w:tab w:val="left" w:pos="3970"/>
      </w:tabs>
      <w:spacing w:before="0"/>
      <w:ind w:left="851" w:hanging="454"/>
      <w:jc w:val="left"/>
    </w:pPr>
    <w:rPr>
      <w:rFonts w:ascii="FrugalSans" w:hAnsi="FrugalSans"/>
      <w:b/>
      <w:bCs/>
      <w:sz w:val="16"/>
      <w:szCs w:val="16"/>
      <w:lang w:val="fr-FR"/>
    </w:rPr>
  </w:style>
  <w:style w:type="paragraph" w:customStyle="1" w:styleId="Contents">
    <w:name w:val="Contents"/>
    <w:basedOn w:val="Heading2"/>
    <w:next w:val="Normal"/>
    <w:rsid w:val="008C7BDA"/>
    <w:pPr>
      <w:keepLines/>
      <w:shd w:val="clear" w:color="auto" w:fill="FFFFFF"/>
      <w:tabs>
        <w:tab w:val="clear" w:pos="1276"/>
        <w:tab w:val="clear" w:pos="1843"/>
        <w:tab w:val="left" w:pos="1134"/>
        <w:tab w:val="left" w:pos="1560"/>
        <w:tab w:val="left" w:pos="2127"/>
      </w:tabs>
      <w:spacing w:before="720" w:after="0"/>
      <w:jc w:val="center"/>
    </w:pPr>
    <w:rPr>
      <w:rFonts w:ascii="FrugalSans" w:hAnsi="FrugalSans" w:cs="Times New Roman"/>
      <w:i w:val="0"/>
      <w:iCs w:val="0"/>
      <w:sz w:val="24"/>
      <w:szCs w:val="24"/>
    </w:rPr>
  </w:style>
  <w:style w:type="paragraph" w:customStyle="1" w:styleId="ISPCtet1">
    <w:name w:val="ISPC_tet1"/>
    <w:basedOn w:val="Normal"/>
    <w:rsid w:val="008C7BDA"/>
    <w:pPr>
      <w:keepNext/>
      <w:keepLines/>
      <w:tabs>
        <w:tab w:val="clear" w:pos="567"/>
        <w:tab w:val="clear" w:pos="1276"/>
        <w:tab w:val="clear" w:pos="1843"/>
        <w:tab w:val="left" w:pos="1985"/>
      </w:tabs>
      <w:spacing w:before="240"/>
      <w:ind w:left="567"/>
      <w:jc w:val="left"/>
    </w:pPr>
    <w:rPr>
      <w:rFonts w:ascii="FrugalSans" w:hAnsi="FrugalSans"/>
      <w:b/>
      <w:bCs/>
      <w:lang w:val="en-US"/>
    </w:rPr>
  </w:style>
  <w:style w:type="paragraph" w:customStyle="1" w:styleId="ISPCtext2">
    <w:name w:val="ISPC_text2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3686"/>
        <w:tab w:val="left" w:pos="4394"/>
      </w:tabs>
      <w:spacing w:before="80"/>
      <w:ind w:left="3686" w:hanging="3119"/>
      <w:jc w:val="left"/>
    </w:pPr>
    <w:rPr>
      <w:rFonts w:ascii="FrugalSans" w:hAnsi="FrugalSans"/>
    </w:rPr>
  </w:style>
  <w:style w:type="paragraph" w:customStyle="1" w:styleId="E164tet">
    <w:name w:val="E164_tet"/>
    <w:basedOn w:val="Pays"/>
    <w:link w:val="E164tetChar"/>
    <w:rsid w:val="008C7BDA"/>
    <w:pPr>
      <w:tabs>
        <w:tab w:val="clear" w:pos="765"/>
        <w:tab w:val="left" w:pos="1985"/>
        <w:tab w:val="left" w:pos="7088"/>
      </w:tabs>
    </w:pPr>
  </w:style>
  <w:style w:type="paragraph" w:customStyle="1" w:styleId="E164text">
    <w:name w:val="E164_text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985"/>
        <w:tab w:val="left" w:pos="7088"/>
      </w:tabs>
      <w:ind w:firstLine="567"/>
    </w:pPr>
    <w:rPr>
      <w:rFonts w:ascii="FrugalSans" w:hAnsi="FrugalSans"/>
      <w:b/>
    </w:rPr>
  </w:style>
  <w:style w:type="paragraph" w:customStyle="1" w:styleId="M1400tet">
    <w:name w:val="M1400_tet"/>
    <w:basedOn w:val="Normal"/>
    <w:next w:val="Normal"/>
    <w:rsid w:val="008C7BDA"/>
    <w:pPr>
      <w:keepNext/>
      <w:keepLines/>
      <w:tabs>
        <w:tab w:val="clear" w:pos="1276"/>
        <w:tab w:val="clear" w:pos="1843"/>
        <w:tab w:val="clear" w:pos="5387"/>
        <w:tab w:val="clear" w:pos="5954"/>
        <w:tab w:val="left" w:pos="3969"/>
        <w:tab w:val="left" w:pos="5529"/>
        <w:tab w:val="left" w:pos="6095"/>
      </w:tabs>
      <w:spacing w:before="240"/>
      <w:ind w:left="567" w:hanging="567"/>
      <w:jc w:val="left"/>
    </w:pPr>
    <w:rPr>
      <w:rFonts w:ascii="FrugalSans" w:hAnsi="FrugalSans"/>
      <w:b/>
    </w:rPr>
  </w:style>
  <w:style w:type="paragraph" w:customStyle="1" w:styleId="SANCtet">
    <w:name w:val="SANC_tet"/>
    <w:basedOn w:val="Normal"/>
    <w:rsid w:val="008C7BDA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240"/>
      <w:jc w:val="left"/>
    </w:pPr>
    <w:rPr>
      <w:rFonts w:ascii="FrugalSans" w:hAnsi="FrugalSans"/>
      <w:b/>
      <w:lang w:val="en-US"/>
    </w:rPr>
  </w:style>
  <w:style w:type="paragraph" w:customStyle="1" w:styleId="SANCtext">
    <w:name w:val="SANC_text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09"/>
        <w:tab w:val="left" w:pos="1560"/>
      </w:tabs>
      <w:spacing w:before="80"/>
      <w:jc w:val="left"/>
    </w:pPr>
    <w:rPr>
      <w:rFonts w:ascii="FrugalSans" w:hAnsi="FrugalSans"/>
      <w:b/>
      <w:lang w:val="en-US"/>
    </w:rPr>
  </w:style>
  <w:style w:type="paragraph" w:customStyle="1" w:styleId="Normalindent0">
    <w:name w:val="Normal_indent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418"/>
        <w:tab w:val="left" w:pos="3686"/>
      </w:tabs>
      <w:ind w:left="567"/>
    </w:pPr>
    <w:rPr>
      <w:rFonts w:ascii="FrugalSans" w:hAnsi="FrugalSans"/>
      <w:lang w:val="fr-FR"/>
    </w:rPr>
  </w:style>
  <w:style w:type="paragraph" w:customStyle="1" w:styleId="Restrictionstext">
    <w:name w:val="Restrictions_text"/>
    <w:basedOn w:val="Normalleft"/>
    <w:rsid w:val="008C7BDA"/>
    <w:pPr>
      <w:tabs>
        <w:tab w:val="clear" w:pos="567"/>
        <w:tab w:val="clear" w:pos="1134"/>
        <w:tab w:val="clear" w:pos="1559"/>
        <w:tab w:val="clear" w:pos="2126"/>
        <w:tab w:val="clear" w:pos="5386"/>
        <w:tab w:val="clear" w:pos="5953"/>
        <w:tab w:val="left" w:pos="992"/>
      </w:tabs>
      <w:ind w:left="992" w:hanging="992"/>
      <w:jc w:val="left"/>
    </w:pPr>
    <w:rPr>
      <w:lang w:val="es-ES"/>
    </w:rPr>
  </w:style>
  <w:style w:type="paragraph" w:customStyle="1" w:styleId="Informationtext">
    <w:name w:val="Information_text"/>
    <w:basedOn w:val="Normal"/>
    <w:rsid w:val="008C7BDA"/>
    <w:pPr>
      <w:tabs>
        <w:tab w:val="clear" w:pos="567"/>
        <w:tab w:val="clear" w:pos="1843"/>
        <w:tab w:val="clear" w:pos="5387"/>
        <w:tab w:val="clear" w:pos="5954"/>
      </w:tabs>
      <w:spacing w:before="40"/>
      <w:ind w:left="1276" w:hanging="709"/>
    </w:pPr>
    <w:rPr>
      <w:rFonts w:ascii="FrugalSans" w:hAnsi="FrugalSans"/>
    </w:rPr>
  </w:style>
  <w:style w:type="paragraph" w:customStyle="1" w:styleId="AnnexTitle">
    <w:name w:val="Annex_Title"/>
    <w:basedOn w:val="Normal"/>
    <w:next w:val="Normal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" w:hAnsi="Times New Roman"/>
      <w:b/>
      <w:sz w:val="24"/>
      <w:lang w:val="fr-FR"/>
    </w:rPr>
  </w:style>
  <w:style w:type="paragraph" w:customStyle="1" w:styleId="Enumerated">
    <w:name w:val="Enumerated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num" w:pos="360"/>
        <w:tab w:val="num" w:pos="400"/>
      </w:tabs>
      <w:overflowPunct/>
      <w:autoSpaceDE/>
      <w:autoSpaceDN/>
      <w:adjustRightInd/>
      <w:spacing w:before="0"/>
      <w:ind w:left="397" w:hanging="397"/>
      <w:jc w:val="left"/>
      <w:textAlignment w:val="auto"/>
    </w:pPr>
    <w:rPr>
      <w:rFonts w:ascii="Times New Roman" w:hAnsi="Times New Roman"/>
      <w:lang w:val="en-US"/>
    </w:rPr>
  </w:style>
  <w:style w:type="paragraph" w:customStyle="1" w:styleId="Annex">
    <w:name w:val="Annex_#"/>
    <w:basedOn w:val="Normal"/>
    <w:next w:val="AnnexRef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rFonts w:ascii="Times New Roman" w:hAnsi="Times New Roman"/>
      <w:caps/>
      <w:sz w:val="24"/>
    </w:rPr>
  </w:style>
  <w:style w:type="paragraph" w:customStyle="1" w:styleId="AnnexRef">
    <w:name w:val="Annex_Ref"/>
    <w:basedOn w:val="Normal"/>
    <w:next w:val="AnnexTitle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center"/>
    </w:pPr>
    <w:rPr>
      <w:rFonts w:ascii="Times New Roman" w:hAnsi="Times New Roman"/>
      <w:sz w:val="24"/>
    </w:rPr>
  </w:style>
  <w:style w:type="paragraph" w:customStyle="1" w:styleId="Normalaftertitle0">
    <w:name w:val="Normal after title"/>
    <w:basedOn w:val="Normal"/>
    <w:next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20"/>
      <w:jc w:val="left"/>
    </w:pPr>
    <w:rPr>
      <w:rFonts w:ascii="Times New Roman" w:hAnsi="Times New Roman"/>
      <w:sz w:val="24"/>
    </w:rPr>
  </w:style>
  <w:style w:type="paragraph" w:customStyle="1" w:styleId="FigureLegend0">
    <w:name w:val="Figure_Legend"/>
    <w:basedOn w:val="Normal"/>
    <w:rsid w:val="008C7BDA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" w:after="20"/>
      <w:jc w:val="left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1600" w:firstLine="567"/>
    </w:pPr>
    <w:rPr>
      <w:rFonts w:ascii="FrugalSans" w:hAnsi="FrugalSans"/>
    </w:rPr>
  </w:style>
  <w:style w:type="paragraph" w:styleId="NoSpacing">
    <w:name w:val="No Spacing"/>
    <w:link w:val="NoSpacingChar"/>
    <w:uiPriority w:val="1"/>
    <w:qFormat/>
    <w:rsid w:val="008C7BDA"/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00" w:line="276" w:lineRule="auto"/>
      <w:ind w:left="720"/>
      <w:jc w:val="left"/>
      <w:textAlignment w:val="auto"/>
    </w:pPr>
    <w:rPr>
      <w:sz w:val="22"/>
      <w:szCs w:val="22"/>
      <w:lang w:val="en-US"/>
    </w:rPr>
  </w:style>
  <w:style w:type="table" w:styleId="TableProfessional">
    <w:name w:val="Table Professional"/>
    <w:basedOn w:val="TableNormal"/>
    <w:rsid w:val="008C7BD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5901">
    <w:name w:val="EmailStyle5901"/>
    <w:basedOn w:val="DefaultParagraphFont"/>
    <w:semiHidden/>
    <w:rsid w:val="008C7BDA"/>
    <w:rPr>
      <w:rFonts w:ascii="Arial" w:hAnsi="Arial" w:cs="Arial"/>
      <w:color w:val="000080"/>
      <w:sz w:val="20"/>
      <w:szCs w:val="20"/>
    </w:rPr>
  </w:style>
  <w:style w:type="table" w:styleId="TableElegant">
    <w:name w:val="Table Elegant"/>
    <w:basedOn w:val="TableNormal"/>
    <w:rsid w:val="008C7BD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8C7BD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8C7BDA"/>
    <w:pPr>
      <w:overflowPunct w:val="0"/>
      <w:autoSpaceDE w:val="0"/>
      <w:autoSpaceDN w:val="0"/>
      <w:adjustRightInd w:val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DefaultParagraphFontParaCharCharChar">
    <w:name w:val="Default Paragraph Font Para Char Char Char"/>
    <w:basedOn w:val="Normal"/>
    <w:semiHidden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eastAsia="SimSun" w:hAnsi="Arial"/>
      <w:szCs w:val="22"/>
      <w:lang w:val="en-US"/>
    </w:rPr>
  </w:style>
  <w:style w:type="paragraph" w:customStyle="1" w:styleId="headfoot">
    <w:name w:val="head_foot"/>
    <w:basedOn w:val="Normal"/>
    <w:next w:val="Normal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</w:pPr>
    <w:rPr>
      <w:rFonts w:ascii="Times New Roman" w:hAnsi="Times New Roman"/>
      <w:color w:val="FFFFFF"/>
      <w:sz w:val="8"/>
      <w:lang w:val="en-US"/>
    </w:rPr>
  </w:style>
  <w:style w:type="paragraph" w:customStyle="1" w:styleId="Note2">
    <w:name w:val="Note_2"/>
    <w:basedOn w:val="Note1"/>
    <w:link w:val="Note2Char"/>
    <w:rsid w:val="008C7BDA"/>
    <w:pPr>
      <w:tabs>
        <w:tab w:val="clear" w:pos="284"/>
        <w:tab w:val="clear" w:pos="567"/>
        <w:tab w:val="clear" w:pos="851"/>
        <w:tab w:val="left" w:pos="397"/>
        <w:tab w:val="left" w:pos="680"/>
        <w:tab w:val="left" w:pos="964"/>
      </w:tabs>
      <w:overflowPunct/>
      <w:autoSpaceDE/>
      <w:autoSpaceDN/>
      <w:adjustRightInd/>
      <w:ind w:left="114" w:right="113" w:hanging="284"/>
      <w:textAlignment w:val="auto"/>
    </w:pPr>
  </w:style>
  <w:style w:type="character" w:customStyle="1" w:styleId="Note2Char">
    <w:name w:val="Note_2 Char"/>
    <w:basedOn w:val="Note1Char"/>
    <w:link w:val="Note2"/>
    <w:rsid w:val="008C7BDA"/>
    <w:rPr>
      <w:rFonts w:eastAsia="Times New Roman"/>
      <w:sz w:val="18"/>
      <w:lang w:eastAsia="en-US"/>
    </w:rPr>
  </w:style>
  <w:style w:type="paragraph" w:customStyle="1" w:styleId="Note3">
    <w:name w:val="Note_3"/>
    <w:basedOn w:val="Note1"/>
    <w:rsid w:val="008C7BDA"/>
    <w:pPr>
      <w:tabs>
        <w:tab w:val="clear" w:pos="284"/>
        <w:tab w:val="clear" w:pos="567"/>
        <w:tab w:val="clear" w:pos="851"/>
        <w:tab w:val="left" w:pos="510"/>
        <w:tab w:val="left" w:pos="794"/>
        <w:tab w:val="left" w:pos="1077"/>
      </w:tabs>
      <w:overflowPunct/>
      <w:autoSpaceDE/>
      <w:autoSpaceDN/>
      <w:adjustRightInd/>
      <w:ind w:left="227" w:right="0" w:hanging="284"/>
      <w:textAlignment w:val="auto"/>
    </w:pPr>
  </w:style>
  <w:style w:type="paragraph" w:customStyle="1" w:styleId="Column1">
    <w:name w:val="Column_1"/>
    <w:basedOn w:val="Normal"/>
    <w:link w:val="Column1Char"/>
    <w:rsid w:val="008C7BD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"/>
      </w:tabs>
      <w:overflowPunct/>
      <w:autoSpaceDE/>
      <w:autoSpaceDN/>
      <w:adjustRightInd/>
      <w:spacing w:before="57" w:after="57" w:line="190" w:lineRule="exact"/>
      <w:ind w:left="85" w:hanging="85"/>
      <w:jc w:val="left"/>
      <w:textAlignment w:val="auto"/>
    </w:pPr>
    <w:rPr>
      <w:rFonts w:ascii="Times New Roman" w:hAnsi="Times New Roman"/>
      <w:sz w:val="18"/>
      <w:szCs w:val="17"/>
    </w:rPr>
  </w:style>
  <w:style w:type="character" w:customStyle="1" w:styleId="Column1Char">
    <w:name w:val="Column_1 Char"/>
    <w:basedOn w:val="DefaultParagraphFont"/>
    <w:link w:val="Column1"/>
    <w:rsid w:val="008C7BDA"/>
    <w:rPr>
      <w:rFonts w:eastAsia="Times New Roman"/>
      <w:sz w:val="18"/>
      <w:szCs w:val="17"/>
      <w:lang w:val="en-GB" w:eastAsia="en-US"/>
    </w:rPr>
  </w:style>
  <w:style w:type="character" w:customStyle="1" w:styleId="NormalIndentChar">
    <w:name w:val="Normal Indent Char"/>
    <w:basedOn w:val="DefaultParagraphFont"/>
    <w:link w:val="NormalIndent"/>
    <w:rsid w:val="008C7BDA"/>
    <w:rPr>
      <w:rFonts w:ascii="Arial" w:eastAsia="Times New Roman" w:hAnsi="Arial"/>
      <w:sz w:val="22"/>
      <w:lang w:eastAsia="en-US"/>
    </w:rPr>
  </w:style>
  <w:style w:type="character" w:customStyle="1" w:styleId="EmailStyle6021">
    <w:name w:val="EmailStyle6021"/>
    <w:basedOn w:val="DefaultParagraphFont"/>
    <w:semiHidden/>
    <w:rsid w:val="008C7BDA"/>
    <w:rPr>
      <w:rFonts w:ascii="Arial" w:hAnsi="Arial" w:cs="Arial"/>
      <w:color w:val="000080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CD3CFD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5">
    <w:name w:val="Char5"/>
    <w:basedOn w:val="Normal"/>
    <w:semiHidden/>
    <w:rsid w:val="00CD3CF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1">
    <w:name w:val="Table List 31"/>
    <w:basedOn w:val="TableNormal"/>
    <w:next w:val="TableList3"/>
    <w:rsid w:val="00CD3CFD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uiPriority w:val="99"/>
    <w:rsid w:val="008C0244"/>
    <w:rPr>
      <w:sz w:val="16"/>
      <w:szCs w:val="16"/>
    </w:rPr>
  </w:style>
  <w:style w:type="paragraph" w:customStyle="1" w:styleId="Char4">
    <w:name w:val="Char4"/>
    <w:basedOn w:val="Normal"/>
    <w:semiHidden/>
    <w:rsid w:val="00865EC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Grid2">
    <w:name w:val="Table Grid2"/>
    <w:basedOn w:val="TableNormal"/>
    <w:next w:val="TableGrid"/>
    <w:uiPriority w:val="59"/>
    <w:rsid w:val="00626A59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3">
    <w:name w:val="Char3"/>
    <w:basedOn w:val="Normal"/>
    <w:semiHidden/>
    <w:rsid w:val="00626A59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2">
    <w:name w:val="Table List 32"/>
    <w:basedOn w:val="TableNormal"/>
    <w:next w:val="TableList3"/>
    <w:rsid w:val="00626A59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rint-FromToSubjectDate">
    <w:name w:val="Print- From: To: Subject: Date:"/>
    <w:basedOn w:val="Normal"/>
    <w:rsid w:val="00626A59"/>
    <w:pPr>
      <w:pBdr>
        <w:left w:val="single" w:sz="18" w:space="1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  <w:lang w:val="en-US"/>
    </w:rPr>
  </w:style>
  <w:style w:type="table" w:customStyle="1" w:styleId="TableGrid3">
    <w:name w:val="Table Grid3"/>
    <w:basedOn w:val="TableNormal"/>
    <w:next w:val="TableGrid"/>
    <w:uiPriority w:val="39"/>
    <w:rsid w:val="009A7501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al"/>
    <w:semiHidden/>
    <w:rsid w:val="009A750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3">
    <w:name w:val="Table List 33"/>
    <w:basedOn w:val="TableNormal"/>
    <w:next w:val="TableList3"/>
    <w:rsid w:val="009A7501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">
    <w:name w:val="Table Grid4"/>
    <w:basedOn w:val="TableNormal"/>
    <w:next w:val="TableGrid"/>
    <w:rsid w:val="00807D1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">
    <w:name w:val="Char1"/>
    <w:basedOn w:val="Normal"/>
    <w:semiHidden/>
    <w:rsid w:val="00807D1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4">
    <w:name w:val="Table List 34"/>
    <w:basedOn w:val="TableNormal"/>
    <w:next w:val="TableList3"/>
    <w:rsid w:val="00807D10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0">
    <w:name w:val="Char10"/>
    <w:basedOn w:val="Normal"/>
    <w:semiHidden/>
    <w:rsid w:val="002918C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Grid5">
    <w:name w:val="Table Grid5"/>
    <w:basedOn w:val="TableNormal"/>
    <w:next w:val="TableGrid"/>
    <w:rsid w:val="00F235A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9">
    <w:name w:val="Char9"/>
    <w:basedOn w:val="Normal"/>
    <w:semiHidden/>
    <w:rsid w:val="00F235A3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5">
    <w:name w:val="Table List 35"/>
    <w:basedOn w:val="TableNormal"/>
    <w:next w:val="TableList3"/>
    <w:rsid w:val="00F235A3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ignatureChar">
    <w:name w:val="Signature Char"/>
    <w:basedOn w:val="DefaultParagraphFont"/>
    <w:link w:val="Signature"/>
    <w:rsid w:val="00F235A3"/>
    <w:rPr>
      <w:rFonts w:ascii="Arial" w:hAnsi="Arial"/>
      <w:sz w:val="22"/>
    </w:rPr>
  </w:style>
  <w:style w:type="paragraph" w:styleId="Signature">
    <w:name w:val="Signature"/>
    <w:basedOn w:val="Normal"/>
    <w:link w:val="SignatureChar"/>
    <w:rsid w:val="00F235A3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720"/>
      <w:ind w:left="794" w:right="794"/>
      <w:jc w:val="left"/>
    </w:pPr>
    <w:rPr>
      <w:rFonts w:ascii="Arial" w:eastAsia="SimSun" w:hAnsi="Arial"/>
      <w:sz w:val="22"/>
      <w:lang w:val="en-US" w:eastAsia="zh-CN"/>
    </w:rPr>
  </w:style>
  <w:style w:type="character" w:customStyle="1" w:styleId="SignatureChar1">
    <w:name w:val="Signature Char1"/>
    <w:basedOn w:val="DefaultParagraphFont"/>
    <w:rsid w:val="00F235A3"/>
    <w:rPr>
      <w:rFonts w:ascii="Calibri" w:eastAsia="Times New Roman" w:hAnsi="Calibri"/>
      <w:lang w:val="en-GB" w:eastAsia="en-US"/>
    </w:rPr>
  </w:style>
  <w:style w:type="paragraph" w:customStyle="1" w:styleId="Char8">
    <w:name w:val="Char8"/>
    <w:basedOn w:val="Normal"/>
    <w:semiHidden/>
    <w:rsid w:val="00F3452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541E59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plainlinks">
    <w:name w:val="plainlinks"/>
    <w:basedOn w:val="DefaultParagraphFont"/>
    <w:rsid w:val="00541E59"/>
  </w:style>
  <w:style w:type="character" w:customStyle="1" w:styleId="E164tetChar">
    <w:name w:val="E164_tet Char"/>
    <w:basedOn w:val="DefaultParagraphFont"/>
    <w:link w:val="E164tet"/>
    <w:rsid w:val="006E1B7D"/>
    <w:rPr>
      <w:rFonts w:ascii="FrugalSans" w:eastAsia="Times New Roman" w:hAnsi="FrugalSans"/>
      <w:b/>
      <w:bCs/>
      <w:iCs/>
      <w:lang w:val="en-GB" w:eastAsia="en-US"/>
    </w:rPr>
  </w:style>
  <w:style w:type="paragraph" w:customStyle="1" w:styleId="xl63">
    <w:name w:val="xl63"/>
    <w:basedOn w:val="Normal"/>
    <w:rsid w:val="00100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4">
    <w:name w:val="xl64"/>
    <w:basedOn w:val="Normal"/>
    <w:rsid w:val="001005BE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5">
    <w:name w:val="xl65"/>
    <w:basedOn w:val="Normal"/>
    <w:rsid w:val="001005BE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6">
    <w:name w:val="xl66"/>
    <w:basedOn w:val="Normal"/>
    <w:rsid w:val="001005BE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7">
    <w:name w:val="xl67"/>
    <w:basedOn w:val="Normal"/>
    <w:rsid w:val="001005BE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8">
    <w:name w:val="xl68"/>
    <w:basedOn w:val="Normal"/>
    <w:rsid w:val="001005BE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9">
    <w:name w:val="xl69"/>
    <w:basedOn w:val="Normal"/>
    <w:rsid w:val="001005BE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70">
    <w:name w:val="xl70"/>
    <w:basedOn w:val="Normal"/>
    <w:rsid w:val="001005B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71">
    <w:name w:val="xl71"/>
    <w:basedOn w:val="Normal"/>
    <w:rsid w:val="001005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table" w:customStyle="1" w:styleId="TableGrid6">
    <w:name w:val="Table Grid6"/>
    <w:basedOn w:val="TableNormal"/>
    <w:next w:val="TableGrid"/>
    <w:rsid w:val="001005B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 Grid7"/>
    <w:basedOn w:val="TableNormal"/>
    <w:next w:val="TableGrid"/>
    <w:uiPriority w:val="59"/>
    <w:rsid w:val="001710D6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requences">
    <w:name w:val="Frequences"/>
    <w:basedOn w:val="Normal"/>
    <w:rsid w:val="00AD1464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0"/>
      <w:ind w:left="794"/>
    </w:pPr>
    <w:rPr>
      <w:rFonts w:ascii="Times New Roman" w:hAnsi="Times New Roman"/>
      <w:lang w:val="en-US"/>
    </w:rPr>
  </w:style>
  <w:style w:type="paragraph" w:customStyle="1" w:styleId="wfxFaxNum">
    <w:name w:val="wfxFaxNum"/>
    <w:basedOn w:val="Normal"/>
    <w:rsid w:val="006C55B1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</w:rPr>
  </w:style>
  <w:style w:type="paragraph" w:customStyle="1" w:styleId="wfxRecipient">
    <w:name w:val="wfxRecipient"/>
    <w:basedOn w:val="wfxFaxNum"/>
    <w:rsid w:val="006C55B1"/>
  </w:style>
  <w:style w:type="paragraph" w:customStyle="1" w:styleId="AppendixTitle">
    <w:name w:val="Appendix_Title"/>
    <w:basedOn w:val="Normal"/>
    <w:next w:val="Normalaftertitle0"/>
    <w:rsid w:val="006C55B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" w:hAnsi="Times New Roman"/>
      <w:b/>
      <w:sz w:val="24"/>
    </w:rPr>
  </w:style>
  <w:style w:type="paragraph" w:customStyle="1" w:styleId="wfxTime">
    <w:name w:val="wfxTime"/>
    <w:basedOn w:val="Normal"/>
    <w:rsid w:val="006C55B1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</w:rPr>
  </w:style>
  <w:style w:type="paragraph" w:customStyle="1" w:styleId="wfxDate">
    <w:name w:val="wfxDate"/>
    <w:basedOn w:val="Normal"/>
    <w:rsid w:val="006C55B1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</w:rPr>
  </w:style>
  <w:style w:type="paragraph" w:customStyle="1" w:styleId="a">
    <w:name w:val="="/>
    <w:basedOn w:val="Normal"/>
    <w:uiPriority w:val="99"/>
    <w:rsid w:val="006C55B1"/>
    <w:pPr>
      <w:tabs>
        <w:tab w:val="clear" w:pos="567"/>
        <w:tab w:val="clear" w:pos="1276"/>
        <w:tab w:val="clear" w:pos="5387"/>
        <w:tab w:val="clear" w:pos="5954"/>
        <w:tab w:val="left" w:pos="992"/>
        <w:tab w:val="left" w:pos="1418"/>
        <w:tab w:val="left" w:pos="2268"/>
      </w:tabs>
      <w:spacing w:before="80"/>
      <w:ind w:left="992" w:hanging="425"/>
    </w:pPr>
    <w:rPr>
      <w:rFonts w:ascii="FrugalSans" w:hAnsi="FrugalSans"/>
      <w:lang w:val="fr-CH"/>
    </w:rPr>
  </w:style>
  <w:style w:type="paragraph" w:styleId="EndnoteText">
    <w:name w:val="endnote text"/>
    <w:basedOn w:val="Normal"/>
    <w:link w:val="EndnoteTextChar"/>
    <w:unhideWhenUsed/>
    <w:rsid w:val="006C55B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lang w:val="en-US"/>
    </w:rPr>
  </w:style>
  <w:style w:type="character" w:customStyle="1" w:styleId="EndnoteTextChar">
    <w:name w:val="Endnote Text Char"/>
    <w:basedOn w:val="DefaultParagraphFont"/>
    <w:link w:val="EndnoteText"/>
    <w:rsid w:val="006C55B1"/>
    <w:rPr>
      <w:rFonts w:eastAsia="Times New Roman"/>
      <w:lang w:eastAsia="en-US"/>
    </w:rPr>
  </w:style>
  <w:style w:type="character" w:customStyle="1" w:styleId="st1">
    <w:name w:val="st1"/>
    <w:basedOn w:val="DefaultParagraphFont"/>
    <w:rsid w:val="006C55B1"/>
  </w:style>
  <w:style w:type="table" w:customStyle="1" w:styleId="TableGrid80">
    <w:name w:val="Table Grid8"/>
    <w:basedOn w:val="TableNormal"/>
    <w:next w:val="TableGrid"/>
    <w:uiPriority w:val="59"/>
    <w:rsid w:val="000C2E2D"/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6"/>
      <w:szCs w:val="26"/>
      <w:lang w:val="en-US" w:eastAsia="zh-CN"/>
    </w:rPr>
  </w:style>
  <w:style w:type="paragraph" w:customStyle="1" w:styleId="xl72">
    <w:name w:val="xl72"/>
    <w:basedOn w:val="Normal"/>
    <w:rsid w:val="00E95C6D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3">
    <w:name w:val="xl73"/>
    <w:basedOn w:val="Normal"/>
    <w:rsid w:val="00E95C6D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4">
    <w:name w:val="xl74"/>
    <w:basedOn w:val="Normal"/>
    <w:rsid w:val="00E95C6D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5">
    <w:name w:val="xl75"/>
    <w:basedOn w:val="Normal"/>
    <w:rsid w:val="00E95C6D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6">
    <w:name w:val="xl76"/>
    <w:basedOn w:val="Normal"/>
    <w:rsid w:val="00E95C6D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7">
    <w:name w:val="xl77"/>
    <w:basedOn w:val="Normal"/>
    <w:rsid w:val="00E95C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8">
    <w:name w:val="xl78"/>
    <w:basedOn w:val="Normal"/>
    <w:rsid w:val="00E95C6D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9">
    <w:name w:val="xl79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80">
    <w:name w:val="xl80"/>
    <w:basedOn w:val="Normal"/>
    <w:rsid w:val="00E95C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1">
    <w:name w:val="xl81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2">
    <w:name w:val="xl82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83">
    <w:name w:val="xl83"/>
    <w:basedOn w:val="Normal"/>
    <w:rsid w:val="00E95C6D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4">
    <w:name w:val="xl84"/>
    <w:basedOn w:val="Normal"/>
    <w:rsid w:val="00E95C6D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5">
    <w:name w:val="xl85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6">
    <w:name w:val="xl86"/>
    <w:basedOn w:val="Normal"/>
    <w:rsid w:val="00E95C6D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7">
    <w:name w:val="xl87"/>
    <w:basedOn w:val="Normal"/>
    <w:rsid w:val="00E95C6D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8">
    <w:name w:val="xl88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89">
    <w:name w:val="xl89"/>
    <w:basedOn w:val="Normal"/>
    <w:rsid w:val="00E95C6D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90">
    <w:name w:val="xl90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91">
    <w:name w:val="xl91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92">
    <w:name w:val="xl92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8"/>
      <w:szCs w:val="28"/>
      <w:lang w:val="en-US" w:eastAsia="zh-CN"/>
    </w:rPr>
  </w:style>
  <w:style w:type="paragraph" w:customStyle="1" w:styleId="xl93">
    <w:name w:val="xl93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94">
    <w:name w:val="xl94"/>
    <w:basedOn w:val="Normal"/>
    <w:rsid w:val="00E95C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FF"/>
      <w:sz w:val="24"/>
      <w:szCs w:val="24"/>
      <w:u w:val="single"/>
      <w:lang w:val="en-US" w:eastAsia="zh-CN"/>
    </w:rPr>
  </w:style>
  <w:style w:type="paragraph" w:customStyle="1" w:styleId="xl95">
    <w:name w:val="xl95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u w:val="single"/>
      <w:lang w:val="en-US" w:eastAsia="zh-CN"/>
    </w:rPr>
  </w:style>
  <w:style w:type="paragraph" w:customStyle="1" w:styleId="xl96">
    <w:name w:val="xl96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8"/>
      <w:szCs w:val="28"/>
      <w:lang w:val="en-US" w:eastAsia="zh-CN"/>
    </w:rPr>
  </w:style>
  <w:style w:type="paragraph" w:customStyle="1" w:styleId="xl97">
    <w:name w:val="xl97"/>
    <w:basedOn w:val="Normal"/>
    <w:rsid w:val="00E95C6D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98">
    <w:name w:val="xl98"/>
    <w:basedOn w:val="Normal"/>
    <w:rsid w:val="00E95C6D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99">
    <w:name w:val="xl99"/>
    <w:basedOn w:val="Normal"/>
    <w:rsid w:val="00E95C6D"/>
    <w:pPr>
      <w:pBdr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0">
    <w:name w:val="xl100"/>
    <w:basedOn w:val="Normal"/>
    <w:rsid w:val="00E95C6D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1">
    <w:name w:val="xl101"/>
    <w:basedOn w:val="Normal"/>
    <w:rsid w:val="00E95C6D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2">
    <w:name w:val="xl102"/>
    <w:basedOn w:val="Normal"/>
    <w:rsid w:val="00E95C6D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3">
    <w:name w:val="xl103"/>
    <w:basedOn w:val="Normal"/>
    <w:rsid w:val="00E95C6D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4">
    <w:name w:val="xl104"/>
    <w:basedOn w:val="Normal"/>
    <w:rsid w:val="00E95C6D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5">
    <w:name w:val="xl105"/>
    <w:basedOn w:val="Normal"/>
    <w:rsid w:val="00E95C6D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6">
    <w:name w:val="xl106"/>
    <w:basedOn w:val="Normal"/>
    <w:rsid w:val="00E95C6D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7">
    <w:name w:val="xl107"/>
    <w:basedOn w:val="Normal"/>
    <w:rsid w:val="00E95C6D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8">
    <w:name w:val="xl108"/>
    <w:basedOn w:val="Normal"/>
    <w:rsid w:val="00E95C6D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9">
    <w:name w:val="xl109"/>
    <w:basedOn w:val="Normal"/>
    <w:rsid w:val="00E95C6D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0">
    <w:name w:val="xl110"/>
    <w:basedOn w:val="Normal"/>
    <w:rsid w:val="00E95C6D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1">
    <w:name w:val="xl111"/>
    <w:basedOn w:val="Normal"/>
    <w:rsid w:val="00E95C6D"/>
    <w:pPr>
      <w:pBdr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2">
    <w:name w:val="xl112"/>
    <w:basedOn w:val="Normal"/>
    <w:rsid w:val="00E95C6D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3">
    <w:name w:val="xl113"/>
    <w:basedOn w:val="Normal"/>
    <w:rsid w:val="00E95C6D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4">
    <w:name w:val="xl114"/>
    <w:basedOn w:val="Normal"/>
    <w:rsid w:val="00E95C6D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5">
    <w:name w:val="xl115"/>
    <w:basedOn w:val="Normal"/>
    <w:rsid w:val="00E95C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6">
    <w:name w:val="xl116"/>
    <w:basedOn w:val="Normal"/>
    <w:rsid w:val="00E95C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7">
    <w:name w:val="xl117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118">
    <w:name w:val="xl118"/>
    <w:basedOn w:val="Normal"/>
    <w:rsid w:val="00E95C6D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9">
    <w:name w:val="xl119"/>
    <w:basedOn w:val="Normal"/>
    <w:rsid w:val="00E95C6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Style3">
    <w:name w:val="Style3"/>
    <w:basedOn w:val="Normal"/>
    <w:rsid w:val="00E95C6D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spacing w:before="0" w:line="221" w:lineRule="exact"/>
      <w:jc w:val="left"/>
      <w:textAlignment w:val="auto"/>
    </w:pPr>
    <w:rPr>
      <w:rFonts w:ascii="Times New Roman" w:hAnsi="Times New Roman"/>
      <w:sz w:val="24"/>
      <w:szCs w:val="24"/>
      <w:lang w:eastAsia="en-GB"/>
    </w:rPr>
  </w:style>
  <w:style w:type="paragraph" w:customStyle="1" w:styleId="Style4">
    <w:name w:val="Style4"/>
    <w:basedOn w:val="Normal"/>
    <w:rsid w:val="00E95C6D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spacing w:before="0"/>
      <w:jc w:val="left"/>
      <w:textAlignment w:val="auto"/>
    </w:pPr>
    <w:rPr>
      <w:rFonts w:ascii="Times New Roman" w:hAnsi="Times New Roman"/>
      <w:sz w:val="24"/>
      <w:szCs w:val="24"/>
      <w:lang w:eastAsia="en-GB"/>
    </w:rPr>
  </w:style>
  <w:style w:type="character" w:customStyle="1" w:styleId="FontStyle12">
    <w:name w:val="Font Style12"/>
    <w:basedOn w:val="DefaultParagraphFont"/>
    <w:rsid w:val="00E95C6D"/>
    <w:rPr>
      <w:rFonts w:ascii="Times New Roman" w:hAnsi="Times New Roman" w:cs="Times New Roman"/>
      <w:spacing w:val="10"/>
      <w:sz w:val="14"/>
      <w:szCs w:val="14"/>
    </w:rPr>
  </w:style>
  <w:style w:type="character" w:customStyle="1" w:styleId="FontStyle13">
    <w:name w:val="Font Style13"/>
    <w:basedOn w:val="DefaultParagraphFont"/>
    <w:rsid w:val="00E95C6D"/>
    <w:rPr>
      <w:rFonts w:ascii="Times New Roman" w:hAnsi="Times New Roman" w:cs="Times New Roman"/>
      <w:sz w:val="16"/>
      <w:szCs w:val="16"/>
    </w:rPr>
  </w:style>
  <w:style w:type="character" w:customStyle="1" w:styleId="EmailStyle5091">
    <w:name w:val="EmailStyle5091"/>
    <w:basedOn w:val="DefaultParagraphFont"/>
    <w:semiHidden/>
    <w:rsid w:val="00F21B73"/>
    <w:rPr>
      <w:rFonts w:ascii="Arial" w:hAnsi="Arial" w:cs="Arial"/>
      <w:color w:val="000080"/>
      <w:sz w:val="20"/>
      <w:szCs w:val="20"/>
    </w:rPr>
  </w:style>
  <w:style w:type="character" w:customStyle="1" w:styleId="EmailStyle5211">
    <w:name w:val="EmailStyle5211"/>
    <w:basedOn w:val="DefaultParagraphFont"/>
    <w:semiHidden/>
    <w:rsid w:val="00F21B73"/>
    <w:rPr>
      <w:rFonts w:ascii="Arial" w:hAnsi="Arial" w:cs="Arial"/>
      <w:color w:val="000080"/>
      <w:sz w:val="20"/>
      <w:szCs w:val="20"/>
    </w:rPr>
  </w:style>
  <w:style w:type="paragraph" w:customStyle="1" w:styleId="CM68">
    <w:name w:val="CM68"/>
    <w:basedOn w:val="Default"/>
    <w:next w:val="Default"/>
    <w:uiPriority w:val="99"/>
    <w:rsid w:val="00D13170"/>
    <w:pPr>
      <w:widowControl w:val="0"/>
      <w:spacing w:after="175"/>
    </w:pPr>
    <w:rPr>
      <w:rFonts w:ascii="Verdana" w:hAnsi="Verdana"/>
      <w:color w:val="auto"/>
      <w:lang w:val="en-US" w:eastAsia="en-US"/>
    </w:rPr>
  </w:style>
  <w:style w:type="paragraph" w:customStyle="1" w:styleId="CM88">
    <w:name w:val="CM88"/>
    <w:basedOn w:val="Default"/>
    <w:next w:val="Default"/>
    <w:uiPriority w:val="99"/>
    <w:rsid w:val="00D13170"/>
    <w:pPr>
      <w:widowControl w:val="0"/>
      <w:spacing w:after="235"/>
    </w:pPr>
    <w:rPr>
      <w:rFonts w:ascii="Verdana" w:hAnsi="Verdana"/>
      <w:color w:val="auto"/>
      <w:lang w:val="en-US" w:eastAsia="en-US"/>
    </w:rPr>
  </w:style>
  <w:style w:type="paragraph" w:customStyle="1" w:styleId="CM63">
    <w:name w:val="CM63"/>
    <w:basedOn w:val="Default"/>
    <w:next w:val="Default"/>
    <w:uiPriority w:val="99"/>
    <w:rsid w:val="00D13170"/>
    <w:pPr>
      <w:widowControl w:val="0"/>
      <w:spacing w:after="623"/>
    </w:pPr>
    <w:rPr>
      <w:rFonts w:ascii="Verdana" w:hAnsi="Verdana"/>
      <w:color w:val="auto"/>
      <w:lang w:val="en-US" w:eastAsia="en-US"/>
    </w:rPr>
  </w:style>
  <w:style w:type="table" w:customStyle="1" w:styleId="TableGrid9">
    <w:name w:val="Table Grid9"/>
    <w:basedOn w:val="TableNormal"/>
    <w:next w:val="TableGrid"/>
    <w:rsid w:val="00155E8B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A2674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a1">
    <w:name w:val="Data1"/>
    <w:basedOn w:val="Normal"/>
    <w:rsid w:val="00A2674F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Univers" w:hAnsi="Univers"/>
      <w:sz w:val="18"/>
      <w:lang w:val="en-US"/>
    </w:rPr>
  </w:style>
  <w:style w:type="paragraph" w:customStyle="1" w:styleId="ISTATYMAS">
    <w:name w:val="ISTATYMAS"/>
    <w:rsid w:val="00466456"/>
    <w:pPr>
      <w:jc w:val="center"/>
    </w:pPr>
    <w:rPr>
      <w:rFonts w:ascii="TimesLT" w:eastAsia="Times New Roman" w:hAnsi="TimesLT"/>
      <w:snapToGrid w:val="0"/>
      <w:lang w:eastAsia="en-US"/>
    </w:rPr>
  </w:style>
  <w:style w:type="paragraph" w:customStyle="1" w:styleId="BodyText1">
    <w:name w:val="Body Text1"/>
    <w:rsid w:val="00466456"/>
    <w:pPr>
      <w:ind w:firstLine="312"/>
      <w:jc w:val="both"/>
    </w:pPr>
    <w:rPr>
      <w:rFonts w:ascii="TimesLT" w:eastAsia="Times New Roman" w:hAnsi="TimesLT"/>
      <w:snapToGrid w:val="0"/>
      <w:lang w:eastAsia="en-US"/>
    </w:rPr>
  </w:style>
  <w:style w:type="paragraph" w:customStyle="1" w:styleId="Prezidentas">
    <w:name w:val="Prezidentas"/>
    <w:rsid w:val="00466456"/>
    <w:pPr>
      <w:tabs>
        <w:tab w:val="right" w:pos="9808"/>
      </w:tabs>
    </w:pPr>
    <w:rPr>
      <w:rFonts w:ascii="TimesLT" w:eastAsia="Times New Roman" w:hAnsi="TimesLT"/>
      <w:caps/>
      <w:snapToGrid w:val="0"/>
      <w:lang w:eastAsia="en-US"/>
    </w:rPr>
  </w:style>
  <w:style w:type="paragraph" w:customStyle="1" w:styleId="Patvirtinta">
    <w:name w:val="Patvirtinta"/>
    <w:rsid w:val="00466456"/>
    <w:pPr>
      <w:tabs>
        <w:tab w:val="left" w:pos="1304"/>
        <w:tab w:val="left" w:pos="1457"/>
        <w:tab w:val="left" w:pos="1604"/>
        <w:tab w:val="left" w:pos="1757"/>
      </w:tabs>
      <w:ind w:left="5953"/>
    </w:pPr>
    <w:rPr>
      <w:rFonts w:ascii="TimesLT" w:eastAsia="Times New Roman" w:hAnsi="TimesLT"/>
      <w:snapToGrid w:val="0"/>
      <w:lang w:eastAsia="en-US"/>
    </w:rPr>
  </w:style>
  <w:style w:type="paragraph" w:customStyle="1" w:styleId="CentrBold">
    <w:name w:val="CentrBold"/>
    <w:rsid w:val="00466456"/>
    <w:pPr>
      <w:jc w:val="center"/>
    </w:pPr>
    <w:rPr>
      <w:rFonts w:ascii="TimesLT" w:eastAsia="Times New Roman" w:hAnsi="TimesLT"/>
      <w:b/>
      <w:caps/>
      <w:snapToGrid w:val="0"/>
      <w:lang w:eastAsia="en-US"/>
    </w:rPr>
  </w:style>
  <w:style w:type="paragraph" w:customStyle="1" w:styleId="Taisyklipunktas">
    <w:name w:val="Taisyklių punktas"/>
    <w:basedOn w:val="Normal"/>
    <w:rsid w:val="00466456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overflowPunct/>
      <w:autoSpaceDE/>
      <w:autoSpaceDN/>
      <w:adjustRightInd/>
      <w:spacing w:before="0"/>
      <w:textAlignment w:val="auto"/>
      <w:outlineLvl w:val="2"/>
    </w:pPr>
    <w:rPr>
      <w:rFonts w:ascii="Times New Roman" w:hAnsi="Times New Roman"/>
      <w:kern w:val="28"/>
      <w:lang w:val="lt-LT"/>
    </w:rPr>
  </w:style>
  <w:style w:type="paragraph" w:customStyle="1" w:styleId="bodytext0">
    <w:name w:val="bodytext"/>
    <w:basedOn w:val="Normal"/>
    <w:rsid w:val="0046645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napToGrid w:val="0"/>
      <w:spacing w:before="0"/>
      <w:ind w:firstLine="312"/>
      <w:textAlignment w:val="auto"/>
    </w:pPr>
    <w:rPr>
      <w:rFonts w:ascii="TimesLT" w:eastAsia="Arial Unicode MS" w:hAnsi="TimesLT" w:cs="TimesLT"/>
    </w:rPr>
  </w:style>
  <w:style w:type="paragraph" w:customStyle="1" w:styleId="istatymas0">
    <w:name w:val="istatymas"/>
    <w:basedOn w:val="Normal"/>
    <w:rsid w:val="0046645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hAnsi="Arial Unicode MS"/>
      <w:sz w:val="24"/>
      <w:szCs w:val="24"/>
    </w:rPr>
  </w:style>
  <w:style w:type="paragraph" w:customStyle="1" w:styleId="Debesliotekstas">
    <w:name w:val="Debesėlio tekstas"/>
    <w:basedOn w:val="Normal"/>
    <w:semiHidden/>
    <w:rsid w:val="0046645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ahoma" w:hAnsi="Tahoma" w:cs="Tahoma"/>
      <w:sz w:val="16"/>
      <w:szCs w:val="16"/>
    </w:rPr>
  </w:style>
  <w:style w:type="character" w:customStyle="1" w:styleId="EmailStyle473">
    <w:name w:val="EmailStyle473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character" w:customStyle="1" w:styleId="Heading4Char1">
    <w:name w:val="Heading 4 Char1"/>
    <w:basedOn w:val="DefaultParagraphFont"/>
    <w:uiPriority w:val="9"/>
    <w:locked/>
    <w:rsid w:val="00070BB5"/>
    <w:rPr>
      <w:rFonts w:ascii="FrugalSans" w:eastAsia="Times New Roman" w:hAnsi="FrugalSans"/>
      <w:b/>
      <w:lang w:val="en-GB" w:eastAsia="en-US"/>
    </w:rPr>
  </w:style>
  <w:style w:type="table" w:styleId="TableClassic1">
    <w:name w:val="Table Classic 1"/>
    <w:basedOn w:val="TableNormal"/>
    <w:rsid w:val="00070BB5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mailStyle529">
    <w:name w:val="EmailStyle529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paragraph" w:customStyle="1" w:styleId="nor">
    <w:name w:val="nor"/>
    <w:aliases w:val="10 pt"/>
    <w:basedOn w:val="Normal"/>
    <w:rsid w:val="00070BB5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left"/>
    </w:pPr>
    <w:rPr>
      <w:rFonts w:ascii="Times New Roman" w:hAnsi="Times New Roman"/>
      <w:lang w:val="fr-CH"/>
    </w:rPr>
  </w:style>
  <w:style w:type="character" w:customStyle="1" w:styleId="EmailStyle6061">
    <w:name w:val="EmailStyle6061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table" w:customStyle="1" w:styleId="TableProfessional1">
    <w:name w:val="Table Professional1"/>
    <w:basedOn w:val="TableNormal"/>
    <w:next w:val="TableProfessional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11">
    <w:name w:val="EmailStyle611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table" w:customStyle="1" w:styleId="TableElegant1">
    <w:name w:val="Table Elegant1"/>
    <w:basedOn w:val="TableNormal"/>
    <w:next w:val="TableElegant"/>
    <w:rsid w:val="00070BB5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2">
    <w:name w:val="Table Professional2"/>
    <w:basedOn w:val="TableNormal"/>
    <w:next w:val="TableProfessional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191">
    <w:name w:val="EmailStyle6191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table" w:customStyle="1" w:styleId="TableElegant2">
    <w:name w:val="Table Elegant2"/>
    <w:basedOn w:val="TableNormal"/>
    <w:next w:val="TableElegant"/>
    <w:rsid w:val="00070BB5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">
    <w:name w:val="Table Grid 82"/>
    <w:basedOn w:val="TableNormal"/>
    <w:next w:val="TableGrid8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mailStyle624">
    <w:name w:val="EmailStyle624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table" w:customStyle="1" w:styleId="TableProfessional3">
    <w:name w:val="Table Professional3"/>
    <w:basedOn w:val="TableNormal"/>
    <w:next w:val="TableProfessional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301">
    <w:name w:val="EmailStyle6301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table" w:customStyle="1" w:styleId="TableElegant3">
    <w:name w:val="Table Elegant3"/>
    <w:basedOn w:val="TableNormal"/>
    <w:next w:val="TableElegant"/>
    <w:rsid w:val="00070BB5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3">
    <w:name w:val="Table Grid 83"/>
    <w:basedOn w:val="TableNormal"/>
    <w:next w:val="TableGrid8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yp">
    <w:name w:val="Hyp"/>
    <w:basedOn w:val="Tabletext"/>
    <w:rsid w:val="00070BB5"/>
    <w:pPr>
      <w:tabs>
        <w:tab w:val="clear" w:pos="1276"/>
        <w:tab w:val="clear" w:pos="1843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</w:pPr>
    <w:rPr>
      <w:rFonts w:ascii="Times New Roman" w:hAnsi="Times New Roman"/>
      <w:b w:val="0"/>
      <w:sz w:val="22"/>
    </w:rPr>
  </w:style>
  <w:style w:type="table" w:customStyle="1" w:styleId="TableProfessional4">
    <w:name w:val="Table Professional4"/>
    <w:basedOn w:val="TableNormal"/>
    <w:next w:val="TableProfessional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391">
    <w:name w:val="EmailStyle6391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table" w:customStyle="1" w:styleId="TableElegant4">
    <w:name w:val="Table Elegant4"/>
    <w:basedOn w:val="TableNormal"/>
    <w:next w:val="TableElegant"/>
    <w:rsid w:val="00070BB5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4">
    <w:name w:val="Table Grid 84"/>
    <w:basedOn w:val="TableNormal"/>
    <w:next w:val="TableGrid8"/>
    <w:rsid w:val="00070BB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070BB5"/>
    <w:rPr>
      <w:rFonts w:ascii="Calibri" w:eastAsia="Times New Roman" w:hAnsi="Calibri"/>
      <w:lang w:val="en-GB" w:eastAsia="en-US"/>
    </w:rPr>
  </w:style>
  <w:style w:type="paragraph" w:customStyle="1" w:styleId="Reasons">
    <w:name w:val="Reasons"/>
    <w:basedOn w:val="Normal"/>
    <w:qFormat/>
    <w:rsid w:val="00070BB5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24"/>
      <w:lang w:val="en-US"/>
    </w:rPr>
  </w:style>
  <w:style w:type="character" w:customStyle="1" w:styleId="EmailStyle4731">
    <w:name w:val="EmailStyle4731"/>
    <w:basedOn w:val="DefaultParagraphFont"/>
    <w:semiHidden/>
    <w:rsid w:val="00070BB5"/>
    <w:rPr>
      <w:rFonts w:ascii="Arial" w:hAnsi="Arial" w:cs="Arial"/>
      <w:color w:val="000080"/>
      <w:sz w:val="20"/>
      <w:szCs w:val="20"/>
    </w:rPr>
  </w:style>
  <w:style w:type="paragraph" w:customStyle="1" w:styleId="RecTitle0">
    <w:name w:val="Rec Title"/>
    <w:basedOn w:val="Normal"/>
    <w:next w:val="Normal"/>
    <w:rsid w:val="00070BB5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/>
      <w:jc w:val="center"/>
    </w:pPr>
    <w:rPr>
      <w:rFonts w:ascii="Times New Roman" w:hAnsi="Times New Roman"/>
      <w:b/>
      <w:caps/>
      <w:sz w:val="24"/>
      <w:lang w:val="en-US"/>
    </w:rPr>
  </w:style>
  <w:style w:type="paragraph" w:customStyle="1" w:styleId="EmptyLayoutCell">
    <w:name w:val="EmptyLayoutCell"/>
    <w:basedOn w:val="Normal"/>
    <w:rsid w:val="00141DF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2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6C75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hAnsi="Cambria" w:cs="Times New Roman"/>
      <w:color w:val="365F91"/>
      <w:kern w:val="0"/>
      <w:sz w:val="28"/>
      <w:szCs w:val="28"/>
      <w:lang w:val="en-US" w:eastAsia="ja-JP"/>
    </w:rPr>
  </w:style>
  <w:style w:type="character" w:customStyle="1" w:styleId="longtext">
    <w:name w:val="long_text"/>
    <w:basedOn w:val="DefaultParagraphFont"/>
    <w:rsid w:val="00221F66"/>
  </w:style>
  <w:style w:type="character" w:customStyle="1" w:styleId="hps">
    <w:name w:val="hps"/>
    <w:basedOn w:val="DefaultParagraphFont"/>
    <w:rsid w:val="00221F66"/>
  </w:style>
  <w:style w:type="paragraph" w:customStyle="1" w:styleId="xl120">
    <w:name w:val="xl120"/>
    <w:basedOn w:val="Normal"/>
    <w:rsid w:val="00317CC8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1">
    <w:name w:val="xl121"/>
    <w:basedOn w:val="Normal"/>
    <w:rsid w:val="00317CC8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2">
    <w:name w:val="xl122"/>
    <w:basedOn w:val="Normal"/>
    <w:rsid w:val="00317CC8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3">
    <w:name w:val="xl123"/>
    <w:basedOn w:val="Normal"/>
    <w:rsid w:val="00317CC8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4">
    <w:name w:val="xl124"/>
    <w:basedOn w:val="Normal"/>
    <w:rsid w:val="00317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5">
    <w:name w:val="xl125"/>
    <w:basedOn w:val="Normal"/>
    <w:rsid w:val="00317CC8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6">
    <w:name w:val="xl126"/>
    <w:basedOn w:val="Normal"/>
    <w:rsid w:val="00317CC8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7">
    <w:name w:val="xl127"/>
    <w:basedOn w:val="Normal"/>
    <w:rsid w:val="00317CC8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8">
    <w:name w:val="xl128"/>
    <w:basedOn w:val="Normal"/>
    <w:rsid w:val="00317CC8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9">
    <w:name w:val="xl129"/>
    <w:basedOn w:val="Normal"/>
    <w:rsid w:val="00317CC8"/>
    <w:pPr>
      <w:pBdr>
        <w:top w:val="single" w:sz="4" w:space="0" w:color="auto"/>
        <w:left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0">
    <w:name w:val="xl130"/>
    <w:basedOn w:val="Normal"/>
    <w:rsid w:val="00317CC8"/>
    <w:pPr>
      <w:pBdr>
        <w:left w:val="single" w:sz="4" w:space="0" w:color="auto"/>
        <w:bottom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1">
    <w:name w:val="xl131"/>
    <w:basedOn w:val="Normal"/>
    <w:rsid w:val="00317CC8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32">
    <w:name w:val="xl132"/>
    <w:basedOn w:val="Normal"/>
    <w:rsid w:val="00317CC8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33">
    <w:name w:val="xl133"/>
    <w:basedOn w:val="Normal"/>
    <w:rsid w:val="00317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4">
    <w:name w:val="xl134"/>
    <w:basedOn w:val="Normal"/>
    <w:rsid w:val="00317CC8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5">
    <w:name w:val="xl135"/>
    <w:basedOn w:val="Normal"/>
    <w:rsid w:val="00317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character" w:customStyle="1" w:styleId="Policepardfaut">
    <w:name w:val="Police par défaut"/>
    <w:rsid w:val="00F1369E"/>
  </w:style>
  <w:style w:type="paragraph" w:customStyle="1" w:styleId="font0">
    <w:name w:val="font0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lang w:val="en-US" w:eastAsia="zh-CN"/>
    </w:rPr>
  </w:style>
  <w:style w:type="paragraph" w:customStyle="1" w:styleId="font8">
    <w:name w:val="font8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Helv" w:hAnsi="Helv"/>
      <w:sz w:val="24"/>
      <w:szCs w:val="24"/>
      <w:lang w:val="en-US" w:eastAsia="zh-CN"/>
    </w:rPr>
  </w:style>
  <w:style w:type="paragraph" w:customStyle="1" w:styleId="font9">
    <w:name w:val="font9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40"/>
      <w:szCs w:val="40"/>
      <w:lang w:val="en-US" w:eastAsia="zh-CN"/>
    </w:rPr>
  </w:style>
  <w:style w:type="paragraph" w:customStyle="1" w:styleId="font10">
    <w:name w:val="font10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8000"/>
      <w:sz w:val="40"/>
      <w:szCs w:val="40"/>
      <w:lang w:val="en-US" w:eastAsia="zh-CN"/>
    </w:rPr>
  </w:style>
  <w:style w:type="paragraph" w:customStyle="1" w:styleId="font11">
    <w:name w:val="font11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color w:val="339966"/>
      <w:sz w:val="40"/>
      <w:szCs w:val="40"/>
      <w:lang w:val="en-US" w:eastAsia="zh-CN"/>
    </w:rPr>
  </w:style>
  <w:style w:type="paragraph" w:customStyle="1" w:styleId="font12">
    <w:name w:val="font12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00FF"/>
      <w:sz w:val="40"/>
      <w:szCs w:val="40"/>
      <w:lang w:val="en-US" w:eastAsia="zh-CN"/>
    </w:rPr>
  </w:style>
  <w:style w:type="paragraph" w:customStyle="1" w:styleId="font13">
    <w:name w:val="font13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color w:val="3366FF"/>
      <w:sz w:val="40"/>
      <w:szCs w:val="40"/>
      <w:lang w:val="en-US" w:eastAsia="zh-CN"/>
    </w:rPr>
  </w:style>
  <w:style w:type="paragraph" w:customStyle="1" w:styleId="font14">
    <w:name w:val="font14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FF0000"/>
      <w:sz w:val="40"/>
      <w:szCs w:val="40"/>
      <w:lang w:val="en-US" w:eastAsia="zh-CN"/>
    </w:rPr>
  </w:style>
  <w:style w:type="paragraph" w:customStyle="1" w:styleId="xl136">
    <w:name w:val="xl136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7">
    <w:name w:val="xl137"/>
    <w:basedOn w:val="Normal"/>
    <w:rsid w:val="00530FBA"/>
    <w:pPr>
      <w:pBdr>
        <w:left w:val="single" w:sz="4" w:space="0" w:color="auto"/>
        <w:bottom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8">
    <w:name w:val="xl138"/>
    <w:basedOn w:val="Normal"/>
    <w:rsid w:val="00530FBA"/>
    <w:pPr>
      <w:pBdr>
        <w:bottom w:val="single" w:sz="4" w:space="0" w:color="auto"/>
        <w:right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9">
    <w:name w:val="xl139"/>
    <w:basedOn w:val="Normal"/>
    <w:rsid w:val="00530FB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0">
    <w:name w:val="xl140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Helv" w:hAnsi="Helv"/>
      <w:b/>
      <w:bCs/>
      <w:sz w:val="24"/>
      <w:szCs w:val="24"/>
      <w:lang w:val="en-US" w:eastAsia="zh-CN"/>
    </w:rPr>
  </w:style>
  <w:style w:type="paragraph" w:customStyle="1" w:styleId="xl141">
    <w:name w:val="xl141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2">
    <w:name w:val="xl142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3">
    <w:name w:val="xl143"/>
    <w:basedOn w:val="Normal"/>
    <w:rsid w:val="00530FBA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4">
    <w:name w:val="xl144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5">
    <w:name w:val="xl145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6">
    <w:name w:val="xl146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Helv" w:hAnsi="Helv"/>
      <w:b/>
      <w:bCs/>
      <w:sz w:val="24"/>
      <w:szCs w:val="24"/>
      <w:lang w:val="en-US" w:eastAsia="zh-CN"/>
    </w:rPr>
  </w:style>
  <w:style w:type="paragraph" w:customStyle="1" w:styleId="xl147">
    <w:name w:val="xl147"/>
    <w:basedOn w:val="Normal"/>
    <w:rsid w:val="00530FB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8">
    <w:name w:val="xl148"/>
    <w:basedOn w:val="Normal"/>
    <w:rsid w:val="00530FB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9">
    <w:name w:val="xl149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0">
    <w:name w:val="xl150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1">
    <w:name w:val="xl151"/>
    <w:basedOn w:val="Normal"/>
    <w:rsid w:val="00530F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2">
    <w:name w:val="xl152"/>
    <w:basedOn w:val="Normal"/>
    <w:rsid w:val="00530FB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3">
    <w:name w:val="xl153"/>
    <w:basedOn w:val="Normal"/>
    <w:rsid w:val="00530FB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4">
    <w:name w:val="xl154"/>
    <w:basedOn w:val="Normal"/>
    <w:rsid w:val="00530F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5">
    <w:name w:val="xl155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Helv" w:hAnsi="Helv"/>
      <w:b/>
      <w:bCs/>
      <w:sz w:val="24"/>
      <w:szCs w:val="24"/>
      <w:lang w:val="en-US" w:eastAsia="zh-CN"/>
    </w:rPr>
  </w:style>
  <w:style w:type="paragraph" w:customStyle="1" w:styleId="xl156">
    <w:name w:val="xl156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7">
    <w:name w:val="xl157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8">
    <w:name w:val="xl158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9">
    <w:name w:val="xl159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60">
    <w:name w:val="xl160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8000"/>
      <w:sz w:val="28"/>
      <w:szCs w:val="28"/>
      <w:lang w:val="en-US" w:eastAsia="zh-CN"/>
    </w:rPr>
  </w:style>
  <w:style w:type="paragraph" w:customStyle="1" w:styleId="xl161">
    <w:name w:val="xl161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8"/>
      <w:szCs w:val="28"/>
      <w:lang w:val="en-US" w:eastAsia="zh-CN"/>
    </w:rPr>
  </w:style>
  <w:style w:type="paragraph" w:customStyle="1" w:styleId="xl162">
    <w:name w:val="xl162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63">
    <w:name w:val="xl163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64">
    <w:name w:val="xl164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8"/>
      <w:szCs w:val="28"/>
      <w:lang w:val="en-US" w:eastAsia="zh-CN"/>
    </w:rPr>
  </w:style>
  <w:style w:type="paragraph" w:customStyle="1" w:styleId="xl165">
    <w:name w:val="xl165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00FF"/>
      <w:sz w:val="28"/>
      <w:szCs w:val="28"/>
      <w:lang w:val="en-US" w:eastAsia="zh-CN"/>
    </w:rPr>
  </w:style>
  <w:style w:type="paragraph" w:customStyle="1" w:styleId="xl166">
    <w:name w:val="xl166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color w:val="0000FF"/>
      <w:sz w:val="24"/>
      <w:szCs w:val="24"/>
      <w:lang w:val="en-US" w:eastAsia="zh-CN"/>
    </w:rPr>
  </w:style>
  <w:style w:type="paragraph" w:customStyle="1" w:styleId="xl167">
    <w:name w:val="xl167"/>
    <w:basedOn w:val="Normal"/>
    <w:rsid w:val="00530FB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68">
    <w:name w:val="xl168"/>
    <w:basedOn w:val="Normal"/>
    <w:rsid w:val="00530FB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69">
    <w:name w:val="xl169"/>
    <w:basedOn w:val="Normal"/>
    <w:rsid w:val="00530FB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70">
    <w:name w:val="xl170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71">
    <w:name w:val="xl171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73">
    <w:name w:val="xl173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8000"/>
      <w:sz w:val="28"/>
      <w:szCs w:val="28"/>
      <w:lang w:val="en-US" w:eastAsia="zh-CN"/>
    </w:rPr>
  </w:style>
  <w:style w:type="paragraph" w:customStyle="1" w:styleId="xl174">
    <w:name w:val="xl174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8"/>
      <w:szCs w:val="28"/>
      <w:lang w:val="en-US" w:eastAsia="zh-CN"/>
    </w:rPr>
  </w:style>
  <w:style w:type="paragraph" w:customStyle="1" w:styleId="xl175">
    <w:name w:val="xl175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00FF"/>
      <w:sz w:val="28"/>
      <w:szCs w:val="28"/>
      <w:lang w:val="en-US" w:eastAsia="zh-CN"/>
    </w:rPr>
  </w:style>
  <w:style w:type="paragraph" w:customStyle="1" w:styleId="xl176">
    <w:name w:val="xl176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8"/>
      <w:szCs w:val="28"/>
      <w:lang w:val="en-US" w:eastAsia="zh-CN"/>
    </w:rPr>
  </w:style>
  <w:style w:type="paragraph" w:customStyle="1" w:styleId="xl177">
    <w:name w:val="xl177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178">
    <w:name w:val="xl178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179">
    <w:name w:val="xl179"/>
    <w:basedOn w:val="Normal"/>
    <w:rsid w:val="00530FB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0000"/>
      <w:sz w:val="24"/>
      <w:szCs w:val="24"/>
      <w:lang w:val="en-US" w:eastAsia="zh-CN"/>
    </w:rPr>
  </w:style>
  <w:style w:type="paragraph" w:customStyle="1" w:styleId="xl180">
    <w:name w:val="xl180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8"/>
      <w:szCs w:val="28"/>
      <w:lang w:val="en-US" w:eastAsia="zh-CN"/>
    </w:rPr>
  </w:style>
  <w:style w:type="paragraph" w:customStyle="1" w:styleId="xl181">
    <w:name w:val="xl181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2">
    <w:name w:val="xl182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3">
    <w:name w:val="xl183"/>
    <w:basedOn w:val="Normal"/>
    <w:rsid w:val="00530FBA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4">
    <w:name w:val="xl184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5">
    <w:name w:val="xl185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6">
    <w:name w:val="xl186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7">
    <w:name w:val="xl187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8">
    <w:name w:val="xl188"/>
    <w:basedOn w:val="Normal"/>
    <w:rsid w:val="00530FBA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9">
    <w:name w:val="xl189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0">
    <w:name w:val="xl190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1">
    <w:name w:val="xl191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92">
    <w:name w:val="xl192"/>
    <w:basedOn w:val="Normal"/>
    <w:rsid w:val="00530FBA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93">
    <w:name w:val="xl193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94">
    <w:name w:val="xl194"/>
    <w:basedOn w:val="Normal"/>
    <w:rsid w:val="00530FBA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5">
    <w:name w:val="xl195"/>
    <w:basedOn w:val="Normal"/>
    <w:rsid w:val="00530FBA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6">
    <w:name w:val="xl196"/>
    <w:basedOn w:val="Normal"/>
    <w:rsid w:val="00530FBA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97">
    <w:name w:val="xl197"/>
    <w:basedOn w:val="Normal"/>
    <w:rsid w:val="00530FBA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8">
    <w:name w:val="xl198"/>
    <w:basedOn w:val="Normal"/>
    <w:rsid w:val="00530FBA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99">
    <w:name w:val="xl199"/>
    <w:basedOn w:val="Normal"/>
    <w:rsid w:val="00530FBA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200">
    <w:name w:val="xl200"/>
    <w:basedOn w:val="Normal"/>
    <w:rsid w:val="00530FBA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1">
    <w:name w:val="xl201"/>
    <w:basedOn w:val="Normal"/>
    <w:rsid w:val="00530FBA"/>
    <w:pPr>
      <w:pBdr>
        <w:top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2">
    <w:name w:val="xl202"/>
    <w:basedOn w:val="Normal"/>
    <w:rsid w:val="00530FBA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3">
    <w:name w:val="xl203"/>
    <w:basedOn w:val="Normal"/>
    <w:rsid w:val="00530FBA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4">
    <w:name w:val="xl204"/>
    <w:basedOn w:val="Normal"/>
    <w:rsid w:val="00530FBA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5">
    <w:name w:val="xl205"/>
    <w:basedOn w:val="Normal"/>
    <w:rsid w:val="00530FBA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6">
    <w:name w:val="xl206"/>
    <w:basedOn w:val="Normal"/>
    <w:rsid w:val="00530FBA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07">
    <w:name w:val="xl207"/>
    <w:basedOn w:val="Normal"/>
    <w:rsid w:val="00530FBA"/>
    <w:pPr>
      <w:pBdr>
        <w:top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08">
    <w:name w:val="xl208"/>
    <w:basedOn w:val="Normal"/>
    <w:rsid w:val="00530FBA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09">
    <w:name w:val="xl209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10">
    <w:name w:val="xl210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11">
    <w:name w:val="xl211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12">
    <w:name w:val="xl212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44"/>
      <w:szCs w:val="44"/>
      <w:lang w:val="en-US" w:eastAsia="zh-CN"/>
    </w:rPr>
  </w:style>
  <w:style w:type="paragraph" w:customStyle="1" w:styleId="xl213">
    <w:name w:val="xl213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14">
    <w:name w:val="xl214"/>
    <w:basedOn w:val="Normal"/>
    <w:rsid w:val="00530FB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24"/>
      <w:szCs w:val="24"/>
      <w:lang w:val="en-US" w:eastAsia="zh-CN"/>
    </w:rPr>
  </w:style>
  <w:style w:type="table" w:customStyle="1" w:styleId="TableGrid11">
    <w:name w:val="Table Grid11"/>
    <w:basedOn w:val="TableNormal"/>
    <w:next w:val="TableGrid"/>
    <w:uiPriority w:val="59"/>
    <w:rsid w:val="000836EE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eChar">
    <w:name w:val="Page Char"/>
    <w:basedOn w:val="DefaultParagraphFont"/>
    <w:link w:val="Page"/>
    <w:rsid w:val="00293080"/>
    <w:rPr>
      <w:rFonts w:ascii="FrugalSans" w:eastAsia="Times New Roman" w:hAnsi="FrugalSans"/>
      <w:lang w:val="en-GB" w:eastAsia="en-US"/>
    </w:rPr>
  </w:style>
  <w:style w:type="paragraph" w:customStyle="1" w:styleId="Country">
    <w:name w:val="Country"/>
    <w:basedOn w:val="Heading1"/>
    <w:rsid w:val="0050515D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</w:tabs>
      <w:spacing w:after="0" w:line="220" w:lineRule="exact"/>
      <w:jc w:val="left"/>
    </w:pPr>
    <w:rPr>
      <w:bCs w:val="0"/>
      <w:kern w:val="0"/>
      <w:sz w:val="20"/>
      <w:szCs w:val="20"/>
    </w:rPr>
  </w:style>
  <w:style w:type="table" w:customStyle="1" w:styleId="TableGrid12">
    <w:name w:val="Table Grid12"/>
    <w:basedOn w:val="TableNormal"/>
    <w:next w:val="TableGrid"/>
    <w:uiPriority w:val="59"/>
    <w:rsid w:val="0050006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15">
    <w:name w:val="font15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00FF"/>
      <w:sz w:val="40"/>
      <w:szCs w:val="40"/>
      <w:lang w:val="en-US" w:eastAsia="zh-CN"/>
    </w:rPr>
  </w:style>
  <w:style w:type="paragraph" w:customStyle="1" w:styleId="font16">
    <w:name w:val="font16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color w:val="3366FF"/>
      <w:sz w:val="40"/>
      <w:szCs w:val="40"/>
      <w:lang w:val="en-US" w:eastAsia="zh-CN"/>
    </w:rPr>
  </w:style>
  <w:style w:type="paragraph" w:customStyle="1" w:styleId="font17">
    <w:name w:val="font17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FF0000"/>
      <w:sz w:val="40"/>
      <w:szCs w:val="40"/>
      <w:lang w:val="en-US" w:eastAsia="zh-CN"/>
    </w:rPr>
  </w:style>
  <w:style w:type="paragraph" w:customStyle="1" w:styleId="font18">
    <w:name w:val="font18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32"/>
      <w:szCs w:val="32"/>
      <w:u w:val="single"/>
      <w:lang w:val="en-US" w:eastAsia="zh-CN"/>
    </w:rPr>
  </w:style>
  <w:style w:type="paragraph" w:customStyle="1" w:styleId="xl172">
    <w:name w:val="xl172"/>
    <w:basedOn w:val="Normal"/>
    <w:rsid w:val="0050006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215">
    <w:name w:val="xl215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8"/>
      <w:szCs w:val="28"/>
      <w:lang w:val="en-US" w:eastAsia="zh-CN"/>
    </w:rPr>
  </w:style>
  <w:style w:type="paragraph" w:customStyle="1" w:styleId="xl216">
    <w:name w:val="xl216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217">
    <w:name w:val="xl217"/>
    <w:basedOn w:val="Normal"/>
    <w:rsid w:val="00500066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218">
    <w:name w:val="xl218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0000"/>
      <w:sz w:val="28"/>
      <w:szCs w:val="28"/>
      <w:lang w:val="en-US" w:eastAsia="zh-CN"/>
    </w:rPr>
  </w:style>
  <w:style w:type="paragraph" w:customStyle="1" w:styleId="xl219">
    <w:name w:val="xl219"/>
    <w:basedOn w:val="Normal"/>
    <w:rsid w:val="005000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0">
    <w:name w:val="xl220"/>
    <w:basedOn w:val="Normal"/>
    <w:rsid w:val="0050006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1">
    <w:name w:val="xl221"/>
    <w:basedOn w:val="Normal"/>
    <w:rsid w:val="0050006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2">
    <w:name w:val="xl222"/>
    <w:basedOn w:val="Normal"/>
    <w:rsid w:val="0050006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3">
    <w:name w:val="xl223"/>
    <w:basedOn w:val="Normal"/>
    <w:rsid w:val="005000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4">
    <w:name w:val="xl224"/>
    <w:basedOn w:val="Normal"/>
    <w:rsid w:val="0050006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5">
    <w:name w:val="xl225"/>
    <w:basedOn w:val="Normal"/>
    <w:rsid w:val="0050006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6">
    <w:name w:val="xl226"/>
    <w:basedOn w:val="Normal"/>
    <w:rsid w:val="0050006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7">
    <w:name w:val="xl227"/>
    <w:basedOn w:val="Normal"/>
    <w:rsid w:val="0050006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228">
    <w:name w:val="xl228"/>
    <w:basedOn w:val="Normal"/>
    <w:rsid w:val="0050006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9">
    <w:name w:val="xl229"/>
    <w:basedOn w:val="Normal"/>
    <w:rsid w:val="00500066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0">
    <w:name w:val="xl230"/>
    <w:basedOn w:val="Normal"/>
    <w:rsid w:val="0050006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231">
    <w:name w:val="xl231"/>
    <w:basedOn w:val="Normal"/>
    <w:rsid w:val="0050006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232">
    <w:name w:val="xl232"/>
    <w:basedOn w:val="Normal"/>
    <w:rsid w:val="0050006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3">
    <w:name w:val="xl233"/>
    <w:basedOn w:val="Normal"/>
    <w:rsid w:val="0050006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234">
    <w:name w:val="xl234"/>
    <w:basedOn w:val="Normal"/>
    <w:rsid w:val="0050006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5">
    <w:name w:val="xl235"/>
    <w:basedOn w:val="Normal"/>
    <w:rsid w:val="0050006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6">
    <w:name w:val="xl236"/>
    <w:basedOn w:val="Normal"/>
    <w:rsid w:val="00500066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7">
    <w:name w:val="xl237"/>
    <w:basedOn w:val="Normal"/>
    <w:rsid w:val="00500066"/>
    <w:pPr>
      <w:pBdr>
        <w:top w:val="dashed" w:sz="4" w:space="0" w:color="FFFFFF"/>
        <w:left w:val="dashed" w:sz="4" w:space="0" w:color="FFFFFF"/>
        <w:bottom w:val="dashed" w:sz="4" w:space="0" w:color="FFFFFF"/>
        <w:right w:val="dashed" w:sz="4" w:space="0" w:color="FFFFFF"/>
      </w:pBdr>
      <w:shd w:val="clear" w:color="000000" w:fill="4F81B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FFFF"/>
      <w:sz w:val="24"/>
      <w:szCs w:val="24"/>
      <w:lang w:val="en-US" w:eastAsia="zh-CN"/>
    </w:rPr>
  </w:style>
  <w:style w:type="paragraph" w:customStyle="1" w:styleId="xl238">
    <w:name w:val="xl238"/>
    <w:basedOn w:val="Normal"/>
    <w:rsid w:val="00500066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8"/>
      <w:szCs w:val="28"/>
      <w:lang w:val="en-US" w:eastAsia="zh-CN"/>
    </w:rPr>
  </w:style>
  <w:style w:type="paragraph" w:customStyle="1" w:styleId="xl239">
    <w:name w:val="xl239"/>
    <w:basedOn w:val="Normal"/>
    <w:rsid w:val="00500066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8"/>
      <w:szCs w:val="28"/>
      <w:lang w:val="en-US" w:eastAsia="zh-CN"/>
    </w:rPr>
  </w:style>
  <w:style w:type="paragraph" w:customStyle="1" w:styleId="xl240">
    <w:name w:val="xl240"/>
    <w:basedOn w:val="Normal"/>
    <w:rsid w:val="00500066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41">
    <w:name w:val="xl241"/>
    <w:basedOn w:val="Normal"/>
    <w:rsid w:val="00500066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42">
    <w:name w:val="xl242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43">
    <w:name w:val="xl243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44">
    <w:name w:val="xl244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45">
    <w:name w:val="xl245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44"/>
      <w:szCs w:val="44"/>
      <w:lang w:val="en-US" w:eastAsia="zh-CN"/>
    </w:rPr>
  </w:style>
  <w:style w:type="paragraph" w:customStyle="1" w:styleId="xl246">
    <w:name w:val="xl246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47">
    <w:name w:val="xl247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xl248">
    <w:name w:val="xl248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49">
    <w:name w:val="xl249"/>
    <w:basedOn w:val="Normal"/>
    <w:rsid w:val="00500066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0">
    <w:name w:val="xl250"/>
    <w:basedOn w:val="Normal"/>
    <w:rsid w:val="00500066"/>
    <w:pPr>
      <w:pBdr>
        <w:top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1">
    <w:name w:val="xl251"/>
    <w:basedOn w:val="Normal"/>
    <w:rsid w:val="0050006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2">
    <w:name w:val="xl252"/>
    <w:basedOn w:val="Normal"/>
    <w:rsid w:val="0050006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3">
    <w:name w:val="xl253"/>
    <w:basedOn w:val="Normal"/>
    <w:rsid w:val="00500066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4">
    <w:name w:val="xl254"/>
    <w:basedOn w:val="Normal"/>
    <w:rsid w:val="0050006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5">
    <w:name w:val="xl255"/>
    <w:basedOn w:val="Normal"/>
    <w:rsid w:val="0050006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56">
    <w:name w:val="xl256"/>
    <w:basedOn w:val="Normal"/>
    <w:rsid w:val="00500066"/>
    <w:pPr>
      <w:pBdr>
        <w:top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57">
    <w:name w:val="xl257"/>
    <w:basedOn w:val="Normal"/>
    <w:rsid w:val="0050006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58">
    <w:name w:val="xl258"/>
    <w:basedOn w:val="Normal"/>
    <w:rsid w:val="0050006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9">
    <w:name w:val="xl259"/>
    <w:basedOn w:val="Normal"/>
    <w:rsid w:val="00500066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60">
    <w:name w:val="xl260"/>
    <w:basedOn w:val="Normal"/>
    <w:rsid w:val="00500066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61">
    <w:name w:val="xl261"/>
    <w:basedOn w:val="Normal"/>
    <w:rsid w:val="00500066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xl262">
    <w:name w:val="xl262"/>
    <w:basedOn w:val="Normal"/>
    <w:rsid w:val="00500066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xl263">
    <w:name w:val="xl263"/>
    <w:basedOn w:val="Normal"/>
    <w:rsid w:val="00500066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64">
    <w:name w:val="xl264"/>
    <w:basedOn w:val="Normal"/>
    <w:rsid w:val="0050006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NoteText">
    <w:name w:val="NoteText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  <w:tab w:val="left" w:pos="1758"/>
      </w:tabs>
      <w:overflowPunct/>
      <w:autoSpaceDE/>
      <w:autoSpaceDN/>
      <w:adjustRightInd/>
      <w:spacing w:before="100"/>
      <w:textAlignment w:val="auto"/>
    </w:pPr>
    <w:rPr>
      <w:rFonts w:eastAsia="SimSun" w:cs="Arial"/>
      <w:bCs/>
      <w:lang w:val="en-US" w:eastAsia="zh-CN"/>
    </w:rPr>
  </w:style>
  <w:style w:type="paragraph" w:customStyle="1" w:styleId="EnumLev10">
    <w:name w:val="EnumLev1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474"/>
        <w:tab w:val="left" w:pos="1758"/>
      </w:tabs>
      <w:overflowPunct/>
      <w:autoSpaceDE/>
      <w:autoSpaceDN/>
      <w:adjustRightInd/>
      <w:spacing w:before="40"/>
      <w:ind w:left="1134" w:hanging="340"/>
      <w:textAlignment w:val="auto"/>
    </w:pPr>
    <w:rPr>
      <w:rFonts w:eastAsia="SimSun" w:cs="Arial"/>
      <w:lang w:val="en-US" w:eastAsia="zh-CN"/>
    </w:rPr>
  </w:style>
  <w:style w:type="paragraph" w:customStyle="1" w:styleId="TableText3">
    <w:name w:val="TableText"/>
    <w:basedOn w:val="Normal"/>
    <w:qFormat/>
    <w:rsid w:val="00F55FE0"/>
    <w:pPr>
      <w:keepNext/>
      <w:framePr w:hSpace="181" w:wrap="notBeside" w:vAnchor="text" w:hAnchor="text" w:xAlign="center" w:y="1"/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60" w:after="60" w:line="199" w:lineRule="exact"/>
      <w:jc w:val="left"/>
    </w:pPr>
    <w:rPr>
      <w:rFonts w:eastAsia="SimSun" w:cs="Arial"/>
      <w:lang w:val="es-ES_tradnl"/>
    </w:rPr>
  </w:style>
  <w:style w:type="paragraph" w:customStyle="1" w:styleId="TableHead3">
    <w:name w:val="TableHead"/>
    <w:basedOn w:val="TableText3"/>
    <w:qFormat/>
    <w:rsid w:val="00F55FE0"/>
    <w:pPr>
      <w:framePr w:wrap="notBeside"/>
      <w:spacing w:before="100" w:after="100"/>
      <w:jc w:val="center"/>
    </w:pPr>
    <w:rPr>
      <w:b/>
      <w:bCs/>
    </w:rPr>
  </w:style>
  <w:style w:type="table" w:customStyle="1" w:styleId="TableGrid13">
    <w:name w:val="Table Grid13"/>
    <w:basedOn w:val="TableNormal"/>
    <w:next w:val="TableGrid"/>
    <w:uiPriority w:val="59"/>
    <w:rsid w:val="00F55FE0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660412C4D884999B44DBF3481676D47">
    <w:name w:val="8660412C4D884999B44DBF3481676D47"/>
    <w:rsid w:val="00F55FE0"/>
    <w:pPr>
      <w:spacing w:after="200" w:line="276" w:lineRule="auto"/>
    </w:pPr>
    <w:rPr>
      <w:rFonts w:ascii="Calibri" w:hAnsi="Calibri" w:cs="Arial"/>
      <w:sz w:val="22"/>
      <w:szCs w:val="22"/>
      <w:lang w:eastAsia="en-US"/>
    </w:rPr>
  </w:style>
  <w:style w:type="character" w:customStyle="1" w:styleId="SYM">
    <w:name w:val="SYM"/>
    <w:basedOn w:val="DefaultParagraphFont"/>
    <w:uiPriority w:val="1"/>
    <w:qFormat/>
    <w:rsid w:val="00F55FE0"/>
    <w:rPr>
      <w:rFonts w:ascii="Verdana" w:eastAsia="Times New Roman" w:hAnsi="Verdana" w:cs="Times New Roman"/>
      <w:b/>
      <w:bCs/>
      <w:color w:val="FFFFFF"/>
      <w:sz w:val="24"/>
      <w:szCs w:val="24"/>
    </w:rPr>
  </w:style>
  <w:style w:type="paragraph" w:customStyle="1" w:styleId="ServiceTitle">
    <w:name w:val="ServiceTitle"/>
    <w:basedOn w:val="Normal"/>
    <w:qFormat/>
    <w:rsid w:val="00F55FE0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200"/>
      <w:jc w:val="left"/>
      <w:textAlignment w:val="auto"/>
    </w:pPr>
    <w:rPr>
      <w:rFonts w:eastAsia="SimSun" w:cs="Arial"/>
      <w:b/>
      <w:bCs/>
      <w:color w:val="0070C0"/>
      <w:sz w:val="28"/>
      <w:szCs w:val="28"/>
      <w:u w:val="single"/>
      <w:lang w:val="en-US" w:eastAsia="zh-CN"/>
    </w:rPr>
  </w:style>
  <w:style w:type="paragraph" w:customStyle="1" w:styleId="NOTES0">
    <w:name w:val="NOTES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76" w:lineRule="auto"/>
      <w:jc w:val="center"/>
      <w:textAlignment w:val="auto"/>
    </w:pPr>
    <w:rPr>
      <w:rFonts w:eastAsia="SimSun" w:cs="Arial"/>
      <w:b/>
      <w:bCs/>
      <w:noProof/>
      <w:color w:val="FFFFFF"/>
      <w:sz w:val="26"/>
      <w:szCs w:val="26"/>
      <w:lang w:val="en-US" w:eastAsia="zh-CN"/>
    </w:rPr>
  </w:style>
  <w:style w:type="paragraph" w:customStyle="1" w:styleId="collapsepanelheader">
    <w:name w:val="collapsepanelheader"/>
    <w:basedOn w:val="Normal"/>
    <w:rsid w:val="00F55FE0"/>
    <w:pPr>
      <w:pBdr>
        <w:top w:val="single" w:sz="6" w:space="5" w:color="1F59A2"/>
        <w:left w:val="single" w:sz="6" w:space="5" w:color="1F59A2"/>
        <w:bottom w:val="single" w:sz="6" w:space="5" w:color="1F59A2"/>
        <w:right w:val="single" w:sz="6" w:space="5" w:color="1F59A2"/>
      </w:pBdr>
      <w:shd w:val="clear" w:color="auto" w:fill="C7D3E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00"/>
      <w:sz w:val="18"/>
      <w:szCs w:val="18"/>
      <w:lang w:val="en-US" w:eastAsia="zh-CN"/>
    </w:rPr>
  </w:style>
  <w:style w:type="paragraph" w:customStyle="1" w:styleId="smallfont">
    <w:name w:val="small_fon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indenttext">
    <w:name w:val="indent_tex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tdheadblue">
    <w:name w:val="td_head_blu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blue">
    <w:name w:val="td_blue"/>
    <w:basedOn w:val="Normal"/>
    <w:rsid w:val="00F55FE0"/>
    <w:pPr>
      <w:shd w:val="clear" w:color="auto" w:fill="008BD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headred">
    <w:name w:val="td_head_red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red">
    <w:name w:val="td_red"/>
    <w:basedOn w:val="Normal"/>
    <w:rsid w:val="00F55FE0"/>
    <w:pPr>
      <w:shd w:val="clear" w:color="auto" w:fill="D91D52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headorange">
    <w:name w:val="td_head_orang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orange">
    <w:name w:val="td_orange"/>
    <w:basedOn w:val="Normal"/>
    <w:rsid w:val="00F55FE0"/>
    <w:pPr>
      <w:shd w:val="clear" w:color="auto" w:fill="FFBB0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headpurple">
    <w:name w:val="td_head_purp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purple">
    <w:name w:val="td_purple"/>
    <w:basedOn w:val="Normal"/>
    <w:rsid w:val="00F55FE0"/>
    <w:pPr>
      <w:shd w:val="clear" w:color="auto" w:fill="93117E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lmcellcfdef3">
    <w:name w:val="lm_cell_cfdef3"/>
    <w:basedOn w:val="Normal"/>
    <w:rsid w:val="00F55FE0"/>
    <w:pPr>
      <w:pBdr>
        <w:top w:val="single" w:sz="6" w:space="5" w:color="CFDEF3"/>
        <w:left w:val="single" w:sz="6" w:space="5" w:color="CFDEF3"/>
        <w:right w:val="single" w:sz="6" w:space="5" w:color="CFDEF3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sz w:val="18"/>
      <w:szCs w:val="18"/>
      <w:lang w:val="en-US" w:eastAsia="zh-CN"/>
    </w:rPr>
  </w:style>
  <w:style w:type="paragraph" w:customStyle="1" w:styleId="lmtopcellcfdef3">
    <w:name w:val="lm_top_cell_cfdef3"/>
    <w:basedOn w:val="Normal"/>
    <w:rsid w:val="00F55FE0"/>
    <w:pPr>
      <w:pBdr>
        <w:top w:val="single" w:sz="6" w:space="5" w:color="FFFFFF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FFFFFF"/>
      <w:sz w:val="18"/>
      <w:szCs w:val="18"/>
      <w:lang w:val="en-US" w:eastAsia="zh-CN"/>
    </w:rPr>
  </w:style>
  <w:style w:type="paragraph" w:customStyle="1" w:styleId="lmcell2cfdef3">
    <w:name w:val="lm_cell2_cfdef3"/>
    <w:basedOn w:val="Normal"/>
    <w:rsid w:val="00F55FE0"/>
    <w:pPr>
      <w:pBdr>
        <w:top w:val="single" w:sz="6" w:space="5" w:color="CFDEF3"/>
        <w:left w:val="single" w:sz="6" w:space="5" w:color="CFDEF3"/>
        <w:right w:val="single" w:sz="2" w:space="5" w:color="CFDEF3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sz w:val="18"/>
      <w:szCs w:val="18"/>
      <w:lang w:val="en-US" w:eastAsia="zh-CN"/>
    </w:rPr>
  </w:style>
  <w:style w:type="paragraph" w:customStyle="1" w:styleId="lmcell004b96">
    <w:name w:val="lm_cell_004b96"/>
    <w:basedOn w:val="Normal"/>
    <w:rsid w:val="00F55FE0"/>
    <w:pPr>
      <w:pBdr>
        <w:top w:val="single" w:sz="6" w:space="5" w:color="004B96"/>
        <w:left w:val="single" w:sz="2" w:space="5" w:color="004B96"/>
        <w:right w:val="single" w:sz="6" w:space="5" w:color="004B96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sz w:val="18"/>
      <w:szCs w:val="18"/>
      <w:lang w:val="en-US" w:eastAsia="zh-CN"/>
    </w:rPr>
  </w:style>
  <w:style w:type="paragraph" w:customStyle="1" w:styleId="tdhead">
    <w:name w:val="td_head"/>
    <w:basedOn w:val="Normal"/>
    <w:rsid w:val="00F55FE0"/>
    <w:pPr>
      <w:shd w:val="clear" w:color="auto" w:fill="004B9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counciltitle">
    <w:name w:val="council_tit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24"/>
      <w:szCs w:val="24"/>
      <w:lang w:val="en-US" w:eastAsia="zh-CN"/>
    </w:rPr>
  </w:style>
  <w:style w:type="paragraph" w:customStyle="1" w:styleId="councilsubtitle">
    <w:name w:val="council_subtitle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Title10">
    <w:name w:val="Title1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title20">
    <w:name w:val="title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26"/>
      <w:szCs w:val="26"/>
      <w:lang w:val="en-US" w:eastAsia="zh-CN"/>
    </w:rPr>
  </w:style>
  <w:style w:type="paragraph" w:customStyle="1" w:styleId="Subtitle1">
    <w:name w:val="Subtitle1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dashedcell">
    <w:name w:val="dashed_cell"/>
    <w:basedOn w:val="Normal"/>
    <w:rsid w:val="00F55FE0"/>
    <w:pPr>
      <w:pBdr>
        <w:top w:val="dashed" w:sz="6" w:space="5" w:color="1F59A2"/>
        <w:left w:val="dashed" w:sz="6" w:space="5" w:color="1F59A2"/>
        <w:bottom w:val="dashed" w:sz="6" w:space="5" w:color="1F59A2"/>
        <w:right w:val="dashed" w:sz="6" w:space="5" w:color="1F59A2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olidcell">
    <w:name w:val="solid_cell"/>
    <w:basedOn w:val="Normal"/>
    <w:rsid w:val="00F55FE0"/>
    <w:pPr>
      <w:pBdr>
        <w:top w:val="single" w:sz="6" w:space="5" w:color="1F59A2"/>
        <w:left w:val="single" w:sz="6" w:space="5" w:color="1F59A2"/>
        <w:bottom w:val="single" w:sz="6" w:space="5" w:color="1F59A2"/>
        <w:right w:val="single" w:sz="6" w:space="5" w:color="1F59A2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olidcellblue">
    <w:name w:val="solid_cell_blue"/>
    <w:basedOn w:val="Normal"/>
    <w:rsid w:val="00F55FE0"/>
    <w:pPr>
      <w:pBdr>
        <w:top w:val="single" w:sz="6" w:space="5" w:color="A3BEE5"/>
        <w:left w:val="single" w:sz="6" w:space="5" w:color="A3BEE5"/>
        <w:bottom w:val="single" w:sz="6" w:space="5" w:color="A3BEE5"/>
        <w:right w:val="single" w:sz="6" w:space="5" w:color="A3BEE5"/>
      </w:pBdr>
      <w:shd w:val="clear" w:color="auto" w:fill="E4ECF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topritems">
    <w:name w:val="topritems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Arial" w:hAnsi="Arial" w:cs="Arial"/>
      <w:b/>
      <w:bCs/>
      <w:color w:val="FFFFFF"/>
      <w:sz w:val="16"/>
      <w:szCs w:val="16"/>
      <w:lang w:val="en-US" w:eastAsia="zh-CN"/>
    </w:rPr>
  </w:style>
  <w:style w:type="paragraph" w:customStyle="1" w:styleId="topritemsar">
    <w:name w:val="topritems_ar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b/>
      <w:bCs/>
      <w:color w:val="FFFFFF"/>
      <w:sz w:val="26"/>
      <w:szCs w:val="26"/>
      <w:lang w:val="en-US" w:eastAsia="zh-CN"/>
    </w:rPr>
  </w:style>
  <w:style w:type="paragraph" w:customStyle="1" w:styleId="topritemszh">
    <w:name w:val="topritems_zh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SimSun" w:eastAsia="SimSun" w:hAnsi="SimSun"/>
      <w:b/>
      <w:bCs/>
      <w:color w:val="FFFFFF"/>
      <w:sz w:val="16"/>
      <w:szCs w:val="16"/>
      <w:lang w:val="en-US" w:eastAsia="zh-CN"/>
    </w:rPr>
  </w:style>
  <w:style w:type="paragraph" w:customStyle="1" w:styleId="topritems2">
    <w:name w:val="topritems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Arial" w:hAnsi="Arial" w:cs="Arial"/>
      <w:color w:val="FFFFFF"/>
      <w:sz w:val="16"/>
      <w:szCs w:val="16"/>
      <w:lang w:val="en-US" w:eastAsia="zh-CN"/>
    </w:rPr>
  </w:style>
  <w:style w:type="paragraph" w:customStyle="1" w:styleId="ulink">
    <w:name w:val="u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0000"/>
      <w:sz w:val="18"/>
      <w:szCs w:val="18"/>
      <w:u w:val="single"/>
      <w:lang w:val="en-US" w:eastAsia="zh-CN"/>
    </w:rPr>
  </w:style>
  <w:style w:type="paragraph" w:customStyle="1" w:styleId="artab">
    <w:name w:val="ar_tab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color w:val="000000"/>
      <w:sz w:val="32"/>
      <w:szCs w:val="32"/>
      <w:lang w:val="en-US" w:eastAsia="zh-CN"/>
    </w:rPr>
  </w:style>
  <w:style w:type="paragraph" w:customStyle="1" w:styleId="arulink">
    <w:name w:val="ar_u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color w:val="000000"/>
      <w:sz w:val="28"/>
      <w:szCs w:val="28"/>
      <w:u w:val="single"/>
      <w:lang w:val="en-US" w:eastAsia="zh-CN"/>
    </w:rPr>
  </w:style>
  <w:style w:type="paragraph" w:customStyle="1" w:styleId="arb2link">
    <w:name w:val="ar_b2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color w:val="004B96"/>
      <w:sz w:val="28"/>
      <w:szCs w:val="28"/>
      <w:u w:val="single"/>
      <w:lang w:val="en-US" w:eastAsia="zh-CN"/>
    </w:rPr>
  </w:style>
  <w:style w:type="paragraph" w:customStyle="1" w:styleId="iturlink">
    <w:name w:val="itur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E0011C"/>
      <w:sz w:val="18"/>
      <w:szCs w:val="18"/>
      <w:u w:val="single"/>
      <w:lang w:val="en-US" w:eastAsia="zh-CN"/>
    </w:rPr>
  </w:style>
  <w:style w:type="paragraph" w:customStyle="1" w:styleId="itutlink">
    <w:name w:val="itut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93117E"/>
      <w:sz w:val="18"/>
      <w:szCs w:val="18"/>
      <w:u w:val="single"/>
      <w:lang w:val="en-US" w:eastAsia="zh-CN"/>
    </w:rPr>
  </w:style>
  <w:style w:type="paragraph" w:customStyle="1" w:styleId="itudlink">
    <w:name w:val="itud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DA8704"/>
      <w:sz w:val="18"/>
      <w:szCs w:val="18"/>
      <w:u w:val="single"/>
      <w:lang w:val="en-US" w:eastAsia="zh-CN"/>
    </w:rPr>
  </w:style>
  <w:style w:type="paragraph" w:customStyle="1" w:styleId="telecomlink">
    <w:name w:val="telecom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7A3D"/>
      <w:sz w:val="18"/>
      <w:szCs w:val="18"/>
      <w:u w:val="single"/>
      <w:lang w:val="en-US" w:eastAsia="zh-CN"/>
    </w:rPr>
  </w:style>
  <w:style w:type="paragraph" w:customStyle="1" w:styleId="blink">
    <w:name w:val="b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8"/>
      <w:szCs w:val="18"/>
      <w:lang w:val="en-US" w:eastAsia="zh-CN"/>
    </w:rPr>
  </w:style>
  <w:style w:type="paragraph" w:customStyle="1" w:styleId="b2link">
    <w:name w:val="b2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8"/>
      <w:szCs w:val="18"/>
      <w:u w:val="single"/>
      <w:lang w:val="en-US" w:eastAsia="zh-CN"/>
    </w:rPr>
  </w:style>
  <w:style w:type="paragraph" w:customStyle="1" w:styleId="lmlink">
    <w:name w:val="lm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6"/>
      <w:szCs w:val="16"/>
      <w:lang w:val="en-US" w:eastAsia="zh-CN"/>
    </w:rPr>
  </w:style>
  <w:style w:type="paragraph" w:customStyle="1" w:styleId="lm2link">
    <w:name w:val="lm2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8"/>
      <w:szCs w:val="18"/>
      <w:lang w:val="en-US" w:eastAsia="zh-CN"/>
    </w:rPr>
  </w:style>
  <w:style w:type="paragraph" w:customStyle="1" w:styleId="nlink">
    <w:name w:val="n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0000"/>
      <w:sz w:val="18"/>
      <w:szCs w:val="18"/>
      <w:lang w:val="en-US" w:eastAsia="zh-CN"/>
    </w:rPr>
  </w:style>
  <w:style w:type="paragraph" w:customStyle="1" w:styleId="itunewslink">
    <w:name w:val="itunews_link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0000"/>
      <w:sz w:val="16"/>
      <w:szCs w:val="16"/>
      <w:lang w:val="en-US" w:eastAsia="zh-CN"/>
    </w:rPr>
  </w:style>
  <w:style w:type="paragraph" w:customStyle="1" w:styleId="footeritems">
    <w:name w:val="footeritems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color w:val="004B96"/>
      <w:sz w:val="16"/>
      <w:szCs w:val="16"/>
      <w:lang w:val="en-US" w:eastAsia="zh-CN"/>
    </w:rPr>
  </w:style>
  <w:style w:type="paragraph" w:customStyle="1" w:styleId="councilbluebullet">
    <w:name w:val="council_blu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-18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councilcircle">
    <w:name w:val="council_circ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75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bluebullet">
    <w:name w:val="blu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circle">
    <w:name w:val="circ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75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bluebullet2">
    <w:name w:val="blue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33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bluebullet3">
    <w:name w:val="blue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42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redbullet">
    <w:name w:val="red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redbullet2">
    <w:name w:val="red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redbullet3">
    <w:name w:val="red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orangebullet">
    <w:name w:val="orang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orangebullet2">
    <w:name w:val="orange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orangebullet3">
    <w:name w:val="orange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urplebullet">
    <w:name w:val="purpl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urplebullet2">
    <w:name w:val="purple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urplebullet3">
    <w:name w:val="purple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arasmall">
    <w:name w:val="parasmall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Verdana" w:hAnsi="Verdana"/>
      <w:sz w:val="10"/>
      <w:szCs w:val="10"/>
      <w:lang w:val="en-US" w:eastAsia="zh-CN"/>
    </w:rPr>
  </w:style>
  <w:style w:type="paragraph" w:customStyle="1" w:styleId="artitle">
    <w:name w:val="ar_tit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 w:cs="Simplified Arabic"/>
      <w:b/>
      <w:bCs/>
      <w:color w:val="004B96"/>
      <w:sz w:val="32"/>
      <w:szCs w:val="32"/>
      <w:lang w:val="en-US" w:eastAsia="zh-CN"/>
    </w:rPr>
  </w:style>
  <w:style w:type="paragraph" w:customStyle="1" w:styleId="arpara">
    <w:name w:val="ar_para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 w:cs="Simplified Arabic"/>
      <w:color w:val="000000"/>
      <w:sz w:val="28"/>
      <w:szCs w:val="28"/>
      <w:lang w:val="en-US" w:eastAsia="zh-CN"/>
    </w:rPr>
  </w:style>
  <w:style w:type="paragraph" w:customStyle="1" w:styleId="plist">
    <w:name w:val="plis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reference">
    <w:name w:val="preferenc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nlist">
    <w:name w:val="nlis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itunewslist">
    <w:name w:val="itunews_lis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slist">
    <w:name w:val="slis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color w:val="FFFFFF"/>
      <w:sz w:val="18"/>
      <w:szCs w:val="18"/>
      <w:lang w:val="en-US" w:eastAsia="zh-CN"/>
    </w:rPr>
  </w:style>
  <w:style w:type="paragraph" w:customStyle="1" w:styleId="newsroom">
    <w:name w:val="newsroom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0"/>
      <w:szCs w:val="10"/>
      <w:lang w:val="en-US" w:eastAsia="zh-CN"/>
    </w:rPr>
  </w:style>
  <w:style w:type="paragraph" w:customStyle="1" w:styleId="wrc">
    <w:name w:val="wrc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titlefield">
    <w:name w:val="titlefield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00"/>
      <w:sz w:val="16"/>
      <w:szCs w:val="16"/>
      <w:lang w:val="en-US" w:eastAsia="zh-CN"/>
    </w:rPr>
  </w:style>
  <w:style w:type="paragraph" w:customStyle="1" w:styleId="labelfield">
    <w:name w:val="labelfield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A52A2A"/>
      <w:sz w:val="23"/>
      <w:szCs w:val="23"/>
      <w:lang w:val="en-US" w:eastAsia="zh-CN"/>
    </w:rPr>
  </w:style>
  <w:style w:type="paragraph" w:customStyle="1" w:styleId="datefield">
    <w:name w:val="datefield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808080"/>
      <w:sz w:val="23"/>
      <w:szCs w:val="23"/>
      <w:lang w:val="en-US" w:eastAsia="zh-CN"/>
    </w:rPr>
  </w:style>
  <w:style w:type="paragraph" w:customStyle="1" w:styleId="folderheader">
    <w:name w:val="folder_header"/>
    <w:basedOn w:val="Normal"/>
    <w:rsid w:val="00F55FE0"/>
    <w:pPr>
      <w:pBdr>
        <w:top w:val="single" w:sz="6" w:space="5" w:color="004B96"/>
        <w:left w:val="single" w:sz="6" w:space="4" w:color="004B96"/>
        <w:bottom w:val="single" w:sz="6" w:space="5" w:color="004B96"/>
        <w:right w:val="single" w:sz="6" w:space="5" w:color="004B96"/>
      </w:pBdr>
      <w:shd w:val="clear" w:color="auto" w:fill="004B9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center"/>
      <w:textAlignment w:val="auto"/>
    </w:pPr>
    <w:rPr>
      <w:rFonts w:ascii="Verdana" w:hAnsi="Verdana"/>
      <w:b/>
      <w:bCs/>
      <w:color w:val="FFFFFF"/>
      <w:sz w:val="18"/>
      <w:szCs w:val="18"/>
      <w:lang w:val="en-US" w:eastAsia="zh-CN"/>
    </w:rPr>
  </w:style>
  <w:style w:type="paragraph" w:customStyle="1" w:styleId="tabborders">
    <w:name w:val="tab_borders"/>
    <w:basedOn w:val="Normal"/>
    <w:rsid w:val="00F55FE0"/>
    <w:pPr>
      <w:pBdr>
        <w:left w:val="single" w:sz="6" w:space="2" w:color="CCCCCC"/>
        <w:bottom w:val="single" w:sz="6" w:space="2" w:color="CCCCCC"/>
        <w:right w:val="single" w:sz="6" w:space="2" w:color="CCCCCC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toptitlepurple">
    <w:name w:val="zcolor_top_title_purp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702B70"/>
      <w:sz w:val="26"/>
      <w:szCs w:val="26"/>
      <w:lang w:val="en-US" w:eastAsia="zh-CN"/>
    </w:rPr>
  </w:style>
  <w:style w:type="paragraph" w:customStyle="1" w:styleId="zcolortoptitleblue">
    <w:name w:val="zcolor_top_title_blu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046B8D"/>
      <w:sz w:val="26"/>
      <w:szCs w:val="26"/>
      <w:lang w:val="en-US" w:eastAsia="zh-CN"/>
    </w:rPr>
  </w:style>
  <w:style w:type="paragraph" w:customStyle="1" w:styleId="zcolortoptitlegreen">
    <w:name w:val="zcolor_top_title_green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014C27"/>
      <w:sz w:val="26"/>
      <w:szCs w:val="26"/>
      <w:lang w:val="en-US" w:eastAsia="zh-CN"/>
    </w:rPr>
  </w:style>
  <w:style w:type="paragraph" w:customStyle="1" w:styleId="zcolortoptitleorange">
    <w:name w:val="zcolor_top_title_orang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C95906"/>
      <w:sz w:val="26"/>
      <w:szCs w:val="26"/>
      <w:lang w:val="en-US" w:eastAsia="zh-CN"/>
    </w:rPr>
  </w:style>
  <w:style w:type="paragraph" w:customStyle="1" w:styleId="zcolortoptitleyellow">
    <w:name w:val="zcolor_top_title_yellow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957104"/>
      <w:sz w:val="26"/>
      <w:szCs w:val="26"/>
      <w:lang w:val="en-US" w:eastAsia="zh-CN"/>
    </w:rPr>
  </w:style>
  <w:style w:type="paragraph" w:customStyle="1" w:styleId="zcolortitlepurple">
    <w:name w:val="zcolor_title_purp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702B70"/>
      <w:lang w:val="en-US" w:eastAsia="zh-CN"/>
    </w:rPr>
  </w:style>
  <w:style w:type="paragraph" w:customStyle="1" w:styleId="zcolortitleblue">
    <w:name w:val="zcolor_title_blu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46B8D"/>
      <w:lang w:val="en-US" w:eastAsia="zh-CN"/>
    </w:rPr>
  </w:style>
  <w:style w:type="paragraph" w:customStyle="1" w:styleId="zcolortitlegreen">
    <w:name w:val="zcolor_title_green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14C27"/>
      <w:lang w:val="en-US" w:eastAsia="zh-CN"/>
    </w:rPr>
  </w:style>
  <w:style w:type="paragraph" w:customStyle="1" w:styleId="zcolortitleorange">
    <w:name w:val="zcolor_title_orang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C95906"/>
      <w:lang w:val="en-US" w:eastAsia="zh-CN"/>
    </w:rPr>
  </w:style>
  <w:style w:type="paragraph" w:customStyle="1" w:styleId="zcolortitleyellow">
    <w:name w:val="zcolor_title_yellow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957104"/>
      <w:lang w:val="en-US" w:eastAsia="zh-CN"/>
    </w:rPr>
  </w:style>
  <w:style w:type="paragraph" w:customStyle="1" w:styleId="zcolortdheadpurple">
    <w:name w:val="zcolor_td_head_purp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purple">
    <w:name w:val="zcolor_td_purple"/>
    <w:basedOn w:val="Normal"/>
    <w:rsid w:val="00F55FE0"/>
    <w:pPr>
      <w:shd w:val="clear" w:color="auto" w:fill="702B7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blue">
    <w:name w:val="zcolor_td_head_blue"/>
    <w:basedOn w:val="Normal"/>
    <w:rsid w:val="00F55FE0"/>
    <w:pPr>
      <w:pBdr>
        <w:top w:val="single" w:sz="2" w:space="5" w:color="A3BEE5"/>
        <w:left w:val="single" w:sz="2" w:space="5" w:color="A3BEE5"/>
        <w:bottom w:val="single" w:sz="2" w:space="5" w:color="A3BEE5"/>
        <w:right w:val="single" w:sz="2" w:space="14" w:color="A3BEE5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blue">
    <w:name w:val="zcolor_td_blue"/>
    <w:basedOn w:val="Normal"/>
    <w:rsid w:val="00F55FE0"/>
    <w:pPr>
      <w:shd w:val="clear" w:color="auto" w:fill="046B8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green">
    <w:name w:val="zcolor_td_head_green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green">
    <w:name w:val="zcolor_td_green"/>
    <w:basedOn w:val="Normal"/>
    <w:rsid w:val="00F55FE0"/>
    <w:pPr>
      <w:shd w:val="clear" w:color="auto" w:fill="014C2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orange">
    <w:name w:val="zcolor_td_head_orang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orange">
    <w:name w:val="zcolor_td_orange"/>
    <w:basedOn w:val="Normal"/>
    <w:rsid w:val="00F55FE0"/>
    <w:pPr>
      <w:shd w:val="clear" w:color="auto" w:fill="95710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yellow">
    <w:name w:val="zcolor_td_head_yellow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red">
    <w:name w:val="zcolor_td_red"/>
    <w:basedOn w:val="Normal"/>
    <w:rsid w:val="00F55FE0"/>
    <w:pPr>
      <w:shd w:val="clear" w:color="auto" w:fill="D60E18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purplebullet">
    <w:name w:val="zcolor_purpl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purplebullet2">
    <w:name w:val="zcolor_purple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purplebullet3">
    <w:name w:val="zcolor_purple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bluebullet">
    <w:name w:val="zcolor_blu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bluebullet2">
    <w:name w:val="zcolor_blue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bluebullet3">
    <w:name w:val="zcolor_blue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greenbullet">
    <w:name w:val="zcolor_green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greenbullet2">
    <w:name w:val="zcolor_green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greenbullet3">
    <w:name w:val="zcolor_green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orangebullet">
    <w:name w:val="zcolor_orange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orangebullet2">
    <w:name w:val="zcolor_orange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orangebullet3">
    <w:name w:val="zcolor_orange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yellowbullet">
    <w:name w:val="zcolor_yellow_bullet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yellowbullet2">
    <w:name w:val="zcolor_yellow_bullet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yellowbullet3">
    <w:name w:val="zcolor_yellow_bullet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purple">
    <w:name w:val="zcolor_solid_cell_purple"/>
    <w:basedOn w:val="Normal"/>
    <w:rsid w:val="00F55FE0"/>
    <w:pPr>
      <w:pBdr>
        <w:top w:val="single" w:sz="6" w:space="5" w:color="702B70"/>
        <w:left w:val="single" w:sz="6" w:space="5" w:color="702B70"/>
        <w:bottom w:val="single" w:sz="6" w:space="5" w:color="702B70"/>
        <w:right w:val="single" w:sz="6" w:space="5" w:color="702B70"/>
      </w:pBdr>
      <w:shd w:val="clear" w:color="auto" w:fill="F4E4F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blue">
    <w:name w:val="zcolor_solid_cell_blue"/>
    <w:basedOn w:val="Normal"/>
    <w:rsid w:val="00F55FE0"/>
    <w:pPr>
      <w:pBdr>
        <w:top w:val="single" w:sz="6" w:space="5" w:color="046B8D"/>
        <w:left w:val="single" w:sz="6" w:space="5" w:color="046B8D"/>
        <w:bottom w:val="single" w:sz="6" w:space="5" w:color="046B8D"/>
        <w:right w:val="single" w:sz="6" w:space="5" w:color="046B8D"/>
      </w:pBdr>
      <w:shd w:val="clear" w:color="auto" w:fill="D9E8E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green">
    <w:name w:val="zcolor_solid_cell_green"/>
    <w:basedOn w:val="Normal"/>
    <w:rsid w:val="00F55FE0"/>
    <w:pPr>
      <w:pBdr>
        <w:top w:val="single" w:sz="6" w:space="5" w:color="014C27"/>
        <w:left w:val="single" w:sz="6" w:space="5" w:color="014C27"/>
        <w:bottom w:val="single" w:sz="6" w:space="5" w:color="014C27"/>
        <w:right w:val="single" w:sz="6" w:space="5" w:color="014C27"/>
      </w:pBdr>
      <w:shd w:val="clear" w:color="auto" w:fill="F7FAF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orange">
    <w:name w:val="zcolor_solid_cell_orange"/>
    <w:basedOn w:val="Normal"/>
    <w:rsid w:val="00F55FE0"/>
    <w:pPr>
      <w:pBdr>
        <w:top w:val="single" w:sz="6" w:space="5" w:color="C95906"/>
        <w:left w:val="single" w:sz="6" w:space="5" w:color="C95906"/>
        <w:bottom w:val="single" w:sz="6" w:space="5" w:color="C95906"/>
        <w:right w:val="single" w:sz="6" w:space="5" w:color="C95906"/>
      </w:pBdr>
      <w:shd w:val="clear" w:color="auto" w:fill="FAE5D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yellow">
    <w:name w:val="zcolor_solid_cell_yellow"/>
    <w:basedOn w:val="Normal"/>
    <w:rsid w:val="00F55FE0"/>
    <w:pPr>
      <w:pBdr>
        <w:top w:val="single" w:sz="6" w:space="5" w:color="957104"/>
        <w:left w:val="single" w:sz="6" w:space="5" w:color="957104"/>
        <w:bottom w:val="single" w:sz="6" w:space="5" w:color="957104"/>
        <w:right w:val="single" w:sz="6" w:space="5" w:color="957104"/>
      </w:pBdr>
      <w:shd w:val="clear" w:color="auto" w:fill="FAF2DA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gray">
    <w:name w:val="zcolor_solid_cell_gray"/>
    <w:basedOn w:val="Normal"/>
    <w:rsid w:val="00F55FE0"/>
    <w:pPr>
      <w:pBdr>
        <w:top w:val="single" w:sz="6" w:space="5" w:color="CCCCCC"/>
        <w:left w:val="single" w:sz="6" w:space="5" w:color="CCCCCC"/>
        <w:bottom w:val="single" w:sz="6" w:space="5" w:color="CCCCCC"/>
        <w:right w:val="single" w:sz="6" w:space="5" w:color="CCCCCC"/>
      </w:pBdr>
      <w:shd w:val="clear" w:color="auto" w:fill="F0F0F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ubfolderstyle">
    <w:name w:val="subfolderstyle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ubfolderstyle1">
    <w:name w:val="subfolderstyle1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character" w:customStyle="1" w:styleId="DocumentMapChar1">
    <w:name w:val="Document Map Char1"/>
    <w:basedOn w:val="DefaultParagraphFont"/>
    <w:uiPriority w:val="99"/>
    <w:semiHidden/>
    <w:rsid w:val="00F55FE0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GeneralNote">
    <w:name w:val="GeneralNote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</w:tabs>
      <w:overflowPunct/>
      <w:autoSpaceDE/>
      <w:autoSpaceDN/>
      <w:adjustRightInd/>
      <w:spacing w:before="80"/>
      <w:textAlignment w:val="auto"/>
    </w:pPr>
    <w:rPr>
      <w:rFonts w:eastAsia="SimSun" w:cs="Arial"/>
      <w:b/>
      <w:bCs/>
      <w:lang w:val="es-ES_tradnl" w:eastAsia="zh-CN"/>
    </w:rPr>
  </w:style>
  <w:style w:type="paragraph" w:customStyle="1" w:styleId="EnumGenNote">
    <w:name w:val="EnumGenNote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  <w:tab w:val="left" w:pos="1792"/>
      </w:tabs>
      <w:overflowPunct/>
      <w:autoSpaceDE/>
      <w:autoSpaceDN/>
      <w:adjustRightInd/>
      <w:spacing w:before="40"/>
      <w:jc w:val="left"/>
      <w:textAlignment w:val="auto"/>
    </w:pPr>
    <w:rPr>
      <w:rFonts w:eastAsia="SimSun" w:cs="Arial"/>
      <w:b/>
      <w:bCs/>
      <w:lang w:val="en-US" w:eastAsia="zh-CN"/>
    </w:rPr>
  </w:style>
  <w:style w:type="paragraph" w:customStyle="1" w:styleId="Footnote">
    <w:name w:val="Footnote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overflowPunct/>
      <w:autoSpaceDE/>
      <w:autoSpaceDN/>
      <w:adjustRightInd/>
      <w:spacing w:before="40" w:after="200"/>
      <w:ind w:left="284" w:hanging="284"/>
      <w:jc w:val="left"/>
      <w:textAlignment w:val="auto"/>
    </w:pPr>
    <w:rPr>
      <w:rFonts w:eastAsia="SimSun" w:cs="Arial"/>
      <w:sz w:val="18"/>
      <w:szCs w:val="18"/>
      <w:lang w:val="en-US" w:eastAsia="zh-CN"/>
    </w:rPr>
  </w:style>
  <w:style w:type="paragraph" w:customStyle="1" w:styleId="NotesTitle">
    <w:name w:val="NotesTitle"/>
    <w:basedOn w:val="GeneralNote"/>
    <w:qFormat/>
    <w:rsid w:val="00F55FE0"/>
    <w:pPr>
      <w:spacing w:before="200"/>
    </w:pPr>
    <w:rPr>
      <w:b w:val="0"/>
      <w:bCs w:val="0"/>
      <w:caps/>
      <w:sz w:val="24"/>
      <w:szCs w:val="24"/>
    </w:rPr>
  </w:style>
  <w:style w:type="paragraph" w:customStyle="1" w:styleId="End">
    <w:name w:val="End"/>
    <w:basedOn w:val="Normal"/>
    <w:qFormat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00"/>
      <w:jc w:val="center"/>
      <w:textAlignment w:val="auto"/>
    </w:pPr>
    <w:rPr>
      <w:rFonts w:eastAsia="SimSun" w:cs="Arial"/>
      <w:sz w:val="22"/>
      <w:szCs w:val="22"/>
      <w:lang w:val="en-US" w:eastAsia="zh-CN"/>
    </w:rPr>
  </w:style>
  <w:style w:type="paragraph" w:customStyle="1" w:styleId="Contact">
    <w:name w:val="Contact"/>
    <w:basedOn w:val="NoteText"/>
    <w:qFormat/>
    <w:rsid w:val="00F55FE0"/>
    <w:pPr>
      <w:tabs>
        <w:tab w:val="left" w:pos="1247"/>
      </w:tabs>
      <w:spacing w:before="40"/>
      <w:jc w:val="left"/>
    </w:pPr>
  </w:style>
  <w:style w:type="paragraph" w:customStyle="1" w:styleId="Title21">
    <w:name w:val="Title2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2">
    <w:name w:val="Subtitle2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Title30">
    <w:name w:val="Title3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3">
    <w:name w:val="Subtitle3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FootLine">
    <w:name w:val="FootLine"/>
    <w:basedOn w:val="Normal"/>
    <w:qFormat/>
    <w:rsid w:val="00F55FE0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eastAsia="SimSun" w:cs="Arial"/>
      <w:sz w:val="22"/>
      <w:szCs w:val="22"/>
      <w:lang w:val="en-US" w:eastAsia="zh-CN"/>
    </w:rPr>
  </w:style>
  <w:style w:type="paragraph" w:customStyle="1" w:styleId="Title40">
    <w:name w:val="Title4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4">
    <w:name w:val="Subtitle4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EnumLev1LEFT">
    <w:name w:val="EnumLev1LEFT"/>
    <w:basedOn w:val="EnumLev10"/>
    <w:qFormat/>
    <w:rsid w:val="00F55FE0"/>
    <w:pPr>
      <w:jc w:val="left"/>
    </w:pPr>
  </w:style>
  <w:style w:type="paragraph" w:customStyle="1" w:styleId="Title5">
    <w:name w:val="Title5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5">
    <w:name w:val="Subtitle5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Title6">
    <w:name w:val="Title6"/>
    <w:basedOn w:val="Normal"/>
    <w:rsid w:val="00F55FE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6">
    <w:name w:val="Subtitle6"/>
    <w:basedOn w:val="Normal"/>
    <w:rsid w:val="00F55FE0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MVTUBrdtekst">
    <w:name w:val="MVTU_Brødtekst"/>
    <w:basedOn w:val="Normal"/>
    <w:semiHidden/>
    <w:rsid w:val="00664A15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60" w:lineRule="atLeast"/>
      <w:jc w:val="left"/>
      <w:textAlignment w:val="auto"/>
    </w:pPr>
    <w:rPr>
      <w:rFonts w:ascii="Times New Roman" w:hAnsi="Times New Roman"/>
      <w:spacing w:val="2"/>
      <w:kern w:val="26"/>
      <w:sz w:val="22"/>
      <w:szCs w:val="22"/>
      <w:lang w:val="da-DK" w:eastAsia="da-DK"/>
    </w:rPr>
  </w:style>
  <w:style w:type="paragraph" w:customStyle="1" w:styleId="skakt">
    <w:name w:val="skakt"/>
    <w:basedOn w:val="Normal"/>
    <w:rsid w:val="00664A15"/>
    <w:pPr>
      <w:framePr w:h="8505" w:hSpace="142" w:wrap="around" w:vAnchor="text" w:hAnchor="page" w:x="8931" w:y="1" w:anchorLock="1"/>
      <w:tabs>
        <w:tab w:val="clear" w:pos="567"/>
        <w:tab w:val="clear" w:pos="1276"/>
        <w:tab w:val="clear" w:pos="1843"/>
        <w:tab w:val="clear" w:pos="5387"/>
        <w:tab w:val="clear" w:pos="5954"/>
        <w:tab w:val="left" w:pos="720"/>
      </w:tabs>
      <w:overflowPunct/>
      <w:autoSpaceDE/>
      <w:autoSpaceDN/>
      <w:adjustRightInd/>
      <w:spacing w:before="0" w:line="280" w:lineRule="exact"/>
      <w:jc w:val="left"/>
      <w:textAlignment w:val="auto"/>
    </w:pPr>
    <w:rPr>
      <w:rFonts w:ascii="Arial" w:hAnsi="Arial"/>
      <w:sz w:val="16"/>
      <w:lang w:val="da-DK"/>
    </w:rPr>
  </w:style>
  <w:style w:type="paragraph" w:customStyle="1" w:styleId="skakt-fed">
    <w:name w:val="skakt-fed"/>
    <w:basedOn w:val="skakt"/>
    <w:rsid w:val="00664A15"/>
    <w:pPr>
      <w:framePr w:wrap="around"/>
    </w:pPr>
    <w:rPr>
      <w:rFonts w:ascii="Arial Black" w:hAnsi="Arial Black"/>
      <w:sz w:val="14"/>
    </w:rPr>
  </w:style>
  <w:style w:type="paragraph" w:customStyle="1" w:styleId="AnnexNoTitle0">
    <w:name w:val="Annex_NoTitle"/>
    <w:basedOn w:val="Normal"/>
    <w:next w:val="Normalaftertitle"/>
    <w:rsid w:val="00AC17D3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720"/>
      <w:jc w:val="center"/>
    </w:pPr>
    <w:rPr>
      <w:rFonts w:ascii="Times New Roman" w:hAnsi="Times New Roman"/>
      <w:b/>
      <w:sz w:val="28"/>
    </w:rPr>
  </w:style>
  <w:style w:type="paragraph" w:customStyle="1" w:styleId="FigureNoTitle0">
    <w:name w:val="Figure_NoTitle"/>
    <w:basedOn w:val="Normal"/>
    <w:next w:val="Normalaftertitle"/>
    <w:rsid w:val="00AC17D3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b/>
      <w:sz w:val="24"/>
    </w:rPr>
  </w:style>
  <w:style w:type="table" w:customStyle="1" w:styleId="TableGrid91">
    <w:name w:val="Table Grid91"/>
    <w:basedOn w:val="TableNormal"/>
    <w:next w:val="TableGrid"/>
    <w:rsid w:val="00E275B9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E275B9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5246AD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E657E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tails">
    <w:name w:val="Details"/>
    <w:basedOn w:val="Normal"/>
    <w:rsid w:val="00E657E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color w:val="660066"/>
      <w:sz w:val="14"/>
      <w:szCs w:val="24"/>
      <w:lang w:eastAsia="en-GB"/>
    </w:rPr>
  </w:style>
  <w:style w:type="paragraph" w:customStyle="1" w:styleId="Bullet">
    <w:name w:val="Bullet"/>
    <w:basedOn w:val="BodyText"/>
    <w:rsid w:val="00E657EC"/>
    <w:pPr>
      <w:numPr>
        <w:numId w:val="1"/>
      </w:numPr>
      <w:tabs>
        <w:tab w:val="clear" w:pos="720"/>
        <w:tab w:val="num" w:pos="360"/>
      </w:tabs>
      <w:overflowPunct/>
      <w:autoSpaceDE/>
      <w:autoSpaceDN/>
      <w:adjustRightInd/>
      <w:spacing w:before="80" w:after="80" w:line="240" w:lineRule="atLeast"/>
      <w:ind w:left="360"/>
      <w:textAlignment w:val="auto"/>
    </w:pPr>
    <w:rPr>
      <w:color w:val="000000"/>
      <w:szCs w:val="24"/>
      <w:lang w:val="en-GB" w:eastAsia="en-GB"/>
    </w:rPr>
  </w:style>
  <w:style w:type="paragraph" w:customStyle="1" w:styleId="Dash">
    <w:name w:val="Dash"/>
    <w:basedOn w:val="Bullet"/>
    <w:rsid w:val="00E657EC"/>
    <w:pPr>
      <w:numPr>
        <w:numId w:val="2"/>
      </w:numPr>
      <w:spacing w:before="120"/>
    </w:pPr>
  </w:style>
  <w:style w:type="paragraph" w:customStyle="1" w:styleId="cc">
    <w:name w:val="cc."/>
    <w:basedOn w:val="BodyText"/>
    <w:rsid w:val="00E657EC"/>
    <w:pPr>
      <w:overflowPunct/>
      <w:autoSpaceDE/>
      <w:autoSpaceDN/>
      <w:adjustRightInd/>
      <w:spacing w:before="120" w:after="160" w:line="320" w:lineRule="atLeast"/>
      <w:textAlignment w:val="auto"/>
    </w:pPr>
    <w:rPr>
      <w:i/>
      <w:color w:val="000000"/>
      <w:sz w:val="16"/>
      <w:szCs w:val="24"/>
      <w:lang w:val="en-GB" w:eastAsia="en-GB"/>
    </w:rPr>
  </w:style>
  <w:style w:type="numbering" w:customStyle="1" w:styleId="Numberedparagraphs">
    <w:name w:val="Numbered paragraphs"/>
    <w:rsid w:val="00E657EC"/>
    <w:pPr>
      <w:numPr>
        <w:numId w:val="3"/>
      </w:numPr>
    </w:pPr>
  </w:style>
  <w:style w:type="character" w:customStyle="1" w:styleId="legdsleglhslegp2no">
    <w:name w:val="legds leglhs legp2no"/>
    <w:basedOn w:val="DefaultParagraphFont"/>
    <w:rsid w:val="00E657EC"/>
  </w:style>
  <w:style w:type="character" w:customStyle="1" w:styleId="legdslegrhslegp2text">
    <w:name w:val="legds legrhs legp2text"/>
    <w:basedOn w:val="DefaultParagraphFont"/>
    <w:rsid w:val="00E657EC"/>
  </w:style>
  <w:style w:type="character" w:customStyle="1" w:styleId="legdslegrhslegp3text">
    <w:name w:val="legds legrhs legp3text"/>
    <w:basedOn w:val="DefaultParagraphFont"/>
    <w:rsid w:val="00E657EC"/>
  </w:style>
  <w:style w:type="table" w:customStyle="1" w:styleId="TableGrid16">
    <w:name w:val="Table Grid16"/>
    <w:basedOn w:val="TableNormal"/>
    <w:next w:val="TableGrid"/>
    <w:uiPriority w:val="59"/>
    <w:rsid w:val="00CE2BF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6614F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BD560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t">
    <w:name w:val="modt"/>
    <w:basedOn w:val="Normal"/>
    <w:rsid w:val="00F114F5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80" w:lineRule="exact"/>
      <w:jc w:val="left"/>
      <w:textAlignment w:val="auto"/>
    </w:pPr>
    <w:rPr>
      <w:rFonts w:ascii="Times New Roman" w:hAnsi="Times New Roman"/>
      <w:sz w:val="24"/>
      <w:lang w:val="da-DK"/>
    </w:rPr>
  </w:style>
  <w:style w:type="character" w:customStyle="1" w:styleId="baec5a81-e4d6-4674-97f3-e9220f0136c1">
    <w:name w:val="baec5a81-e4d6-4674-97f3-e9220f0136c1"/>
    <w:basedOn w:val="DefaultParagraphFont"/>
    <w:rsid w:val="00F114F5"/>
  </w:style>
  <w:style w:type="character" w:customStyle="1" w:styleId="gi">
    <w:name w:val="gi"/>
    <w:basedOn w:val="DefaultParagraphFont"/>
    <w:rsid w:val="00F114F5"/>
  </w:style>
  <w:style w:type="table" w:customStyle="1" w:styleId="TableGrid19">
    <w:name w:val="Table Grid19"/>
    <w:basedOn w:val="TableNormal"/>
    <w:next w:val="TableGrid"/>
    <w:uiPriority w:val="39"/>
    <w:rsid w:val="00006D1B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">
    <w:name w:val="Table Grid20"/>
    <w:basedOn w:val="TableNormal"/>
    <w:next w:val="TableGrid"/>
    <w:uiPriority w:val="39"/>
    <w:rsid w:val="0006429C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">
    <w:name w:val="Table Grid21"/>
    <w:basedOn w:val="TableNormal"/>
    <w:next w:val="TableGrid"/>
    <w:uiPriority w:val="39"/>
    <w:rsid w:val="0033428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rsid w:val="0033428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locked/>
    <w:rsid w:val="00E52449"/>
    <w:rPr>
      <w:rFonts w:ascii="Calibri" w:eastAsia="Calibri" w:hAnsi="Calibri"/>
      <w:sz w:val="22"/>
      <w:szCs w:val="22"/>
      <w:lang w:eastAsia="en-US"/>
    </w:rPr>
  </w:style>
  <w:style w:type="character" w:customStyle="1" w:styleId="font141">
    <w:name w:val="font141"/>
    <w:rsid w:val="0049766B"/>
    <w:rPr>
      <w:color w:val="FFFFFF"/>
      <w:sz w:val="21"/>
      <w:szCs w:val="21"/>
    </w:rPr>
  </w:style>
  <w:style w:type="character" w:customStyle="1" w:styleId="tab30px1">
    <w:name w:val="tab30px1"/>
    <w:rsid w:val="0049766B"/>
  </w:style>
  <w:style w:type="paragraph" w:customStyle="1" w:styleId="Texto">
    <w:name w:val="Texto"/>
    <w:basedOn w:val="Normal"/>
    <w:rsid w:val="0049766B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1"/>
      </w:tabs>
      <w:overflowPunct/>
      <w:autoSpaceDE/>
      <w:autoSpaceDN/>
      <w:adjustRightInd/>
      <w:spacing w:before="0" w:after="240"/>
      <w:textAlignment w:val="auto"/>
    </w:pPr>
    <w:rPr>
      <w:rFonts w:ascii="Century Gothic" w:hAnsi="Century Gothic"/>
      <w:lang w:val="es-ES_tradnl" w:eastAsia="es-ES"/>
    </w:rPr>
  </w:style>
  <w:style w:type="character" w:customStyle="1" w:styleId="Headfoot0">
    <w:name w:val="Head_foot"/>
    <w:basedOn w:val="DefaultParagraphFont"/>
    <w:uiPriority w:val="1"/>
    <w:qFormat/>
    <w:rsid w:val="0021001A"/>
    <w:rPr>
      <w:rFonts w:eastAsia="SimSun"/>
      <w:b/>
      <w:bCs/>
    </w:rPr>
  </w:style>
  <w:style w:type="paragraph" w:customStyle="1" w:styleId="EndLine">
    <w:name w:val="EndLine"/>
    <w:basedOn w:val="Normal"/>
    <w:qFormat/>
    <w:rsid w:val="0021001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center"/>
      <w:textAlignment w:val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customStyle="1" w:styleId="InsideAddressName">
    <w:name w:val="Inside Address Name"/>
    <w:basedOn w:val="Normal"/>
    <w:next w:val="Normal"/>
    <w:rsid w:val="009669E6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220" w:line="220" w:lineRule="atLeast"/>
      <w:textAlignment w:val="auto"/>
    </w:pPr>
    <w:rPr>
      <w:rFonts w:ascii="Arial" w:hAnsi="Arial"/>
      <w:spacing w:val="-5"/>
      <w:lang w:val="en-US"/>
    </w:rPr>
  </w:style>
  <w:style w:type="table" w:customStyle="1" w:styleId="TableGrid22">
    <w:name w:val="Table Grid22"/>
    <w:basedOn w:val="TableNormal"/>
    <w:next w:val="TableGrid"/>
    <w:uiPriority w:val="59"/>
    <w:rsid w:val="00BF2BC7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uiPriority w:val="59"/>
    <w:rsid w:val="00DD2744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DD2744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uiPriority w:val="59"/>
    <w:rsid w:val="00DD2744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rsid w:val="00151DCC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rsid w:val="00A45297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aliases w:val="h1 Char1,1st level Char1,Normal + Font: Helvetica Char1,Bold Char1,Space Before 12 pt Char1,Not Bold Char1,1 Char1,Titre 1b Char1,título 1 Char1,l1 Char1,H1 Char1,h11 Char1,h12 Char1,h13 Char1,h14 Char1,h15 Char1,h16 Char1,h17 Char1"/>
    <w:basedOn w:val="DefaultParagraphFont"/>
    <w:uiPriority w:val="9"/>
    <w:rsid w:val="00A452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FootnoteTextChar1">
    <w:name w:val="Footnote Text Char1"/>
    <w:aliases w:val="ftx Char1,ft Char1"/>
    <w:basedOn w:val="DefaultParagraphFont"/>
    <w:semiHidden/>
    <w:rsid w:val="00A45297"/>
    <w:rPr>
      <w:rFonts w:eastAsia="Times New Roman" w:cs="Calibri"/>
      <w:lang w:eastAsia="en-US"/>
    </w:rPr>
  </w:style>
  <w:style w:type="paragraph" w:customStyle="1" w:styleId="Heading2Before0pt">
    <w:name w:val="Heading 2 + Before:  0 pt"/>
    <w:aliases w:val="Pattern: Clear (Pale Blue)"/>
    <w:basedOn w:val="Heading2"/>
    <w:semiHidden/>
    <w:rsid w:val="00A45297"/>
    <w:pPr>
      <w:shd w:val="clear" w:color="auto" w:fill="99CCFF"/>
      <w:spacing w:before="0"/>
      <w:jc w:val="center"/>
      <w:textAlignment w:val="auto"/>
    </w:pPr>
    <w:rPr>
      <w:i w:val="0"/>
      <w:iCs w:val="0"/>
      <w:color w:val="FFFFFF"/>
      <w:lang w:val="fr-FR"/>
    </w:rPr>
  </w:style>
  <w:style w:type="table" w:customStyle="1" w:styleId="TableGrid27">
    <w:name w:val="Table Grid27"/>
    <w:basedOn w:val="TableNormal"/>
    <w:next w:val="TableGrid"/>
    <w:rsid w:val="00072F20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uiPriority w:val="59"/>
    <w:rsid w:val="001F5FE6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basedOn w:val="TableNormal"/>
    <w:uiPriority w:val="59"/>
    <w:rsid w:val="001F5FE6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Char1">
    <w:name w:val="Body Text 2 Char1"/>
    <w:basedOn w:val="DefaultParagraphFont"/>
    <w:uiPriority w:val="99"/>
    <w:semiHidden/>
    <w:rsid w:val="006F5400"/>
    <w:rPr>
      <w:rFonts w:eastAsia="Times New Roman" w:cs="Calibri"/>
      <w:sz w:val="22"/>
      <w:szCs w:val="22"/>
      <w:lang w:eastAsia="en-US"/>
    </w:rPr>
  </w:style>
  <w:style w:type="paragraph" w:customStyle="1" w:styleId="Heading110">
    <w:name w:val="Heading 11"/>
    <w:basedOn w:val="Normal"/>
    <w:next w:val="Normal"/>
    <w:uiPriority w:val="9"/>
    <w:qFormat/>
    <w:rsid w:val="00D62547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/>
      <w:jc w:val="left"/>
      <w:outlineLvl w:val="0"/>
    </w:pPr>
    <w:rPr>
      <w:rFonts w:ascii="Cambria" w:eastAsia="SimSun" w:hAnsi="Cambria"/>
      <w:b/>
      <w:bCs/>
      <w:color w:val="365F91"/>
      <w:sz w:val="28"/>
      <w:szCs w:val="28"/>
      <w:lang w:val="en-US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D62547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/>
      <w:jc w:val="left"/>
      <w:outlineLvl w:val="3"/>
    </w:pPr>
    <w:rPr>
      <w:rFonts w:ascii="Cambria" w:eastAsia="SimSun" w:hAnsi="Cambria"/>
      <w:b/>
      <w:bCs/>
      <w:i/>
      <w:iCs/>
      <w:color w:val="4F81BD"/>
      <w:sz w:val="22"/>
      <w:lang w:val="en-US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D62547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/>
      <w:jc w:val="left"/>
      <w:outlineLvl w:val="4"/>
    </w:pPr>
    <w:rPr>
      <w:rFonts w:ascii="Cambria" w:eastAsia="SimSun" w:hAnsi="Cambria"/>
      <w:color w:val="243F60"/>
      <w:sz w:val="22"/>
      <w:lang w:val="en-US"/>
    </w:rPr>
  </w:style>
  <w:style w:type="character" w:customStyle="1" w:styleId="apple-converted-space">
    <w:name w:val="apple-converted-space"/>
    <w:basedOn w:val="DefaultParagraphFont"/>
    <w:rsid w:val="00D62547"/>
  </w:style>
  <w:style w:type="character" w:customStyle="1" w:styleId="Heading5Char1">
    <w:name w:val="Heading 5 Char1"/>
    <w:basedOn w:val="DefaultParagraphFont"/>
    <w:uiPriority w:val="9"/>
    <w:semiHidden/>
    <w:rsid w:val="00D62547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table" w:customStyle="1" w:styleId="TableGrid28">
    <w:name w:val="Table Grid28"/>
    <w:basedOn w:val="TableNormal"/>
    <w:next w:val="TableGrid"/>
    <w:rsid w:val="00DF2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39"/>
    <w:rsid w:val="006F385C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rsid w:val="00F870BF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rsid w:val="00C85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rsid w:val="00232900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rsid w:val="001F35DB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headChar">
    <w:name w:val="Table_head Char"/>
    <w:basedOn w:val="DefaultParagraphFont"/>
    <w:link w:val="Tablehead"/>
    <w:locked/>
    <w:rsid w:val="00280DC8"/>
    <w:rPr>
      <w:rFonts w:ascii="Calibri" w:eastAsia="Times New Roman" w:hAnsi="Calibri"/>
      <w:b/>
      <w:bCs/>
      <w:i/>
      <w:sz w:val="18"/>
      <w:szCs w:val="22"/>
      <w:lang w:val="fr-FR" w:eastAsia="en-US"/>
    </w:rPr>
  </w:style>
  <w:style w:type="table" w:customStyle="1" w:styleId="TableGrid37">
    <w:name w:val="Table Grid37"/>
    <w:basedOn w:val="TableNormal"/>
    <w:next w:val="TableGrid"/>
    <w:rsid w:val="00DF5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39"/>
    <w:rsid w:val="00E822EB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6F2D5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2707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sz w:val="24"/>
      <w:szCs w:val="24"/>
      <w:lang w:val="en-US" w:eastAsia="en-GB"/>
    </w:rPr>
  </w:style>
  <w:style w:type="table" w:customStyle="1" w:styleId="TableGrid32">
    <w:name w:val="Table Grid32"/>
    <w:basedOn w:val="TableNormal"/>
    <w:next w:val="TableGrid"/>
    <w:rsid w:val="0027071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rsid w:val="0027071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270712"/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270712"/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rsid w:val="0027071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VTUOverskrift">
    <w:name w:val="MVTU_Overskrift"/>
    <w:basedOn w:val="Normal"/>
    <w:next w:val="MVTUBrdtekst"/>
    <w:semiHidden/>
    <w:rsid w:val="002707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40" w:line="260" w:lineRule="atLeast"/>
      <w:jc w:val="left"/>
      <w:textAlignment w:val="auto"/>
    </w:pPr>
    <w:rPr>
      <w:rFonts w:ascii="Times New Roman" w:hAnsi="Times New Roman"/>
      <w:b/>
      <w:noProof/>
      <w:spacing w:val="2"/>
      <w:kern w:val="26"/>
      <w:sz w:val="22"/>
      <w:szCs w:val="22"/>
      <w:lang w:val="da-DK" w:eastAsia="da-DK"/>
    </w:rPr>
  </w:style>
  <w:style w:type="table" w:customStyle="1" w:styleId="TableGrid11011">
    <w:name w:val="Table Grid11011"/>
    <w:basedOn w:val="TableNormal"/>
    <w:next w:val="TableGrid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2">
    <w:name w:val="Table Grid11012"/>
    <w:basedOn w:val="TableNormal"/>
    <w:next w:val="TableGrid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Foot1">
    <w:name w:val="HeadFoot"/>
    <w:basedOn w:val="Normal"/>
    <w:uiPriority w:val="99"/>
    <w:qFormat/>
    <w:rsid w:val="002707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Theme="minorHAnsi" w:eastAsiaTheme="minorEastAsia" w:hAnsiTheme="minorHAnsi" w:cstheme="minorBidi"/>
      <w:b/>
      <w:noProof/>
      <w:color w:val="FFFFFF" w:themeColor="background1"/>
      <w:sz w:val="12"/>
      <w:szCs w:val="22"/>
      <w:lang w:val="en-US" w:eastAsia="zh-CN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270712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0" w:line="276" w:lineRule="auto"/>
      <w:ind w:left="720" w:hanging="360"/>
      <w:jc w:val="left"/>
      <w:textAlignment w:val="auto"/>
      <w:outlineLvl w:val="9"/>
    </w:pPr>
    <w:rPr>
      <w:rFonts w:ascii="Cambria" w:eastAsia="SimSun" w:hAnsi="Cambria" w:cs="Times New Roman"/>
      <w:noProof/>
      <w:color w:val="365F91"/>
      <w:kern w:val="0"/>
      <w:sz w:val="28"/>
      <w:szCs w:val="28"/>
      <w:lang w:val="en-US" w:eastAsia="ja-JP"/>
    </w:rPr>
  </w:style>
  <w:style w:type="table" w:customStyle="1" w:styleId="TableGrid114">
    <w:name w:val="Table Grid114"/>
    <w:basedOn w:val="TableNormal"/>
    <w:next w:val="TableGrid"/>
    <w:uiPriority w:val="59"/>
    <w:rsid w:val="00270712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39"/>
    <w:rsid w:val="00270712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270712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etLink">
    <w:name w:val="Internet Link"/>
    <w:basedOn w:val="DefaultParagraphFont"/>
    <w:uiPriority w:val="99"/>
    <w:unhideWhenUsed/>
    <w:rsid w:val="00270712"/>
    <w:rPr>
      <w:color w:val="0000FF"/>
      <w:u w:val="single"/>
    </w:rPr>
  </w:style>
  <w:style w:type="table" w:customStyle="1" w:styleId="TableGrid311">
    <w:name w:val="Table Grid311"/>
    <w:basedOn w:val="TableNormal"/>
    <w:uiPriority w:val="59"/>
    <w:rsid w:val="00270712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">
    <w:name w:val="Table Grid310"/>
    <w:basedOn w:val="TableNormal"/>
    <w:next w:val="TableGrid"/>
    <w:uiPriority w:val="39"/>
    <w:rsid w:val="00270712"/>
    <w:rPr>
      <w:rFonts w:ascii="Calibri" w:eastAsia="Calibri" w:hAnsi="Calibri" w:cs="Arial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PreformattedChar1">
    <w:name w:val="HTML Preformatted Char1"/>
    <w:basedOn w:val="DefaultParagraphFont"/>
    <w:uiPriority w:val="99"/>
    <w:semiHidden/>
    <w:rsid w:val="00270712"/>
    <w:rPr>
      <w:rFonts w:ascii="Consolas" w:eastAsia="Times New Roman" w:hAnsi="Consolas" w:cs="Consolas"/>
      <w:lang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270712"/>
    <w:rPr>
      <w:rFonts w:eastAsia="Times New Roman" w:cs="Calibri"/>
      <w:lang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270712"/>
    <w:rPr>
      <w:rFonts w:eastAsia="Times New Roman" w:cs="Calibri"/>
      <w:sz w:val="22"/>
      <w:szCs w:val="22"/>
      <w:lang w:eastAsia="en-US"/>
    </w:rPr>
  </w:style>
  <w:style w:type="character" w:customStyle="1" w:styleId="BodyText3Char1">
    <w:name w:val="Body Text 3 Char1"/>
    <w:basedOn w:val="DefaultParagraphFont"/>
    <w:uiPriority w:val="99"/>
    <w:semiHidden/>
    <w:rsid w:val="00270712"/>
    <w:rPr>
      <w:rFonts w:eastAsia="Times New Roman" w:cs="Calibri"/>
      <w:sz w:val="16"/>
      <w:szCs w:val="16"/>
      <w:lang w:eastAsia="en-US"/>
    </w:rPr>
  </w:style>
  <w:style w:type="character" w:customStyle="1" w:styleId="BodyTextIndent2Char1">
    <w:name w:val="Body Text Indent 2 Char1"/>
    <w:basedOn w:val="DefaultParagraphFont"/>
    <w:uiPriority w:val="99"/>
    <w:semiHidden/>
    <w:rsid w:val="00270712"/>
    <w:rPr>
      <w:rFonts w:eastAsia="Times New Roman" w:cs="Calibri"/>
      <w:sz w:val="22"/>
      <w:szCs w:val="22"/>
      <w:lang w:eastAsia="en-US"/>
    </w:rPr>
  </w:style>
  <w:style w:type="character" w:customStyle="1" w:styleId="BodyTextIndent3Char1">
    <w:name w:val="Body Text Indent 3 Char1"/>
    <w:basedOn w:val="DefaultParagraphFont"/>
    <w:uiPriority w:val="99"/>
    <w:semiHidden/>
    <w:rsid w:val="00270712"/>
    <w:rPr>
      <w:rFonts w:eastAsia="Times New Roman" w:cs="Calibri"/>
      <w:sz w:val="16"/>
      <w:szCs w:val="16"/>
      <w:lang w:eastAsia="en-US"/>
    </w:rPr>
  </w:style>
  <w:style w:type="character" w:customStyle="1" w:styleId="PlainTextChar1">
    <w:name w:val="Plain Text Char1"/>
    <w:basedOn w:val="DefaultParagraphFont"/>
    <w:uiPriority w:val="99"/>
    <w:semiHidden/>
    <w:rsid w:val="00270712"/>
    <w:rPr>
      <w:rFonts w:ascii="Consolas" w:eastAsia="Times New Roman" w:hAnsi="Consolas" w:cs="Consolas"/>
      <w:sz w:val="21"/>
      <w:szCs w:val="21"/>
      <w:lang w:eastAsia="en-US"/>
    </w:rPr>
  </w:style>
  <w:style w:type="character" w:customStyle="1" w:styleId="E-mailSignatureChar1">
    <w:name w:val="E-mail Signature Char1"/>
    <w:basedOn w:val="DefaultParagraphFont"/>
    <w:uiPriority w:val="99"/>
    <w:semiHidden/>
    <w:rsid w:val="00270712"/>
    <w:rPr>
      <w:rFonts w:eastAsia="Times New Roman" w:cs="Calibri"/>
      <w:sz w:val="22"/>
      <w:szCs w:val="22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270712"/>
    <w:rPr>
      <w:rFonts w:eastAsia="Times New Roman" w:cs="Calibri"/>
      <w:b/>
      <w:bCs/>
      <w:lang w:eastAsia="en-US"/>
    </w:rPr>
  </w:style>
  <w:style w:type="table" w:customStyle="1" w:styleId="TableGrid115">
    <w:name w:val="Table Grid115"/>
    <w:basedOn w:val="TableNormal"/>
    <w:next w:val="TableGrid"/>
    <w:uiPriority w:val="59"/>
    <w:rsid w:val="00270712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39"/>
    <w:rsid w:val="00270712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39"/>
    <w:rsid w:val="00270712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uiPriority w:val="59"/>
    <w:rsid w:val="00270712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39"/>
    <w:rsid w:val="00270712"/>
    <w:rPr>
      <w:rFonts w:ascii="Calibri" w:eastAsia="Calibri" w:hAnsi="Calibri" w:cs="Arial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">
    <w:name w:val="Table Professional5"/>
    <w:basedOn w:val="TableNormal"/>
    <w:next w:val="TableProfessional"/>
    <w:semiHidden/>
    <w:unhideWhenUsed/>
    <w:rsid w:val="00270712"/>
    <w:pPr>
      <w:overflowPunct w:val="0"/>
      <w:autoSpaceDE w:val="0"/>
      <w:autoSpaceDN w:val="0"/>
      <w:adjustRightInd w:val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45">
    <w:name w:val="Table Grid45"/>
    <w:basedOn w:val="TableNormal"/>
    <w:next w:val="TableGrid"/>
    <w:uiPriority w:val="59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3">
    <w:name w:val="Table Grid11013"/>
    <w:basedOn w:val="TableNormal"/>
    <w:next w:val="TableGrid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basedOn w:val="TableNormal"/>
    <w:next w:val="TableGrid"/>
    <w:rsid w:val="00270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27071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1">
    <w:name w:val="text1"/>
    <w:basedOn w:val="DefaultParagraphFont"/>
    <w:rsid w:val="00A82334"/>
    <w:rPr>
      <w:color w:val="7F7F7F"/>
      <w:sz w:val="17"/>
      <w:szCs w:val="17"/>
    </w:rPr>
  </w:style>
  <w:style w:type="character" w:customStyle="1" w:styleId="extended-textshort">
    <w:name w:val="extended-text__short"/>
    <w:basedOn w:val="DefaultParagraphFont"/>
    <w:rsid w:val="00E3422A"/>
  </w:style>
  <w:style w:type="table" w:customStyle="1" w:styleId="TableGrid46">
    <w:name w:val="Table Grid46"/>
    <w:basedOn w:val="TableNormal"/>
    <w:next w:val="TableGrid"/>
    <w:rsid w:val="000E0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CellLayoutStyle">
    <w:name w:val="EmptyCellLayoutStyle"/>
    <w:rsid w:val="006B7ED6"/>
    <w:pPr>
      <w:spacing w:after="160" w:line="259" w:lineRule="auto"/>
    </w:pPr>
    <w:rPr>
      <w:rFonts w:eastAsia="Times New Roman"/>
      <w:sz w:val="2"/>
      <w:lang w:val="en-GB"/>
    </w:rPr>
  </w:style>
  <w:style w:type="table" w:customStyle="1" w:styleId="TableNormal1">
    <w:name w:val="Table Normal1"/>
    <w:uiPriority w:val="2"/>
    <w:semiHidden/>
    <w:unhideWhenUsed/>
    <w:qFormat/>
    <w:rsid w:val="006B7ED6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B7ED6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360" w:lineRule="auto"/>
      <w:jc w:val="left"/>
      <w:textAlignment w:val="auto"/>
    </w:pPr>
    <w:rPr>
      <w:rFonts w:asciiTheme="minorHAnsi" w:eastAsiaTheme="minorHAnsi" w:hAnsiTheme="minorHAnsi" w:cstheme="minorBidi"/>
      <w:sz w:val="24"/>
      <w:szCs w:val="22"/>
      <w:lang w:val="en-US"/>
    </w:rPr>
  </w:style>
  <w:style w:type="character" w:customStyle="1" w:styleId="shorttext">
    <w:name w:val="short_text"/>
    <w:basedOn w:val="DefaultParagraphFont"/>
    <w:rsid w:val="006B7ED6"/>
  </w:style>
  <w:style w:type="table" w:customStyle="1" w:styleId="TableGrid213">
    <w:name w:val="Table Grid213"/>
    <w:basedOn w:val="TableNormal"/>
    <w:next w:val="TableGrid"/>
    <w:uiPriority w:val="59"/>
    <w:rsid w:val="00AA3D1A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">
    <w:name w:val="Heading 2 Char1"/>
    <w:aliases w:val="UNDERRUBRIK 1-2 Char1,H2-Heading 2 Char1,2 Char1,Header 2 Char1,l2 Char1,Header2 Char1,h2 Char1,22 Char1,heading2 Char1,list2 Char1,H2 Char1,Heading 2 + Indent: Left 0.25 in Char1,21 Char1"/>
    <w:basedOn w:val="DefaultParagraphFont"/>
    <w:uiPriority w:val="1"/>
    <w:semiHidden/>
    <w:rsid w:val="00D75F9A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eastAsia="en-US"/>
    </w:rPr>
  </w:style>
  <w:style w:type="character" w:customStyle="1" w:styleId="Heading3Char1">
    <w:name w:val="Heading 3 Char1"/>
    <w:aliases w:val="título 3 Char1,H3 Char1,t?ulo 3 Char1"/>
    <w:basedOn w:val="DefaultParagraphFont"/>
    <w:semiHidden/>
    <w:rsid w:val="00D75F9A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n-US"/>
    </w:rPr>
  </w:style>
  <w:style w:type="character" w:customStyle="1" w:styleId="HeaderChar1">
    <w:name w:val="Header Char1"/>
    <w:aliases w:val="APEK-4 Char1"/>
    <w:basedOn w:val="DefaultParagraphFont"/>
    <w:semiHidden/>
    <w:rsid w:val="00D75F9A"/>
    <w:rPr>
      <w:rFonts w:ascii="Calibri" w:eastAsia="Times New Roman" w:hAnsi="Calibri"/>
      <w:noProof/>
      <w:lang w:eastAsia="en-US"/>
    </w:rPr>
  </w:style>
  <w:style w:type="character" w:customStyle="1" w:styleId="FooterChar1">
    <w:name w:val="Footer Char1"/>
    <w:aliases w:val="pie de página Char1,footer odd Char1"/>
    <w:basedOn w:val="DefaultParagraphFont"/>
    <w:uiPriority w:val="99"/>
    <w:semiHidden/>
    <w:rsid w:val="00D75F9A"/>
    <w:rPr>
      <w:rFonts w:ascii="Calibri" w:eastAsia="Times New Roman" w:hAnsi="Calibri"/>
      <w:noProof/>
      <w:lang w:eastAsia="en-US"/>
    </w:rPr>
  </w:style>
  <w:style w:type="table" w:customStyle="1" w:styleId="TableGrid47">
    <w:name w:val="Table Grid47"/>
    <w:basedOn w:val="TableNormal"/>
    <w:next w:val="TableGrid"/>
    <w:uiPriority w:val="59"/>
    <w:rsid w:val="00D75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D75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49"/>
    <w:basedOn w:val="TableNormal"/>
    <w:next w:val="TableGrid"/>
    <w:uiPriority w:val="59"/>
    <w:rsid w:val="00D75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next w:val="TableGrid"/>
    <w:uiPriority w:val="59"/>
    <w:rsid w:val="00D75F9A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39"/>
    <w:rsid w:val="00D75F9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D75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rsid w:val="00D75F9A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D75F9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39"/>
    <w:rsid w:val="00D75F9A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">
    <w:name w:val="Table Theme1"/>
    <w:basedOn w:val="TableNormal"/>
    <w:next w:val="TableTheme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">
    <w:name w:val="Table Simple 11"/>
    <w:basedOn w:val="TableNormal"/>
    <w:next w:val="TableSimple1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6">
    <w:name w:val="Table List 36"/>
    <w:basedOn w:val="TableNormal"/>
    <w:next w:val="TableList3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">
    <w:name w:val="Table Style11"/>
    <w:basedOn w:val="TableNormal"/>
    <w:rsid w:val="00D75F9A"/>
    <w:rPr>
      <w:rFonts w:ascii="Times" w:eastAsia="Times New Roman" w:hAnsi="Times"/>
    </w:rPr>
    <w:tblPr/>
  </w:style>
  <w:style w:type="table" w:customStyle="1" w:styleId="TableProfessional6">
    <w:name w:val="Table Professional6"/>
    <w:basedOn w:val="TableNormal"/>
    <w:next w:val="TableProfessional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5">
    <w:name w:val="Table Elegant5"/>
    <w:basedOn w:val="TableNormal"/>
    <w:next w:val="TableElegant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5">
    <w:name w:val="Table Grid 85"/>
    <w:basedOn w:val="TableNormal"/>
    <w:next w:val="TableGrid8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List311">
    <w:name w:val="Table List 311"/>
    <w:basedOn w:val="TableNormal"/>
    <w:next w:val="TableList3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1">
    <w:name w:val="Table List 321"/>
    <w:basedOn w:val="TableNormal"/>
    <w:next w:val="TableList3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4">
    <w:name w:val="Table Grid314"/>
    <w:basedOn w:val="TableNormal"/>
    <w:next w:val="TableGrid"/>
    <w:rsid w:val="00D75F9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31">
    <w:name w:val="Table List 331"/>
    <w:basedOn w:val="TableNormal"/>
    <w:next w:val="TableList3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0">
    <w:name w:val="Table Grid410"/>
    <w:basedOn w:val="TableNormal"/>
    <w:next w:val="TableGrid"/>
    <w:rsid w:val="00D75F9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41">
    <w:name w:val="Table List 341"/>
    <w:basedOn w:val="TableNormal"/>
    <w:next w:val="TableList3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51"/>
    <w:basedOn w:val="TableNormal"/>
    <w:next w:val="TableGrid"/>
    <w:rsid w:val="00D75F9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51">
    <w:name w:val="Table List 351"/>
    <w:basedOn w:val="TableNormal"/>
    <w:next w:val="TableList3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61">
    <w:name w:val="Table Grid61"/>
    <w:basedOn w:val="TableNormal"/>
    <w:next w:val="TableGrid"/>
    <w:rsid w:val="00D75F9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0">
    <w:name w:val="Table Grid71"/>
    <w:basedOn w:val="TableNormal"/>
    <w:next w:val="TableGrid"/>
    <w:uiPriority w:val="59"/>
    <w:rsid w:val="00D75F9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0">
    <w:name w:val="Table Grid81"/>
    <w:basedOn w:val="TableNormal"/>
    <w:next w:val="TableGrid"/>
    <w:uiPriority w:val="59"/>
    <w:rsid w:val="00D75F9A"/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next w:val="TableGrid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D75F9A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11">
    <w:name w:val="Table Classic 11"/>
    <w:basedOn w:val="TableNormal"/>
    <w:next w:val="TableClassic1"/>
    <w:rsid w:val="00D75F9A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11">
    <w:name w:val="Table Professional11"/>
    <w:basedOn w:val="TableNormal"/>
    <w:next w:val="TableProfessional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1">
    <w:name w:val="Table Elegant11"/>
    <w:basedOn w:val="TableNormal"/>
    <w:next w:val="TableElegant"/>
    <w:locked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1">
    <w:name w:val="Table Grid 811"/>
    <w:basedOn w:val="TableNormal"/>
    <w:next w:val="TableGrid8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21">
    <w:name w:val="Table Professional21"/>
    <w:basedOn w:val="TableNormal"/>
    <w:next w:val="TableProfessional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1">
    <w:name w:val="Table Elegant21"/>
    <w:basedOn w:val="TableNormal"/>
    <w:next w:val="TableElegant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1">
    <w:name w:val="Table Grid 821"/>
    <w:basedOn w:val="TableNormal"/>
    <w:next w:val="TableGrid8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31">
    <w:name w:val="Table Professional31"/>
    <w:basedOn w:val="TableNormal"/>
    <w:next w:val="TableProfessional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31">
    <w:name w:val="Table Elegant31"/>
    <w:basedOn w:val="TableNormal"/>
    <w:next w:val="TableElegant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31">
    <w:name w:val="Table Grid 831"/>
    <w:basedOn w:val="TableNormal"/>
    <w:next w:val="TableGrid8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41">
    <w:name w:val="Table Professional41"/>
    <w:basedOn w:val="TableNormal"/>
    <w:next w:val="TableProfessional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41">
    <w:name w:val="Table Elegant41"/>
    <w:basedOn w:val="TableNormal"/>
    <w:next w:val="TableElegant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41">
    <w:name w:val="Table Grid 841"/>
    <w:basedOn w:val="TableNormal"/>
    <w:next w:val="TableGrid8"/>
    <w:rsid w:val="00D75F9A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9">
    <w:name w:val="Table Grid119"/>
    <w:basedOn w:val="TableNormal"/>
    <w:next w:val="TableGrid"/>
    <w:uiPriority w:val="59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D75F9A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D75F9A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">
    <w:name w:val="Table Grid911"/>
    <w:basedOn w:val="TableNormal"/>
    <w:next w:val="TableGrid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D75F9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D75F9A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D75F9A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uiPriority w:val="59"/>
    <w:rsid w:val="00D75F9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uiPriority w:val="59"/>
    <w:rsid w:val="00D75F9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D75F9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">
    <w:name w:val="Table Grid191"/>
    <w:basedOn w:val="TableNormal"/>
    <w:next w:val="TableGrid"/>
    <w:uiPriority w:val="39"/>
    <w:rsid w:val="00D75F9A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">
    <w:name w:val="Table Grid201"/>
    <w:basedOn w:val="TableNormal"/>
    <w:next w:val="TableGrid"/>
    <w:uiPriority w:val="39"/>
    <w:rsid w:val="00D75F9A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51">
    <w:name w:val="Table Grid251"/>
    <w:basedOn w:val="TableNormal"/>
    <w:rsid w:val="00D75F9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D75F9A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4">
    <w:name w:val="Body text_"/>
    <w:basedOn w:val="DefaultParagraphFont"/>
    <w:link w:val="BodyText6"/>
    <w:rsid w:val="00D75F9A"/>
    <w:rPr>
      <w:rFonts w:ascii="Tahoma" w:eastAsia="Tahoma" w:hAnsi="Tahoma" w:cs="Tahoma"/>
      <w:color w:val="141414"/>
      <w:sz w:val="19"/>
      <w:szCs w:val="19"/>
      <w:shd w:val="clear" w:color="auto" w:fill="FFFFFF"/>
    </w:rPr>
  </w:style>
  <w:style w:type="paragraph" w:customStyle="1" w:styleId="BodyText6">
    <w:name w:val="Body Text6"/>
    <w:basedOn w:val="Normal"/>
    <w:link w:val="Bodytext4"/>
    <w:rsid w:val="00D75F9A"/>
    <w:pPr>
      <w:widowControl w:val="0"/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0" w:lineRule="atLeast"/>
      <w:jc w:val="left"/>
      <w:textAlignment w:val="auto"/>
    </w:pPr>
    <w:rPr>
      <w:rFonts w:ascii="Tahoma" w:eastAsia="Tahoma" w:hAnsi="Tahoma" w:cs="Tahoma"/>
      <w:color w:val="141414"/>
      <w:sz w:val="19"/>
      <w:szCs w:val="19"/>
      <w:lang w:val="en-US" w:eastAsia="zh-CN"/>
    </w:rPr>
  </w:style>
  <w:style w:type="character" w:styleId="UnresolvedMention">
    <w:name w:val="Unresolved Mention"/>
    <w:basedOn w:val="DefaultParagraphFont"/>
    <w:unhideWhenUsed/>
    <w:rsid w:val="0063560E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528B"/>
    <w:rPr>
      <w:color w:val="605E5C"/>
      <w:shd w:val="clear" w:color="auto" w:fill="E1DFDD"/>
    </w:rPr>
  </w:style>
  <w:style w:type="character" w:customStyle="1" w:styleId="admitted">
    <w:name w:val="admitted"/>
    <w:basedOn w:val="DefaultParagraphFont"/>
    <w:rsid w:val="00D7528B"/>
  </w:style>
  <w:style w:type="table" w:customStyle="1" w:styleId="TableGrid120">
    <w:name w:val="Table Grid120"/>
    <w:basedOn w:val="TableNormal"/>
    <w:next w:val="TableGrid"/>
    <w:uiPriority w:val="39"/>
    <w:rsid w:val="00D752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basedOn w:val="TableNormal"/>
    <w:next w:val="TableGrid"/>
    <w:uiPriority w:val="39"/>
    <w:rsid w:val="00D752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8">
    <w:name w:val="Table Grid318"/>
    <w:basedOn w:val="TableNormal"/>
    <w:next w:val="TableGrid"/>
    <w:rsid w:val="008E66D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rsid w:val="00000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39"/>
    <w:rsid w:val="00A05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">
    <w:name w:val="Table Grid1112"/>
    <w:basedOn w:val="TableNormal"/>
    <w:next w:val="TableGrid"/>
    <w:uiPriority w:val="39"/>
    <w:rsid w:val="00A05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39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">
    <w:name w:val="Table Grid315"/>
    <w:basedOn w:val="TableNormal"/>
    <w:next w:val="TableGrid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05BCE"/>
    <w:rPr>
      <w:color w:val="605E5C"/>
      <w:shd w:val="clear" w:color="auto" w:fill="E1DFDD"/>
    </w:rPr>
  </w:style>
  <w:style w:type="table" w:customStyle="1" w:styleId="TableGrid124">
    <w:name w:val="Table Grid124"/>
    <w:basedOn w:val="TableNormal"/>
    <w:next w:val="TableGrid"/>
    <w:uiPriority w:val="39"/>
    <w:rsid w:val="00A05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uiPriority w:val="39"/>
    <w:rsid w:val="00A05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8">
    <w:name w:val="Table Grid218"/>
    <w:basedOn w:val="TableNormal"/>
    <w:next w:val="TableGrid"/>
    <w:uiPriority w:val="39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">
    <w:name w:val="Table Grid316"/>
    <w:basedOn w:val="TableNormal"/>
    <w:next w:val="TableGrid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05BCE"/>
    <w:rPr>
      <w:color w:val="605E5C"/>
      <w:shd w:val="clear" w:color="auto" w:fill="E1DFDD"/>
    </w:rPr>
  </w:style>
  <w:style w:type="table" w:customStyle="1" w:styleId="TableGrid125">
    <w:name w:val="Table Grid125"/>
    <w:basedOn w:val="TableNormal"/>
    <w:next w:val="TableGrid"/>
    <w:uiPriority w:val="39"/>
    <w:rsid w:val="00A05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">
    <w:name w:val="Table Grid1114"/>
    <w:basedOn w:val="TableNormal"/>
    <w:next w:val="TableGrid"/>
    <w:uiPriority w:val="39"/>
    <w:rsid w:val="00A05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9">
    <w:name w:val="Table Grid219"/>
    <w:basedOn w:val="TableNormal"/>
    <w:next w:val="TableGrid"/>
    <w:uiPriority w:val="39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">
    <w:name w:val="Table Grid317"/>
    <w:basedOn w:val="TableNormal"/>
    <w:next w:val="TableGrid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A05BC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a">
    <w:name w:val="TableGrid1"/>
    <w:rsid w:val="00A05BCE"/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msonormal">
    <w:name w:val="x_msonormal"/>
    <w:basedOn w:val="Normal"/>
    <w:uiPriority w:val="99"/>
    <w:rsid w:val="00A05BC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eastAsiaTheme="minorHAnsi" w:hAnsi="Times New Roman"/>
      <w:sz w:val="24"/>
      <w:szCs w:val="24"/>
      <w:lang w:val="en-US"/>
    </w:rPr>
  </w:style>
  <w:style w:type="table" w:customStyle="1" w:styleId="TableGrid54">
    <w:name w:val="Table Grid54"/>
    <w:basedOn w:val="TableNormal"/>
    <w:next w:val="TableGrid"/>
    <w:uiPriority w:val="59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0">
    <w:name w:val="Table Grid220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0">
    <w:name w:val="Table Grid2110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a">
    <w:name w:val="TableGrid2"/>
    <w:rsid w:val="00A05BCE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a">
    <w:name w:val="TableGrid11"/>
    <w:rsid w:val="00A05BCE"/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9">
    <w:name w:val="Table Grid319"/>
    <w:basedOn w:val="TableNormal"/>
    <w:next w:val="TableGrid"/>
    <w:uiPriority w:val="5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5">
    <w:name w:val="Table Grid1115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">
    <w:name w:val="Table Grid222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59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3">
    <w:name w:val="Table Grid223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3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a">
    <w:name w:val="TableGrid3"/>
    <w:rsid w:val="00A05BCE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8">
    <w:name w:val="TableGrid12"/>
    <w:rsid w:val="00A05BCE"/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20">
    <w:name w:val="Table Grid320"/>
    <w:basedOn w:val="TableNormal"/>
    <w:next w:val="TableGrid"/>
    <w:uiPriority w:val="5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6">
    <w:name w:val="Table Grid1116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4">
    <w:name w:val="Table Grid224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05BCE"/>
    <w:rPr>
      <w:color w:val="605E5C"/>
      <w:shd w:val="clear" w:color="auto" w:fill="E1DFDD"/>
    </w:rPr>
  </w:style>
  <w:style w:type="table" w:customStyle="1" w:styleId="TableGrid56">
    <w:name w:val="Table Grid56"/>
    <w:basedOn w:val="TableNormal"/>
    <w:next w:val="TableGrid"/>
    <w:uiPriority w:val="39"/>
    <w:rsid w:val="00A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0">
    <w:name w:val="Table Grid128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5">
    <w:name w:val="Table Grid225"/>
    <w:basedOn w:val="TableNormal"/>
    <w:next w:val="TableGrid"/>
    <w:uiPriority w:val="5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2">
    <w:name w:val="Table Grid2112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a">
    <w:name w:val="TableGrid4"/>
    <w:rsid w:val="00A05BCE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0">
    <w:name w:val="TableGrid13"/>
    <w:rsid w:val="00A05BCE"/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21">
    <w:name w:val="Table Grid321"/>
    <w:basedOn w:val="TableNormal"/>
    <w:next w:val="TableGrid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7">
    <w:name w:val="Table Grid1117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6">
    <w:name w:val="Table Grid226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05BCE"/>
    <w:rPr>
      <w:color w:val="605E5C"/>
      <w:shd w:val="clear" w:color="auto" w:fill="E1DFDD"/>
    </w:rPr>
  </w:style>
  <w:style w:type="table" w:customStyle="1" w:styleId="TableGrid57">
    <w:name w:val="Table Grid57"/>
    <w:basedOn w:val="TableNormal"/>
    <w:next w:val="TableGrid"/>
    <w:uiPriority w:val="39"/>
    <w:rsid w:val="00A05BCE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A05BCE"/>
    <w:rPr>
      <w:color w:val="605E5C"/>
      <w:shd w:val="clear" w:color="auto" w:fill="E1DFDD"/>
    </w:rPr>
  </w:style>
  <w:style w:type="table" w:customStyle="1" w:styleId="TableGrid129">
    <w:name w:val="Table Grid129"/>
    <w:basedOn w:val="TableNormal"/>
    <w:next w:val="TableGrid"/>
    <w:uiPriority w:val="59"/>
    <w:rsid w:val="00A05BCE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points">
    <w:name w:val="Bullet points"/>
    <w:basedOn w:val="Normal"/>
    <w:uiPriority w:val="3"/>
    <w:qFormat/>
    <w:rsid w:val="00A05BCE"/>
    <w:pPr>
      <w:numPr>
        <w:numId w:val="4"/>
      </w:num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20" w:line="276" w:lineRule="auto"/>
      <w:ind w:left="360"/>
      <w:contextualSpacing/>
      <w:jc w:val="left"/>
      <w:textAlignment w:val="auto"/>
    </w:pPr>
    <w:rPr>
      <w:rFonts w:eastAsiaTheme="minorEastAsia" w:cs="Arial"/>
      <w:color w:val="404040"/>
      <w:sz w:val="22"/>
      <w:szCs w:val="24"/>
      <w:lang w:val="en-US"/>
    </w:rPr>
  </w:style>
  <w:style w:type="paragraph" w:customStyle="1" w:styleId="Subbullets">
    <w:name w:val="Sub bullets"/>
    <w:basedOn w:val="Bulletpoints"/>
    <w:uiPriority w:val="4"/>
    <w:qFormat/>
    <w:rsid w:val="00A05BCE"/>
    <w:pPr>
      <w:numPr>
        <w:ilvl w:val="1"/>
      </w:num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A05BCE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200" w:after="160" w:line="276" w:lineRule="auto"/>
      <w:ind w:left="864" w:right="864"/>
      <w:jc w:val="left"/>
      <w:textAlignment w:val="auto"/>
    </w:pPr>
    <w:rPr>
      <w:rFonts w:cs="Arial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A05BCE"/>
    <w:rPr>
      <w:rFonts w:ascii="Calibri" w:eastAsia="Times New Roman" w:hAnsi="Calibri" w:cs="Arial"/>
      <w:i/>
      <w:iCs/>
      <w:color w:val="404040" w:themeColor="text1" w:themeTint="BF"/>
      <w:sz w:val="22"/>
      <w:szCs w:val="22"/>
      <w:lang w:val="en-GB" w:eastAsia="en-US"/>
    </w:rPr>
  </w:style>
  <w:style w:type="paragraph" w:customStyle="1" w:styleId="Standard1">
    <w:name w:val="Standard1"/>
    <w:rsid w:val="00826855"/>
    <w:pPr>
      <w:widowControl w:val="0"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eastAsia="Times New Roman"/>
      <w:sz w:val="24"/>
      <w:lang w:val="en-GB" w:eastAsia="en-US"/>
    </w:rPr>
  </w:style>
  <w:style w:type="table" w:customStyle="1" w:styleId="TableNormal11">
    <w:name w:val="Table Normal11"/>
    <w:uiPriority w:val="2"/>
    <w:semiHidden/>
    <w:unhideWhenUsed/>
    <w:qFormat/>
    <w:rsid w:val="0082685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tioncont">
    <w:name w:val="Station_cont"/>
    <w:basedOn w:val="Station"/>
    <w:rsid w:val="00826855"/>
    <w:pPr>
      <w:tabs>
        <w:tab w:val="clear" w:pos="170"/>
        <w:tab w:val="left" w:pos="284"/>
        <w:tab w:val="left" w:pos="3402"/>
      </w:tabs>
      <w:overflowPunct w:val="0"/>
      <w:autoSpaceDE w:val="0"/>
      <w:autoSpaceDN w:val="0"/>
      <w:adjustRightInd w:val="0"/>
      <w:spacing w:before="200" w:after="0" w:line="199" w:lineRule="exact"/>
      <w:ind w:left="3402" w:hanging="3402"/>
      <w:jc w:val="both"/>
      <w:textAlignment w:val="baseline"/>
    </w:pPr>
    <w:rPr>
      <w:rFonts w:ascii="Arial" w:hAnsi="Arial" w:cs="Arial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CA17FB"/>
  </w:style>
  <w:style w:type="numbering" w:customStyle="1" w:styleId="NoList2">
    <w:name w:val="No List2"/>
    <w:next w:val="NoList"/>
    <w:uiPriority w:val="99"/>
    <w:semiHidden/>
    <w:unhideWhenUsed/>
    <w:rsid w:val="00CA17FB"/>
  </w:style>
  <w:style w:type="numbering" w:customStyle="1" w:styleId="NoList3">
    <w:name w:val="No List3"/>
    <w:next w:val="NoList"/>
    <w:uiPriority w:val="99"/>
    <w:semiHidden/>
    <w:unhideWhenUsed/>
    <w:rsid w:val="00CA17FB"/>
  </w:style>
  <w:style w:type="numbering" w:customStyle="1" w:styleId="NoList4">
    <w:name w:val="No List4"/>
    <w:next w:val="NoList"/>
    <w:uiPriority w:val="99"/>
    <w:semiHidden/>
    <w:unhideWhenUsed/>
    <w:rsid w:val="00CA17FB"/>
  </w:style>
  <w:style w:type="numbering" w:customStyle="1" w:styleId="NoList5">
    <w:name w:val="No List5"/>
    <w:next w:val="NoList"/>
    <w:uiPriority w:val="99"/>
    <w:semiHidden/>
    <w:rsid w:val="00CA17FB"/>
  </w:style>
  <w:style w:type="numbering" w:customStyle="1" w:styleId="NoList6">
    <w:name w:val="No List6"/>
    <w:next w:val="NoList"/>
    <w:uiPriority w:val="99"/>
    <w:semiHidden/>
    <w:unhideWhenUsed/>
    <w:rsid w:val="00CA17FB"/>
  </w:style>
  <w:style w:type="numbering" w:customStyle="1" w:styleId="NoList7">
    <w:name w:val="No List7"/>
    <w:next w:val="NoList"/>
    <w:uiPriority w:val="99"/>
    <w:semiHidden/>
    <w:unhideWhenUsed/>
    <w:rsid w:val="00CA17FB"/>
  </w:style>
  <w:style w:type="numbering" w:customStyle="1" w:styleId="NoList8">
    <w:name w:val="No List8"/>
    <w:next w:val="NoList"/>
    <w:uiPriority w:val="99"/>
    <w:semiHidden/>
    <w:unhideWhenUsed/>
    <w:rsid w:val="00CA17FB"/>
  </w:style>
  <w:style w:type="numbering" w:customStyle="1" w:styleId="NoList9">
    <w:name w:val="No List9"/>
    <w:next w:val="NoList"/>
    <w:uiPriority w:val="99"/>
    <w:semiHidden/>
    <w:unhideWhenUsed/>
    <w:rsid w:val="00CA17FB"/>
  </w:style>
  <w:style w:type="numbering" w:customStyle="1" w:styleId="NoList10">
    <w:name w:val="No List10"/>
    <w:next w:val="NoList"/>
    <w:uiPriority w:val="99"/>
    <w:semiHidden/>
    <w:unhideWhenUsed/>
    <w:rsid w:val="00CA17FB"/>
  </w:style>
  <w:style w:type="numbering" w:customStyle="1" w:styleId="NoList11">
    <w:name w:val="No List11"/>
    <w:next w:val="NoList"/>
    <w:uiPriority w:val="99"/>
    <w:semiHidden/>
    <w:rsid w:val="00CA17FB"/>
  </w:style>
  <w:style w:type="numbering" w:customStyle="1" w:styleId="NoList12">
    <w:name w:val="No List12"/>
    <w:next w:val="NoList"/>
    <w:uiPriority w:val="99"/>
    <w:semiHidden/>
    <w:unhideWhenUsed/>
    <w:rsid w:val="00CA17FB"/>
  </w:style>
  <w:style w:type="numbering" w:customStyle="1" w:styleId="NoList13">
    <w:name w:val="No List13"/>
    <w:next w:val="NoList"/>
    <w:uiPriority w:val="99"/>
    <w:semiHidden/>
    <w:unhideWhenUsed/>
    <w:rsid w:val="00CA17FB"/>
  </w:style>
  <w:style w:type="numbering" w:customStyle="1" w:styleId="NoList14">
    <w:name w:val="No List14"/>
    <w:next w:val="NoList"/>
    <w:uiPriority w:val="99"/>
    <w:semiHidden/>
    <w:unhideWhenUsed/>
    <w:rsid w:val="00CA17FB"/>
  </w:style>
  <w:style w:type="numbering" w:customStyle="1" w:styleId="NoList15">
    <w:name w:val="No List15"/>
    <w:next w:val="NoList"/>
    <w:uiPriority w:val="99"/>
    <w:semiHidden/>
    <w:unhideWhenUsed/>
    <w:rsid w:val="00CA17FB"/>
  </w:style>
  <w:style w:type="numbering" w:customStyle="1" w:styleId="NoList16">
    <w:name w:val="No List16"/>
    <w:next w:val="NoList"/>
    <w:uiPriority w:val="99"/>
    <w:semiHidden/>
    <w:unhideWhenUsed/>
    <w:rsid w:val="00CA17FB"/>
  </w:style>
  <w:style w:type="numbering" w:customStyle="1" w:styleId="NoList17">
    <w:name w:val="No List17"/>
    <w:next w:val="NoList"/>
    <w:uiPriority w:val="99"/>
    <w:semiHidden/>
    <w:unhideWhenUsed/>
    <w:rsid w:val="00CA17FB"/>
  </w:style>
  <w:style w:type="numbering" w:customStyle="1" w:styleId="NoList18">
    <w:name w:val="No List18"/>
    <w:next w:val="NoList"/>
    <w:uiPriority w:val="99"/>
    <w:semiHidden/>
    <w:unhideWhenUsed/>
    <w:rsid w:val="00CA17FB"/>
  </w:style>
  <w:style w:type="numbering" w:customStyle="1" w:styleId="NoList19">
    <w:name w:val="No List19"/>
    <w:next w:val="NoList"/>
    <w:uiPriority w:val="99"/>
    <w:semiHidden/>
    <w:unhideWhenUsed/>
    <w:rsid w:val="00CA17FB"/>
  </w:style>
  <w:style w:type="numbering" w:customStyle="1" w:styleId="NoList20">
    <w:name w:val="No List20"/>
    <w:next w:val="NoList"/>
    <w:uiPriority w:val="99"/>
    <w:semiHidden/>
    <w:unhideWhenUsed/>
    <w:rsid w:val="00CA17FB"/>
  </w:style>
  <w:style w:type="numbering" w:customStyle="1" w:styleId="NoList21">
    <w:name w:val="No List21"/>
    <w:next w:val="NoList"/>
    <w:uiPriority w:val="99"/>
    <w:semiHidden/>
    <w:unhideWhenUsed/>
    <w:rsid w:val="00CA17FB"/>
  </w:style>
  <w:style w:type="numbering" w:customStyle="1" w:styleId="NoList22">
    <w:name w:val="No List22"/>
    <w:next w:val="NoList"/>
    <w:uiPriority w:val="99"/>
    <w:semiHidden/>
    <w:unhideWhenUsed/>
    <w:rsid w:val="00CA17FB"/>
  </w:style>
  <w:style w:type="numbering" w:customStyle="1" w:styleId="NoList110">
    <w:name w:val="No List110"/>
    <w:next w:val="NoList"/>
    <w:uiPriority w:val="99"/>
    <w:semiHidden/>
    <w:unhideWhenUsed/>
    <w:rsid w:val="00CA17FB"/>
  </w:style>
  <w:style w:type="numbering" w:customStyle="1" w:styleId="NoList23">
    <w:name w:val="No List23"/>
    <w:next w:val="NoList"/>
    <w:uiPriority w:val="99"/>
    <w:semiHidden/>
    <w:unhideWhenUsed/>
    <w:rsid w:val="00CA17FB"/>
  </w:style>
  <w:style w:type="numbering" w:customStyle="1" w:styleId="NoList31">
    <w:name w:val="No List31"/>
    <w:next w:val="NoList"/>
    <w:uiPriority w:val="99"/>
    <w:semiHidden/>
    <w:unhideWhenUsed/>
    <w:rsid w:val="00CA17FB"/>
  </w:style>
  <w:style w:type="numbering" w:customStyle="1" w:styleId="NoList24">
    <w:name w:val="No List24"/>
    <w:next w:val="NoList"/>
    <w:uiPriority w:val="99"/>
    <w:semiHidden/>
    <w:unhideWhenUsed/>
    <w:rsid w:val="00CA17FB"/>
  </w:style>
  <w:style w:type="numbering" w:customStyle="1" w:styleId="NoList111">
    <w:name w:val="No List111"/>
    <w:next w:val="NoList"/>
    <w:uiPriority w:val="99"/>
    <w:semiHidden/>
    <w:unhideWhenUsed/>
    <w:rsid w:val="00CA17FB"/>
  </w:style>
  <w:style w:type="numbering" w:customStyle="1" w:styleId="NoList25">
    <w:name w:val="No List25"/>
    <w:next w:val="NoList"/>
    <w:uiPriority w:val="99"/>
    <w:semiHidden/>
    <w:unhideWhenUsed/>
    <w:rsid w:val="00CA17FB"/>
  </w:style>
  <w:style w:type="numbering" w:customStyle="1" w:styleId="NoList32">
    <w:name w:val="No List32"/>
    <w:next w:val="NoList"/>
    <w:uiPriority w:val="99"/>
    <w:semiHidden/>
    <w:unhideWhenUsed/>
    <w:rsid w:val="00CA17FB"/>
  </w:style>
  <w:style w:type="numbering" w:customStyle="1" w:styleId="NoList26">
    <w:name w:val="No List26"/>
    <w:next w:val="NoList"/>
    <w:uiPriority w:val="99"/>
    <w:semiHidden/>
    <w:unhideWhenUsed/>
    <w:rsid w:val="00CA17FB"/>
  </w:style>
  <w:style w:type="numbering" w:customStyle="1" w:styleId="NoList27">
    <w:name w:val="No List27"/>
    <w:next w:val="NoList"/>
    <w:uiPriority w:val="99"/>
    <w:semiHidden/>
    <w:unhideWhenUsed/>
    <w:rsid w:val="00CA17FB"/>
  </w:style>
  <w:style w:type="numbering" w:customStyle="1" w:styleId="NoList112">
    <w:name w:val="No List112"/>
    <w:next w:val="NoList"/>
    <w:uiPriority w:val="99"/>
    <w:semiHidden/>
    <w:unhideWhenUsed/>
    <w:rsid w:val="00CA17FB"/>
  </w:style>
  <w:style w:type="numbering" w:customStyle="1" w:styleId="NoList28">
    <w:name w:val="No List28"/>
    <w:next w:val="NoList"/>
    <w:uiPriority w:val="99"/>
    <w:semiHidden/>
    <w:unhideWhenUsed/>
    <w:rsid w:val="00CA17FB"/>
  </w:style>
  <w:style w:type="numbering" w:customStyle="1" w:styleId="NoList29">
    <w:name w:val="No List29"/>
    <w:next w:val="NoList"/>
    <w:uiPriority w:val="99"/>
    <w:semiHidden/>
    <w:unhideWhenUsed/>
    <w:rsid w:val="00CA17FB"/>
  </w:style>
  <w:style w:type="numbering" w:customStyle="1" w:styleId="NoList113">
    <w:name w:val="No List113"/>
    <w:next w:val="NoList"/>
    <w:uiPriority w:val="99"/>
    <w:semiHidden/>
    <w:unhideWhenUsed/>
    <w:rsid w:val="00CA17FB"/>
  </w:style>
  <w:style w:type="numbering" w:customStyle="1" w:styleId="NoList210">
    <w:name w:val="No List210"/>
    <w:next w:val="NoList"/>
    <w:uiPriority w:val="99"/>
    <w:semiHidden/>
    <w:unhideWhenUsed/>
    <w:rsid w:val="00CA17FB"/>
  </w:style>
  <w:style w:type="numbering" w:customStyle="1" w:styleId="NoList33">
    <w:name w:val="No List33"/>
    <w:next w:val="NoList"/>
    <w:uiPriority w:val="99"/>
    <w:semiHidden/>
    <w:unhideWhenUsed/>
    <w:rsid w:val="00CA17FB"/>
  </w:style>
  <w:style w:type="numbering" w:customStyle="1" w:styleId="Brezseznama1">
    <w:name w:val="Brez seznama1"/>
    <w:next w:val="NoList"/>
    <w:uiPriority w:val="99"/>
    <w:semiHidden/>
    <w:unhideWhenUsed/>
    <w:rsid w:val="00CA17FB"/>
  </w:style>
  <w:style w:type="numbering" w:customStyle="1" w:styleId="NoList30">
    <w:name w:val="No List30"/>
    <w:next w:val="NoList"/>
    <w:uiPriority w:val="99"/>
    <w:semiHidden/>
    <w:unhideWhenUsed/>
    <w:rsid w:val="00CA17FB"/>
  </w:style>
  <w:style w:type="numbering" w:customStyle="1" w:styleId="NoList114">
    <w:name w:val="No List114"/>
    <w:next w:val="NoList"/>
    <w:uiPriority w:val="99"/>
    <w:semiHidden/>
    <w:unhideWhenUsed/>
    <w:rsid w:val="00CA17FB"/>
  </w:style>
  <w:style w:type="numbering" w:customStyle="1" w:styleId="NoList115">
    <w:name w:val="No List115"/>
    <w:next w:val="NoList"/>
    <w:uiPriority w:val="99"/>
    <w:semiHidden/>
    <w:unhideWhenUsed/>
    <w:rsid w:val="00CA17FB"/>
  </w:style>
  <w:style w:type="numbering" w:customStyle="1" w:styleId="NoList211">
    <w:name w:val="No List211"/>
    <w:next w:val="NoList"/>
    <w:uiPriority w:val="99"/>
    <w:semiHidden/>
    <w:unhideWhenUsed/>
    <w:rsid w:val="00CA17FB"/>
  </w:style>
  <w:style w:type="numbering" w:customStyle="1" w:styleId="NoList34">
    <w:name w:val="No List34"/>
    <w:next w:val="NoList"/>
    <w:uiPriority w:val="99"/>
    <w:semiHidden/>
    <w:unhideWhenUsed/>
    <w:rsid w:val="00CA17FB"/>
  </w:style>
  <w:style w:type="numbering" w:customStyle="1" w:styleId="NoList116">
    <w:name w:val="No List116"/>
    <w:next w:val="NoList"/>
    <w:uiPriority w:val="99"/>
    <w:semiHidden/>
    <w:unhideWhenUsed/>
    <w:rsid w:val="00CA17FB"/>
  </w:style>
  <w:style w:type="numbering" w:customStyle="1" w:styleId="NoList117">
    <w:name w:val="No List117"/>
    <w:next w:val="NoList"/>
    <w:uiPriority w:val="99"/>
    <w:semiHidden/>
    <w:unhideWhenUsed/>
    <w:rsid w:val="00CA17FB"/>
  </w:style>
  <w:style w:type="numbering" w:customStyle="1" w:styleId="NoList212">
    <w:name w:val="No List212"/>
    <w:next w:val="NoList"/>
    <w:semiHidden/>
    <w:unhideWhenUsed/>
    <w:rsid w:val="00CA17FB"/>
  </w:style>
  <w:style w:type="numbering" w:customStyle="1" w:styleId="NoList35">
    <w:name w:val="No List35"/>
    <w:next w:val="NoList"/>
    <w:uiPriority w:val="99"/>
    <w:semiHidden/>
    <w:unhideWhenUsed/>
    <w:rsid w:val="00CA17FB"/>
  </w:style>
  <w:style w:type="numbering" w:customStyle="1" w:styleId="NoList41">
    <w:name w:val="No List41"/>
    <w:next w:val="NoList"/>
    <w:uiPriority w:val="99"/>
    <w:semiHidden/>
    <w:unhideWhenUsed/>
    <w:rsid w:val="00CA17FB"/>
  </w:style>
  <w:style w:type="numbering" w:customStyle="1" w:styleId="NoList51">
    <w:name w:val="No List51"/>
    <w:next w:val="NoList"/>
    <w:uiPriority w:val="99"/>
    <w:semiHidden/>
    <w:rsid w:val="00CA17FB"/>
  </w:style>
  <w:style w:type="numbering" w:customStyle="1" w:styleId="NoList61">
    <w:name w:val="No List61"/>
    <w:next w:val="NoList"/>
    <w:uiPriority w:val="99"/>
    <w:semiHidden/>
    <w:unhideWhenUsed/>
    <w:rsid w:val="00CA17FB"/>
  </w:style>
  <w:style w:type="numbering" w:customStyle="1" w:styleId="NoList71">
    <w:name w:val="No List71"/>
    <w:next w:val="NoList"/>
    <w:uiPriority w:val="99"/>
    <w:semiHidden/>
    <w:unhideWhenUsed/>
    <w:rsid w:val="00CA17FB"/>
  </w:style>
  <w:style w:type="numbering" w:customStyle="1" w:styleId="NoList81">
    <w:name w:val="No List81"/>
    <w:next w:val="NoList"/>
    <w:uiPriority w:val="99"/>
    <w:semiHidden/>
    <w:unhideWhenUsed/>
    <w:rsid w:val="00CA17FB"/>
  </w:style>
  <w:style w:type="numbering" w:customStyle="1" w:styleId="NoList91">
    <w:name w:val="No List91"/>
    <w:next w:val="NoList"/>
    <w:uiPriority w:val="99"/>
    <w:semiHidden/>
    <w:unhideWhenUsed/>
    <w:rsid w:val="00CA17FB"/>
  </w:style>
  <w:style w:type="numbering" w:customStyle="1" w:styleId="NoList101">
    <w:name w:val="No List101"/>
    <w:next w:val="NoList"/>
    <w:uiPriority w:val="99"/>
    <w:semiHidden/>
    <w:unhideWhenUsed/>
    <w:rsid w:val="00CA17FB"/>
  </w:style>
  <w:style w:type="numbering" w:customStyle="1" w:styleId="NoList121">
    <w:name w:val="No List121"/>
    <w:next w:val="NoList"/>
    <w:uiPriority w:val="99"/>
    <w:semiHidden/>
    <w:unhideWhenUsed/>
    <w:rsid w:val="00CA17FB"/>
  </w:style>
  <w:style w:type="numbering" w:customStyle="1" w:styleId="NoList131">
    <w:name w:val="No List131"/>
    <w:next w:val="NoList"/>
    <w:uiPriority w:val="99"/>
    <w:semiHidden/>
    <w:unhideWhenUsed/>
    <w:rsid w:val="00CA17FB"/>
  </w:style>
  <w:style w:type="numbering" w:customStyle="1" w:styleId="NoList141">
    <w:name w:val="No List141"/>
    <w:next w:val="NoList"/>
    <w:uiPriority w:val="99"/>
    <w:semiHidden/>
    <w:unhideWhenUsed/>
    <w:rsid w:val="00CA17FB"/>
  </w:style>
  <w:style w:type="numbering" w:customStyle="1" w:styleId="NoList151">
    <w:name w:val="No List151"/>
    <w:next w:val="NoList"/>
    <w:uiPriority w:val="99"/>
    <w:semiHidden/>
    <w:unhideWhenUsed/>
    <w:rsid w:val="00CA17FB"/>
  </w:style>
  <w:style w:type="numbering" w:customStyle="1" w:styleId="NoList161">
    <w:name w:val="No List161"/>
    <w:next w:val="NoList"/>
    <w:uiPriority w:val="99"/>
    <w:semiHidden/>
    <w:unhideWhenUsed/>
    <w:rsid w:val="00CA17FB"/>
  </w:style>
  <w:style w:type="numbering" w:customStyle="1" w:styleId="NoList171">
    <w:name w:val="No List171"/>
    <w:next w:val="NoList"/>
    <w:uiPriority w:val="99"/>
    <w:semiHidden/>
    <w:unhideWhenUsed/>
    <w:rsid w:val="00CA17FB"/>
  </w:style>
  <w:style w:type="numbering" w:customStyle="1" w:styleId="NoList181">
    <w:name w:val="No List181"/>
    <w:next w:val="NoList"/>
    <w:uiPriority w:val="99"/>
    <w:semiHidden/>
    <w:unhideWhenUsed/>
    <w:rsid w:val="00CA17FB"/>
  </w:style>
  <w:style w:type="numbering" w:customStyle="1" w:styleId="NoList191">
    <w:name w:val="No List191"/>
    <w:next w:val="NoList"/>
    <w:uiPriority w:val="99"/>
    <w:semiHidden/>
    <w:unhideWhenUsed/>
    <w:rsid w:val="00CA17FB"/>
  </w:style>
  <w:style w:type="numbering" w:customStyle="1" w:styleId="Numberedparagraphs1">
    <w:name w:val="Numbered paragraphs1"/>
    <w:rsid w:val="00CA17FB"/>
  </w:style>
  <w:style w:type="numbering" w:customStyle="1" w:styleId="NoList201">
    <w:name w:val="No List201"/>
    <w:next w:val="NoList"/>
    <w:uiPriority w:val="99"/>
    <w:semiHidden/>
    <w:unhideWhenUsed/>
    <w:rsid w:val="00CA17FB"/>
  </w:style>
  <w:style w:type="numbering" w:customStyle="1" w:styleId="NoList213">
    <w:name w:val="No List213"/>
    <w:next w:val="NoList"/>
    <w:uiPriority w:val="99"/>
    <w:semiHidden/>
    <w:unhideWhenUsed/>
    <w:rsid w:val="00CA17FB"/>
  </w:style>
  <w:style w:type="numbering" w:customStyle="1" w:styleId="NoList221">
    <w:name w:val="No List221"/>
    <w:next w:val="NoList"/>
    <w:uiPriority w:val="99"/>
    <w:semiHidden/>
    <w:unhideWhenUsed/>
    <w:rsid w:val="00CA17FB"/>
  </w:style>
  <w:style w:type="numbering" w:customStyle="1" w:styleId="NoList1101">
    <w:name w:val="No List1101"/>
    <w:next w:val="NoList"/>
    <w:uiPriority w:val="99"/>
    <w:semiHidden/>
    <w:unhideWhenUsed/>
    <w:rsid w:val="00CA17FB"/>
  </w:style>
  <w:style w:type="numbering" w:customStyle="1" w:styleId="NoList36">
    <w:name w:val="No List36"/>
    <w:next w:val="NoList"/>
    <w:uiPriority w:val="99"/>
    <w:semiHidden/>
    <w:unhideWhenUsed/>
    <w:rsid w:val="00CA17FB"/>
  </w:style>
  <w:style w:type="numbering" w:customStyle="1" w:styleId="Aucuneliste1">
    <w:name w:val="Aucune liste1"/>
    <w:next w:val="NoList"/>
    <w:uiPriority w:val="99"/>
    <w:semiHidden/>
    <w:unhideWhenUsed/>
    <w:rsid w:val="00CA17FB"/>
  </w:style>
  <w:style w:type="numbering" w:customStyle="1" w:styleId="NoList37">
    <w:name w:val="No List37"/>
    <w:next w:val="NoList"/>
    <w:uiPriority w:val="99"/>
    <w:semiHidden/>
    <w:unhideWhenUsed/>
    <w:rsid w:val="00CA17FB"/>
  </w:style>
  <w:style w:type="numbering" w:customStyle="1" w:styleId="NoList118">
    <w:name w:val="No List118"/>
    <w:next w:val="NoList"/>
    <w:uiPriority w:val="99"/>
    <w:semiHidden/>
    <w:unhideWhenUsed/>
    <w:rsid w:val="00CA17FB"/>
  </w:style>
  <w:style w:type="numbering" w:customStyle="1" w:styleId="NoList214">
    <w:name w:val="No List214"/>
    <w:next w:val="NoList"/>
    <w:semiHidden/>
    <w:unhideWhenUsed/>
    <w:rsid w:val="00CA17FB"/>
  </w:style>
  <w:style w:type="numbering" w:customStyle="1" w:styleId="NoList38">
    <w:name w:val="No List38"/>
    <w:next w:val="NoList"/>
    <w:uiPriority w:val="99"/>
    <w:semiHidden/>
    <w:unhideWhenUsed/>
    <w:rsid w:val="00CA17FB"/>
  </w:style>
  <w:style w:type="numbering" w:customStyle="1" w:styleId="NoList42">
    <w:name w:val="No List42"/>
    <w:next w:val="NoList"/>
    <w:uiPriority w:val="99"/>
    <w:semiHidden/>
    <w:unhideWhenUsed/>
    <w:rsid w:val="00CA17FB"/>
  </w:style>
  <w:style w:type="numbering" w:customStyle="1" w:styleId="NoList52">
    <w:name w:val="No List52"/>
    <w:next w:val="NoList"/>
    <w:uiPriority w:val="99"/>
    <w:semiHidden/>
    <w:rsid w:val="00CA17FB"/>
  </w:style>
  <w:style w:type="numbering" w:customStyle="1" w:styleId="NoList62">
    <w:name w:val="No List62"/>
    <w:next w:val="NoList"/>
    <w:uiPriority w:val="99"/>
    <w:semiHidden/>
    <w:unhideWhenUsed/>
    <w:rsid w:val="00CA17FB"/>
  </w:style>
  <w:style w:type="numbering" w:customStyle="1" w:styleId="NoList72">
    <w:name w:val="No List72"/>
    <w:next w:val="NoList"/>
    <w:uiPriority w:val="99"/>
    <w:semiHidden/>
    <w:unhideWhenUsed/>
    <w:rsid w:val="00CA17FB"/>
  </w:style>
  <w:style w:type="numbering" w:customStyle="1" w:styleId="NoList82">
    <w:name w:val="No List82"/>
    <w:next w:val="NoList"/>
    <w:uiPriority w:val="99"/>
    <w:semiHidden/>
    <w:unhideWhenUsed/>
    <w:rsid w:val="00CA17FB"/>
  </w:style>
  <w:style w:type="numbering" w:customStyle="1" w:styleId="NoList92">
    <w:name w:val="No List92"/>
    <w:next w:val="NoList"/>
    <w:uiPriority w:val="99"/>
    <w:semiHidden/>
    <w:unhideWhenUsed/>
    <w:rsid w:val="00CA17FB"/>
  </w:style>
  <w:style w:type="numbering" w:customStyle="1" w:styleId="NoList102">
    <w:name w:val="No List102"/>
    <w:next w:val="NoList"/>
    <w:uiPriority w:val="99"/>
    <w:semiHidden/>
    <w:unhideWhenUsed/>
    <w:rsid w:val="00CA17FB"/>
  </w:style>
  <w:style w:type="numbering" w:customStyle="1" w:styleId="NoList119">
    <w:name w:val="No List119"/>
    <w:next w:val="NoList"/>
    <w:uiPriority w:val="99"/>
    <w:semiHidden/>
    <w:rsid w:val="00CA17FB"/>
  </w:style>
  <w:style w:type="numbering" w:customStyle="1" w:styleId="NoList122">
    <w:name w:val="No List122"/>
    <w:next w:val="NoList"/>
    <w:uiPriority w:val="99"/>
    <w:semiHidden/>
    <w:unhideWhenUsed/>
    <w:rsid w:val="00CA17FB"/>
  </w:style>
  <w:style w:type="numbering" w:customStyle="1" w:styleId="NoList132">
    <w:name w:val="No List132"/>
    <w:next w:val="NoList"/>
    <w:uiPriority w:val="99"/>
    <w:semiHidden/>
    <w:unhideWhenUsed/>
    <w:rsid w:val="00CA17FB"/>
  </w:style>
  <w:style w:type="numbering" w:customStyle="1" w:styleId="NoList142">
    <w:name w:val="No List142"/>
    <w:next w:val="NoList"/>
    <w:uiPriority w:val="99"/>
    <w:semiHidden/>
    <w:unhideWhenUsed/>
    <w:rsid w:val="00CA17FB"/>
  </w:style>
  <w:style w:type="numbering" w:customStyle="1" w:styleId="NoList152">
    <w:name w:val="No List152"/>
    <w:next w:val="NoList"/>
    <w:uiPriority w:val="99"/>
    <w:semiHidden/>
    <w:unhideWhenUsed/>
    <w:rsid w:val="00CA17FB"/>
  </w:style>
  <w:style w:type="numbering" w:customStyle="1" w:styleId="NoList162">
    <w:name w:val="No List162"/>
    <w:next w:val="NoList"/>
    <w:uiPriority w:val="99"/>
    <w:semiHidden/>
    <w:unhideWhenUsed/>
    <w:rsid w:val="00CA17FB"/>
  </w:style>
  <w:style w:type="numbering" w:customStyle="1" w:styleId="NoList172">
    <w:name w:val="No List172"/>
    <w:next w:val="NoList"/>
    <w:uiPriority w:val="99"/>
    <w:semiHidden/>
    <w:unhideWhenUsed/>
    <w:rsid w:val="00CA17FB"/>
  </w:style>
  <w:style w:type="numbering" w:customStyle="1" w:styleId="NoList182">
    <w:name w:val="No List182"/>
    <w:next w:val="NoList"/>
    <w:uiPriority w:val="99"/>
    <w:semiHidden/>
    <w:unhideWhenUsed/>
    <w:rsid w:val="00CA17FB"/>
  </w:style>
  <w:style w:type="numbering" w:customStyle="1" w:styleId="NoList39">
    <w:name w:val="No List39"/>
    <w:next w:val="NoList"/>
    <w:uiPriority w:val="99"/>
    <w:semiHidden/>
    <w:unhideWhenUsed/>
    <w:rsid w:val="00CA17FB"/>
  </w:style>
  <w:style w:type="numbering" w:customStyle="1" w:styleId="Aucuneliste11">
    <w:name w:val="Aucune liste11"/>
    <w:next w:val="NoList"/>
    <w:uiPriority w:val="99"/>
    <w:semiHidden/>
    <w:unhideWhenUsed/>
    <w:rsid w:val="00CA17FB"/>
  </w:style>
  <w:style w:type="numbering" w:customStyle="1" w:styleId="NoList40">
    <w:name w:val="No List40"/>
    <w:next w:val="NoList"/>
    <w:uiPriority w:val="99"/>
    <w:semiHidden/>
    <w:unhideWhenUsed/>
    <w:rsid w:val="00CA17FB"/>
  </w:style>
  <w:style w:type="numbering" w:customStyle="1" w:styleId="NoList120">
    <w:name w:val="No List120"/>
    <w:next w:val="NoList"/>
    <w:uiPriority w:val="99"/>
    <w:semiHidden/>
    <w:unhideWhenUsed/>
    <w:rsid w:val="00CA17FB"/>
  </w:style>
  <w:style w:type="numbering" w:customStyle="1" w:styleId="NoList215">
    <w:name w:val="No List215"/>
    <w:next w:val="NoList"/>
    <w:uiPriority w:val="99"/>
    <w:semiHidden/>
    <w:unhideWhenUsed/>
    <w:rsid w:val="00CA17FB"/>
  </w:style>
  <w:style w:type="numbering" w:customStyle="1" w:styleId="NoList43">
    <w:name w:val="No List43"/>
    <w:next w:val="NoList"/>
    <w:uiPriority w:val="99"/>
    <w:semiHidden/>
    <w:unhideWhenUsed/>
    <w:rsid w:val="00CA17FB"/>
  </w:style>
  <w:style w:type="numbering" w:customStyle="1" w:styleId="Aucuneliste12">
    <w:name w:val="Aucune liste12"/>
    <w:next w:val="NoList"/>
    <w:uiPriority w:val="99"/>
    <w:semiHidden/>
    <w:unhideWhenUsed/>
    <w:rsid w:val="00CA17FB"/>
  </w:style>
  <w:style w:type="numbering" w:customStyle="1" w:styleId="NoList44">
    <w:name w:val="No List44"/>
    <w:next w:val="NoList"/>
    <w:uiPriority w:val="99"/>
    <w:semiHidden/>
    <w:unhideWhenUsed/>
    <w:rsid w:val="00CA17FB"/>
  </w:style>
  <w:style w:type="numbering" w:customStyle="1" w:styleId="Aucuneliste13">
    <w:name w:val="Aucune liste13"/>
    <w:next w:val="NoList"/>
    <w:uiPriority w:val="99"/>
    <w:semiHidden/>
    <w:unhideWhenUsed/>
    <w:rsid w:val="00CA17FB"/>
  </w:style>
  <w:style w:type="numbering" w:customStyle="1" w:styleId="NoList45">
    <w:name w:val="No List45"/>
    <w:next w:val="NoList"/>
    <w:uiPriority w:val="99"/>
    <w:semiHidden/>
    <w:rsid w:val="00CA17FB"/>
  </w:style>
  <w:style w:type="numbering" w:customStyle="1" w:styleId="Aucuneliste14">
    <w:name w:val="Aucune liste14"/>
    <w:next w:val="NoList"/>
    <w:uiPriority w:val="99"/>
    <w:semiHidden/>
    <w:unhideWhenUsed/>
    <w:rsid w:val="00CA17FB"/>
  </w:style>
  <w:style w:type="table" w:styleId="PlainTable1">
    <w:name w:val="Plain Table 1"/>
    <w:basedOn w:val="TableNormal"/>
    <w:uiPriority w:val="41"/>
    <w:rsid w:val="00DC3ED2"/>
    <w:pPr>
      <w:spacing w:beforeLines="240" w:before="240" w:afterLines="200"/>
      <w:ind w:left="720" w:hanging="36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2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5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andle.itu.int/11.1002/1000/16851" TargetMode="External"/><Relationship Id="rId18" Type="http://schemas.openxmlformats.org/officeDocument/2006/relationships/hyperlink" Target="https://www.itu.int/md/T25-TSB-CIR-0158" TargetMode="External"/><Relationship Id="rId26" Type="http://schemas.openxmlformats.org/officeDocument/2006/relationships/hyperlink" Target="http://www.itu.int/pub/T-SP-SR.1-2012" TargetMode="External"/><Relationship Id="rId3" Type="http://schemas.openxmlformats.org/officeDocument/2006/relationships/styles" Target="styles.xml"/><Relationship Id="rId21" Type="http://schemas.openxmlformats.org/officeDocument/2006/relationships/hyperlink" Target="http://handle.itu.int/11.1002/1000/16567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handle.itu.int/11.1002/1000/16565" TargetMode="External"/><Relationship Id="rId17" Type="http://schemas.openxmlformats.org/officeDocument/2006/relationships/hyperlink" Target="http://handle.itu.int/11.1002/1000/16651" TargetMode="External"/><Relationship Id="rId25" Type="http://schemas.openxmlformats.org/officeDocument/2006/relationships/hyperlink" Target="http://www.anrt.ma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itu.int/md/T25-TSB-CIR-0153" TargetMode="External"/><Relationship Id="rId20" Type="http://schemas.openxmlformats.org/officeDocument/2006/relationships/hyperlink" Target="http://handle.itu.int/11.1002/1000/16566" TargetMode="External"/><Relationship Id="rId29" Type="http://schemas.openxmlformats.org/officeDocument/2006/relationships/hyperlink" Target="mailto:tsbtson@itu.in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dms_pubaap/01/T0101001840.htm" TargetMode="External"/><Relationship Id="rId24" Type="http://schemas.openxmlformats.org/officeDocument/2006/relationships/hyperlink" Target="mailto:numerotation@anrt.ma" TargetMode="External"/><Relationship Id="rId32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hyperlink" Target="http://handle.itu.int/11.1002/1000/16852" TargetMode="External"/><Relationship Id="rId23" Type="http://schemas.openxmlformats.org/officeDocument/2006/relationships/hyperlink" Target="https://www.mca.org.mt/regulatory/numbering/numbering-plans" TargetMode="External"/><Relationship Id="rId28" Type="http://schemas.openxmlformats.org/officeDocument/2006/relationships/footer" Target="footer4.xml"/><Relationship Id="rId10" Type="http://schemas.openxmlformats.org/officeDocument/2006/relationships/footer" Target="footer3.xml"/><Relationship Id="rId19" Type="http://schemas.openxmlformats.org/officeDocument/2006/relationships/hyperlink" Target="http://handle.itu.int/11.1002/1000/15903" TargetMode="External"/><Relationship Id="rId31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handle.itu.int/11.1002/1000/16853" TargetMode="External"/><Relationship Id="rId22" Type="http://schemas.openxmlformats.org/officeDocument/2006/relationships/hyperlink" Target="http://handle.itu.int/11.1002/1000/16569" TargetMode="External"/><Relationship Id="rId27" Type="http://schemas.openxmlformats.org/officeDocument/2006/relationships/hyperlink" Target="http://www.itu.int/pub/T-SP-PP.RES.21-2011/" TargetMode="External"/><Relationship Id="rId30" Type="http://schemas.openxmlformats.org/officeDocument/2006/relationships/footer" Target="footer5.xml"/><Relationship Id="rId8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B33E1-EE46-49CB-B176-37909D95A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21</Pages>
  <Words>4366</Words>
  <Characters>23755</Characters>
  <Application>Microsoft Office Word</Application>
  <DocSecurity>0</DocSecurity>
  <Lines>1979</Lines>
  <Paragraphs>1562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Оперативный бюллетень МСЭ  №1330</vt:lpstr>
    </vt:vector>
  </TitlesOfParts>
  <Company>ITU</Company>
  <LinksUpToDate>false</LinksUpToDate>
  <CharactersWithSpaces>26559</CharactersWithSpaces>
  <SharedDoc>false</SharedDoc>
  <HLinks>
    <vt:vector size="84" baseType="variant">
      <vt:variant>
        <vt:i4>3604588</vt:i4>
      </vt:variant>
      <vt:variant>
        <vt:i4>39</vt:i4>
      </vt:variant>
      <vt:variant>
        <vt:i4>0</vt:i4>
      </vt:variant>
      <vt:variant>
        <vt:i4>5</vt:i4>
      </vt:variant>
      <vt:variant>
        <vt:lpwstr>http://www.itu.int/itu-t/inr/nnp/index.html</vt:lpwstr>
      </vt:variant>
      <vt:variant>
        <vt:lpwstr/>
      </vt:variant>
      <vt:variant>
        <vt:i4>524403</vt:i4>
      </vt:variant>
      <vt:variant>
        <vt:i4>36</vt:i4>
      </vt:variant>
      <vt:variant>
        <vt:i4>0</vt:i4>
      </vt:variant>
      <vt:variant>
        <vt:i4>5</vt:i4>
      </vt:variant>
      <vt:variant>
        <vt:lpwstr>mailto:mailbox@stc.gov.ua</vt:lpwstr>
      </vt:variant>
      <vt:variant>
        <vt:lpwstr/>
      </vt:variant>
      <vt:variant>
        <vt:i4>3473493</vt:i4>
      </vt:variant>
      <vt:variant>
        <vt:i4>33</vt:i4>
      </vt:variant>
      <vt:variant>
        <vt:i4>0</vt:i4>
      </vt:variant>
      <vt:variant>
        <vt:i4>5</vt:i4>
      </vt:variant>
      <vt:variant>
        <vt:lpwstr>mailto:rekota@stc.gov.ua</vt:lpwstr>
      </vt:variant>
      <vt:variant>
        <vt:lpwstr/>
      </vt:variant>
      <vt:variant>
        <vt:i4>6357094</vt:i4>
      </vt:variant>
      <vt:variant>
        <vt:i4>30</vt:i4>
      </vt:variant>
      <vt:variant>
        <vt:i4>0</vt:i4>
      </vt:variant>
      <vt:variant>
        <vt:i4>5</vt:i4>
      </vt:variant>
      <vt:variant>
        <vt:lpwstr>http://www.moc.kw/</vt:lpwstr>
      </vt:variant>
      <vt:variant>
        <vt:lpwstr/>
      </vt:variant>
      <vt:variant>
        <vt:i4>7798856</vt:i4>
      </vt:variant>
      <vt:variant>
        <vt:i4>27</vt:i4>
      </vt:variant>
      <vt:variant>
        <vt:i4>0</vt:i4>
      </vt:variant>
      <vt:variant>
        <vt:i4>5</vt:i4>
      </vt:variant>
      <vt:variant>
        <vt:lpwstr>mailto:iscckuwait@hotmail.com</vt:lpwstr>
      </vt:variant>
      <vt:variant>
        <vt:lpwstr/>
      </vt:variant>
      <vt:variant>
        <vt:i4>5373986</vt:i4>
      </vt:variant>
      <vt:variant>
        <vt:i4>24</vt:i4>
      </vt:variant>
      <vt:variant>
        <vt:i4>0</vt:i4>
      </vt:variant>
      <vt:variant>
        <vt:i4>5</vt:i4>
      </vt:variant>
      <vt:variant>
        <vt:lpwstr>mailto:trafeng@gtt.co.gy</vt:lpwstr>
      </vt:variant>
      <vt:variant>
        <vt:lpwstr/>
      </vt:variant>
      <vt:variant>
        <vt:i4>3539019</vt:i4>
      </vt:variant>
      <vt:variant>
        <vt:i4>21</vt:i4>
      </vt:variant>
      <vt:variant>
        <vt:i4>0</vt:i4>
      </vt:variant>
      <vt:variant>
        <vt:i4>5</vt:i4>
      </vt:variant>
      <vt:variant>
        <vt:lpwstr>mailto:lloydb@gol.net.gy</vt:lpwstr>
      </vt:variant>
      <vt:variant>
        <vt:lpwstr/>
      </vt:variant>
      <vt:variant>
        <vt:i4>6881283</vt:i4>
      </vt:variant>
      <vt:variant>
        <vt:i4>18</vt:i4>
      </vt:variant>
      <vt:variant>
        <vt:i4>0</vt:i4>
      </vt:variant>
      <vt:variant>
        <vt:i4>5</vt:i4>
      </vt:variant>
      <vt:variant>
        <vt:lpwstr>mailto:gttdmsgt@gtt.co.gy</vt:lpwstr>
      </vt:variant>
      <vt:variant>
        <vt:lpwstr/>
      </vt:variant>
      <vt:variant>
        <vt:i4>1572967</vt:i4>
      </vt:variant>
      <vt:variant>
        <vt:i4>15</vt:i4>
      </vt:variant>
      <vt:variant>
        <vt:i4>0</vt:i4>
      </vt:variant>
      <vt:variant>
        <vt:i4>5</vt:i4>
      </vt:variant>
      <vt:variant>
        <vt:lpwstr>mailto:mgrswg@gtt.co.gy</vt:lpwstr>
      </vt:variant>
      <vt:variant>
        <vt:lpwstr/>
      </vt:variant>
      <vt:variant>
        <vt:i4>1966191</vt:i4>
      </vt:variant>
      <vt:variant>
        <vt:i4>12</vt:i4>
      </vt:variant>
      <vt:variant>
        <vt:i4>0</vt:i4>
      </vt:variant>
      <vt:variant>
        <vt:i4>5</vt:i4>
      </vt:variant>
      <vt:variant>
        <vt:lpwstr>mailto:syseng@gtt.co.gy</vt:lpwstr>
      </vt:variant>
      <vt:variant>
        <vt:lpwstr/>
      </vt:variant>
      <vt:variant>
        <vt:i4>5832830</vt:i4>
      </vt:variant>
      <vt:variant>
        <vt:i4>9</vt:i4>
      </vt:variant>
      <vt:variant>
        <vt:i4>0</vt:i4>
      </vt:variant>
      <vt:variant>
        <vt:i4>5</vt:i4>
      </vt:variant>
      <vt:variant>
        <vt:lpwstr>mailto:ltst@itst.dk</vt:lpwstr>
      </vt:variant>
      <vt:variant>
        <vt:lpwstr/>
      </vt:variant>
      <vt:variant>
        <vt:i4>4587526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http://www.itu.int/ITU-T/inr/bureaufax/index.html</vt:lpwstr>
      </vt:variant>
      <vt:variant>
        <vt:lpwstr/>
      </vt:variant>
      <vt:variant>
        <vt:i4>2293857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http://www.itu.int/ITU-T/inr/icc/index.html</vt:lpwstr>
      </vt:variant>
      <vt:variant>
        <vt:lpwstr/>
      </vt:variant>
      <vt:variant>
        <vt:i4>7864393</vt:i4>
      </vt:variant>
      <vt:variant>
        <vt:i4>0</vt:i4>
      </vt:variant>
      <vt:variant>
        <vt:i4>0</vt:i4>
      </vt:variant>
      <vt:variant>
        <vt:i4>5</vt:i4>
      </vt:variant>
      <vt:variant>
        <vt:lpwstr>mailto:tsbmail@itu.int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Оперативный бюллетень МСЭ  №1345</dc:title>
  <dc:subject/>
  <dc:creator>ITU-T</dc:creator>
  <cp:keywords/>
  <dc:description/>
  <cp:lastModifiedBy>Berdyeva, Elena</cp:lastModifiedBy>
  <cp:revision>26</cp:revision>
  <cp:lastPrinted>2025-11-07T12:15:00Z</cp:lastPrinted>
  <dcterms:created xsi:type="dcterms:W3CDTF">2026-08-05T12:40:00Z</dcterms:created>
  <dcterms:modified xsi:type="dcterms:W3CDTF">2026-08-07T11:47:00Z</dcterms:modified>
</cp:coreProperties>
</file>