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Borders>
          <w:top w:val="single" w:sz="8" w:space="0" w:color="0000FF"/>
          <w:left w:val="single" w:sz="8" w:space="0" w:color="0000FF"/>
          <w:bottom w:val="single" w:sz="8" w:space="0" w:color="0000FF"/>
          <w:right w:val="single" w:sz="8" w:space="0" w:color="0000FF"/>
        </w:tblBorders>
        <w:shd w:val="clear" w:color="auto" w:fill="E6E6E6"/>
        <w:tblLook w:val="01E0" w:firstRow="1" w:lastRow="1" w:firstColumn="1" w:lastColumn="1" w:noHBand="0" w:noVBand="0"/>
      </w:tblPr>
      <w:tblGrid>
        <w:gridCol w:w="1507"/>
        <w:gridCol w:w="1477"/>
        <w:gridCol w:w="3385"/>
        <w:gridCol w:w="2811"/>
      </w:tblGrid>
      <w:tr w:rsidR="008149B6" w:rsidRPr="001C4F41" w14:paraId="1D0A78D2" w14:textId="77777777" w:rsidTr="002D4CF6">
        <w:tc>
          <w:tcPr>
            <w:tcW w:w="9180" w:type="dxa"/>
            <w:gridSpan w:val="4"/>
            <w:tcBorders>
              <w:top w:val="single" w:sz="8" w:space="0" w:color="333333"/>
              <w:left w:val="single" w:sz="8" w:space="0" w:color="333333"/>
              <w:bottom w:val="nil"/>
              <w:right w:val="single" w:sz="8" w:space="0" w:color="333333"/>
            </w:tcBorders>
            <w:shd w:val="clear" w:color="auto" w:fill="D9D9D9"/>
          </w:tcPr>
          <w:p w14:paraId="3EFA2281" w14:textId="3C3C952C" w:rsidR="008149B6" w:rsidRPr="00467C2C" w:rsidRDefault="00605BDD" w:rsidP="002D4CF6">
            <w:pPr>
              <w:framePr w:hSpace="181" w:wrap="around" w:vAnchor="text" w:hAnchor="margin" w:xAlign="center" w:y="1"/>
              <w:spacing w:after="120"/>
              <w:jc w:val="center"/>
              <w:rPr>
                <w:b/>
                <w:bCs/>
                <w:color w:val="FFFFFF" w:themeColor="background1"/>
                <w:spacing w:val="6"/>
              </w:rPr>
            </w:pPr>
            <w:r w:rsidRPr="00467C2C">
              <w:rPr>
                <w:rFonts w:ascii="Arial" w:hAnsi="Arial" w:cs="Arial"/>
                <w:b/>
                <w:bCs/>
                <w:color w:val="FFFFFF" w:themeColor="background1"/>
                <w:spacing w:val="6"/>
                <w:sz w:val="56"/>
              </w:rPr>
              <w:t>ITU Operational Bulletin</w:t>
            </w:r>
            <w:r w:rsidR="00F81773" w:rsidRPr="00467C2C">
              <w:rPr>
                <w:rFonts w:ascii="Arial" w:hAnsi="Arial" w:cs="Arial"/>
                <w:b/>
                <w:bCs/>
                <w:color w:val="FFFFFF" w:themeColor="background1"/>
                <w:spacing w:val="6"/>
                <w:sz w:val="56"/>
              </w:rPr>
              <w:br/>
            </w:r>
            <w:hyperlink r:id="rId8" w:history="1">
              <w:r w:rsidR="00F81773" w:rsidRPr="00C16DE4">
                <w:rPr>
                  <w:rStyle w:val="Hyperlink"/>
                  <w:b/>
                  <w:bCs/>
                  <w:color w:val="FFFFFF" w:themeColor="background1"/>
                  <w:sz w:val="28"/>
                  <w:szCs w:val="28"/>
                  <w:u w:val="none"/>
                </w:rPr>
                <w:t>www.itu.int/itu-t/bulletin</w:t>
              </w:r>
            </w:hyperlink>
          </w:p>
        </w:tc>
      </w:tr>
      <w:tr w:rsidR="008149B6" w:rsidRPr="001C4F41" w14:paraId="663BFB6C" w14:textId="77777777" w:rsidTr="002D4CF6">
        <w:tc>
          <w:tcPr>
            <w:tcW w:w="1507" w:type="dxa"/>
            <w:tcBorders>
              <w:top w:val="nil"/>
              <w:left w:val="single" w:sz="8" w:space="0" w:color="333333"/>
              <w:bottom w:val="nil"/>
            </w:tcBorders>
            <w:shd w:val="clear" w:color="auto" w:fill="4C4C4C"/>
            <w:vAlign w:val="center"/>
          </w:tcPr>
          <w:p w14:paraId="35C9CE7B" w14:textId="417E0982" w:rsidR="0021191A" w:rsidRPr="00650C09" w:rsidRDefault="008A4F7E" w:rsidP="00A4113E">
            <w:pPr>
              <w:framePr w:hSpace="181" w:wrap="around" w:vAnchor="text" w:hAnchor="margin" w:xAlign="center" w:y="1"/>
              <w:jc w:val="right"/>
              <w:rPr>
                <w:rFonts w:ascii="Arial" w:hAnsi="Arial" w:cs="Arial"/>
                <w:b/>
                <w:bCs/>
                <w:color w:val="FFFFFF" w:themeColor="background1"/>
                <w:sz w:val="28"/>
                <w:szCs w:val="28"/>
                <w:lang w:val="fr-CH"/>
              </w:rPr>
            </w:pPr>
            <w:r w:rsidRPr="00467C2C">
              <w:rPr>
                <w:rFonts w:ascii="Arial" w:hAnsi="Arial" w:cs="Arial"/>
                <w:color w:val="FFFFFF" w:themeColor="background1"/>
                <w:sz w:val="18"/>
                <w:lang w:val="fr-FR"/>
              </w:rPr>
              <w:t>No.</w:t>
            </w:r>
            <w:r>
              <w:rPr>
                <w:rFonts w:ascii="Arial" w:hAnsi="Arial" w:cs="Arial"/>
                <w:color w:val="FFFFFF" w:themeColor="background1"/>
                <w:sz w:val="18"/>
                <w:lang w:val="fr-FR"/>
              </w:rPr>
              <w:t xml:space="preserve"> </w:t>
            </w:r>
            <w:r>
              <w:rPr>
                <w:rStyle w:val="Foot"/>
                <w:rFonts w:ascii="Arial" w:hAnsi="Arial" w:cs="Arial"/>
                <w:b/>
                <w:bCs/>
                <w:color w:val="FFFFFF" w:themeColor="background1"/>
                <w:sz w:val="28"/>
                <w:szCs w:val="28"/>
                <w:lang w:val="fr-FR"/>
              </w:rPr>
              <w:t>1345</w:t>
            </w:r>
          </w:p>
        </w:tc>
        <w:tc>
          <w:tcPr>
            <w:tcW w:w="1477" w:type="dxa"/>
            <w:tcBorders>
              <w:top w:val="nil"/>
              <w:bottom w:val="nil"/>
            </w:tcBorders>
            <w:shd w:val="clear" w:color="auto" w:fill="A6A6A6"/>
            <w:vAlign w:val="center"/>
          </w:tcPr>
          <w:p w14:paraId="1A031562" w14:textId="4BB05F40" w:rsidR="00AD284D" w:rsidRPr="00451D79" w:rsidRDefault="006C392F" w:rsidP="00144FEF">
            <w:pPr>
              <w:framePr w:hSpace="181" w:wrap="around" w:vAnchor="text" w:hAnchor="margin" w:xAlign="center" w:y="1"/>
              <w:jc w:val="left"/>
              <w:rPr>
                <w:color w:val="FFFFFF" w:themeColor="background1"/>
              </w:rPr>
            </w:pPr>
            <w:r>
              <w:rPr>
                <w:color w:val="FFFFFF" w:themeColor="background1"/>
              </w:rPr>
              <w:t>1</w:t>
            </w:r>
            <w:r w:rsidR="00144FEF" w:rsidRPr="00144FEF">
              <w:rPr>
                <w:color w:val="FFFFFF" w:themeColor="background1"/>
              </w:rPr>
              <w:t>.</w:t>
            </w:r>
            <w:r w:rsidR="006413AC">
              <w:rPr>
                <w:color w:val="FFFFFF" w:themeColor="background1"/>
              </w:rPr>
              <w:t>V</w:t>
            </w:r>
            <w:r w:rsidR="001C7D00">
              <w:rPr>
                <w:color w:val="FFFFFF" w:themeColor="background1"/>
              </w:rPr>
              <w:t>I</w:t>
            </w:r>
            <w:r w:rsidR="00F725E7">
              <w:rPr>
                <w:color w:val="FFFFFF" w:themeColor="background1"/>
              </w:rPr>
              <w:t>I</w:t>
            </w:r>
            <w:r w:rsidR="00BE61CD">
              <w:rPr>
                <w:color w:val="FFFFFF" w:themeColor="background1"/>
              </w:rPr>
              <w:t>I</w:t>
            </w:r>
            <w:r w:rsidR="00B2622E" w:rsidRPr="00B2622E">
              <w:rPr>
                <w:color w:val="FFFFFF" w:themeColor="background1"/>
              </w:rPr>
              <w:t>.202</w:t>
            </w:r>
            <w:r w:rsidR="00F10AA3">
              <w:rPr>
                <w:color w:val="FFFFFF" w:themeColor="background1"/>
              </w:rPr>
              <w:t>6</w:t>
            </w:r>
          </w:p>
        </w:tc>
        <w:tc>
          <w:tcPr>
            <w:tcW w:w="6196" w:type="dxa"/>
            <w:gridSpan w:val="2"/>
            <w:tcBorders>
              <w:top w:val="nil"/>
              <w:bottom w:val="nil"/>
              <w:right w:val="single" w:sz="8" w:space="0" w:color="333333"/>
            </w:tcBorders>
            <w:shd w:val="clear" w:color="auto" w:fill="A6A6A6"/>
            <w:vAlign w:val="center"/>
          </w:tcPr>
          <w:p w14:paraId="03581C22" w14:textId="61189B45" w:rsidR="008149B6" w:rsidRPr="00D21C24" w:rsidRDefault="008149B6" w:rsidP="001372D2">
            <w:pPr>
              <w:framePr w:hSpace="181" w:wrap="around" w:vAnchor="text" w:hAnchor="margin" w:xAlign="center" w:y="1"/>
              <w:tabs>
                <w:tab w:val="right" w:pos="5515"/>
              </w:tabs>
              <w:jc w:val="left"/>
              <w:rPr>
                <w:color w:val="FFFFFF" w:themeColor="background1"/>
              </w:rPr>
            </w:pPr>
            <w:r w:rsidRPr="00D21C24">
              <w:rPr>
                <w:color w:val="FFFFFF" w:themeColor="background1"/>
              </w:rPr>
              <w:t>(</w:t>
            </w:r>
            <w:r w:rsidR="00605BDD" w:rsidRPr="00D21C24">
              <w:rPr>
                <w:color w:val="FFFFFF" w:themeColor="background1"/>
              </w:rPr>
              <w:t xml:space="preserve">Information received by </w:t>
            </w:r>
            <w:r w:rsidR="001C7D00">
              <w:rPr>
                <w:color w:val="FFFFFF" w:themeColor="background1"/>
              </w:rPr>
              <w:t>15</w:t>
            </w:r>
            <w:r w:rsidR="007C0ED7">
              <w:rPr>
                <w:color w:val="FFFFFF" w:themeColor="background1"/>
              </w:rPr>
              <w:t xml:space="preserve"> </w:t>
            </w:r>
            <w:r w:rsidR="00F725E7">
              <w:rPr>
                <w:color w:val="FFFFFF" w:themeColor="background1"/>
              </w:rPr>
              <w:t>Ju</w:t>
            </w:r>
            <w:r w:rsidR="001C7D00">
              <w:rPr>
                <w:color w:val="FFFFFF" w:themeColor="background1"/>
              </w:rPr>
              <w:t>ly</w:t>
            </w:r>
            <w:r w:rsidR="00BE61CD">
              <w:rPr>
                <w:color w:val="FFFFFF" w:themeColor="background1"/>
              </w:rPr>
              <w:t xml:space="preserve"> </w:t>
            </w:r>
            <w:r w:rsidRPr="00D21C24">
              <w:rPr>
                <w:color w:val="FFFFFF" w:themeColor="background1"/>
              </w:rPr>
              <w:t>20</w:t>
            </w:r>
            <w:r w:rsidR="00B668E9">
              <w:rPr>
                <w:color w:val="FFFFFF" w:themeColor="background1"/>
              </w:rPr>
              <w:t>2</w:t>
            </w:r>
            <w:r w:rsidR="004E6BA7">
              <w:rPr>
                <w:color w:val="FFFFFF" w:themeColor="background1"/>
              </w:rPr>
              <w:t>6</w:t>
            </w:r>
            <w:r w:rsidRPr="00D21C24">
              <w:rPr>
                <w:color w:val="FFFFFF" w:themeColor="background1"/>
              </w:rPr>
              <w:t>)</w:t>
            </w:r>
            <w:r w:rsidR="0026124F">
              <w:rPr>
                <w:color w:val="FFFFFF" w:themeColor="background1"/>
              </w:rPr>
              <w:t xml:space="preserve"> </w:t>
            </w:r>
            <w:r w:rsidR="00423A70" w:rsidRPr="005C5D03">
              <w:rPr>
                <w:color w:val="FFFFFF" w:themeColor="background1"/>
                <w:spacing w:val="-4"/>
              </w:rPr>
              <w:t xml:space="preserve"> </w:t>
            </w:r>
            <w:r w:rsidR="00423A70">
              <w:rPr>
                <w:color w:val="FFFFFF" w:themeColor="background1"/>
                <w:spacing w:val="-4"/>
              </w:rPr>
              <w:t xml:space="preserve"> </w:t>
            </w:r>
            <w:r w:rsidR="00423A70" w:rsidRPr="005C5D03">
              <w:rPr>
                <w:color w:val="FFFFFF" w:themeColor="background1"/>
                <w:spacing w:val="-4"/>
              </w:rPr>
              <w:t>ISSN 1564-5223 (Online)</w:t>
            </w:r>
          </w:p>
        </w:tc>
      </w:tr>
      <w:tr w:rsidR="008149B6" w:rsidRPr="000D07BC" w14:paraId="66249FC7" w14:textId="77777777" w:rsidTr="0026124F">
        <w:tc>
          <w:tcPr>
            <w:tcW w:w="2984" w:type="dxa"/>
            <w:gridSpan w:val="2"/>
            <w:tcBorders>
              <w:top w:val="nil"/>
              <w:left w:val="single" w:sz="8" w:space="0" w:color="333333"/>
              <w:bottom w:val="single" w:sz="8" w:space="0" w:color="333333"/>
            </w:tcBorders>
          </w:tcPr>
          <w:p w14:paraId="26294B7B" w14:textId="77777777" w:rsidR="008149B6" w:rsidRPr="00DA4232" w:rsidRDefault="008149B6" w:rsidP="002D4CF6">
            <w:pPr>
              <w:pStyle w:val="Firstfooter"/>
              <w:framePr w:hSpace="181" w:wrap="around" w:vAnchor="text" w:hAnchor="margin" w:xAlign="center" w:y="1"/>
              <w:spacing w:before="80"/>
              <w:rPr>
                <w:rFonts w:ascii="Calibri" w:hAnsi="Calibri"/>
                <w:sz w:val="14"/>
                <w:szCs w:val="14"/>
                <w:lang w:val="fr-FR"/>
              </w:rPr>
            </w:pPr>
            <w:bookmarkStart w:id="0" w:name="_Toc253407139"/>
            <w:bookmarkStart w:id="1" w:name="_Toc268773995"/>
            <w:bookmarkStart w:id="2" w:name="_Toc271700474"/>
            <w:bookmarkStart w:id="3" w:name="_Toc273023316"/>
            <w:bookmarkStart w:id="4" w:name="_Toc274223812"/>
            <w:bookmarkStart w:id="5" w:name="_Toc276717160"/>
            <w:bookmarkStart w:id="6" w:name="_Toc279669133"/>
            <w:bookmarkStart w:id="7" w:name="_Toc280349203"/>
            <w:bookmarkStart w:id="8" w:name="_Toc282526035"/>
            <w:bookmarkStart w:id="9" w:name="_Toc283737192"/>
            <w:bookmarkStart w:id="10" w:name="_Toc286218709"/>
            <w:bookmarkStart w:id="11" w:name="_Toc288660266"/>
            <w:bookmarkStart w:id="12" w:name="_Toc291005376"/>
            <w:bookmarkStart w:id="13" w:name="_Toc292704946"/>
            <w:bookmarkStart w:id="14" w:name="_Toc295387891"/>
            <w:bookmarkStart w:id="15" w:name="_Toc296675474"/>
            <w:bookmarkStart w:id="16" w:name="_Toc297804715"/>
            <w:bookmarkStart w:id="17" w:name="_Toc301945285"/>
            <w:bookmarkStart w:id="18" w:name="_Toc303344246"/>
            <w:bookmarkStart w:id="19" w:name="_Toc304892152"/>
            <w:bookmarkStart w:id="20" w:name="_Toc308530332"/>
            <w:bookmarkStart w:id="21" w:name="_Toc311103640"/>
            <w:bookmarkStart w:id="22" w:name="_Toc313973310"/>
            <w:bookmarkStart w:id="23" w:name="_Toc316479950"/>
            <w:bookmarkStart w:id="24" w:name="_Toc318964996"/>
            <w:bookmarkStart w:id="25" w:name="_Toc320536952"/>
            <w:bookmarkStart w:id="26" w:name="_Toc321233385"/>
            <w:bookmarkStart w:id="27" w:name="_Toc321311656"/>
            <w:bookmarkStart w:id="28" w:name="_Toc321820536"/>
            <w:bookmarkStart w:id="29" w:name="_Toc323035702"/>
            <w:bookmarkStart w:id="30" w:name="_Toc323904370"/>
            <w:bookmarkStart w:id="31" w:name="_Toc332272642"/>
            <w:bookmarkStart w:id="32" w:name="_Toc334776188"/>
            <w:bookmarkStart w:id="33" w:name="_Toc335901495"/>
            <w:bookmarkStart w:id="34" w:name="_Toc337110329"/>
            <w:bookmarkStart w:id="35" w:name="_Toc338779369"/>
            <w:bookmarkStart w:id="36" w:name="_Toc340225509"/>
            <w:bookmarkStart w:id="37" w:name="_Toc341451208"/>
            <w:bookmarkStart w:id="38" w:name="_Toc342912835"/>
            <w:bookmarkStart w:id="39" w:name="_Toc343262672"/>
            <w:bookmarkStart w:id="40" w:name="_Toc345579823"/>
            <w:bookmarkStart w:id="41" w:name="_Toc346885928"/>
            <w:bookmarkStart w:id="42" w:name="_Toc347929576"/>
            <w:bookmarkStart w:id="43" w:name="_Toc349288244"/>
            <w:bookmarkStart w:id="44" w:name="_Toc350415574"/>
            <w:bookmarkStart w:id="45" w:name="_Toc351549872"/>
            <w:bookmarkStart w:id="46" w:name="_Toc352940472"/>
            <w:bookmarkStart w:id="47" w:name="_Toc354053817"/>
            <w:bookmarkStart w:id="48" w:name="_Toc355708832"/>
            <w:bookmarkStart w:id="49" w:name="_Toc357001925"/>
            <w:bookmarkStart w:id="50" w:name="_Toc358192556"/>
            <w:bookmarkStart w:id="51" w:name="_Toc359489409"/>
            <w:bookmarkStart w:id="52" w:name="_Toc360696812"/>
            <w:bookmarkStart w:id="53" w:name="_Toc361921545"/>
            <w:bookmarkStart w:id="54" w:name="_Toc363741382"/>
            <w:bookmarkStart w:id="55" w:name="_Toc364672331"/>
            <w:bookmarkStart w:id="56" w:name="_Toc366157671"/>
            <w:bookmarkStart w:id="57" w:name="_Toc367715510"/>
            <w:bookmarkStart w:id="58" w:name="_Toc369007672"/>
            <w:bookmarkStart w:id="59" w:name="_Toc369007852"/>
            <w:bookmarkStart w:id="60" w:name="_Toc370373459"/>
            <w:bookmarkStart w:id="61" w:name="_Toc371588835"/>
            <w:bookmarkStart w:id="62" w:name="_Toc373157808"/>
            <w:bookmarkStart w:id="63" w:name="_Toc374006621"/>
            <w:bookmarkStart w:id="64" w:name="_Toc374692679"/>
            <w:bookmarkStart w:id="65" w:name="_Toc374692756"/>
            <w:bookmarkStart w:id="66" w:name="_Toc377026486"/>
            <w:bookmarkStart w:id="67" w:name="_Toc378322701"/>
            <w:bookmarkStart w:id="68" w:name="_Toc379440359"/>
            <w:bookmarkStart w:id="69" w:name="_Toc380582884"/>
            <w:bookmarkStart w:id="70" w:name="_Toc381784214"/>
            <w:bookmarkStart w:id="71" w:name="_Toc383182293"/>
            <w:bookmarkStart w:id="72" w:name="_Toc384625679"/>
            <w:bookmarkStart w:id="73" w:name="_Toc385496778"/>
            <w:bookmarkStart w:id="74" w:name="_Toc388946302"/>
            <w:bookmarkStart w:id="75" w:name="_Toc388947549"/>
            <w:bookmarkStart w:id="76" w:name="_Toc389730864"/>
            <w:bookmarkStart w:id="77" w:name="_Toc391386061"/>
            <w:bookmarkStart w:id="78" w:name="_Toc392235865"/>
            <w:bookmarkStart w:id="79" w:name="_Toc393713404"/>
            <w:bookmarkStart w:id="80" w:name="_Toc393714452"/>
            <w:bookmarkStart w:id="81" w:name="_Toc393715456"/>
            <w:bookmarkStart w:id="82" w:name="_Toc395100441"/>
            <w:bookmarkStart w:id="83" w:name="_Toc396212797"/>
            <w:bookmarkStart w:id="84" w:name="_Toc397517634"/>
            <w:bookmarkStart w:id="85" w:name="_Toc399160618"/>
            <w:bookmarkStart w:id="86" w:name="_Toc400374862"/>
            <w:bookmarkStart w:id="87" w:name="_Toc401757898"/>
            <w:bookmarkStart w:id="88" w:name="_Toc402967087"/>
            <w:bookmarkStart w:id="89" w:name="_Toc404332300"/>
            <w:bookmarkStart w:id="90" w:name="_Toc405386766"/>
            <w:bookmarkStart w:id="91" w:name="_Toc406507999"/>
            <w:bookmarkStart w:id="92" w:name="_Toc408576619"/>
            <w:bookmarkStart w:id="93" w:name="_Toc409708218"/>
            <w:bookmarkStart w:id="94" w:name="_Toc410904528"/>
            <w:bookmarkStart w:id="95" w:name="_Toc414884933"/>
            <w:bookmarkStart w:id="96" w:name="_Toc416360063"/>
            <w:bookmarkStart w:id="97" w:name="_Toc417984326"/>
            <w:bookmarkStart w:id="98" w:name="_Toc420414813"/>
            <w:bookmarkStart w:id="99" w:name="_Toc421783541"/>
            <w:bookmarkStart w:id="100" w:name="_Toc423078760"/>
            <w:bookmarkStart w:id="101" w:name="_Toc424300231"/>
            <w:bookmarkStart w:id="102" w:name="_Toc426533937"/>
            <w:bookmarkStart w:id="103" w:name="_Toc426534935"/>
            <w:bookmarkStart w:id="104" w:name="_Toc428193345"/>
            <w:bookmarkStart w:id="105" w:name="_Toc429469034"/>
            <w:bookmarkStart w:id="106" w:name="_Toc432498821"/>
            <w:bookmarkStart w:id="107" w:name="_Toc433358209"/>
            <w:bookmarkStart w:id="108" w:name="_Toc434843818"/>
            <w:bookmarkStart w:id="109" w:name="_Toc436383046"/>
            <w:bookmarkStart w:id="110" w:name="_Toc437264268"/>
            <w:bookmarkStart w:id="111" w:name="_Toc438219153"/>
            <w:bookmarkStart w:id="112" w:name="_Toc440443776"/>
            <w:bookmarkStart w:id="113" w:name="_Toc441671593"/>
            <w:bookmarkStart w:id="114" w:name="_Toc442711608"/>
            <w:bookmarkStart w:id="115" w:name="_Toc445368571"/>
            <w:bookmarkStart w:id="116" w:name="_Toc446578859"/>
            <w:bookmarkStart w:id="117" w:name="_Toc449442753"/>
            <w:bookmarkStart w:id="118" w:name="_Toc450747457"/>
            <w:bookmarkStart w:id="119" w:name="_Toc451863126"/>
            <w:bookmarkStart w:id="120" w:name="_Toc453320496"/>
            <w:bookmarkStart w:id="121" w:name="_Toc454789140"/>
            <w:bookmarkStart w:id="122" w:name="_Toc456103202"/>
            <w:bookmarkStart w:id="123" w:name="_Toc456103318"/>
            <w:bookmarkStart w:id="124" w:name="_Toc469048932"/>
            <w:bookmarkStart w:id="125" w:name="_Toc469924979"/>
            <w:bookmarkStart w:id="126" w:name="_Toc471824654"/>
            <w:bookmarkStart w:id="127" w:name="_Toc473209523"/>
            <w:bookmarkStart w:id="128" w:name="_Toc474504465"/>
            <w:bookmarkStart w:id="129" w:name="_Toc477169037"/>
            <w:bookmarkStart w:id="130" w:name="_Toc478464742"/>
            <w:bookmarkStart w:id="131" w:name="_Toc479671284"/>
            <w:bookmarkStart w:id="132" w:name="_Toc482280078"/>
            <w:bookmarkStart w:id="133" w:name="_Toc483388273"/>
            <w:bookmarkStart w:id="134" w:name="_Toc485117040"/>
            <w:bookmarkStart w:id="135" w:name="_Toc486323153"/>
            <w:bookmarkStart w:id="136" w:name="_Toc487466251"/>
            <w:bookmarkStart w:id="137" w:name="_Toc488848840"/>
            <w:bookmarkStart w:id="138" w:name="_Toc493685635"/>
            <w:bookmarkStart w:id="139" w:name="_Toc495499920"/>
            <w:bookmarkStart w:id="140" w:name="_Toc496537192"/>
            <w:bookmarkStart w:id="141" w:name="_Toc497986892"/>
            <w:bookmarkStart w:id="142" w:name="_Toc497988300"/>
            <w:bookmarkStart w:id="143" w:name="_Toc499624455"/>
            <w:bookmarkStart w:id="144" w:name="_Toc500841770"/>
            <w:bookmarkStart w:id="145" w:name="_Toc500842091"/>
            <w:bookmarkStart w:id="146" w:name="_Toc503439009"/>
            <w:bookmarkStart w:id="147" w:name="_Toc505005323"/>
            <w:bookmarkStart w:id="148" w:name="_Toc507510698"/>
            <w:bookmarkStart w:id="149" w:name="_Toc509838119"/>
            <w:bookmarkStart w:id="150" w:name="_Toc510775342"/>
            <w:bookmarkStart w:id="151" w:name="_Toc513645635"/>
            <w:bookmarkStart w:id="152" w:name="_Toc514850711"/>
            <w:bookmarkStart w:id="153" w:name="_Toc517792320"/>
            <w:bookmarkStart w:id="154" w:name="_Toc518981876"/>
            <w:bookmarkStart w:id="155" w:name="_Toc520709552"/>
            <w:bookmarkStart w:id="156" w:name="_Toc524430943"/>
            <w:bookmarkStart w:id="157" w:name="_Toc525638276"/>
            <w:bookmarkStart w:id="158" w:name="_Toc526431473"/>
            <w:bookmarkStart w:id="159" w:name="_Toc531094559"/>
            <w:bookmarkStart w:id="160" w:name="_Toc531960770"/>
            <w:bookmarkStart w:id="161" w:name="_Toc536101938"/>
            <w:bookmarkStart w:id="162" w:name="_Toc4420916"/>
            <w:bookmarkStart w:id="163" w:name="_Toc6411896"/>
            <w:bookmarkStart w:id="164" w:name="_Toc12354354"/>
            <w:bookmarkStart w:id="165" w:name="_Toc13065941"/>
            <w:bookmarkStart w:id="166" w:name="_Toc21528572"/>
            <w:bookmarkStart w:id="167" w:name="_Toc24365696"/>
            <w:bookmarkStart w:id="168" w:name="_Toc25746882"/>
            <w:bookmarkStart w:id="169" w:name="_Toc26539904"/>
            <w:bookmarkStart w:id="170" w:name="_Toc27558679"/>
            <w:bookmarkStart w:id="171" w:name="_Toc31986461"/>
            <w:bookmarkStart w:id="172" w:name="_Toc57030861"/>
            <w:bookmarkStart w:id="173" w:name="_Toc70410757"/>
            <w:bookmarkStart w:id="174" w:name="_Toc103001288"/>
            <w:bookmarkStart w:id="175" w:name="_Toc157508786"/>
            <w:bookmarkStart w:id="176" w:name="_Toc220086311"/>
            <w:r w:rsidRPr="00DA4232">
              <w:rPr>
                <w:rFonts w:ascii="Calibri" w:hAnsi="Calibri"/>
                <w:sz w:val="14"/>
                <w:szCs w:val="14"/>
                <w:lang w:val="fr-CH"/>
              </w:rPr>
              <w:t xml:space="preserve">Place des Nations CH-1211 </w:t>
            </w:r>
            <w:r w:rsidR="00F81773" w:rsidRPr="00DA4232">
              <w:rPr>
                <w:rFonts w:ascii="Calibri" w:hAnsi="Calibri"/>
                <w:sz w:val="14"/>
                <w:szCs w:val="14"/>
                <w:lang w:val="fr-CH"/>
              </w:rPr>
              <w:br/>
            </w:r>
            <w:r w:rsidRPr="00DA4232">
              <w:rPr>
                <w:rFonts w:ascii="Calibri" w:hAnsi="Calibri"/>
                <w:sz w:val="14"/>
                <w:szCs w:val="14"/>
                <w:lang w:val="fr-CH"/>
              </w:rPr>
              <w:t>Genève 20 (</w:t>
            </w:r>
            <w:r w:rsidR="00911AE9" w:rsidRPr="00DA4232">
              <w:rPr>
                <w:rFonts w:ascii="Calibri" w:hAnsi="Calibri"/>
                <w:sz w:val="14"/>
                <w:szCs w:val="14"/>
                <w:lang w:val="fr-CH"/>
              </w:rPr>
              <w:t>Switzerland</w:t>
            </w:r>
            <w:r w:rsidRPr="00DA4232">
              <w:rPr>
                <w:rFonts w:ascii="Calibri" w:hAnsi="Calibri"/>
                <w:sz w:val="14"/>
                <w:szCs w:val="14"/>
                <w:lang w:val="fr-CH"/>
              </w:rPr>
              <w:t xml:space="preserve">) </w:t>
            </w:r>
            <w:r w:rsidRPr="00DA4232">
              <w:rPr>
                <w:rFonts w:ascii="Calibri" w:hAnsi="Calibri"/>
                <w:sz w:val="14"/>
                <w:szCs w:val="14"/>
                <w:lang w:val="fr-CH"/>
              </w:rPr>
              <w:br/>
              <w:t>T</w:t>
            </w:r>
            <w:r w:rsidR="00911AE9" w:rsidRPr="00DA4232">
              <w:rPr>
                <w:rFonts w:ascii="Calibri" w:hAnsi="Calibri"/>
                <w:sz w:val="14"/>
                <w:szCs w:val="14"/>
                <w:lang w:val="fr-CH"/>
              </w:rPr>
              <w:t>e</w:t>
            </w:r>
            <w:r w:rsidRPr="00DA4232">
              <w:rPr>
                <w:rFonts w:ascii="Calibri" w:hAnsi="Calibri"/>
                <w:sz w:val="14"/>
                <w:szCs w:val="14"/>
                <w:lang w:val="fr-CH"/>
              </w:rPr>
              <w:t xml:space="preserve">l: </w:t>
            </w:r>
            <w:r w:rsidRPr="00DA4232">
              <w:rPr>
                <w:rFonts w:ascii="Calibri" w:hAnsi="Calibri"/>
                <w:sz w:val="14"/>
                <w:szCs w:val="14"/>
                <w:lang w:val="fr-CH"/>
              </w:rPr>
              <w:tab/>
              <w:t>+4</w:t>
            </w:r>
            <w:r w:rsidRPr="00DA4232">
              <w:rPr>
                <w:rFonts w:ascii="Calibri" w:hAnsi="Calibri"/>
                <w:sz w:val="14"/>
                <w:szCs w:val="14"/>
                <w:lang w:val="fr-FR"/>
              </w:rPr>
              <w:t>1 22 730 5111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Pr="00DA4232">
              <w:rPr>
                <w:rFonts w:ascii="Calibri" w:hAnsi="Calibri"/>
                <w:sz w:val="14"/>
                <w:szCs w:val="14"/>
                <w:lang w:val="fr-FR"/>
              </w:rPr>
              <w:t xml:space="preserve"> </w:t>
            </w:r>
          </w:p>
          <w:p w14:paraId="19418115" w14:textId="77777777" w:rsidR="008149B6" w:rsidRPr="001C4F41" w:rsidRDefault="008149B6" w:rsidP="002D4CF6">
            <w:pPr>
              <w:framePr w:hSpace="181" w:wrap="around" w:vAnchor="text" w:hAnchor="margin" w:xAlign="center" w:y="1"/>
              <w:spacing w:before="0"/>
              <w:jc w:val="left"/>
              <w:rPr>
                <w:rFonts w:ascii="Arial" w:hAnsi="Arial" w:cs="Arial"/>
                <w:sz w:val="18"/>
                <w:lang w:val="fr-FR"/>
              </w:rPr>
            </w:pPr>
            <w:r w:rsidRPr="001C4F41">
              <w:rPr>
                <w:b/>
                <w:bCs/>
                <w:sz w:val="14"/>
                <w:szCs w:val="14"/>
                <w:lang w:val="fr-FR"/>
              </w:rPr>
              <w:t>E-mail:</w:t>
            </w:r>
            <w:r w:rsidRPr="001C4F41">
              <w:rPr>
                <w:b/>
                <w:bCs/>
                <w:sz w:val="14"/>
                <w:szCs w:val="14"/>
                <w:lang w:val="fr-FR"/>
              </w:rPr>
              <w:tab/>
            </w:r>
            <w:r w:rsidR="00714DF8" w:rsidRPr="0060687B">
              <w:rPr>
                <w:b/>
                <w:bCs/>
                <w:sz w:val="14"/>
                <w:szCs w:val="14"/>
                <w:lang w:val="fr-FR"/>
              </w:rPr>
              <w:t>itumail@itu.int</w:t>
            </w:r>
          </w:p>
        </w:tc>
        <w:tc>
          <w:tcPr>
            <w:tcW w:w="3385" w:type="dxa"/>
            <w:tcBorders>
              <w:top w:val="nil"/>
              <w:bottom w:val="single" w:sz="8" w:space="0" w:color="333333"/>
            </w:tcBorders>
          </w:tcPr>
          <w:p w14:paraId="0101BC7A" w14:textId="77777777" w:rsidR="008149B6" w:rsidRPr="001C4F41" w:rsidRDefault="00605BDD" w:rsidP="006A7FAA">
            <w:pPr>
              <w:keepNext/>
              <w:framePr w:hSpace="181" w:wrap="around" w:vAnchor="text" w:hAnchor="margin" w:xAlign="center" w:y="1"/>
              <w:spacing w:before="80" w:after="80"/>
              <w:jc w:val="left"/>
              <w:outlineLvl w:val="0"/>
              <w:rPr>
                <w:lang w:val="fr-FR"/>
              </w:rPr>
            </w:pPr>
            <w:bookmarkStart w:id="177" w:name="_Toc273023317"/>
            <w:bookmarkStart w:id="178" w:name="_Toc292704947"/>
            <w:bookmarkStart w:id="179" w:name="_Toc295387892"/>
            <w:bookmarkStart w:id="180" w:name="_Toc296675475"/>
            <w:bookmarkStart w:id="181" w:name="_Toc301945286"/>
            <w:bookmarkStart w:id="182" w:name="_Toc308530333"/>
            <w:bookmarkStart w:id="183" w:name="_Toc321233386"/>
            <w:bookmarkStart w:id="184" w:name="_Toc321311657"/>
            <w:bookmarkStart w:id="185" w:name="_Toc321820537"/>
            <w:bookmarkStart w:id="186" w:name="_Toc323035703"/>
            <w:bookmarkStart w:id="187" w:name="_Toc323904371"/>
            <w:bookmarkStart w:id="188" w:name="_Toc332272643"/>
            <w:bookmarkStart w:id="189" w:name="_Toc334776189"/>
            <w:bookmarkStart w:id="190" w:name="_Toc335901496"/>
            <w:bookmarkStart w:id="191" w:name="_Toc337110330"/>
            <w:bookmarkStart w:id="192" w:name="_Toc338779370"/>
            <w:bookmarkStart w:id="193" w:name="_Toc340225510"/>
            <w:bookmarkStart w:id="194" w:name="_Toc341451209"/>
            <w:bookmarkStart w:id="195" w:name="_Toc342912836"/>
            <w:bookmarkStart w:id="196" w:name="_Toc343262673"/>
            <w:bookmarkStart w:id="197" w:name="_Toc345579824"/>
            <w:bookmarkStart w:id="198" w:name="_Toc346885929"/>
            <w:bookmarkStart w:id="199" w:name="_Toc347929577"/>
            <w:bookmarkStart w:id="200" w:name="_Toc349288245"/>
            <w:bookmarkStart w:id="201" w:name="_Toc350415575"/>
            <w:bookmarkStart w:id="202" w:name="_Toc351549873"/>
            <w:bookmarkStart w:id="203" w:name="_Toc352940473"/>
            <w:bookmarkStart w:id="204" w:name="_Toc354053818"/>
            <w:bookmarkStart w:id="205" w:name="_Toc355708833"/>
            <w:bookmarkStart w:id="206" w:name="_Toc357001926"/>
            <w:bookmarkStart w:id="207" w:name="_Toc358192557"/>
            <w:bookmarkStart w:id="208" w:name="_Toc359489410"/>
            <w:bookmarkStart w:id="209" w:name="_Toc360696813"/>
            <w:bookmarkStart w:id="210" w:name="_Toc361921546"/>
            <w:bookmarkStart w:id="211" w:name="_Toc363741383"/>
            <w:bookmarkStart w:id="212" w:name="_Toc364672332"/>
            <w:bookmarkStart w:id="213" w:name="_Toc366157672"/>
            <w:bookmarkStart w:id="214" w:name="_Toc367715511"/>
            <w:bookmarkStart w:id="215" w:name="_Toc369007673"/>
            <w:bookmarkStart w:id="216" w:name="_Toc369007853"/>
            <w:bookmarkStart w:id="217" w:name="_Toc370373460"/>
            <w:bookmarkStart w:id="218" w:name="_Toc371588836"/>
            <w:bookmarkStart w:id="219" w:name="_Toc373157809"/>
            <w:bookmarkStart w:id="220" w:name="_Toc374006622"/>
            <w:bookmarkStart w:id="221" w:name="_Toc374692680"/>
            <w:bookmarkStart w:id="222" w:name="_Toc374692757"/>
            <w:bookmarkStart w:id="223" w:name="_Toc377026487"/>
            <w:bookmarkStart w:id="224" w:name="_Toc378322702"/>
            <w:bookmarkStart w:id="225" w:name="_Toc379440360"/>
            <w:bookmarkStart w:id="226" w:name="_Toc380582885"/>
            <w:bookmarkStart w:id="227" w:name="_Toc381784215"/>
            <w:bookmarkStart w:id="228" w:name="_Toc383182294"/>
            <w:bookmarkStart w:id="229" w:name="_Toc384625680"/>
            <w:bookmarkStart w:id="230" w:name="_Toc385496779"/>
            <w:bookmarkStart w:id="231" w:name="_Toc388946303"/>
            <w:bookmarkStart w:id="232" w:name="_Toc388947550"/>
            <w:bookmarkStart w:id="233" w:name="_Toc389730865"/>
            <w:bookmarkStart w:id="234" w:name="_Toc391386062"/>
            <w:bookmarkStart w:id="235" w:name="_Toc392235866"/>
            <w:bookmarkStart w:id="236" w:name="_Toc393713405"/>
            <w:bookmarkStart w:id="237" w:name="_Toc393714453"/>
            <w:bookmarkStart w:id="238" w:name="_Toc393715457"/>
            <w:bookmarkStart w:id="239" w:name="_Toc395100442"/>
            <w:bookmarkStart w:id="240" w:name="_Toc396212798"/>
            <w:bookmarkStart w:id="241" w:name="_Toc397517635"/>
            <w:bookmarkStart w:id="242" w:name="_Toc399160619"/>
            <w:bookmarkStart w:id="243" w:name="_Toc400374863"/>
            <w:bookmarkStart w:id="244" w:name="_Toc401757899"/>
            <w:bookmarkStart w:id="245" w:name="_Toc402967088"/>
            <w:bookmarkStart w:id="246" w:name="_Toc404332301"/>
            <w:bookmarkStart w:id="247" w:name="_Toc405386767"/>
            <w:bookmarkStart w:id="248" w:name="_Toc406508000"/>
            <w:bookmarkStart w:id="249" w:name="_Toc408576620"/>
            <w:bookmarkStart w:id="250" w:name="_Toc409708219"/>
            <w:bookmarkStart w:id="251" w:name="_Toc410904529"/>
            <w:bookmarkStart w:id="252" w:name="_Toc414884934"/>
            <w:bookmarkStart w:id="253" w:name="_Toc416360064"/>
            <w:bookmarkStart w:id="254" w:name="_Toc417984327"/>
            <w:bookmarkStart w:id="255" w:name="_Toc420414814"/>
            <w:bookmarkStart w:id="256" w:name="_Toc421783542"/>
            <w:bookmarkStart w:id="257" w:name="_Toc423078761"/>
            <w:bookmarkStart w:id="258" w:name="_Toc424300232"/>
            <w:bookmarkStart w:id="259" w:name="_Toc426533938"/>
            <w:bookmarkStart w:id="260" w:name="_Toc426534936"/>
            <w:bookmarkStart w:id="261" w:name="_Toc428193346"/>
            <w:bookmarkStart w:id="262" w:name="_Toc429469035"/>
            <w:bookmarkStart w:id="263" w:name="_Toc432498822"/>
            <w:bookmarkStart w:id="264" w:name="_Toc268773996"/>
            <w:bookmarkStart w:id="265" w:name="_Toc433358210"/>
            <w:bookmarkStart w:id="266" w:name="_Toc434843819"/>
            <w:bookmarkStart w:id="267" w:name="_Toc436383047"/>
            <w:bookmarkStart w:id="268" w:name="_Toc437264269"/>
            <w:bookmarkStart w:id="269" w:name="_Toc438219154"/>
            <w:bookmarkStart w:id="270" w:name="_Toc440443777"/>
            <w:bookmarkStart w:id="271" w:name="_Toc441671594"/>
            <w:bookmarkStart w:id="272" w:name="_Toc442711609"/>
            <w:bookmarkStart w:id="273" w:name="_Toc445368572"/>
            <w:bookmarkStart w:id="274" w:name="_Toc446578860"/>
            <w:bookmarkStart w:id="275" w:name="_Toc449442754"/>
            <w:bookmarkStart w:id="276" w:name="_Toc450747458"/>
            <w:bookmarkStart w:id="277" w:name="_Toc451863127"/>
            <w:bookmarkStart w:id="278" w:name="_Toc453320497"/>
            <w:bookmarkStart w:id="279" w:name="_Toc454789141"/>
            <w:bookmarkStart w:id="280" w:name="_Toc456103203"/>
            <w:bookmarkStart w:id="281" w:name="_Toc456103319"/>
            <w:bookmarkStart w:id="282" w:name="_Toc469048933"/>
            <w:bookmarkStart w:id="283" w:name="_Toc469924980"/>
            <w:bookmarkStart w:id="284" w:name="_Toc471824655"/>
            <w:bookmarkStart w:id="285" w:name="_Toc473209524"/>
            <w:bookmarkStart w:id="286" w:name="_Toc474504466"/>
            <w:bookmarkStart w:id="287" w:name="_Toc477169038"/>
            <w:bookmarkStart w:id="288" w:name="_Toc478464743"/>
            <w:bookmarkStart w:id="289" w:name="_Toc479671285"/>
            <w:bookmarkStart w:id="290" w:name="_Toc482280079"/>
            <w:bookmarkStart w:id="291" w:name="_Toc483388274"/>
            <w:bookmarkStart w:id="292" w:name="_Toc485117041"/>
            <w:bookmarkStart w:id="293" w:name="_Toc486323154"/>
            <w:bookmarkStart w:id="294" w:name="_Toc487466252"/>
            <w:bookmarkStart w:id="295" w:name="_Toc488848841"/>
            <w:bookmarkStart w:id="296" w:name="_Toc493685636"/>
            <w:bookmarkStart w:id="297" w:name="_Toc495499921"/>
            <w:bookmarkStart w:id="298" w:name="_Toc496537193"/>
            <w:bookmarkStart w:id="299" w:name="_Toc497986893"/>
            <w:bookmarkStart w:id="300" w:name="_Toc497988301"/>
            <w:bookmarkStart w:id="301" w:name="_Toc499624456"/>
            <w:bookmarkStart w:id="302" w:name="_Toc500841771"/>
            <w:bookmarkStart w:id="303" w:name="_Toc500842092"/>
            <w:bookmarkStart w:id="304" w:name="_Toc503439010"/>
            <w:bookmarkStart w:id="305" w:name="_Toc505005324"/>
            <w:bookmarkStart w:id="306" w:name="_Toc507510699"/>
            <w:bookmarkStart w:id="307" w:name="_Toc509838120"/>
            <w:bookmarkStart w:id="308" w:name="_Toc510775343"/>
            <w:bookmarkStart w:id="309" w:name="_Toc513645636"/>
            <w:bookmarkStart w:id="310" w:name="_Toc514850712"/>
            <w:bookmarkStart w:id="311" w:name="_Toc517792321"/>
            <w:bookmarkStart w:id="312" w:name="_Toc518981877"/>
            <w:bookmarkStart w:id="313" w:name="_Toc520709553"/>
            <w:bookmarkStart w:id="314" w:name="_Toc524430944"/>
            <w:bookmarkStart w:id="315" w:name="_Toc525638277"/>
            <w:bookmarkStart w:id="316" w:name="_Toc526431474"/>
            <w:bookmarkStart w:id="317" w:name="_Toc531094560"/>
            <w:bookmarkStart w:id="318" w:name="_Toc531960771"/>
            <w:bookmarkStart w:id="319" w:name="_Toc536101939"/>
            <w:bookmarkStart w:id="320" w:name="_Toc4420917"/>
            <w:bookmarkStart w:id="321" w:name="_Toc6411897"/>
            <w:bookmarkStart w:id="322" w:name="_Toc12354355"/>
            <w:bookmarkStart w:id="323" w:name="_Toc13065942"/>
            <w:bookmarkStart w:id="324" w:name="_Toc21528573"/>
            <w:bookmarkStart w:id="325" w:name="_Toc24365697"/>
            <w:bookmarkStart w:id="326" w:name="_Toc25746883"/>
            <w:bookmarkStart w:id="327" w:name="_Toc26539905"/>
            <w:bookmarkStart w:id="328" w:name="_Toc27558680"/>
            <w:bookmarkStart w:id="329" w:name="_Toc31986462"/>
            <w:bookmarkStart w:id="330" w:name="_Toc70410758"/>
            <w:bookmarkStart w:id="331" w:name="_Toc103001289"/>
            <w:bookmarkStart w:id="332" w:name="_Toc157508787"/>
            <w:bookmarkStart w:id="333" w:name="_Toc220086312"/>
            <w:r w:rsidRPr="001C4F41">
              <w:rPr>
                <w:b/>
                <w:bCs/>
                <w:sz w:val="14"/>
                <w:szCs w:val="14"/>
                <w:lang w:val="fr-FR"/>
              </w:rPr>
              <w:t>Standardization Bureau (TSB)</w:t>
            </w:r>
            <w:r w:rsidR="008149B6" w:rsidRPr="001C4F41">
              <w:rPr>
                <w:b/>
                <w:bCs/>
                <w:sz w:val="14"/>
                <w:szCs w:val="14"/>
                <w:lang w:val="fr-FR"/>
              </w:rPr>
              <w:br/>
              <w:t>T</w:t>
            </w:r>
            <w:r w:rsidR="00911AE9" w:rsidRPr="001C4F41">
              <w:rPr>
                <w:b/>
                <w:bCs/>
                <w:sz w:val="14"/>
                <w:szCs w:val="14"/>
                <w:lang w:val="fr-FR"/>
              </w:rPr>
              <w:t>e</w:t>
            </w:r>
            <w:r w:rsidR="008149B6" w:rsidRPr="001C4F41">
              <w:rPr>
                <w:b/>
                <w:bCs/>
                <w:sz w:val="14"/>
                <w:szCs w:val="14"/>
                <w:lang w:val="fr-FR"/>
              </w:rPr>
              <w:t>l:</w:t>
            </w:r>
            <w:r w:rsidR="008149B6" w:rsidRPr="001C4F41">
              <w:rPr>
                <w:b/>
                <w:bCs/>
                <w:sz w:val="14"/>
                <w:szCs w:val="14"/>
                <w:lang w:val="fr-FR"/>
              </w:rPr>
              <w:tab/>
              <w:t>+41 22 730 5</w:t>
            </w:r>
            <w:r w:rsidR="00956A11" w:rsidRPr="001C4F41">
              <w:rPr>
                <w:b/>
                <w:bCs/>
                <w:sz w:val="14"/>
                <w:szCs w:val="14"/>
                <w:lang w:val="fr-FR"/>
              </w:rPr>
              <w:t>2</w:t>
            </w:r>
            <w:r w:rsidR="006A7FAA" w:rsidRPr="001C4F41">
              <w:rPr>
                <w:b/>
                <w:bCs/>
                <w:sz w:val="14"/>
                <w:szCs w:val="14"/>
                <w:lang w:val="fr-FR"/>
              </w:rPr>
              <w:t>11</w:t>
            </w:r>
            <w:r w:rsidR="008149B6" w:rsidRPr="001C4F41">
              <w:rPr>
                <w:b/>
                <w:bCs/>
                <w:sz w:val="14"/>
                <w:szCs w:val="14"/>
                <w:lang w:val="fr-FR"/>
              </w:rPr>
              <w:br/>
              <w:t>Fax:</w:t>
            </w:r>
            <w:r w:rsidR="008149B6" w:rsidRPr="001C4F41">
              <w:rPr>
                <w:b/>
                <w:bCs/>
                <w:sz w:val="14"/>
                <w:szCs w:val="14"/>
                <w:lang w:val="fr-FR"/>
              </w:rPr>
              <w:tab/>
              <w:t>+41 22 730 5853</w:t>
            </w:r>
            <w:r w:rsidR="008149B6" w:rsidRPr="001C4F41">
              <w:rPr>
                <w:b/>
                <w:bCs/>
                <w:sz w:val="14"/>
                <w:szCs w:val="14"/>
                <w:lang w:val="fr-FR"/>
              </w:rPr>
              <w:br/>
              <w:t>E-mail:</w:t>
            </w:r>
            <w:r w:rsidR="008149B6" w:rsidRPr="001C4F41">
              <w:rPr>
                <w:b/>
                <w:bCs/>
                <w:sz w:val="14"/>
                <w:szCs w:val="14"/>
                <w:lang w:val="fr-FR"/>
              </w:rPr>
              <w:tab/>
            </w:r>
            <w:r w:rsidR="007D33FD" w:rsidRPr="0060687B">
              <w:rPr>
                <w:b/>
                <w:bCs/>
                <w:sz w:val="14"/>
                <w:szCs w:val="14"/>
                <w:lang w:val="fr-FR"/>
              </w:rPr>
              <w:t>tsbmail@itu.int</w:t>
            </w:r>
            <w:r w:rsidR="007D33FD" w:rsidRPr="001C4F41">
              <w:rPr>
                <w:b/>
                <w:bCs/>
                <w:sz w:val="14"/>
                <w:szCs w:val="14"/>
                <w:lang w:val="fr-FR"/>
              </w:rPr>
              <w:t xml:space="preserve"> / </w:t>
            </w:r>
            <w:r w:rsidR="008C0D80" w:rsidRPr="0060687B">
              <w:rPr>
                <w:rFonts w:eastAsia="SimSun" w:cs="Arial"/>
                <w:b/>
                <w:bCs/>
                <w:sz w:val="14"/>
                <w:szCs w:val="14"/>
                <w:lang w:eastAsia="zh-CN"/>
              </w:rPr>
              <w:t>tsbtson@itu.int</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tc>
        <w:tc>
          <w:tcPr>
            <w:tcW w:w="2811" w:type="dxa"/>
            <w:tcBorders>
              <w:top w:val="nil"/>
              <w:bottom w:val="single" w:sz="8" w:space="0" w:color="333333"/>
              <w:right w:val="single" w:sz="8" w:space="0" w:color="333333"/>
            </w:tcBorders>
          </w:tcPr>
          <w:p w14:paraId="3AA8507D" w14:textId="77777777" w:rsidR="008149B6" w:rsidRPr="001C4F41" w:rsidRDefault="00911AE9" w:rsidP="002D4CF6">
            <w:pPr>
              <w:keepNext/>
              <w:framePr w:hSpace="181" w:wrap="around" w:vAnchor="text" w:hAnchor="margin" w:xAlign="center" w:y="1"/>
              <w:spacing w:before="80"/>
              <w:jc w:val="left"/>
              <w:outlineLvl w:val="0"/>
              <w:rPr>
                <w:b/>
                <w:bCs/>
                <w:sz w:val="14"/>
                <w:szCs w:val="14"/>
                <w:lang w:val="fr-FR"/>
              </w:rPr>
            </w:pPr>
            <w:bookmarkStart w:id="334" w:name="_Toc500841772"/>
            <w:bookmarkStart w:id="335" w:name="_Toc500842093"/>
            <w:bookmarkStart w:id="336" w:name="_Toc503439011"/>
            <w:bookmarkStart w:id="337" w:name="_Toc505005325"/>
            <w:bookmarkStart w:id="338" w:name="_Toc507510700"/>
            <w:bookmarkStart w:id="339" w:name="_Toc509838121"/>
            <w:bookmarkStart w:id="340" w:name="_Toc510775344"/>
            <w:bookmarkStart w:id="341" w:name="_Toc513645637"/>
            <w:bookmarkStart w:id="342" w:name="_Toc514850713"/>
            <w:bookmarkStart w:id="343" w:name="_Toc517792322"/>
            <w:bookmarkStart w:id="344" w:name="_Toc518981878"/>
            <w:bookmarkStart w:id="345" w:name="_Toc520709554"/>
            <w:bookmarkStart w:id="346" w:name="_Toc524430945"/>
            <w:bookmarkStart w:id="347" w:name="_Toc525638278"/>
            <w:bookmarkStart w:id="348" w:name="_Toc526431475"/>
            <w:bookmarkStart w:id="349" w:name="_Toc531094561"/>
            <w:bookmarkStart w:id="350" w:name="_Toc531960772"/>
            <w:bookmarkStart w:id="351" w:name="_Toc536101940"/>
            <w:bookmarkStart w:id="352" w:name="_Toc4420918"/>
            <w:bookmarkStart w:id="353" w:name="_Toc6411898"/>
            <w:bookmarkStart w:id="354" w:name="_Toc12354356"/>
            <w:bookmarkStart w:id="355" w:name="_Toc13065943"/>
            <w:bookmarkStart w:id="356" w:name="_Toc21528574"/>
            <w:bookmarkStart w:id="357" w:name="_Toc24365698"/>
            <w:bookmarkStart w:id="358" w:name="_Toc25746884"/>
            <w:bookmarkStart w:id="359" w:name="_Toc26539906"/>
            <w:bookmarkStart w:id="360" w:name="_Toc27558681"/>
            <w:bookmarkStart w:id="361" w:name="_Toc31986463"/>
            <w:bookmarkStart w:id="362" w:name="_Toc70410759"/>
            <w:bookmarkStart w:id="363" w:name="_Toc103001290"/>
            <w:bookmarkStart w:id="364" w:name="_Toc157508788"/>
            <w:bookmarkStart w:id="365" w:name="_Toc220086313"/>
            <w:bookmarkStart w:id="366" w:name="_Toc268773997"/>
            <w:bookmarkStart w:id="367" w:name="_Toc273023318"/>
            <w:bookmarkStart w:id="368" w:name="_Toc292704948"/>
            <w:bookmarkStart w:id="369" w:name="_Toc295387893"/>
            <w:bookmarkStart w:id="370" w:name="_Toc296675476"/>
            <w:bookmarkStart w:id="371" w:name="_Toc301945287"/>
            <w:bookmarkStart w:id="372" w:name="_Toc308530334"/>
            <w:bookmarkStart w:id="373" w:name="_Toc321233387"/>
            <w:bookmarkStart w:id="374" w:name="_Toc321311658"/>
            <w:bookmarkStart w:id="375" w:name="_Toc321820538"/>
            <w:bookmarkStart w:id="376" w:name="_Toc323035704"/>
            <w:bookmarkStart w:id="377" w:name="_Toc323904372"/>
            <w:bookmarkStart w:id="378" w:name="_Toc332272644"/>
            <w:bookmarkStart w:id="379" w:name="_Toc334776190"/>
            <w:bookmarkStart w:id="380" w:name="_Toc335901497"/>
            <w:bookmarkStart w:id="381" w:name="_Toc337110331"/>
            <w:bookmarkStart w:id="382" w:name="_Toc338779371"/>
            <w:bookmarkStart w:id="383" w:name="_Toc340225511"/>
            <w:bookmarkStart w:id="384" w:name="_Toc341451210"/>
            <w:bookmarkStart w:id="385" w:name="_Toc342912837"/>
            <w:bookmarkStart w:id="386" w:name="_Toc343262674"/>
            <w:bookmarkStart w:id="387" w:name="_Toc345579825"/>
            <w:bookmarkStart w:id="388" w:name="_Toc346885930"/>
            <w:bookmarkStart w:id="389" w:name="_Toc347929578"/>
            <w:bookmarkStart w:id="390" w:name="_Toc349288246"/>
            <w:bookmarkStart w:id="391" w:name="_Toc350415576"/>
            <w:bookmarkStart w:id="392" w:name="_Toc351549874"/>
            <w:bookmarkStart w:id="393" w:name="_Toc352940474"/>
            <w:bookmarkStart w:id="394" w:name="_Toc354053819"/>
            <w:bookmarkStart w:id="395" w:name="_Toc355708834"/>
            <w:bookmarkStart w:id="396" w:name="_Toc357001927"/>
            <w:bookmarkStart w:id="397" w:name="_Toc358192558"/>
            <w:bookmarkStart w:id="398" w:name="_Toc359489411"/>
            <w:bookmarkStart w:id="399" w:name="_Toc360696814"/>
            <w:bookmarkStart w:id="400" w:name="_Toc361921547"/>
            <w:bookmarkStart w:id="401" w:name="_Toc363741384"/>
            <w:bookmarkStart w:id="402" w:name="_Toc364672333"/>
            <w:bookmarkStart w:id="403" w:name="_Toc366157673"/>
            <w:bookmarkStart w:id="404" w:name="_Toc367715512"/>
            <w:bookmarkStart w:id="405" w:name="_Toc369007674"/>
            <w:bookmarkStart w:id="406" w:name="_Toc369007854"/>
            <w:bookmarkStart w:id="407" w:name="_Toc370373461"/>
            <w:bookmarkStart w:id="408" w:name="_Toc371588837"/>
            <w:bookmarkStart w:id="409" w:name="_Toc373157810"/>
            <w:bookmarkStart w:id="410" w:name="_Toc374006623"/>
            <w:bookmarkStart w:id="411" w:name="_Toc374692681"/>
            <w:bookmarkStart w:id="412" w:name="_Toc374692758"/>
            <w:bookmarkStart w:id="413" w:name="_Toc377026488"/>
            <w:bookmarkStart w:id="414" w:name="_Toc378322703"/>
            <w:bookmarkStart w:id="415" w:name="_Toc379440361"/>
            <w:bookmarkStart w:id="416" w:name="_Toc380582886"/>
            <w:bookmarkStart w:id="417" w:name="_Toc381784216"/>
            <w:bookmarkStart w:id="418" w:name="_Toc383182295"/>
            <w:bookmarkStart w:id="419" w:name="_Toc384625681"/>
            <w:bookmarkStart w:id="420" w:name="_Toc385496780"/>
            <w:bookmarkStart w:id="421" w:name="_Toc388946304"/>
            <w:bookmarkStart w:id="422" w:name="_Toc388947551"/>
            <w:bookmarkStart w:id="423" w:name="_Toc389730866"/>
            <w:bookmarkStart w:id="424" w:name="_Toc391386063"/>
            <w:bookmarkStart w:id="425" w:name="_Toc392235867"/>
            <w:bookmarkStart w:id="426" w:name="_Toc393713406"/>
            <w:bookmarkStart w:id="427" w:name="_Toc393714454"/>
            <w:bookmarkStart w:id="428" w:name="_Toc393715458"/>
            <w:bookmarkStart w:id="429" w:name="_Toc395100443"/>
            <w:bookmarkStart w:id="430" w:name="_Toc396212799"/>
            <w:bookmarkStart w:id="431" w:name="_Toc397517636"/>
            <w:bookmarkStart w:id="432" w:name="_Toc399160620"/>
            <w:bookmarkStart w:id="433" w:name="_Toc400374864"/>
            <w:bookmarkStart w:id="434" w:name="_Toc401757900"/>
            <w:bookmarkStart w:id="435" w:name="_Toc402967089"/>
            <w:bookmarkStart w:id="436" w:name="_Toc404332302"/>
            <w:bookmarkStart w:id="437" w:name="_Toc405386768"/>
            <w:bookmarkStart w:id="438" w:name="_Toc406508001"/>
            <w:bookmarkStart w:id="439" w:name="_Toc408576621"/>
            <w:bookmarkStart w:id="440" w:name="_Toc409708220"/>
            <w:bookmarkStart w:id="441" w:name="_Toc410904530"/>
            <w:bookmarkStart w:id="442" w:name="_Toc414884935"/>
            <w:bookmarkStart w:id="443" w:name="_Toc416360065"/>
            <w:bookmarkStart w:id="444" w:name="_Toc417984328"/>
            <w:bookmarkStart w:id="445" w:name="_Toc420414815"/>
            <w:bookmarkStart w:id="446" w:name="_Toc421783543"/>
            <w:bookmarkStart w:id="447" w:name="_Toc423078762"/>
            <w:bookmarkStart w:id="448" w:name="_Toc424300233"/>
            <w:bookmarkStart w:id="449" w:name="_Toc426533939"/>
            <w:bookmarkStart w:id="450" w:name="_Toc426534937"/>
            <w:bookmarkStart w:id="451" w:name="_Toc428193347"/>
            <w:bookmarkStart w:id="452" w:name="_Toc429469036"/>
            <w:bookmarkStart w:id="453" w:name="_Toc432498823"/>
            <w:bookmarkStart w:id="454" w:name="_Toc433358211"/>
            <w:bookmarkStart w:id="455" w:name="_Toc434843820"/>
            <w:bookmarkStart w:id="456" w:name="_Toc436383048"/>
            <w:bookmarkStart w:id="457" w:name="_Toc437264270"/>
            <w:bookmarkStart w:id="458" w:name="_Toc438219155"/>
            <w:bookmarkStart w:id="459" w:name="_Toc440443778"/>
            <w:bookmarkStart w:id="460" w:name="_Toc441671595"/>
            <w:bookmarkStart w:id="461" w:name="_Toc442711610"/>
            <w:bookmarkStart w:id="462" w:name="_Toc445368573"/>
            <w:bookmarkStart w:id="463" w:name="_Toc446578861"/>
            <w:bookmarkStart w:id="464" w:name="_Toc449442755"/>
            <w:bookmarkStart w:id="465" w:name="_Toc450747459"/>
            <w:bookmarkStart w:id="466" w:name="_Toc451863128"/>
            <w:bookmarkStart w:id="467" w:name="_Toc453320498"/>
            <w:bookmarkStart w:id="468" w:name="_Toc454789142"/>
            <w:bookmarkStart w:id="469" w:name="_Toc456103204"/>
            <w:bookmarkStart w:id="470" w:name="_Toc456103320"/>
            <w:bookmarkStart w:id="471" w:name="_Toc469048934"/>
            <w:bookmarkStart w:id="472" w:name="_Toc469924981"/>
            <w:bookmarkStart w:id="473" w:name="_Toc471824656"/>
            <w:bookmarkStart w:id="474" w:name="_Toc473209525"/>
            <w:bookmarkStart w:id="475" w:name="_Toc474504467"/>
            <w:bookmarkStart w:id="476" w:name="_Toc477169039"/>
            <w:bookmarkStart w:id="477" w:name="_Toc478464744"/>
            <w:bookmarkStart w:id="478" w:name="_Toc479671286"/>
            <w:bookmarkStart w:id="479" w:name="_Toc482280080"/>
            <w:bookmarkStart w:id="480" w:name="_Toc483388275"/>
            <w:bookmarkStart w:id="481" w:name="_Toc485117042"/>
            <w:bookmarkStart w:id="482" w:name="_Toc486323155"/>
            <w:bookmarkStart w:id="483" w:name="_Toc487466253"/>
            <w:bookmarkStart w:id="484" w:name="_Toc488848842"/>
            <w:bookmarkStart w:id="485" w:name="_Toc493685637"/>
            <w:bookmarkStart w:id="486" w:name="_Toc495499922"/>
            <w:bookmarkStart w:id="487" w:name="_Toc496537194"/>
            <w:bookmarkStart w:id="488" w:name="_Toc497986894"/>
            <w:bookmarkStart w:id="489" w:name="_Toc497988302"/>
            <w:bookmarkStart w:id="490" w:name="_Toc499624457"/>
            <w:r w:rsidRPr="001C4F41">
              <w:rPr>
                <w:b/>
                <w:bCs/>
                <w:sz w:val="14"/>
                <w:szCs w:val="14"/>
                <w:lang w:val="fr-FR"/>
              </w:rPr>
              <w:t>Radiocommunication Bureau (BR)</w:t>
            </w:r>
            <w:r w:rsidR="008149B6" w:rsidRPr="001C4F41">
              <w:rPr>
                <w:b/>
                <w:bCs/>
                <w:sz w:val="14"/>
                <w:szCs w:val="14"/>
                <w:lang w:val="fr-FR"/>
              </w:rPr>
              <w:br/>
              <w:t>T</w:t>
            </w:r>
            <w:r w:rsidRPr="001C4F41">
              <w:rPr>
                <w:b/>
                <w:bCs/>
                <w:sz w:val="14"/>
                <w:szCs w:val="14"/>
                <w:lang w:val="fr-FR"/>
              </w:rPr>
              <w:t>e</w:t>
            </w:r>
            <w:r w:rsidR="008149B6" w:rsidRPr="001C4F41">
              <w:rPr>
                <w:b/>
                <w:bCs/>
                <w:sz w:val="14"/>
                <w:szCs w:val="14"/>
                <w:lang w:val="fr-FR"/>
              </w:rPr>
              <w:t>l:</w:t>
            </w:r>
            <w:r w:rsidR="008149B6" w:rsidRPr="001C4F41">
              <w:rPr>
                <w:b/>
                <w:bCs/>
                <w:sz w:val="14"/>
                <w:szCs w:val="14"/>
                <w:lang w:val="fr-FR"/>
              </w:rPr>
              <w:tab/>
              <w:t xml:space="preserve">+41 22 730 </w:t>
            </w:r>
            <w:r w:rsidR="00664C37" w:rsidRPr="001C4F41">
              <w:rPr>
                <w:b/>
                <w:bCs/>
                <w:sz w:val="14"/>
                <w:szCs w:val="14"/>
                <w:lang w:val="fr-FR"/>
              </w:rPr>
              <w:t>5560</w:t>
            </w:r>
            <w:r w:rsidR="008149B6" w:rsidRPr="001C4F41">
              <w:rPr>
                <w:b/>
                <w:bCs/>
                <w:sz w:val="14"/>
                <w:szCs w:val="14"/>
                <w:lang w:val="fr-FR"/>
              </w:rPr>
              <w:br/>
              <w:t>Fax:</w:t>
            </w:r>
            <w:r w:rsidR="008149B6" w:rsidRPr="001C4F41">
              <w:rPr>
                <w:b/>
                <w:bCs/>
                <w:sz w:val="14"/>
                <w:szCs w:val="14"/>
                <w:lang w:val="fr-FR"/>
              </w:rPr>
              <w:tab/>
              <w:t>+41 22 730 5785</w:t>
            </w:r>
            <w:r w:rsidR="008149B6" w:rsidRPr="001C4F41">
              <w:rPr>
                <w:b/>
                <w:bCs/>
                <w:sz w:val="14"/>
                <w:szCs w:val="14"/>
                <w:lang w:val="fr-FR"/>
              </w:rPr>
              <w:br/>
              <w:t>E-mail:</w:t>
            </w:r>
            <w:r w:rsidR="008149B6" w:rsidRPr="001C4F41">
              <w:rPr>
                <w:b/>
                <w:bCs/>
                <w:sz w:val="14"/>
                <w:szCs w:val="14"/>
                <w:lang w:val="fr-FR"/>
              </w:rPr>
              <w:tab/>
            </w:r>
            <w:hyperlink r:id="rId9" w:history="1">
              <w:r w:rsidR="003773F2" w:rsidRPr="0013678F">
                <w:rPr>
                  <w:b/>
                  <w:bCs/>
                  <w:sz w:val="14"/>
                  <w:szCs w:val="14"/>
                  <w:lang w:val="fr-CH"/>
                </w:rPr>
                <w:t>brmail@itu.int</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hyperlink>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tc>
      </w:tr>
    </w:tbl>
    <w:p w14:paraId="26128ED4" w14:textId="77777777" w:rsidR="008149B6" w:rsidRPr="001C4F41" w:rsidRDefault="008149B6" w:rsidP="00687381">
      <w:pPr>
        <w:rPr>
          <w:lang w:val="fr-CH"/>
        </w:rPr>
      </w:pPr>
    </w:p>
    <w:p w14:paraId="30FE2652" w14:textId="77777777" w:rsidR="008149B6" w:rsidRPr="001C4F41" w:rsidRDefault="008149B6" w:rsidP="00687381">
      <w:pPr>
        <w:rPr>
          <w:lang w:val="fr-FR"/>
        </w:rPr>
        <w:sectPr w:rsidR="008149B6" w:rsidRPr="001C4F41" w:rsidSect="004C24DE">
          <w:headerReference w:type="default" r:id="rId10"/>
          <w:footerReference w:type="even" r:id="rId11"/>
          <w:footerReference w:type="default" r:id="rId12"/>
          <w:footerReference w:type="first" r:id="rId13"/>
          <w:pgSz w:w="11901" w:h="16840" w:code="9"/>
          <w:pgMar w:top="1134" w:right="1418" w:bottom="1701" w:left="1418" w:header="720" w:footer="720" w:gutter="0"/>
          <w:paperSrc w:first="15" w:other="15"/>
          <w:cols w:space="720"/>
          <w:titlePg/>
          <w:docGrid w:linePitch="360"/>
        </w:sectPr>
      </w:pPr>
    </w:p>
    <w:p w14:paraId="2110E052" w14:textId="77777777" w:rsidR="00627928" w:rsidRDefault="00627928" w:rsidP="00464546">
      <w:pPr>
        <w:pStyle w:val="ToC"/>
      </w:pPr>
      <w:bookmarkStart w:id="491" w:name="_Toc253407140"/>
      <w:bookmarkStart w:id="492" w:name="_Toc259783103"/>
      <w:bookmarkStart w:id="493" w:name="_Toc266181232"/>
      <w:bookmarkStart w:id="494" w:name="_Toc268773998"/>
      <w:bookmarkStart w:id="495" w:name="_Toc271700475"/>
      <w:bookmarkStart w:id="496" w:name="_Toc273023319"/>
      <w:bookmarkStart w:id="497" w:name="_Toc274223813"/>
      <w:bookmarkStart w:id="498" w:name="_Toc276717161"/>
      <w:bookmarkStart w:id="499" w:name="_Toc279669134"/>
      <w:bookmarkStart w:id="500" w:name="_Toc280349204"/>
      <w:bookmarkStart w:id="501" w:name="_Toc282526036"/>
      <w:bookmarkStart w:id="502" w:name="_Toc283737193"/>
      <w:bookmarkStart w:id="503" w:name="_Toc286218710"/>
      <w:bookmarkStart w:id="504" w:name="_Toc288660267"/>
      <w:bookmarkStart w:id="505" w:name="_Toc291005377"/>
      <w:bookmarkStart w:id="506" w:name="_Toc292704949"/>
      <w:bookmarkStart w:id="507" w:name="_Toc295387894"/>
      <w:bookmarkStart w:id="508" w:name="_Toc296675477"/>
      <w:bookmarkStart w:id="509" w:name="_Toc297804716"/>
      <w:bookmarkStart w:id="510" w:name="_Toc301945288"/>
      <w:bookmarkStart w:id="511" w:name="_Toc303344247"/>
      <w:bookmarkStart w:id="512" w:name="_Toc304892153"/>
      <w:bookmarkStart w:id="513" w:name="_Toc308530335"/>
      <w:bookmarkStart w:id="514" w:name="_Toc311103641"/>
      <w:bookmarkStart w:id="515" w:name="_Toc313973311"/>
      <w:bookmarkStart w:id="516" w:name="_Toc316479951"/>
      <w:bookmarkStart w:id="517" w:name="_Toc318964997"/>
      <w:bookmarkStart w:id="518" w:name="_Toc320536953"/>
      <w:bookmarkStart w:id="519" w:name="_Toc321233388"/>
      <w:bookmarkStart w:id="520" w:name="_Toc321311659"/>
      <w:bookmarkStart w:id="521" w:name="_Toc321820539"/>
      <w:bookmarkStart w:id="522" w:name="_Toc323035705"/>
      <w:bookmarkStart w:id="523" w:name="_Toc323904373"/>
      <w:bookmarkStart w:id="524" w:name="_Toc332272645"/>
      <w:bookmarkStart w:id="525" w:name="_Toc334776191"/>
      <w:bookmarkStart w:id="526" w:name="_Toc335901498"/>
      <w:bookmarkStart w:id="527" w:name="_Toc337110332"/>
      <w:bookmarkStart w:id="528" w:name="_Toc338779372"/>
      <w:bookmarkStart w:id="529" w:name="_Toc340225512"/>
      <w:bookmarkStart w:id="530" w:name="_Toc341451211"/>
      <w:bookmarkStart w:id="531" w:name="_Toc342912838"/>
      <w:bookmarkStart w:id="532" w:name="_Toc343262675"/>
      <w:bookmarkStart w:id="533" w:name="_Toc345579826"/>
      <w:bookmarkStart w:id="534" w:name="_Toc346885931"/>
      <w:bookmarkStart w:id="535" w:name="_Toc347929579"/>
      <w:bookmarkStart w:id="536" w:name="_Toc349288247"/>
      <w:bookmarkStart w:id="537" w:name="_Toc350415577"/>
      <w:bookmarkStart w:id="538" w:name="_Toc351549875"/>
      <w:bookmarkStart w:id="539" w:name="_Toc352940475"/>
      <w:bookmarkStart w:id="540" w:name="_Toc354053820"/>
      <w:bookmarkStart w:id="541" w:name="_Toc355708835"/>
      <w:bookmarkStart w:id="542" w:name="_Toc357001928"/>
      <w:bookmarkStart w:id="543" w:name="_Toc358192559"/>
      <w:bookmarkStart w:id="544" w:name="_Toc359489412"/>
      <w:bookmarkStart w:id="545" w:name="_Toc360696815"/>
      <w:bookmarkStart w:id="546" w:name="_Toc361921548"/>
      <w:bookmarkStart w:id="547" w:name="_Toc363741385"/>
      <w:bookmarkStart w:id="548" w:name="_Toc364672334"/>
      <w:bookmarkStart w:id="549" w:name="_Toc366157674"/>
      <w:bookmarkStart w:id="550" w:name="_Toc367715513"/>
      <w:bookmarkStart w:id="551" w:name="_Toc369007675"/>
      <w:bookmarkStart w:id="552" w:name="_Toc369007855"/>
      <w:bookmarkStart w:id="553" w:name="_Toc370373462"/>
      <w:bookmarkStart w:id="554" w:name="_Toc371588838"/>
      <w:bookmarkStart w:id="555" w:name="_Toc373157811"/>
      <w:bookmarkStart w:id="556" w:name="_Toc374006624"/>
      <w:bookmarkStart w:id="557" w:name="_Toc374692682"/>
      <w:bookmarkStart w:id="558" w:name="_Toc374692759"/>
      <w:bookmarkStart w:id="559" w:name="_Toc377026489"/>
      <w:bookmarkStart w:id="560" w:name="_Toc378322704"/>
      <w:bookmarkStart w:id="561" w:name="_Toc379440362"/>
      <w:bookmarkStart w:id="562" w:name="_Toc380582887"/>
      <w:bookmarkStart w:id="563" w:name="_Toc381784217"/>
      <w:bookmarkStart w:id="564" w:name="_Toc383182296"/>
      <w:bookmarkStart w:id="565" w:name="_Toc384625682"/>
      <w:bookmarkStart w:id="566" w:name="_Toc385496781"/>
      <w:bookmarkStart w:id="567" w:name="_Toc388946305"/>
      <w:bookmarkStart w:id="568" w:name="_Toc388947552"/>
      <w:bookmarkStart w:id="569" w:name="_Toc389730867"/>
      <w:bookmarkStart w:id="570" w:name="_Toc391386064"/>
      <w:bookmarkStart w:id="571" w:name="_Toc392235868"/>
      <w:bookmarkStart w:id="572" w:name="_Toc393713407"/>
      <w:bookmarkStart w:id="573" w:name="_Toc393714455"/>
      <w:bookmarkStart w:id="574" w:name="_Toc393715459"/>
      <w:bookmarkStart w:id="575" w:name="_Toc395100444"/>
      <w:bookmarkStart w:id="576" w:name="_Toc396212800"/>
      <w:bookmarkStart w:id="577" w:name="_Toc397517637"/>
      <w:bookmarkStart w:id="578" w:name="_Toc399160621"/>
      <w:bookmarkStart w:id="579" w:name="_Toc400374865"/>
      <w:bookmarkStart w:id="580" w:name="_Toc401757901"/>
      <w:bookmarkStart w:id="581" w:name="_Toc402967090"/>
      <w:bookmarkStart w:id="582" w:name="_Toc404332303"/>
      <w:bookmarkStart w:id="583" w:name="_Toc405386769"/>
      <w:bookmarkStart w:id="584" w:name="_Toc406508002"/>
      <w:bookmarkStart w:id="585" w:name="_Toc408576622"/>
      <w:bookmarkStart w:id="586" w:name="_Toc409708221"/>
      <w:bookmarkStart w:id="587" w:name="_Toc410904531"/>
      <w:bookmarkStart w:id="588" w:name="_Toc414884936"/>
      <w:bookmarkStart w:id="589" w:name="_Toc416360066"/>
      <w:bookmarkStart w:id="590" w:name="_Toc417984329"/>
      <w:bookmarkStart w:id="591" w:name="_Toc420414816"/>
      <w:bookmarkStart w:id="592" w:name="_Toc421783544"/>
      <w:bookmarkStart w:id="593" w:name="_Toc423078763"/>
      <w:bookmarkStart w:id="594" w:name="_Toc424300234"/>
      <w:bookmarkStart w:id="595" w:name="_Toc426533940"/>
      <w:bookmarkStart w:id="596" w:name="_Toc426534938"/>
      <w:bookmarkStart w:id="597" w:name="_Toc428193348"/>
      <w:bookmarkStart w:id="598" w:name="_Toc428372288"/>
      <w:bookmarkStart w:id="599" w:name="_Toc429469037"/>
      <w:bookmarkStart w:id="600" w:name="_Toc432498824"/>
      <w:bookmarkStart w:id="601" w:name="_Toc433358212"/>
      <w:bookmarkStart w:id="602" w:name="_Toc434843821"/>
      <w:bookmarkStart w:id="603" w:name="_Toc436383049"/>
      <w:bookmarkStart w:id="604" w:name="_Toc437264271"/>
      <w:bookmarkStart w:id="605" w:name="_Toc438219156"/>
      <w:bookmarkStart w:id="606" w:name="_Toc440443779"/>
      <w:bookmarkStart w:id="607" w:name="_Toc441671596"/>
      <w:bookmarkStart w:id="608" w:name="_Toc442711611"/>
      <w:bookmarkStart w:id="609" w:name="_Toc445368574"/>
      <w:bookmarkStart w:id="610" w:name="_Toc446578862"/>
      <w:bookmarkStart w:id="611" w:name="_Toc449442756"/>
      <w:bookmarkStart w:id="612" w:name="_Toc450747460"/>
      <w:bookmarkStart w:id="613" w:name="_Toc451863129"/>
      <w:bookmarkStart w:id="614" w:name="_Toc453320499"/>
      <w:bookmarkStart w:id="615" w:name="_Toc454789143"/>
      <w:bookmarkStart w:id="616" w:name="_Toc456103205"/>
      <w:bookmarkStart w:id="617" w:name="_Toc456103321"/>
      <w:bookmarkStart w:id="618" w:name="_Toc457223980"/>
      <w:bookmarkStart w:id="619" w:name="_Toc457308207"/>
      <w:bookmarkStart w:id="620" w:name="_Toc466367266"/>
      <w:bookmarkStart w:id="621" w:name="_Toc469048935"/>
      <w:bookmarkStart w:id="622" w:name="_Toc469924982"/>
      <w:bookmarkStart w:id="623" w:name="_Toc471824657"/>
      <w:bookmarkStart w:id="624" w:name="_Toc473209526"/>
      <w:bookmarkStart w:id="625" w:name="_Toc474504468"/>
      <w:bookmarkStart w:id="626" w:name="_Toc477169040"/>
      <w:bookmarkStart w:id="627" w:name="_Toc478464745"/>
      <w:bookmarkStart w:id="628" w:name="_Toc479671287"/>
      <w:bookmarkStart w:id="629" w:name="_Toc482280081"/>
      <w:bookmarkStart w:id="630" w:name="_Toc483388276"/>
      <w:bookmarkStart w:id="631" w:name="_Toc485117043"/>
      <w:bookmarkStart w:id="632" w:name="_Toc486323156"/>
      <w:bookmarkStart w:id="633" w:name="_Toc487466254"/>
      <w:bookmarkStart w:id="634" w:name="_Toc488848843"/>
      <w:bookmarkStart w:id="635" w:name="_Toc510775345"/>
      <w:bookmarkStart w:id="636" w:name="_Toc513645638"/>
      <w:bookmarkStart w:id="637" w:name="_Toc514850714"/>
      <w:bookmarkStart w:id="638" w:name="_Toc517792323"/>
      <w:bookmarkStart w:id="639" w:name="_Toc518981879"/>
      <w:bookmarkStart w:id="640" w:name="_Toc520709555"/>
      <w:bookmarkStart w:id="641" w:name="_Toc524430946"/>
      <w:bookmarkStart w:id="642" w:name="_Toc525638279"/>
      <w:bookmarkStart w:id="643" w:name="_Toc526431476"/>
      <w:bookmarkStart w:id="644" w:name="_Toc531094562"/>
      <w:bookmarkStart w:id="645" w:name="_Toc531960773"/>
      <w:bookmarkStart w:id="646" w:name="_Toc536101941"/>
      <w:bookmarkStart w:id="647" w:name="_Toc340528"/>
      <w:bookmarkStart w:id="648" w:name="_Toc341070"/>
      <w:bookmarkStart w:id="649" w:name="_Toc1570034"/>
      <w:bookmarkStart w:id="650" w:name="_Toc4420919"/>
      <w:bookmarkStart w:id="651" w:name="_Toc6215734"/>
      <w:bookmarkStart w:id="652" w:name="_Toc6411899"/>
      <w:bookmarkStart w:id="653" w:name="_Toc8296057"/>
      <w:bookmarkStart w:id="654" w:name="_Toc9580672"/>
      <w:bookmarkStart w:id="655" w:name="_Toc12354357"/>
      <w:bookmarkStart w:id="656" w:name="_Toc13065944"/>
      <w:bookmarkStart w:id="657" w:name="_Toc14769326"/>
      <w:bookmarkStart w:id="658" w:name="_Toc17298844"/>
      <w:bookmarkStart w:id="659" w:name="_Toc18681551"/>
      <w:bookmarkStart w:id="660" w:name="_Toc21528575"/>
      <w:bookmarkStart w:id="661" w:name="_Toc23321863"/>
      <w:bookmarkStart w:id="662" w:name="_Toc24365699"/>
      <w:bookmarkStart w:id="663" w:name="_Toc25746885"/>
      <w:bookmarkStart w:id="664" w:name="_Toc26539907"/>
      <w:bookmarkStart w:id="665" w:name="_Toc27558682"/>
      <w:bookmarkStart w:id="666" w:name="_Toc31986464"/>
      <w:bookmarkStart w:id="667" w:name="_Toc33175447"/>
      <w:bookmarkStart w:id="668" w:name="_Toc38455856"/>
      <w:bookmarkStart w:id="669" w:name="_Toc39653117"/>
      <w:bookmarkStart w:id="670" w:name="_Toc40786484"/>
      <w:bookmarkStart w:id="671" w:name="_Toc40787336"/>
      <w:bookmarkStart w:id="672" w:name="_Toc49438637"/>
      <w:bookmarkStart w:id="673" w:name="_Toc51669576"/>
      <w:bookmarkStart w:id="674" w:name="_Toc52889717"/>
      <w:bookmarkStart w:id="675" w:name="_Toc57030862"/>
      <w:bookmarkStart w:id="676" w:name="_Toc67918812"/>
      <w:bookmarkStart w:id="677" w:name="_Toc70410760"/>
      <w:bookmarkStart w:id="678" w:name="_Toc74064876"/>
      <w:bookmarkStart w:id="679" w:name="_Toc78207939"/>
      <w:bookmarkStart w:id="680" w:name="_Toc97888989"/>
      <w:bookmarkStart w:id="681" w:name="_Toc97889176"/>
      <w:bookmarkStart w:id="682" w:name="_Toc103001291"/>
      <w:bookmarkStart w:id="683" w:name="_Toc108423192"/>
      <w:bookmarkStart w:id="684" w:name="_Toc125536221"/>
      <w:bookmarkStart w:id="685" w:name="_Toc139549872"/>
      <w:bookmarkStart w:id="686" w:name="_Toc140583960"/>
      <w:bookmarkStart w:id="687" w:name="_Toc157508789"/>
      <w:bookmarkStart w:id="688" w:name="_Toc161924846"/>
      <w:bookmarkStart w:id="689" w:name="_Toc166081779"/>
      <w:bookmarkStart w:id="690" w:name="_Toc187412371"/>
      <w:bookmarkStart w:id="691" w:name="_Toc220086314"/>
      <w:r w:rsidRPr="001C4F41">
        <w:t>Table</w:t>
      </w:r>
      <w:r>
        <w:t xml:space="preserve"> </w:t>
      </w:r>
      <w:r w:rsidRPr="001C4F41">
        <w:t>of Contents</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14:paraId="1F7A7D09" w14:textId="77777777" w:rsidR="007B75CA" w:rsidRDefault="00D35551" w:rsidP="00464546">
      <w:pPr>
        <w:pStyle w:val="toc0"/>
      </w:pPr>
      <w:r w:rsidRPr="00EB4E65">
        <w:t>Page</w:t>
      </w:r>
    </w:p>
    <w:p w14:paraId="3727855D" w14:textId="3257C0CB" w:rsidR="00B25EE9" w:rsidRPr="00464546" w:rsidRDefault="00B25EE9" w:rsidP="00464546">
      <w:pPr>
        <w:pStyle w:val="TOC1"/>
      </w:pPr>
      <w:r w:rsidRPr="00464546">
        <w:rPr>
          <w:rStyle w:val="Hyperlink"/>
          <w:b/>
          <w:bCs/>
          <w:color w:val="auto"/>
          <w:u w:val="none"/>
        </w:rPr>
        <w:t>GENERAL  INFORMATION</w:t>
      </w:r>
    </w:p>
    <w:p w14:paraId="023419CE" w14:textId="59F39FB5" w:rsidR="00B25EE9" w:rsidRPr="00464546" w:rsidRDefault="00B25EE9" w:rsidP="00464546">
      <w:pPr>
        <w:pStyle w:val="TOC1"/>
        <w:rPr>
          <w:rStyle w:val="Hyperlink"/>
          <w:webHidden/>
          <w:color w:val="auto"/>
          <w:u w:val="none"/>
        </w:rPr>
      </w:pPr>
      <w:r w:rsidRPr="00464546">
        <w:rPr>
          <w:rStyle w:val="Hyperlink"/>
          <w:color w:val="auto"/>
          <w:u w:val="none"/>
        </w:rPr>
        <w:t>Lists annexed to the ITU Operational Bulletin: Note from TSB</w:t>
      </w:r>
      <w:r w:rsidRPr="00464546">
        <w:rPr>
          <w:rStyle w:val="Hyperlink"/>
          <w:webHidden/>
          <w:color w:val="auto"/>
          <w:u w:val="none"/>
        </w:rPr>
        <w:tab/>
      </w:r>
      <w:r w:rsidRPr="00464546">
        <w:rPr>
          <w:rStyle w:val="Hyperlink"/>
          <w:webHidden/>
          <w:color w:val="auto"/>
          <w:u w:val="none"/>
        </w:rPr>
        <w:tab/>
        <w:t>3</w:t>
      </w:r>
    </w:p>
    <w:p w14:paraId="4DF97699" w14:textId="1F762F1E" w:rsidR="00A20427" w:rsidRDefault="00A20427" w:rsidP="00464546">
      <w:pPr>
        <w:pStyle w:val="TOC1"/>
      </w:pPr>
      <w:r w:rsidRPr="00464546">
        <w:t xml:space="preserve">Approval and deletion of ITU-T </w:t>
      </w:r>
      <w:r w:rsidRPr="00464546">
        <w:rPr>
          <w:rStyle w:val="Hyperlink"/>
          <w:color w:val="auto"/>
          <w:u w:val="none"/>
        </w:rPr>
        <w:t>Recommendations</w:t>
      </w:r>
      <w:r w:rsidRPr="00464546">
        <w:t>……………………………………………</w:t>
      </w:r>
      <w:r w:rsidR="00464546">
        <w:tab/>
      </w:r>
      <w:r w:rsidRPr="00464546">
        <w:t>………………………………………</w:t>
      </w:r>
      <w:r w:rsidR="00C43654" w:rsidRPr="00464546">
        <w:tab/>
      </w:r>
      <w:r w:rsidRPr="00464546">
        <w:t>4</w:t>
      </w:r>
    </w:p>
    <w:p w14:paraId="46DCD651" w14:textId="03E28C38" w:rsidR="00267F94" w:rsidRPr="00267F94" w:rsidRDefault="00267F94" w:rsidP="00267F94">
      <w:pPr>
        <w:pStyle w:val="TOC1"/>
        <w:rPr>
          <w:rStyle w:val="Hyperlink"/>
          <w:color w:val="auto"/>
          <w:u w:val="none"/>
        </w:rPr>
      </w:pPr>
      <w:r w:rsidRPr="00267F94">
        <w:rPr>
          <w:rStyle w:val="Hyperlink"/>
          <w:color w:val="auto"/>
          <w:u w:val="none"/>
        </w:rPr>
        <w:t>Assignment of Signalling Area/Network Codes (SANC)</w:t>
      </w:r>
      <w:r>
        <w:rPr>
          <w:rStyle w:val="Hyperlink"/>
          <w:color w:val="auto"/>
          <w:u w:val="none"/>
        </w:rPr>
        <w:t xml:space="preserve">: </w:t>
      </w:r>
      <w:r w:rsidRPr="00267F94">
        <w:rPr>
          <w:rStyle w:val="Hyperlink"/>
          <w:i/>
          <w:iCs/>
          <w:color w:val="auto"/>
          <w:u w:val="none"/>
        </w:rPr>
        <w:t>Note from TSB</w:t>
      </w:r>
      <w:r>
        <w:rPr>
          <w:rStyle w:val="Hyperlink"/>
          <w:color w:val="auto"/>
          <w:u w:val="none"/>
        </w:rPr>
        <w:tab/>
      </w:r>
      <w:r>
        <w:rPr>
          <w:rStyle w:val="Hyperlink"/>
          <w:color w:val="auto"/>
          <w:u w:val="none"/>
        </w:rPr>
        <w:tab/>
        <w:t>5</w:t>
      </w:r>
    </w:p>
    <w:p w14:paraId="6397657F" w14:textId="3168A7A8" w:rsidR="00B25EE9" w:rsidRPr="00464546" w:rsidRDefault="00B25EE9" w:rsidP="00464546">
      <w:pPr>
        <w:pStyle w:val="TOC1"/>
        <w:rPr>
          <w:rStyle w:val="Hyperlink"/>
          <w:color w:val="auto"/>
          <w:u w:val="none"/>
        </w:rPr>
      </w:pPr>
      <w:r w:rsidRPr="00464546">
        <w:rPr>
          <w:rStyle w:val="Hyperlink"/>
          <w:color w:val="auto"/>
          <w:u w:val="none"/>
        </w:rPr>
        <w:t>Telephone Service:</w:t>
      </w:r>
    </w:p>
    <w:p w14:paraId="0D0D18E5" w14:textId="64890211" w:rsidR="00376575" w:rsidRPr="00464546" w:rsidRDefault="00267F94" w:rsidP="00267F94">
      <w:pPr>
        <w:pStyle w:val="TOC1"/>
        <w:ind w:left="284"/>
      </w:pPr>
      <w:r>
        <w:t>Gambia</w:t>
      </w:r>
      <w:r w:rsidR="00376575" w:rsidRPr="00464546">
        <w:t xml:space="preserve"> (</w:t>
      </w:r>
      <w:r>
        <w:rPr>
          <w:i/>
          <w:iCs/>
          <w:szCs w:val="20"/>
        </w:rPr>
        <w:t>Gambia Public Utilities Regulatory Authority (PURA)</w:t>
      </w:r>
      <w:r>
        <w:rPr>
          <w:szCs w:val="20"/>
        </w:rPr>
        <w:t>, Serrekunda</w:t>
      </w:r>
      <w:r w:rsidR="00376575" w:rsidRPr="00464546">
        <w:t>)</w:t>
      </w:r>
      <w:r w:rsidR="00376575" w:rsidRPr="00464546">
        <w:tab/>
      </w:r>
      <w:r w:rsidR="00376575" w:rsidRPr="00464546">
        <w:tab/>
      </w:r>
      <w:r>
        <w:t>5</w:t>
      </w:r>
    </w:p>
    <w:p w14:paraId="38847EEA" w14:textId="120A551D" w:rsidR="00CB131C" w:rsidRPr="000D07BC" w:rsidRDefault="00267F94" w:rsidP="00267F94">
      <w:pPr>
        <w:pStyle w:val="TOC1"/>
        <w:ind w:left="284"/>
      </w:pPr>
      <w:r w:rsidRPr="00267F94">
        <w:t>Guyana</w:t>
      </w:r>
      <w:r w:rsidR="00376575" w:rsidRPr="000D07BC">
        <w:t xml:space="preserve"> </w:t>
      </w:r>
      <w:r w:rsidR="00CB131C" w:rsidRPr="000D07BC">
        <w:t>(</w:t>
      </w:r>
      <w:r>
        <w:rPr>
          <w:i/>
          <w:iCs/>
          <w:szCs w:val="20"/>
        </w:rPr>
        <w:t>Telecommunications Agency</w:t>
      </w:r>
      <w:r>
        <w:rPr>
          <w:szCs w:val="20"/>
        </w:rPr>
        <w:t>, Georgetown</w:t>
      </w:r>
      <w:r w:rsidR="00CB131C" w:rsidRPr="000D07BC">
        <w:t>)</w:t>
      </w:r>
      <w:r w:rsidR="00CB131C" w:rsidRPr="000D07BC">
        <w:tab/>
      </w:r>
      <w:r w:rsidR="00CB131C" w:rsidRPr="000D07BC">
        <w:tab/>
      </w:r>
      <w:r w:rsidRPr="000D07BC">
        <w:t>10</w:t>
      </w:r>
    </w:p>
    <w:p w14:paraId="1F90F13F" w14:textId="194A628F" w:rsidR="00267F94" w:rsidRDefault="00267F94" w:rsidP="00267F94">
      <w:pPr>
        <w:pStyle w:val="TOC1"/>
        <w:ind w:left="284"/>
        <w:rPr>
          <w:szCs w:val="20"/>
        </w:rPr>
      </w:pPr>
      <w:r w:rsidRPr="00267F94">
        <w:t>Malta</w:t>
      </w:r>
      <w:r w:rsidRPr="000D07BC">
        <w:t xml:space="preserve"> (</w:t>
      </w:r>
      <w:r>
        <w:rPr>
          <w:i/>
          <w:iCs/>
          <w:szCs w:val="20"/>
        </w:rPr>
        <w:t>Malta Communications Authority (MCA)</w:t>
      </w:r>
      <w:r>
        <w:rPr>
          <w:szCs w:val="20"/>
        </w:rPr>
        <w:t>, Floriana)</w:t>
      </w:r>
      <w:r>
        <w:rPr>
          <w:szCs w:val="20"/>
        </w:rPr>
        <w:tab/>
      </w:r>
      <w:r>
        <w:rPr>
          <w:szCs w:val="20"/>
        </w:rPr>
        <w:tab/>
        <w:t>15</w:t>
      </w:r>
    </w:p>
    <w:p w14:paraId="2C786D1F" w14:textId="431296DA" w:rsidR="00267F94" w:rsidRPr="00267F94" w:rsidRDefault="00267F94" w:rsidP="00267F94">
      <w:pPr>
        <w:pStyle w:val="TOC1"/>
        <w:ind w:left="284"/>
        <w:rPr>
          <w:lang w:val="fr-CH"/>
        </w:rPr>
      </w:pPr>
      <w:r w:rsidRPr="00267F94">
        <w:rPr>
          <w:lang w:val="fr-CH"/>
        </w:rPr>
        <w:t>Morocco</w:t>
      </w:r>
      <w:r>
        <w:rPr>
          <w:lang w:val="fr-CH"/>
        </w:rPr>
        <w:t xml:space="preserve"> (</w:t>
      </w:r>
      <w:r w:rsidRPr="00267F94">
        <w:rPr>
          <w:i/>
          <w:iCs/>
          <w:szCs w:val="20"/>
          <w:lang w:val="fr-CH"/>
        </w:rPr>
        <w:t>Agence Nationale de Réglementation des Télécommunications (ANRT)</w:t>
      </w:r>
      <w:r w:rsidRPr="00267F94">
        <w:rPr>
          <w:szCs w:val="20"/>
          <w:lang w:val="fr-CH"/>
        </w:rPr>
        <w:t>, Rabat</w:t>
      </w:r>
      <w:r>
        <w:rPr>
          <w:lang w:val="fr-CH"/>
        </w:rPr>
        <w:t>)</w:t>
      </w:r>
      <w:r>
        <w:rPr>
          <w:lang w:val="fr-CH"/>
        </w:rPr>
        <w:tab/>
      </w:r>
      <w:r>
        <w:rPr>
          <w:lang w:val="fr-CH"/>
        </w:rPr>
        <w:tab/>
        <w:t>16</w:t>
      </w:r>
    </w:p>
    <w:p w14:paraId="384B8E6C" w14:textId="4834FF72" w:rsidR="00B25EE9" w:rsidRPr="00267F94" w:rsidRDefault="00B25EE9" w:rsidP="00464546">
      <w:pPr>
        <w:pStyle w:val="TOC1"/>
        <w:rPr>
          <w:rStyle w:val="Hyperlink"/>
          <w:color w:val="auto"/>
          <w:u w:val="none"/>
        </w:rPr>
      </w:pPr>
      <w:r w:rsidRPr="00267F94">
        <w:rPr>
          <w:rStyle w:val="Hyperlink"/>
          <w:color w:val="auto"/>
          <w:u w:val="none"/>
        </w:rPr>
        <w:t>Service Restrictions</w:t>
      </w:r>
      <w:r w:rsidRPr="00267F94">
        <w:rPr>
          <w:rStyle w:val="Hyperlink"/>
          <w:webHidden/>
          <w:color w:val="auto"/>
          <w:u w:val="none"/>
        </w:rPr>
        <w:tab/>
      </w:r>
      <w:r w:rsidR="00C5120B" w:rsidRPr="00267F94">
        <w:rPr>
          <w:rStyle w:val="Hyperlink"/>
          <w:webHidden/>
          <w:color w:val="auto"/>
          <w:u w:val="none"/>
        </w:rPr>
        <w:tab/>
      </w:r>
      <w:r w:rsidR="00267F94" w:rsidRPr="00267F94">
        <w:rPr>
          <w:rStyle w:val="Hyperlink"/>
          <w:webHidden/>
          <w:color w:val="auto"/>
          <w:u w:val="none"/>
        </w:rPr>
        <w:t>17</w:t>
      </w:r>
    </w:p>
    <w:p w14:paraId="45A394A9" w14:textId="0E238C42" w:rsidR="00B25EE9" w:rsidRPr="00464546" w:rsidRDefault="00B25EE9" w:rsidP="00464546">
      <w:pPr>
        <w:pStyle w:val="TOC1"/>
        <w:rPr>
          <w:rStyle w:val="Hyperlink"/>
          <w:color w:val="auto"/>
          <w:u w:val="none"/>
        </w:rPr>
      </w:pPr>
      <w:r w:rsidRPr="00464546">
        <w:rPr>
          <w:rStyle w:val="Hyperlink"/>
          <w:color w:val="auto"/>
          <w:u w:val="none"/>
        </w:rPr>
        <w:t>Call-Back and alternative calling procedures (Res. 21 Rev. PP-06)</w:t>
      </w:r>
      <w:r w:rsidRPr="00464546">
        <w:rPr>
          <w:rStyle w:val="Hyperlink"/>
          <w:webHidden/>
          <w:color w:val="auto"/>
          <w:u w:val="none"/>
        </w:rPr>
        <w:tab/>
      </w:r>
      <w:r w:rsidRPr="00464546">
        <w:rPr>
          <w:rStyle w:val="Hyperlink"/>
          <w:webHidden/>
          <w:color w:val="auto"/>
          <w:u w:val="none"/>
        </w:rPr>
        <w:tab/>
      </w:r>
      <w:r w:rsidR="00267F94">
        <w:rPr>
          <w:rStyle w:val="Hyperlink"/>
          <w:webHidden/>
          <w:color w:val="auto"/>
          <w:u w:val="none"/>
        </w:rPr>
        <w:t>17</w:t>
      </w:r>
    </w:p>
    <w:p w14:paraId="2F8ADF8D" w14:textId="3E8705FA" w:rsidR="00B25EE9" w:rsidRPr="00464546" w:rsidRDefault="00B25EE9" w:rsidP="00464546">
      <w:pPr>
        <w:pStyle w:val="TOC1"/>
      </w:pPr>
      <w:r w:rsidRPr="00464546">
        <w:rPr>
          <w:rStyle w:val="Hyperlink"/>
          <w:b/>
          <w:bCs/>
          <w:color w:val="auto"/>
          <w:u w:val="none"/>
        </w:rPr>
        <w:t>AMENDMENTS  TO  SERVICE  PUBLICATIONS</w:t>
      </w:r>
    </w:p>
    <w:p w14:paraId="73E93278" w14:textId="62C77F68" w:rsidR="00E04847" w:rsidRPr="00464546" w:rsidRDefault="00E04847" w:rsidP="00464546">
      <w:pPr>
        <w:pStyle w:val="TOC1"/>
        <w:rPr>
          <w:rStyle w:val="Hyperlink"/>
          <w:color w:val="auto"/>
          <w:u w:val="none"/>
        </w:rPr>
      </w:pPr>
      <w:r w:rsidRPr="00464546">
        <w:rPr>
          <w:rStyle w:val="Hyperlink"/>
          <w:color w:val="auto"/>
          <w:u w:val="none"/>
        </w:rPr>
        <w:t xml:space="preserve">Mobile Network Codes (MNC) for the international identification plan for public </w:t>
      </w:r>
      <w:r w:rsidRPr="00464546">
        <w:rPr>
          <w:rStyle w:val="Hyperlink"/>
          <w:color w:val="auto"/>
          <w:u w:val="none"/>
        </w:rPr>
        <w:br/>
        <w:t>networks and subscriptions</w:t>
      </w:r>
      <w:r w:rsidRPr="00464546">
        <w:rPr>
          <w:rStyle w:val="Hyperlink"/>
          <w:color w:val="auto"/>
          <w:u w:val="none"/>
        </w:rPr>
        <w:tab/>
      </w:r>
      <w:r w:rsidRPr="00464546">
        <w:rPr>
          <w:rStyle w:val="Hyperlink"/>
          <w:color w:val="auto"/>
          <w:u w:val="none"/>
        </w:rPr>
        <w:tab/>
      </w:r>
      <w:r w:rsidR="00EA305B" w:rsidRPr="00464546">
        <w:rPr>
          <w:rStyle w:val="Hyperlink"/>
          <w:color w:val="auto"/>
          <w:u w:val="none"/>
        </w:rPr>
        <w:t>1</w:t>
      </w:r>
      <w:r w:rsidR="00267F94">
        <w:rPr>
          <w:rStyle w:val="Hyperlink"/>
          <w:color w:val="auto"/>
          <w:u w:val="none"/>
        </w:rPr>
        <w:t>8</w:t>
      </w:r>
    </w:p>
    <w:p w14:paraId="5C6FEB85" w14:textId="43BA5EA3" w:rsidR="00376575" w:rsidRDefault="00376575" w:rsidP="00464546">
      <w:pPr>
        <w:pStyle w:val="TOC1"/>
        <w:rPr>
          <w:rStyle w:val="Hyperlink"/>
          <w:color w:val="auto"/>
          <w:u w:val="none"/>
        </w:rPr>
      </w:pPr>
      <w:r w:rsidRPr="00464546">
        <w:rPr>
          <w:rStyle w:val="Hyperlink"/>
          <w:color w:val="auto"/>
          <w:u w:val="none"/>
        </w:rPr>
        <w:t>List of ITU Carrier Codes</w:t>
      </w:r>
      <w:r w:rsidRPr="00464546">
        <w:rPr>
          <w:rStyle w:val="Hyperlink"/>
          <w:color w:val="auto"/>
          <w:u w:val="none"/>
        </w:rPr>
        <w:tab/>
      </w:r>
      <w:r w:rsidRPr="00464546">
        <w:rPr>
          <w:rStyle w:val="Hyperlink"/>
          <w:color w:val="auto"/>
          <w:u w:val="none"/>
        </w:rPr>
        <w:tab/>
        <w:t>1</w:t>
      </w:r>
      <w:r w:rsidR="00267F94">
        <w:rPr>
          <w:rStyle w:val="Hyperlink"/>
          <w:color w:val="auto"/>
          <w:u w:val="none"/>
        </w:rPr>
        <w:t>9</w:t>
      </w:r>
    </w:p>
    <w:p w14:paraId="6BD05576" w14:textId="45972C82" w:rsidR="00267F94" w:rsidRPr="00267F94" w:rsidRDefault="00267F94" w:rsidP="00267F94">
      <w:pPr>
        <w:pStyle w:val="TOC1"/>
        <w:rPr>
          <w:rStyle w:val="Hyperlink"/>
          <w:color w:val="auto"/>
          <w:u w:val="none"/>
        </w:rPr>
      </w:pPr>
      <w:r w:rsidRPr="00267F94">
        <w:rPr>
          <w:rStyle w:val="Hyperlink"/>
          <w:color w:val="auto"/>
          <w:u w:val="none"/>
        </w:rPr>
        <w:t>List of Signalling Area/Network Codes (SANC)</w:t>
      </w:r>
      <w:r>
        <w:rPr>
          <w:rStyle w:val="Hyperlink"/>
          <w:color w:val="auto"/>
          <w:u w:val="none"/>
        </w:rPr>
        <w:tab/>
      </w:r>
      <w:r>
        <w:rPr>
          <w:rStyle w:val="Hyperlink"/>
          <w:color w:val="auto"/>
          <w:u w:val="none"/>
        </w:rPr>
        <w:tab/>
        <w:t>19</w:t>
      </w:r>
    </w:p>
    <w:p w14:paraId="7A52E0F5" w14:textId="57AAB58C" w:rsidR="00376575" w:rsidRPr="00464546" w:rsidRDefault="00376575" w:rsidP="00464546">
      <w:pPr>
        <w:pStyle w:val="TOC1"/>
        <w:rPr>
          <w:rStyle w:val="Hyperlink"/>
          <w:color w:val="auto"/>
          <w:u w:val="none"/>
        </w:rPr>
      </w:pPr>
      <w:r w:rsidRPr="00464546">
        <w:rPr>
          <w:rStyle w:val="Hyperlink"/>
          <w:color w:val="auto"/>
          <w:u w:val="none"/>
        </w:rPr>
        <w:t>List of International Signalling Point Codes (ISPC)</w:t>
      </w:r>
      <w:r w:rsidRPr="00464546">
        <w:rPr>
          <w:rStyle w:val="Hyperlink"/>
          <w:color w:val="auto"/>
          <w:u w:val="none"/>
        </w:rPr>
        <w:tab/>
      </w:r>
      <w:r w:rsidRPr="00464546">
        <w:rPr>
          <w:rStyle w:val="Hyperlink"/>
          <w:color w:val="auto"/>
          <w:u w:val="none"/>
        </w:rPr>
        <w:tab/>
      </w:r>
      <w:r w:rsidR="00267F94">
        <w:rPr>
          <w:rStyle w:val="Hyperlink"/>
          <w:color w:val="auto"/>
          <w:u w:val="none"/>
        </w:rPr>
        <w:t>20</w:t>
      </w:r>
    </w:p>
    <w:p w14:paraId="4CEE1586" w14:textId="0D722ECF" w:rsidR="00B25EE9" w:rsidRPr="00464546" w:rsidRDefault="00B25EE9" w:rsidP="00464546">
      <w:pPr>
        <w:pStyle w:val="TOC1"/>
        <w:rPr>
          <w:rStyle w:val="Hyperlink"/>
          <w:color w:val="auto"/>
          <w:u w:val="none"/>
        </w:rPr>
      </w:pPr>
      <w:r w:rsidRPr="00464546">
        <w:rPr>
          <w:rStyle w:val="Hyperlink"/>
          <w:color w:val="auto"/>
          <w:u w:val="none"/>
        </w:rPr>
        <w:t>National Numbering Plan</w:t>
      </w:r>
      <w:r w:rsidRPr="00464546">
        <w:rPr>
          <w:rStyle w:val="Hyperlink"/>
          <w:webHidden/>
          <w:color w:val="auto"/>
          <w:u w:val="none"/>
        </w:rPr>
        <w:tab/>
      </w:r>
      <w:r w:rsidRPr="00464546">
        <w:rPr>
          <w:rStyle w:val="Hyperlink"/>
          <w:webHidden/>
          <w:color w:val="auto"/>
          <w:u w:val="none"/>
        </w:rPr>
        <w:tab/>
      </w:r>
      <w:r w:rsidR="00267F94">
        <w:rPr>
          <w:rStyle w:val="Hyperlink"/>
          <w:webHidden/>
          <w:color w:val="auto"/>
          <w:u w:val="none"/>
        </w:rPr>
        <w:t>20</w:t>
      </w:r>
    </w:p>
    <w:p w14:paraId="7647CC87" w14:textId="6B8BF4F3" w:rsidR="00B25EE9" w:rsidRDefault="00B25EE9" w:rsidP="00B4255A">
      <w:pPr>
        <w:rPr>
          <w:rFonts w:eastAsiaTheme="minorEastAsia"/>
        </w:rPr>
      </w:pPr>
    </w:p>
    <w:p w14:paraId="458FFE5F" w14:textId="77777777" w:rsidR="00342C9F" w:rsidRDefault="00342C9F" w:rsidP="00B4255A">
      <w:pPr>
        <w:rPr>
          <w:rFonts w:eastAsiaTheme="minorEastAsia"/>
        </w:rPr>
        <w:sectPr w:rsidR="00342C9F" w:rsidSect="000C74CD">
          <w:footerReference w:type="even" r:id="rId14"/>
          <w:footerReference w:type="default" r:id="rId15"/>
          <w:footerReference w:type="first" r:id="rId16"/>
          <w:type w:val="continuous"/>
          <w:pgSz w:w="11901" w:h="16840" w:code="9"/>
          <w:pgMar w:top="1134" w:right="1134" w:bottom="1134" w:left="1134" w:header="680" w:footer="680" w:gutter="0"/>
          <w:cols w:space="720"/>
          <w:docGrid w:linePitch="360"/>
        </w:sectPr>
      </w:pPr>
    </w:p>
    <w:p w14:paraId="01CE5B30" w14:textId="77777777" w:rsidR="003E1976" w:rsidRDefault="003E1976" w:rsidP="003E1976">
      <w:pPr>
        <w:spacing w:before="240"/>
        <w:jc w:val="left"/>
        <w:rPr>
          <w:rFonts w:eastAsia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2520"/>
      </w:tblGrid>
      <w:tr w:rsidR="00124E48" w:rsidRPr="000E5218" w14:paraId="0D525092" w14:textId="77777777" w:rsidTr="00AD3A56">
        <w:trPr>
          <w:tblHeader/>
          <w:jc w:val="center"/>
        </w:trPr>
        <w:tc>
          <w:tcPr>
            <w:tcW w:w="2988" w:type="dxa"/>
            <w:gridSpan w:val="2"/>
            <w:tcBorders>
              <w:top w:val="single" w:sz="4" w:space="0" w:color="auto"/>
              <w:left w:val="single" w:sz="4" w:space="0" w:color="auto"/>
              <w:bottom w:val="single" w:sz="4" w:space="0" w:color="auto"/>
              <w:right w:val="single" w:sz="4" w:space="0" w:color="auto"/>
            </w:tcBorders>
            <w:hideMark/>
          </w:tcPr>
          <w:p w14:paraId="1CEEA8DD" w14:textId="77777777" w:rsidR="00124E48" w:rsidRPr="000E5218" w:rsidRDefault="00124E48" w:rsidP="00464546">
            <w:pPr>
              <w:pStyle w:val="Tableheadnobold"/>
            </w:pPr>
            <w:r w:rsidRPr="000E5218">
              <w:t>Dates of publication of the next</w:t>
            </w:r>
            <w:r w:rsidRPr="000E5218">
              <w:br/>
              <w:t>Operational Bulletins</w:t>
            </w:r>
          </w:p>
        </w:tc>
        <w:tc>
          <w:tcPr>
            <w:tcW w:w="2520" w:type="dxa"/>
            <w:tcBorders>
              <w:top w:val="single" w:sz="4" w:space="0" w:color="auto"/>
              <w:left w:val="single" w:sz="4" w:space="0" w:color="auto"/>
              <w:bottom w:val="single" w:sz="4" w:space="0" w:color="auto"/>
              <w:right w:val="single" w:sz="4" w:space="0" w:color="auto"/>
            </w:tcBorders>
            <w:hideMark/>
          </w:tcPr>
          <w:p w14:paraId="0AD0F4F7" w14:textId="77777777" w:rsidR="00124E48" w:rsidRPr="00BC3327" w:rsidRDefault="00124E48" w:rsidP="00464546">
            <w:pPr>
              <w:pStyle w:val="Tableheadnobold"/>
            </w:pPr>
            <w:r w:rsidRPr="00BC3327">
              <w:t>Including information</w:t>
            </w:r>
            <w:r w:rsidRPr="00BC3327">
              <w:br/>
              <w:t>received by:</w:t>
            </w:r>
          </w:p>
        </w:tc>
      </w:tr>
      <w:tr w:rsidR="00124E48" w:rsidRPr="000E5218" w14:paraId="5EC22986"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6E3EB6CE" w14:textId="77777777" w:rsidR="00124E48" w:rsidRPr="00171C27" w:rsidRDefault="00124E48" w:rsidP="00464546">
            <w:pPr>
              <w:pStyle w:val="Tabletextcentred"/>
            </w:pPr>
            <w:r>
              <w:t>1346</w:t>
            </w:r>
          </w:p>
        </w:tc>
        <w:tc>
          <w:tcPr>
            <w:tcW w:w="1980" w:type="dxa"/>
            <w:tcBorders>
              <w:top w:val="single" w:sz="4" w:space="0" w:color="auto"/>
              <w:left w:val="single" w:sz="4" w:space="0" w:color="auto"/>
              <w:bottom w:val="single" w:sz="4" w:space="0" w:color="auto"/>
              <w:right w:val="single" w:sz="4" w:space="0" w:color="auto"/>
            </w:tcBorders>
          </w:tcPr>
          <w:p w14:paraId="76F7F791" w14:textId="77777777" w:rsidR="00124E48" w:rsidRPr="00171C27" w:rsidRDefault="00124E48" w:rsidP="00464546">
            <w:pPr>
              <w:pStyle w:val="Tabletextcentred"/>
            </w:pPr>
            <w:r w:rsidRPr="00573174">
              <w:t>15.VIII.202</w:t>
            </w:r>
            <w:r>
              <w:t>6</w:t>
            </w:r>
          </w:p>
        </w:tc>
        <w:tc>
          <w:tcPr>
            <w:tcW w:w="2520" w:type="dxa"/>
            <w:tcBorders>
              <w:top w:val="single" w:sz="4" w:space="0" w:color="auto"/>
              <w:left w:val="single" w:sz="4" w:space="0" w:color="auto"/>
              <w:bottom w:val="single" w:sz="4" w:space="0" w:color="auto"/>
              <w:right w:val="single" w:sz="4" w:space="0" w:color="auto"/>
            </w:tcBorders>
          </w:tcPr>
          <w:p w14:paraId="21E163E6" w14:textId="77777777" w:rsidR="00124E48" w:rsidRPr="00BB0871" w:rsidRDefault="00124E48" w:rsidP="00464546">
            <w:pPr>
              <w:pStyle w:val="Tabletextcentred"/>
            </w:pPr>
            <w:r w:rsidRPr="00BB0871">
              <w:t>31.VII.2026</w:t>
            </w:r>
          </w:p>
        </w:tc>
      </w:tr>
      <w:tr w:rsidR="00124E48" w:rsidRPr="000E5218" w14:paraId="34577021"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59BFD1A5" w14:textId="77777777" w:rsidR="00124E48" w:rsidRPr="00171C27" w:rsidRDefault="00124E48" w:rsidP="00464546">
            <w:pPr>
              <w:pStyle w:val="Tabletextcentred"/>
            </w:pPr>
            <w:r>
              <w:t>1347</w:t>
            </w:r>
          </w:p>
        </w:tc>
        <w:tc>
          <w:tcPr>
            <w:tcW w:w="1980" w:type="dxa"/>
            <w:tcBorders>
              <w:top w:val="single" w:sz="4" w:space="0" w:color="auto"/>
              <w:left w:val="single" w:sz="4" w:space="0" w:color="auto"/>
              <w:bottom w:val="single" w:sz="4" w:space="0" w:color="auto"/>
              <w:right w:val="single" w:sz="4" w:space="0" w:color="auto"/>
            </w:tcBorders>
          </w:tcPr>
          <w:p w14:paraId="2EDA8A39" w14:textId="77777777" w:rsidR="00124E48" w:rsidRPr="00171C27" w:rsidRDefault="00124E48" w:rsidP="00464546">
            <w:pPr>
              <w:pStyle w:val="Tabletextcentred"/>
            </w:pPr>
            <w:r w:rsidRPr="00573174">
              <w:t>1.IX.202</w:t>
            </w:r>
            <w:r>
              <w:t>6</w:t>
            </w:r>
          </w:p>
        </w:tc>
        <w:tc>
          <w:tcPr>
            <w:tcW w:w="2520" w:type="dxa"/>
            <w:tcBorders>
              <w:top w:val="single" w:sz="4" w:space="0" w:color="auto"/>
              <w:left w:val="single" w:sz="4" w:space="0" w:color="auto"/>
              <w:bottom w:val="single" w:sz="4" w:space="0" w:color="auto"/>
              <w:right w:val="single" w:sz="4" w:space="0" w:color="auto"/>
            </w:tcBorders>
          </w:tcPr>
          <w:p w14:paraId="10F57A09" w14:textId="77777777" w:rsidR="00124E48" w:rsidRPr="00BC3327" w:rsidRDefault="00124E48" w:rsidP="00464546">
            <w:pPr>
              <w:pStyle w:val="Tabletextcentred"/>
            </w:pPr>
            <w:r w:rsidRPr="00BC3327">
              <w:rPr>
                <w:color w:val="000000" w:themeColor="text1"/>
              </w:rPr>
              <w:t>1</w:t>
            </w:r>
            <w:r>
              <w:rPr>
                <w:color w:val="000000" w:themeColor="text1"/>
              </w:rPr>
              <w:t>4</w:t>
            </w:r>
            <w:r w:rsidRPr="00BC3327">
              <w:rPr>
                <w:color w:val="000000" w:themeColor="text1"/>
              </w:rPr>
              <w:t>.VIII.202</w:t>
            </w:r>
            <w:r>
              <w:rPr>
                <w:color w:val="000000" w:themeColor="text1"/>
              </w:rPr>
              <w:t>6</w:t>
            </w:r>
          </w:p>
        </w:tc>
      </w:tr>
      <w:tr w:rsidR="00124E48" w:rsidRPr="000E5218" w14:paraId="23EAAF3E"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1975790F" w14:textId="77777777" w:rsidR="00124E48" w:rsidRPr="00171C27" w:rsidRDefault="00124E48" w:rsidP="00464546">
            <w:pPr>
              <w:pStyle w:val="Tabletextcentred"/>
            </w:pPr>
            <w:r>
              <w:t>1348</w:t>
            </w:r>
          </w:p>
        </w:tc>
        <w:tc>
          <w:tcPr>
            <w:tcW w:w="1980" w:type="dxa"/>
            <w:tcBorders>
              <w:top w:val="single" w:sz="4" w:space="0" w:color="auto"/>
              <w:left w:val="single" w:sz="4" w:space="0" w:color="auto"/>
              <w:bottom w:val="single" w:sz="4" w:space="0" w:color="auto"/>
              <w:right w:val="single" w:sz="4" w:space="0" w:color="auto"/>
            </w:tcBorders>
          </w:tcPr>
          <w:p w14:paraId="4AB1EA79" w14:textId="77777777" w:rsidR="00124E48" w:rsidRPr="00171C27" w:rsidRDefault="00124E48" w:rsidP="00464546">
            <w:pPr>
              <w:pStyle w:val="Tabletextcentred"/>
            </w:pPr>
            <w:r w:rsidRPr="00926FDF">
              <w:t>15.IX.202</w:t>
            </w:r>
            <w:r>
              <w:t>6</w:t>
            </w:r>
          </w:p>
        </w:tc>
        <w:tc>
          <w:tcPr>
            <w:tcW w:w="2520" w:type="dxa"/>
            <w:tcBorders>
              <w:top w:val="single" w:sz="4" w:space="0" w:color="auto"/>
              <w:left w:val="single" w:sz="4" w:space="0" w:color="auto"/>
              <w:bottom w:val="single" w:sz="4" w:space="0" w:color="auto"/>
              <w:right w:val="single" w:sz="4" w:space="0" w:color="auto"/>
            </w:tcBorders>
          </w:tcPr>
          <w:p w14:paraId="267CFC60" w14:textId="77777777" w:rsidR="00124E48" w:rsidRPr="00BC3327" w:rsidRDefault="00124E48" w:rsidP="00464546">
            <w:pPr>
              <w:pStyle w:val="Tabletextcentred"/>
            </w:pPr>
            <w:r>
              <w:t>31</w:t>
            </w:r>
            <w:r w:rsidRPr="00BC3327">
              <w:t>.VIII.202</w:t>
            </w:r>
            <w:r>
              <w:t>6</w:t>
            </w:r>
          </w:p>
        </w:tc>
      </w:tr>
      <w:tr w:rsidR="00124E48" w:rsidRPr="000E5218" w14:paraId="3688A383"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7D51921F" w14:textId="77777777" w:rsidR="00124E48" w:rsidRPr="00171C27" w:rsidRDefault="00124E48" w:rsidP="00464546">
            <w:pPr>
              <w:pStyle w:val="Tabletextcentred"/>
            </w:pPr>
            <w:r>
              <w:t>1349</w:t>
            </w:r>
          </w:p>
        </w:tc>
        <w:tc>
          <w:tcPr>
            <w:tcW w:w="1980" w:type="dxa"/>
            <w:tcBorders>
              <w:top w:val="single" w:sz="4" w:space="0" w:color="auto"/>
              <w:left w:val="single" w:sz="4" w:space="0" w:color="auto"/>
              <w:bottom w:val="single" w:sz="4" w:space="0" w:color="auto"/>
              <w:right w:val="single" w:sz="4" w:space="0" w:color="auto"/>
            </w:tcBorders>
          </w:tcPr>
          <w:p w14:paraId="3D5F9CBC" w14:textId="77777777" w:rsidR="00124E48" w:rsidRPr="00171C27" w:rsidRDefault="00124E48" w:rsidP="00464546">
            <w:pPr>
              <w:pStyle w:val="Tabletextcentred"/>
            </w:pPr>
            <w:r w:rsidRPr="001C07E3">
              <w:t>1.X.202</w:t>
            </w:r>
            <w:r>
              <w:t>6</w:t>
            </w:r>
          </w:p>
        </w:tc>
        <w:tc>
          <w:tcPr>
            <w:tcW w:w="2520" w:type="dxa"/>
            <w:tcBorders>
              <w:top w:val="single" w:sz="4" w:space="0" w:color="auto"/>
              <w:left w:val="single" w:sz="4" w:space="0" w:color="auto"/>
              <w:bottom w:val="single" w:sz="4" w:space="0" w:color="auto"/>
              <w:right w:val="single" w:sz="4" w:space="0" w:color="auto"/>
            </w:tcBorders>
          </w:tcPr>
          <w:p w14:paraId="180C9A50" w14:textId="77777777" w:rsidR="00124E48" w:rsidRPr="00BC3327" w:rsidRDefault="00124E48" w:rsidP="00464546">
            <w:pPr>
              <w:pStyle w:val="Tabletextcentred"/>
            </w:pPr>
            <w:r w:rsidRPr="00BC3327">
              <w:t>1</w:t>
            </w:r>
            <w:r>
              <w:t>5</w:t>
            </w:r>
            <w:r w:rsidRPr="00BC3327">
              <w:t>.IX.202</w:t>
            </w:r>
            <w:r>
              <w:t>6</w:t>
            </w:r>
          </w:p>
        </w:tc>
      </w:tr>
      <w:tr w:rsidR="00124E48" w:rsidRPr="000E5218" w14:paraId="7BB17728"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32F5B820" w14:textId="77777777" w:rsidR="00124E48" w:rsidRPr="00171C27" w:rsidRDefault="00124E48" w:rsidP="00464546">
            <w:pPr>
              <w:pStyle w:val="Tabletextcentred"/>
            </w:pPr>
            <w:r>
              <w:t>1350</w:t>
            </w:r>
          </w:p>
        </w:tc>
        <w:tc>
          <w:tcPr>
            <w:tcW w:w="1980" w:type="dxa"/>
            <w:tcBorders>
              <w:top w:val="single" w:sz="4" w:space="0" w:color="auto"/>
              <w:left w:val="single" w:sz="4" w:space="0" w:color="auto"/>
              <w:bottom w:val="single" w:sz="4" w:space="0" w:color="auto"/>
              <w:right w:val="single" w:sz="4" w:space="0" w:color="auto"/>
            </w:tcBorders>
          </w:tcPr>
          <w:p w14:paraId="17A56DCF" w14:textId="77777777" w:rsidR="00124E48" w:rsidRPr="00171C27" w:rsidRDefault="00124E48" w:rsidP="00464546">
            <w:pPr>
              <w:pStyle w:val="Tabletextcentred"/>
            </w:pPr>
            <w:r w:rsidRPr="00110019">
              <w:t>15.X.202</w:t>
            </w:r>
            <w:r>
              <w:t>6</w:t>
            </w:r>
          </w:p>
        </w:tc>
        <w:tc>
          <w:tcPr>
            <w:tcW w:w="2520" w:type="dxa"/>
            <w:tcBorders>
              <w:top w:val="single" w:sz="4" w:space="0" w:color="auto"/>
              <w:left w:val="single" w:sz="4" w:space="0" w:color="auto"/>
              <w:bottom w:val="single" w:sz="4" w:space="0" w:color="auto"/>
              <w:right w:val="single" w:sz="4" w:space="0" w:color="auto"/>
            </w:tcBorders>
          </w:tcPr>
          <w:p w14:paraId="40724AEF" w14:textId="77777777" w:rsidR="00124E48" w:rsidRPr="00BC3327" w:rsidRDefault="00124E48" w:rsidP="00464546">
            <w:pPr>
              <w:pStyle w:val="Tabletextcentred"/>
            </w:pPr>
            <w:r w:rsidRPr="00BC3327">
              <w:t>30.IX.202</w:t>
            </w:r>
            <w:r>
              <w:t>6</w:t>
            </w:r>
          </w:p>
        </w:tc>
      </w:tr>
      <w:tr w:rsidR="00124E48" w:rsidRPr="000E5218" w14:paraId="66158279"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62352C8B" w14:textId="77777777" w:rsidR="00124E48" w:rsidRPr="00171C27" w:rsidRDefault="00124E48" w:rsidP="00464546">
            <w:pPr>
              <w:pStyle w:val="Tabletextcentred"/>
            </w:pPr>
            <w:r>
              <w:t>1351</w:t>
            </w:r>
          </w:p>
        </w:tc>
        <w:tc>
          <w:tcPr>
            <w:tcW w:w="1980" w:type="dxa"/>
            <w:tcBorders>
              <w:top w:val="single" w:sz="4" w:space="0" w:color="auto"/>
              <w:left w:val="single" w:sz="4" w:space="0" w:color="auto"/>
              <w:bottom w:val="single" w:sz="4" w:space="0" w:color="auto"/>
              <w:right w:val="single" w:sz="4" w:space="0" w:color="auto"/>
            </w:tcBorders>
          </w:tcPr>
          <w:p w14:paraId="2CFAC9CE" w14:textId="77777777" w:rsidR="00124E48" w:rsidRPr="00171C27" w:rsidRDefault="00124E48" w:rsidP="00464546">
            <w:pPr>
              <w:pStyle w:val="Tabletextcentred"/>
            </w:pPr>
            <w:r w:rsidRPr="00F4618E">
              <w:t>1.XI.202</w:t>
            </w:r>
            <w:r>
              <w:t>6</w:t>
            </w:r>
          </w:p>
        </w:tc>
        <w:tc>
          <w:tcPr>
            <w:tcW w:w="2520" w:type="dxa"/>
            <w:tcBorders>
              <w:top w:val="single" w:sz="4" w:space="0" w:color="auto"/>
              <w:left w:val="single" w:sz="4" w:space="0" w:color="auto"/>
              <w:bottom w:val="single" w:sz="4" w:space="0" w:color="auto"/>
              <w:right w:val="single" w:sz="4" w:space="0" w:color="auto"/>
            </w:tcBorders>
          </w:tcPr>
          <w:p w14:paraId="2C1CC099" w14:textId="77777777" w:rsidR="00124E48" w:rsidRPr="00BC3327" w:rsidRDefault="00124E48" w:rsidP="00464546">
            <w:pPr>
              <w:pStyle w:val="Tabletextcentred"/>
            </w:pPr>
            <w:r w:rsidRPr="00BC3327">
              <w:t>15.X.202</w:t>
            </w:r>
            <w:r>
              <w:t>6</w:t>
            </w:r>
          </w:p>
        </w:tc>
      </w:tr>
      <w:tr w:rsidR="00124E48" w:rsidRPr="000E5218" w14:paraId="2F6CCB84"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623B5471" w14:textId="77777777" w:rsidR="00124E48" w:rsidRPr="00171C27" w:rsidRDefault="00124E48" w:rsidP="00464546">
            <w:pPr>
              <w:pStyle w:val="Tabletextcentred"/>
            </w:pPr>
            <w:r>
              <w:t>1352</w:t>
            </w:r>
          </w:p>
        </w:tc>
        <w:tc>
          <w:tcPr>
            <w:tcW w:w="1980" w:type="dxa"/>
            <w:tcBorders>
              <w:top w:val="single" w:sz="4" w:space="0" w:color="auto"/>
              <w:left w:val="single" w:sz="4" w:space="0" w:color="auto"/>
              <w:bottom w:val="single" w:sz="4" w:space="0" w:color="auto"/>
              <w:right w:val="single" w:sz="4" w:space="0" w:color="auto"/>
            </w:tcBorders>
          </w:tcPr>
          <w:p w14:paraId="19234FE4" w14:textId="77777777" w:rsidR="00124E48" w:rsidRPr="00171C27" w:rsidRDefault="00124E48" w:rsidP="00464546">
            <w:pPr>
              <w:pStyle w:val="Tabletextcentred"/>
            </w:pPr>
            <w:r w:rsidRPr="00986637">
              <w:t>15.XI.202</w:t>
            </w:r>
            <w:r>
              <w:t>6</w:t>
            </w:r>
          </w:p>
        </w:tc>
        <w:tc>
          <w:tcPr>
            <w:tcW w:w="2520" w:type="dxa"/>
            <w:tcBorders>
              <w:top w:val="single" w:sz="4" w:space="0" w:color="auto"/>
              <w:left w:val="single" w:sz="4" w:space="0" w:color="auto"/>
              <w:bottom w:val="single" w:sz="4" w:space="0" w:color="auto"/>
              <w:right w:val="single" w:sz="4" w:space="0" w:color="auto"/>
            </w:tcBorders>
          </w:tcPr>
          <w:p w14:paraId="7ABC9353" w14:textId="77777777" w:rsidR="00124E48" w:rsidRPr="00BC3327" w:rsidRDefault="00124E48" w:rsidP="00464546">
            <w:pPr>
              <w:pStyle w:val="Tabletextcentred"/>
            </w:pPr>
            <w:r w:rsidRPr="00BC3327">
              <w:t>31.X.202</w:t>
            </w:r>
            <w:r>
              <w:t>6</w:t>
            </w:r>
          </w:p>
        </w:tc>
      </w:tr>
      <w:tr w:rsidR="00124E48" w:rsidRPr="000E5218" w14:paraId="2FBD20E5"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7BC8643C" w14:textId="77777777" w:rsidR="00124E48" w:rsidRPr="00171C27" w:rsidRDefault="00124E48" w:rsidP="00464546">
            <w:pPr>
              <w:pStyle w:val="Tabletextcentred"/>
            </w:pPr>
            <w:r>
              <w:t>1353</w:t>
            </w:r>
          </w:p>
        </w:tc>
        <w:tc>
          <w:tcPr>
            <w:tcW w:w="1980" w:type="dxa"/>
            <w:tcBorders>
              <w:top w:val="single" w:sz="4" w:space="0" w:color="auto"/>
              <w:left w:val="single" w:sz="4" w:space="0" w:color="auto"/>
              <w:bottom w:val="single" w:sz="4" w:space="0" w:color="auto"/>
              <w:right w:val="single" w:sz="4" w:space="0" w:color="auto"/>
            </w:tcBorders>
          </w:tcPr>
          <w:p w14:paraId="51BA5778" w14:textId="77777777" w:rsidR="00124E48" w:rsidRPr="00171C27" w:rsidRDefault="00124E48" w:rsidP="00464546">
            <w:pPr>
              <w:pStyle w:val="Tabletextcentred"/>
            </w:pPr>
            <w:r w:rsidRPr="00540F07">
              <w:t>1.XII.202</w:t>
            </w:r>
            <w:r>
              <w:t>6</w:t>
            </w:r>
          </w:p>
        </w:tc>
        <w:tc>
          <w:tcPr>
            <w:tcW w:w="2520" w:type="dxa"/>
            <w:tcBorders>
              <w:top w:val="single" w:sz="4" w:space="0" w:color="auto"/>
              <w:left w:val="single" w:sz="4" w:space="0" w:color="auto"/>
              <w:bottom w:val="single" w:sz="4" w:space="0" w:color="auto"/>
              <w:right w:val="single" w:sz="4" w:space="0" w:color="auto"/>
            </w:tcBorders>
          </w:tcPr>
          <w:p w14:paraId="74BA723A" w14:textId="77777777" w:rsidR="00124E48" w:rsidRPr="00BC3327" w:rsidRDefault="00124E48" w:rsidP="00464546">
            <w:pPr>
              <w:pStyle w:val="Tabletextcentred"/>
            </w:pPr>
            <w:r w:rsidRPr="00BC3327">
              <w:t>1</w:t>
            </w:r>
            <w:r>
              <w:t>3</w:t>
            </w:r>
            <w:r w:rsidRPr="00BC3327">
              <w:t>.XI.202</w:t>
            </w:r>
            <w:r>
              <w:t>6</w:t>
            </w:r>
          </w:p>
        </w:tc>
      </w:tr>
      <w:tr w:rsidR="00124E48" w:rsidRPr="000E5218" w14:paraId="43287600"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05A3B48E" w14:textId="77777777" w:rsidR="00124E48" w:rsidRPr="00171C27" w:rsidRDefault="00124E48" w:rsidP="00464546">
            <w:pPr>
              <w:pStyle w:val="Tabletextcentred"/>
            </w:pPr>
            <w:r>
              <w:t>1354</w:t>
            </w:r>
          </w:p>
        </w:tc>
        <w:tc>
          <w:tcPr>
            <w:tcW w:w="1980" w:type="dxa"/>
            <w:tcBorders>
              <w:top w:val="single" w:sz="4" w:space="0" w:color="auto"/>
              <w:left w:val="single" w:sz="4" w:space="0" w:color="auto"/>
              <w:bottom w:val="single" w:sz="4" w:space="0" w:color="auto"/>
              <w:right w:val="single" w:sz="4" w:space="0" w:color="auto"/>
            </w:tcBorders>
          </w:tcPr>
          <w:p w14:paraId="74526A5F" w14:textId="77777777" w:rsidR="00124E48" w:rsidRPr="00171C27" w:rsidRDefault="00124E48" w:rsidP="00464546">
            <w:pPr>
              <w:pStyle w:val="Tabletextcentred"/>
            </w:pPr>
            <w:r w:rsidRPr="00A11FEE">
              <w:t>15.XII.202</w:t>
            </w:r>
            <w:r>
              <w:t>6</w:t>
            </w:r>
          </w:p>
        </w:tc>
        <w:tc>
          <w:tcPr>
            <w:tcW w:w="2520" w:type="dxa"/>
            <w:tcBorders>
              <w:top w:val="single" w:sz="4" w:space="0" w:color="auto"/>
              <w:left w:val="single" w:sz="4" w:space="0" w:color="auto"/>
              <w:bottom w:val="single" w:sz="4" w:space="0" w:color="auto"/>
              <w:right w:val="single" w:sz="4" w:space="0" w:color="auto"/>
            </w:tcBorders>
          </w:tcPr>
          <w:p w14:paraId="18C7C6F5" w14:textId="77777777" w:rsidR="00124E48" w:rsidRPr="00BC3327" w:rsidRDefault="00124E48" w:rsidP="00464546">
            <w:pPr>
              <w:pStyle w:val="Tabletextcentred"/>
            </w:pPr>
            <w:r>
              <w:t>30</w:t>
            </w:r>
            <w:r w:rsidRPr="00BC3327">
              <w:t>.XI.202</w:t>
            </w:r>
            <w:r>
              <w:t>6</w:t>
            </w:r>
          </w:p>
        </w:tc>
      </w:tr>
      <w:tr w:rsidR="00124E48" w:rsidRPr="000E5218" w14:paraId="38499694"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0243C568" w14:textId="77777777" w:rsidR="00124E48" w:rsidRPr="00171C27" w:rsidRDefault="00124E48" w:rsidP="00464546">
            <w:pPr>
              <w:pStyle w:val="Tabletextcentred"/>
            </w:pPr>
            <w:r>
              <w:t>1355</w:t>
            </w:r>
          </w:p>
        </w:tc>
        <w:tc>
          <w:tcPr>
            <w:tcW w:w="1980" w:type="dxa"/>
            <w:tcBorders>
              <w:top w:val="single" w:sz="4" w:space="0" w:color="auto"/>
              <w:left w:val="single" w:sz="4" w:space="0" w:color="auto"/>
              <w:bottom w:val="single" w:sz="4" w:space="0" w:color="auto"/>
              <w:right w:val="single" w:sz="4" w:space="0" w:color="auto"/>
            </w:tcBorders>
          </w:tcPr>
          <w:p w14:paraId="7CF8CD5E" w14:textId="77777777" w:rsidR="00124E48" w:rsidRPr="00171C27" w:rsidRDefault="00124E48" w:rsidP="00464546">
            <w:pPr>
              <w:pStyle w:val="Tabletextcentred"/>
            </w:pPr>
            <w:r w:rsidRPr="00A11FEE">
              <w:t>1.I.202</w:t>
            </w:r>
            <w:r>
              <w:t>7</w:t>
            </w:r>
          </w:p>
        </w:tc>
        <w:tc>
          <w:tcPr>
            <w:tcW w:w="2520" w:type="dxa"/>
            <w:tcBorders>
              <w:top w:val="single" w:sz="4" w:space="0" w:color="auto"/>
              <w:left w:val="single" w:sz="4" w:space="0" w:color="auto"/>
              <w:bottom w:val="single" w:sz="4" w:space="0" w:color="auto"/>
              <w:right w:val="single" w:sz="4" w:space="0" w:color="auto"/>
            </w:tcBorders>
          </w:tcPr>
          <w:p w14:paraId="6FEB7DE4" w14:textId="77777777" w:rsidR="00124E48" w:rsidRPr="00BC3327" w:rsidRDefault="00124E48" w:rsidP="00464546">
            <w:pPr>
              <w:pStyle w:val="Tabletextcentred"/>
            </w:pPr>
            <w:r w:rsidRPr="00BB0871">
              <w:t>11.XII.2026</w:t>
            </w:r>
          </w:p>
        </w:tc>
      </w:tr>
    </w:tbl>
    <w:p w14:paraId="0273285B" w14:textId="77777777" w:rsidR="00124E48" w:rsidRDefault="00124E48" w:rsidP="004F31F8"/>
    <w:p w14:paraId="33779243" w14:textId="77777777" w:rsidR="00E14A20" w:rsidRDefault="00E14A20" w:rsidP="004F31F8">
      <w:r>
        <w:br w:type="page"/>
      </w:r>
    </w:p>
    <w:p w14:paraId="300B478C" w14:textId="77777777" w:rsidR="00464546" w:rsidRDefault="00464546" w:rsidP="00464546">
      <w:pPr>
        <w:pStyle w:val="Title"/>
      </w:pPr>
      <w:bookmarkStart w:id="692" w:name="_Toc253407143"/>
      <w:bookmarkStart w:id="693" w:name="_Toc262631799"/>
      <w:r w:rsidRPr="008746A7">
        <w:lastRenderedPageBreak/>
        <w:t>GENERAL  INFORMATION</w:t>
      </w:r>
    </w:p>
    <w:p w14:paraId="747B1CCE" w14:textId="77777777" w:rsidR="00374F70" w:rsidRPr="00464546" w:rsidRDefault="00374F70" w:rsidP="00464546">
      <w:pPr>
        <w:pStyle w:val="Heading2grey"/>
        <w:rPr>
          <w:lang w:val="en-GB"/>
        </w:rPr>
      </w:pPr>
      <w:bookmarkStart w:id="694" w:name="_Toc6411901"/>
      <w:bookmarkStart w:id="695" w:name="_Toc6215736"/>
      <w:bookmarkStart w:id="696" w:name="_Toc4420921"/>
      <w:bookmarkStart w:id="697" w:name="_Toc1570036"/>
      <w:bookmarkStart w:id="698" w:name="_Toc340530"/>
      <w:bookmarkStart w:id="699" w:name="_Toc536101943"/>
      <w:bookmarkStart w:id="700" w:name="_Toc531960775"/>
      <w:bookmarkStart w:id="701" w:name="_Toc531094564"/>
      <w:bookmarkStart w:id="702" w:name="_Toc526431478"/>
      <w:bookmarkStart w:id="703" w:name="_Toc525638281"/>
      <w:bookmarkStart w:id="704" w:name="_Toc524430948"/>
      <w:bookmarkStart w:id="705" w:name="_Toc520709557"/>
      <w:bookmarkStart w:id="706" w:name="_Toc518981881"/>
      <w:bookmarkStart w:id="707" w:name="_Toc517792325"/>
      <w:bookmarkStart w:id="708" w:name="_Toc514850716"/>
      <w:bookmarkStart w:id="709" w:name="_Toc513645640"/>
      <w:bookmarkStart w:id="710" w:name="_Toc510775347"/>
      <w:bookmarkStart w:id="711" w:name="_Toc509838123"/>
      <w:bookmarkStart w:id="712" w:name="_Toc507510702"/>
      <w:bookmarkStart w:id="713" w:name="_Toc505005327"/>
      <w:bookmarkStart w:id="714" w:name="_Toc503439013"/>
      <w:bookmarkStart w:id="715" w:name="_Toc500842095"/>
      <w:bookmarkStart w:id="716" w:name="_Toc500841774"/>
      <w:bookmarkStart w:id="717" w:name="_Toc499624459"/>
      <w:bookmarkStart w:id="718" w:name="_Toc497988305"/>
      <w:bookmarkStart w:id="719" w:name="_Toc497986897"/>
      <w:bookmarkStart w:id="720" w:name="_Toc496537197"/>
      <w:bookmarkStart w:id="721" w:name="_Toc495499925"/>
      <w:bookmarkStart w:id="722" w:name="_Toc493685640"/>
      <w:bookmarkStart w:id="723" w:name="_Toc488848845"/>
      <w:bookmarkStart w:id="724" w:name="_Toc487466256"/>
      <w:bookmarkStart w:id="725" w:name="_Toc486323158"/>
      <w:bookmarkStart w:id="726" w:name="_Toc485117045"/>
      <w:bookmarkStart w:id="727" w:name="_Toc483388278"/>
      <w:bookmarkStart w:id="728" w:name="_Toc482280083"/>
      <w:bookmarkStart w:id="729" w:name="_Toc479671289"/>
      <w:bookmarkStart w:id="730" w:name="_Toc478464747"/>
      <w:bookmarkStart w:id="731" w:name="_Toc477169042"/>
      <w:bookmarkStart w:id="732" w:name="_Toc474504470"/>
      <w:bookmarkStart w:id="733" w:name="_Toc473209528"/>
      <w:bookmarkStart w:id="734" w:name="_Toc471824659"/>
      <w:bookmarkStart w:id="735" w:name="_Toc469924984"/>
      <w:bookmarkStart w:id="736" w:name="_Toc469048937"/>
      <w:bookmarkStart w:id="737" w:name="_Toc466367268"/>
      <w:bookmarkStart w:id="738" w:name="_Toc465345249"/>
      <w:bookmarkStart w:id="739" w:name="_Toc456103323"/>
      <w:bookmarkStart w:id="740" w:name="_Toc456103207"/>
      <w:bookmarkStart w:id="741" w:name="_Toc454789145"/>
      <w:bookmarkStart w:id="742" w:name="_Toc453320501"/>
      <w:bookmarkStart w:id="743" w:name="_Toc451863131"/>
      <w:bookmarkStart w:id="744" w:name="_Toc450747462"/>
      <w:bookmarkStart w:id="745" w:name="_Toc449442758"/>
      <w:bookmarkStart w:id="746" w:name="_Toc446578864"/>
      <w:bookmarkStart w:id="747" w:name="_Toc445368576"/>
      <w:bookmarkStart w:id="748" w:name="_Toc442711613"/>
      <w:bookmarkStart w:id="749" w:name="_Toc441671598"/>
      <w:bookmarkStart w:id="750" w:name="_Toc440443781"/>
      <w:bookmarkStart w:id="751" w:name="_Toc438219158"/>
      <w:bookmarkStart w:id="752" w:name="_Toc437264273"/>
      <w:bookmarkStart w:id="753" w:name="_Toc436383051"/>
      <w:bookmarkStart w:id="754" w:name="_Toc434843823"/>
      <w:bookmarkStart w:id="755" w:name="_Toc433358214"/>
      <w:bookmarkStart w:id="756" w:name="_Toc432498826"/>
      <w:bookmarkStart w:id="757" w:name="_Toc429469039"/>
      <w:bookmarkStart w:id="758" w:name="_Toc428372290"/>
      <w:bookmarkStart w:id="759" w:name="_Toc428193350"/>
      <w:bookmarkStart w:id="760" w:name="_Toc424300236"/>
      <w:bookmarkStart w:id="761" w:name="_Toc423078765"/>
      <w:bookmarkStart w:id="762" w:name="_Toc421783546"/>
      <w:bookmarkStart w:id="763" w:name="_Toc420414818"/>
      <w:bookmarkStart w:id="764" w:name="_Toc417984331"/>
      <w:bookmarkStart w:id="765" w:name="_Toc416360068"/>
      <w:bookmarkStart w:id="766" w:name="_Toc414884938"/>
      <w:bookmarkStart w:id="767" w:name="_Toc410904533"/>
      <w:bookmarkStart w:id="768" w:name="_Toc409708223"/>
      <w:bookmarkStart w:id="769" w:name="_Toc408576624"/>
      <w:bookmarkStart w:id="770" w:name="_Toc406508004"/>
      <w:bookmarkStart w:id="771" w:name="_Toc405386771"/>
      <w:bookmarkStart w:id="772" w:name="_Toc404332305"/>
      <w:bookmarkStart w:id="773" w:name="_Toc402967092"/>
      <w:bookmarkStart w:id="774" w:name="_Toc401757903"/>
      <w:bookmarkStart w:id="775" w:name="_Toc400374867"/>
      <w:bookmarkStart w:id="776" w:name="_Toc399160623"/>
      <w:bookmarkStart w:id="777" w:name="_Toc397517639"/>
      <w:bookmarkStart w:id="778" w:name="_Toc396212802"/>
      <w:bookmarkStart w:id="779" w:name="_Toc395100446"/>
      <w:bookmarkStart w:id="780" w:name="_Toc393715461"/>
      <w:bookmarkStart w:id="781" w:name="_Toc393714457"/>
      <w:bookmarkStart w:id="782" w:name="_Toc393713409"/>
      <w:bookmarkStart w:id="783" w:name="_Toc392235870"/>
      <w:bookmarkStart w:id="784" w:name="_Toc391386066"/>
      <w:bookmarkStart w:id="785" w:name="_Toc389730869"/>
      <w:bookmarkStart w:id="786" w:name="_Toc388947554"/>
      <w:bookmarkStart w:id="787" w:name="_Toc388946307"/>
      <w:bookmarkStart w:id="788" w:name="_Toc385496783"/>
      <w:bookmarkStart w:id="789" w:name="_Toc384625684"/>
      <w:bookmarkStart w:id="790" w:name="_Toc383182298"/>
      <w:bookmarkStart w:id="791" w:name="_Toc381784219"/>
      <w:bookmarkStart w:id="792" w:name="_Toc380582889"/>
      <w:bookmarkStart w:id="793" w:name="_Toc379440364"/>
      <w:bookmarkStart w:id="794" w:name="_Toc378322706"/>
      <w:bookmarkStart w:id="795" w:name="_Toc377026491"/>
      <w:bookmarkStart w:id="796" w:name="_Toc374692761"/>
      <w:bookmarkStart w:id="797" w:name="_Toc374692684"/>
      <w:bookmarkStart w:id="798" w:name="_Toc374006626"/>
      <w:bookmarkStart w:id="799" w:name="_Toc373157813"/>
      <w:bookmarkStart w:id="800" w:name="_Toc371588840"/>
      <w:bookmarkStart w:id="801" w:name="_Toc370373464"/>
      <w:bookmarkStart w:id="802" w:name="_Toc369007857"/>
      <w:bookmarkStart w:id="803" w:name="_Toc369007677"/>
      <w:bookmarkStart w:id="804" w:name="_Toc367715515"/>
      <w:bookmarkStart w:id="805" w:name="_Toc366157676"/>
      <w:bookmarkStart w:id="806" w:name="_Toc364672336"/>
      <w:bookmarkStart w:id="807" w:name="_Toc363741387"/>
      <w:bookmarkStart w:id="808" w:name="_Toc361921550"/>
      <w:bookmarkStart w:id="809" w:name="_Toc360696817"/>
      <w:bookmarkStart w:id="810" w:name="_Toc359489414"/>
      <w:bookmarkStart w:id="811" w:name="_Toc358192561"/>
      <w:bookmarkStart w:id="812" w:name="_Toc357001930"/>
      <w:bookmarkStart w:id="813" w:name="_Toc355708837"/>
      <w:bookmarkStart w:id="814" w:name="_Toc354053822"/>
      <w:bookmarkStart w:id="815" w:name="_Toc352940477"/>
      <w:bookmarkStart w:id="816" w:name="_Toc351549877"/>
      <w:bookmarkStart w:id="817" w:name="_Toc350415579"/>
      <w:bookmarkStart w:id="818" w:name="_Toc349288249"/>
      <w:bookmarkStart w:id="819" w:name="_Toc347929581"/>
      <w:bookmarkStart w:id="820" w:name="_Toc346885933"/>
      <w:bookmarkStart w:id="821" w:name="_Toc345579828"/>
      <w:bookmarkStart w:id="822" w:name="_Toc343262677"/>
      <w:bookmarkStart w:id="823" w:name="_Toc342912840"/>
      <w:bookmarkStart w:id="824" w:name="_Toc341451213"/>
      <w:bookmarkStart w:id="825" w:name="_Toc340225514"/>
      <w:bookmarkStart w:id="826" w:name="_Toc338779374"/>
      <w:bookmarkStart w:id="827" w:name="_Toc337110334"/>
      <w:bookmarkStart w:id="828" w:name="_Toc335901500"/>
      <w:bookmarkStart w:id="829" w:name="_Toc334776193"/>
      <w:bookmarkStart w:id="830" w:name="_Toc332272647"/>
      <w:bookmarkStart w:id="831" w:name="_Toc323904375"/>
      <w:bookmarkStart w:id="832" w:name="_Toc323035707"/>
      <w:bookmarkStart w:id="833" w:name="_Toc321820541"/>
      <w:bookmarkStart w:id="834" w:name="_Toc321311661"/>
      <w:bookmarkStart w:id="835" w:name="_Toc321233390"/>
      <w:bookmarkStart w:id="836" w:name="_Toc320536955"/>
      <w:bookmarkStart w:id="837" w:name="_Toc318964999"/>
      <w:bookmarkStart w:id="838" w:name="_Toc316479953"/>
      <w:bookmarkStart w:id="839" w:name="_Toc313973313"/>
      <w:bookmarkStart w:id="840" w:name="_Toc311103643"/>
      <w:bookmarkStart w:id="841" w:name="_Toc308530337"/>
      <w:bookmarkStart w:id="842" w:name="_Toc304892155"/>
      <w:bookmarkStart w:id="843" w:name="_Toc303344249"/>
      <w:bookmarkStart w:id="844" w:name="_Toc301945290"/>
      <w:bookmarkStart w:id="845" w:name="_Toc297804718"/>
      <w:bookmarkStart w:id="846" w:name="_Toc296675479"/>
      <w:bookmarkStart w:id="847" w:name="_Toc295387896"/>
      <w:bookmarkStart w:id="848" w:name="_Toc292704951"/>
      <w:bookmarkStart w:id="849" w:name="_Toc291005379"/>
      <w:bookmarkStart w:id="850" w:name="_Toc288660269"/>
      <w:bookmarkStart w:id="851" w:name="_Toc286218712"/>
      <w:bookmarkStart w:id="852" w:name="_Toc283737195"/>
      <w:bookmarkStart w:id="853" w:name="_Toc282526038"/>
      <w:bookmarkStart w:id="854" w:name="_Toc280349206"/>
      <w:bookmarkStart w:id="855" w:name="_Toc279669136"/>
      <w:bookmarkStart w:id="856" w:name="_Toc276717163"/>
      <w:bookmarkStart w:id="857" w:name="_Toc274223815"/>
      <w:bookmarkStart w:id="858" w:name="_Toc273023321"/>
      <w:bookmarkStart w:id="859" w:name="_Toc271700477"/>
      <w:bookmarkStart w:id="860" w:name="_Toc268774000"/>
      <w:bookmarkStart w:id="861" w:name="_Toc266181234"/>
      <w:bookmarkStart w:id="862" w:name="_Toc265056484"/>
      <w:bookmarkStart w:id="863" w:name="_Toc262631768"/>
      <w:bookmarkStart w:id="864" w:name="_Toc259783105"/>
      <w:bookmarkStart w:id="865" w:name="_Toc253407142"/>
      <w:bookmarkStart w:id="866" w:name="_Toc8296059"/>
      <w:bookmarkStart w:id="867" w:name="_Toc9580674"/>
      <w:bookmarkStart w:id="868" w:name="_Toc12354359"/>
      <w:bookmarkStart w:id="869" w:name="_Toc13065946"/>
      <w:bookmarkStart w:id="870" w:name="_Toc14769328"/>
      <w:bookmarkStart w:id="871" w:name="_Toc17298846"/>
      <w:bookmarkStart w:id="872" w:name="_Toc18681553"/>
      <w:bookmarkStart w:id="873" w:name="_Toc21528577"/>
      <w:bookmarkStart w:id="874" w:name="_Toc23321865"/>
      <w:bookmarkStart w:id="875" w:name="_Toc24365701"/>
      <w:bookmarkStart w:id="876" w:name="_Toc25746887"/>
      <w:bookmarkStart w:id="877" w:name="_Toc26539909"/>
      <w:bookmarkStart w:id="878" w:name="_Toc27558684"/>
      <w:bookmarkStart w:id="879" w:name="_Toc31986466"/>
      <w:bookmarkStart w:id="880" w:name="_Toc33175449"/>
      <w:bookmarkStart w:id="881" w:name="_Toc38455858"/>
      <w:bookmarkStart w:id="882" w:name="_Toc40787338"/>
      <w:bookmarkStart w:id="883" w:name="_Toc46322968"/>
      <w:bookmarkStart w:id="884" w:name="_Toc49438639"/>
      <w:bookmarkStart w:id="885" w:name="_Toc51669578"/>
      <w:bookmarkStart w:id="886" w:name="_Toc52889719"/>
      <w:bookmarkStart w:id="887" w:name="_Toc57030864"/>
      <w:bookmarkStart w:id="888" w:name="_Toc67918814"/>
      <w:bookmarkStart w:id="889" w:name="_Toc70410762"/>
      <w:bookmarkStart w:id="890" w:name="_Toc74064878"/>
      <w:bookmarkStart w:id="891" w:name="_Toc78207941"/>
      <w:bookmarkStart w:id="892" w:name="_Toc97889178"/>
      <w:bookmarkStart w:id="893" w:name="_Toc103001293"/>
      <w:bookmarkStart w:id="894" w:name="_Toc108423194"/>
      <w:bookmarkStart w:id="895" w:name="_Toc125536223"/>
      <w:bookmarkStart w:id="896" w:name="_Toc140583962"/>
      <w:bookmarkStart w:id="897" w:name="_Toc157508791"/>
      <w:bookmarkStart w:id="898" w:name="_Toc161924848"/>
      <w:bookmarkStart w:id="899" w:name="_Toc166081781"/>
      <w:bookmarkStart w:id="900" w:name="_Toc187412373"/>
      <w:bookmarkStart w:id="901" w:name="_Toc220086316"/>
      <w:r w:rsidRPr="00464546">
        <w:rPr>
          <w:lang w:val="en-GB"/>
        </w:rPr>
        <w:t>Lists annexed to the ITU Operational Bulletin</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p w14:paraId="320CFCE1" w14:textId="77777777" w:rsidR="00374F70" w:rsidRDefault="00374F70" w:rsidP="00374F70">
      <w:pPr>
        <w:spacing w:before="200"/>
        <w:rPr>
          <w:b/>
          <w:bCs/>
        </w:rPr>
      </w:pPr>
      <w:bookmarkStart w:id="902" w:name="_Toc248829258"/>
      <w:bookmarkStart w:id="903" w:name="_Toc244506936"/>
      <w:bookmarkStart w:id="904" w:name="_Toc243300311"/>
      <w:bookmarkStart w:id="905" w:name="_Toc242001425"/>
      <w:bookmarkStart w:id="906" w:name="_Toc240790085"/>
      <w:bookmarkStart w:id="907" w:name="_Toc236573557"/>
      <w:bookmarkStart w:id="908" w:name="_Toc235352384"/>
      <w:bookmarkStart w:id="909" w:name="_Toc233609592"/>
      <w:bookmarkStart w:id="910" w:name="_Toc232323931"/>
      <w:bookmarkStart w:id="911" w:name="_Toc229971353"/>
      <w:bookmarkStart w:id="912" w:name="_Toc228766354"/>
      <w:bookmarkStart w:id="913" w:name="_Toc226791560"/>
      <w:bookmarkStart w:id="914" w:name="_Toc224533682"/>
      <w:bookmarkStart w:id="915" w:name="_Toc223252037"/>
      <w:bookmarkStart w:id="916" w:name="_Toc222028812"/>
      <w:bookmarkStart w:id="917" w:name="_Toc219610057"/>
      <w:bookmarkStart w:id="918" w:name="_Toc219001148"/>
      <w:bookmarkStart w:id="919" w:name="_Toc215907199"/>
      <w:bookmarkStart w:id="920" w:name="_Toc214162711"/>
      <w:bookmarkStart w:id="921" w:name="_Toc212964587"/>
      <w:bookmarkStart w:id="922" w:name="_Toc211848177"/>
      <w:bookmarkStart w:id="923" w:name="_Toc208205449"/>
      <w:bookmarkStart w:id="924" w:name="_Toc206389934"/>
      <w:bookmarkStart w:id="925" w:name="_Toc205106594"/>
      <w:bookmarkStart w:id="926" w:name="_Toc204666529"/>
      <w:bookmarkStart w:id="927" w:name="_Toc203553649"/>
      <w:bookmarkStart w:id="928" w:name="_Toc202751280"/>
      <w:bookmarkStart w:id="929" w:name="_Toc202750917"/>
      <w:bookmarkStart w:id="930" w:name="_Toc202750807"/>
      <w:bookmarkStart w:id="931" w:name="_Toc200872012"/>
      <w:bookmarkStart w:id="932" w:name="_Toc198519367"/>
      <w:bookmarkStart w:id="933" w:name="_Toc197223434"/>
      <w:bookmarkStart w:id="934" w:name="_Toc196019478"/>
      <w:bookmarkStart w:id="935" w:name="_Toc193013099"/>
      <w:bookmarkStart w:id="936" w:name="_Toc192925234"/>
      <w:bookmarkStart w:id="937" w:name="_Toc191803606"/>
      <w:bookmarkStart w:id="938" w:name="_Toc188073917"/>
      <w:bookmarkStart w:id="939" w:name="_Toc187491733"/>
      <w:bookmarkStart w:id="940" w:name="_Toc184099119"/>
      <w:bookmarkStart w:id="941" w:name="_Toc182996109"/>
      <w:bookmarkStart w:id="942" w:name="_Toc181591757"/>
      <w:bookmarkStart w:id="943" w:name="_Toc178733525"/>
      <w:bookmarkStart w:id="944" w:name="_Toc177526404"/>
      <w:bookmarkStart w:id="945" w:name="_Toc176340203"/>
      <w:bookmarkStart w:id="946" w:name="_Toc174436269"/>
      <w:bookmarkStart w:id="947" w:name="_Toc173647010"/>
      <w:bookmarkStart w:id="948" w:name="_Toc171936761"/>
      <w:bookmarkStart w:id="949" w:name="_Toc170815249"/>
      <w:bookmarkStart w:id="950" w:name="_Toc169584443"/>
      <w:bookmarkStart w:id="951" w:name="_Toc168388002"/>
      <w:bookmarkStart w:id="952" w:name="_Toc166647544"/>
      <w:bookmarkStart w:id="953" w:name="_Toc165690490"/>
      <w:bookmarkStart w:id="954" w:name="_Toc164586120"/>
      <w:bookmarkStart w:id="955" w:name="_Toc162942676"/>
      <w:bookmarkStart w:id="956" w:name="_Toc161638205"/>
      <w:bookmarkStart w:id="957" w:name="_Toc160456136"/>
      <w:bookmarkStart w:id="958" w:name="_Toc159212689"/>
      <w:bookmarkStart w:id="959" w:name="_Toc158019338"/>
      <w:bookmarkStart w:id="960" w:name="_Toc156378795"/>
      <w:bookmarkStart w:id="961" w:name="_Toc153877708"/>
      <w:bookmarkStart w:id="962" w:name="_Toc152663483"/>
      <w:bookmarkStart w:id="963" w:name="_Toc151281224"/>
      <w:bookmarkStart w:id="964" w:name="_Toc150078542"/>
      <w:bookmarkStart w:id="965" w:name="_Toc148519277"/>
      <w:bookmarkStart w:id="966" w:name="_Toc148518933"/>
      <w:bookmarkStart w:id="967" w:name="_Toc147313830"/>
      <w:bookmarkStart w:id="968" w:name="_Toc146011631"/>
      <w:bookmarkStart w:id="969" w:name="_Toc144780335"/>
      <w:bookmarkStart w:id="970" w:name="_Toc143331177"/>
      <w:bookmarkStart w:id="971" w:name="_Toc141774304"/>
      <w:bookmarkStart w:id="972" w:name="_Toc140656512"/>
      <w:bookmarkStart w:id="973" w:name="_Toc139444662"/>
      <w:bookmarkStart w:id="974" w:name="_Toc138153363"/>
      <w:bookmarkStart w:id="975" w:name="_Toc136762578"/>
      <w:bookmarkStart w:id="976" w:name="_Toc135453245"/>
      <w:bookmarkStart w:id="977" w:name="_Toc131917356"/>
      <w:bookmarkStart w:id="978" w:name="_Toc131917082"/>
      <w:bookmarkStart w:id="979" w:name="_Toc128886943"/>
      <w:bookmarkStart w:id="980" w:name="_Toc127606592"/>
      <w:bookmarkStart w:id="981" w:name="_Toc126481926"/>
      <w:bookmarkStart w:id="982" w:name="_Toc122940721"/>
      <w:bookmarkStart w:id="983" w:name="_Toc122238432"/>
      <w:bookmarkStart w:id="984" w:name="_Toc121281070"/>
      <w:bookmarkStart w:id="985" w:name="_Toc119749612"/>
      <w:bookmarkStart w:id="986" w:name="_Toc117389514"/>
      <w:bookmarkStart w:id="987" w:name="_Toc116117066"/>
      <w:bookmarkStart w:id="988" w:name="_Toc114285869"/>
      <w:bookmarkStart w:id="989" w:name="_Toc113250000"/>
      <w:bookmarkStart w:id="990" w:name="_Toc111607471"/>
      <w:bookmarkStart w:id="991" w:name="_Toc110233322"/>
      <w:bookmarkStart w:id="992" w:name="_Toc110233107"/>
      <w:bookmarkStart w:id="993" w:name="_Toc109631890"/>
      <w:bookmarkStart w:id="994" w:name="_Toc109631795"/>
      <w:bookmarkStart w:id="995" w:name="_Toc109028728"/>
      <w:bookmarkStart w:id="996" w:name="_Toc107798484"/>
      <w:bookmarkStart w:id="997" w:name="_Toc106504837"/>
      <w:bookmarkStart w:id="998" w:name="_Toc105302119"/>
      <w:r>
        <w:rPr>
          <w:b/>
          <w:bCs/>
        </w:rPr>
        <w:t>Note from TSB</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14:paraId="374E08E6" w14:textId="77777777" w:rsidR="00374F70" w:rsidRPr="00CA4A16" w:rsidRDefault="00374F70" w:rsidP="00CA4A16">
      <w:pPr>
        <w:spacing w:before="80"/>
        <w:ind w:left="567" w:hanging="567"/>
      </w:pPr>
      <w:r>
        <w:t>A.</w:t>
      </w:r>
      <w:r>
        <w:tab/>
        <w:t>The following Lists have been published by TSB or BR as Annexes to the ITU Operational Bulletin (OB):</w:t>
      </w:r>
    </w:p>
    <w:p w14:paraId="47B82C22" w14:textId="77777777" w:rsidR="00374F70" w:rsidRDefault="00374F70" w:rsidP="00CA4A16">
      <w:pPr>
        <w:spacing w:before="80"/>
        <w:ind w:left="567" w:hanging="567"/>
      </w:pPr>
      <w:r>
        <w:t>OB No.</w:t>
      </w:r>
    </w:p>
    <w:p w14:paraId="30CF190C" w14:textId="77777777" w:rsidR="001923FE" w:rsidRDefault="001923FE" w:rsidP="001923FE">
      <w:pPr>
        <w:spacing w:before="0"/>
        <w:ind w:left="567" w:hanging="567"/>
      </w:pPr>
      <w:r>
        <w:t>1317</w:t>
      </w:r>
      <w:r>
        <w:tab/>
        <w:t>List of Data Network Identification Codes (DNIC) (According to ITU-T Recommendation X.121 (10/2000)) (Position on 1 June 2025)</w:t>
      </w:r>
    </w:p>
    <w:p w14:paraId="7B4D4B9E" w14:textId="49306859" w:rsidR="009F3210" w:rsidRDefault="009F3210" w:rsidP="00F51A6D">
      <w:pPr>
        <w:spacing w:before="0"/>
        <w:ind w:left="567" w:hanging="567"/>
      </w:pPr>
      <w:r>
        <w:t>1295</w:t>
      </w:r>
      <w:r>
        <w:tab/>
        <w:t>List of International Signalling Point Codes (ISPC) (According to Recommendation ITU-T Q.708 (03/1999)) (Position on 1 July 2024)</w:t>
      </w:r>
    </w:p>
    <w:p w14:paraId="2696BF0D" w14:textId="069ACA3D" w:rsidR="006C392F" w:rsidRDefault="006C392F" w:rsidP="00F51A6D">
      <w:pPr>
        <w:spacing w:before="0"/>
        <w:ind w:left="567" w:hanging="567"/>
      </w:pPr>
      <w:r>
        <w:t>1293</w:t>
      </w:r>
      <w:r>
        <w:tab/>
        <w:t>List of Signalling Area/Network Codes (SANC) (Complement to Recommendation ITU-T Q.708 (03/1999)) (Position on 1 June 2024)</w:t>
      </w:r>
    </w:p>
    <w:p w14:paraId="2D20B577" w14:textId="22E782EF" w:rsidR="00F51A6D" w:rsidRDefault="00F51A6D" w:rsidP="00F51A6D">
      <w:pPr>
        <w:spacing w:before="0"/>
        <w:ind w:left="567" w:hanging="567"/>
      </w:pPr>
      <w:r>
        <w:t>1283</w:t>
      </w:r>
      <w:r>
        <w:tab/>
        <w:t xml:space="preserve">List of Issuer Identifier Numbers (In accordance with Recommendation ITU-T E.118 (05/2006)) (Position on </w:t>
      </w:r>
      <w:r w:rsidR="00973369">
        <w:t>31 December </w:t>
      </w:r>
      <w:r>
        <w:t>202</w:t>
      </w:r>
      <w:r w:rsidR="00973369">
        <w:t>3</w:t>
      </w:r>
      <w:r>
        <w:t>)</w:t>
      </w:r>
    </w:p>
    <w:p w14:paraId="6AF6B9AB" w14:textId="252AA120" w:rsidR="008C6A5D" w:rsidRDefault="008C6A5D" w:rsidP="008C6A5D">
      <w:pPr>
        <w:spacing w:before="0"/>
        <w:ind w:left="567" w:hanging="567"/>
      </w:pPr>
      <w:r>
        <w:t>1280</w:t>
      </w:r>
      <w:r>
        <w:tab/>
        <w:t>Mobile Network Codes (MNC) for the international identification plan for public networks and subscriptions (According to Recommendation ITU-T E.212 (09/2016)) (Position on 15 November 2023)</w:t>
      </w:r>
    </w:p>
    <w:p w14:paraId="7F81E040" w14:textId="77777777" w:rsidR="00CC76DB" w:rsidRDefault="00CC76DB" w:rsidP="00CC76DB">
      <w:pPr>
        <w:spacing w:before="0"/>
        <w:ind w:left="567" w:hanging="567"/>
      </w:pPr>
      <w:r>
        <w:t>1251</w:t>
      </w:r>
      <w:r>
        <w:tab/>
        <w:t>Status of Radiocommunications between Amateur Stations of Different Countries (In accordance with optional provision No. 25.1 of the Radio Regulations) and Form of Call Signs assigned by each Administration to its Amateur and Experimental Stations (Position on 1 September 2022)</w:t>
      </w:r>
    </w:p>
    <w:p w14:paraId="0F989784" w14:textId="77777777" w:rsidR="00374F70" w:rsidRDefault="00374F70" w:rsidP="00374F70">
      <w:pPr>
        <w:spacing w:before="0"/>
        <w:ind w:left="567" w:hanging="567"/>
      </w:pPr>
      <w:r>
        <w:t>1125</w:t>
      </w:r>
      <w:r>
        <w:tab/>
        <w:t>List of terrestrial trunk radio mobile country codes (Complement to Recommendation ITU-T E.218 (05/2004)) (Position on 1 June 2017)</w:t>
      </w:r>
    </w:p>
    <w:p w14:paraId="6BF95215" w14:textId="77777777" w:rsidR="00374F70" w:rsidRDefault="00374F70" w:rsidP="00374F70">
      <w:pPr>
        <w:spacing w:before="0"/>
        <w:ind w:left="567" w:hanging="567"/>
      </w:pPr>
      <w:r>
        <w:t>1117</w:t>
      </w:r>
      <w:r>
        <w:tab/>
        <w:t>List of mobile country or geographical area codes (Complement to Recommendation ITU</w:t>
      </w:r>
      <w:r>
        <w:noBreakHyphen/>
        <w:t>T E.212 (09/2016)) (Position on 1 February 2017).</w:t>
      </w:r>
    </w:p>
    <w:p w14:paraId="56CED322" w14:textId="77777777" w:rsidR="00374F70" w:rsidRDefault="00374F70" w:rsidP="00374F70">
      <w:pPr>
        <w:spacing w:before="0"/>
        <w:ind w:left="567" w:hanging="567"/>
      </w:pPr>
      <w:r>
        <w:t>1114</w:t>
      </w:r>
      <w:r>
        <w:tab/>
        <w:t>List of Recommendation ITU-T E.164 assigned country codes (Complement to Recommendation ITU</w:t>
      </w:r>
      <w:r>
        <w:noBreakHyphen/>
        <w:t>T E.164 (11/2010)) (Position on 15 December 2016)</w:t>
      </w:r>
    </w:p>
    <w:p w14:paraId="5786A195" w14:textId="77777777" w:rsidR="00374F70" w:rsidRDefault="00374F70" w:rsidP="00374F70">
      <w:pPr>
        <w:spacing w:before="0" w:line="200" w:lineRule="exact"/>
        <w:ind w:left="567" w:hanging="567"/>
      </w:pPr>
      <w:r>
        <w:t>1096</w:t>
      </w:r>
      <w:r>
        <w:tab/>
        <w:t>Legal time 2016</w:t>
      </w:r>
    </w:p>
    <w:p w14:paraId="62F1AFFC" w14:textId="77777777" w:rsidR="00374F70" w:rsidRDefault="00374F70" w:rsidP="00374F70">
      <w:pPr>
        <w:spacing w:before="0"/>
        <w:ind w:left="567" w:hanging="567"/>
        <w:rPr>
          <w:bCs/>
          <w:spacing w:val="-2"/>
        </w:rPr>
      </w:pPr>
      <w:r>
        <w:t>1060</w:t>
      </w:r>
      <w:r>
        <w:tab/>
      </w:r>
      <w:r>
        <w:rPr>
          <w:bCs/>
          <w:spacing w:val="-2"/>
        </w:rPr>
        <w:t>List of ITU Carrier Codes (According to ITU-T Recommendation M.1400 (03/2013) (Position on 15 September 2014)</w:t>
      </w:r>
    </w:p>
    <w:p w14:paraId="6CF95519" w14:textId="77777777" w:rsidR="00374F70" w:rsidRDefault="00374F70" w:rsidP="00374F70">
      <w:pPr>
        <w:spacing w:before="0" w:line="200" w:lineRule="exact"/>
        <w:ind w:left="567" w:hanging="567"/>
      </w:pPr>
      <w:r>
        <w:t>1015</w:t>
      </w:r>
      <w:r>
        <w:tab/>
        <w:t>Access codes/numbers for mobile networks (According to ITU-T Recommendation E.164 (11/2010)) (Position on 1 November 2012)</w:t>
      </w:r>
    </w:p>
    <w:p w14:paraId="34429845" w14:textId="77777777" w:rsidR="00374F70" w:rsidRDefault="00374F70" w:rsidP="00374F70">
      <w:pPr>
        <w:spacing w:before="0"/>
        <w:ind w:left="567" w:hanging="567"/>
      </w:pPr>
      <w:r>
        <w:t>1002</w:t>
      </w:r>
      <w:r>
        <w:tab/>
        <w:t>List of Country or Geographical Area Codes for non-standard facilities in telematic services (Complement to ITU-T Recommendation T.35 (02/2000)) (Position on 15 April 2012)</w:t>
      </w:r>
    </w:p>
    <w:p w14:paraId="79D85007" w14:textId="77777777" w:rsidR="00374F70" w:rsidRDefault="00374F70" w:rsidP="00374F70">
      <w:pPr>
        <w:spacing w:before="0"/>
        <w:ind w:left="567" w:hanging="567"/>
      </w:pPr>
      <w:r>
        <w:t>1001</w:t>
      </w:r>
      <w:r>
        <w:tab/>
        <w:t>List of the national authorities designated to assign ITU-T Recommendation T.35 terminal provider codes (Position on 1 April 2012)</w:t>
      </w:r>
    </w:p>
    <w:p w14:paraId="7A8308E3" w14:textId="77777777" w:rsidR="00374F70" w:rsidRDefault="00374F70" w:rsidP="00374F70">
      <w:pPr>
        <w:spacing w:before="0" w:line="200" w:lineRule="exact"/>
        <w:ind w:left="567" w:hanging="567"/>
      </w:pPr>
      <w:r>
        <w:t>1000</w:t>
      </w:r>
      <w:r>
        <w:tab/>
        <w:t>Service Restrictions (Recapitulatory list of service restrictions in force relating to telecommunications operation) (Position on 15 March 2012)</w:t>
      </w:r>
    </w:p>
    <w:p w14:paraId="0FF8DF7C" w14:textId="77777777" w:rsidR="00374F70" w:rsidRDefault="00374F70" w:rsidP="00374F70">
      <w:pPr>
        <w:spacing w:before="0" w:line="200" w:lineRule="exact"/>
        <w:ind w:left="567" w:hanging="567"/>
      </w:pPr>
      <w:r>
        <w:t>994</w:t>
      </w:r>
      <w:r>
        <w:tab/>
        <w:t>Dialling Procedures (International prefix, national (trunk) prefix and nat</w:t>
      </w:r>
      <w:r w:rsidR="000413F1">
        <w:t>ional (significant) number) (In </w:t>
      </w:r>
      <w:r>
        <w:t>accordance with ITU-T Recommendation E.164 (11/2010)) (Position on 15 December 2011)</w:t>
      </w:r>
    </w:p>
    <w:p w14:paraId="59A244A1" w14:textId="77777777" w:rsidR="00374F70" w:rsidRDefault="00374F70" w:rsidP="00374F70">
      <w:pPr>
        <w:spacing w:before="0"/>
        <w:ind w:left="567" w:hanging="567"/>
      </w:pPr>
      <w:r w:rsidRPr="00720FF5">
        <w:t>991</w:t>
      </w:r>
      <w:r w:rsidRPr="000413F1">
        <w:tab/>
        <w:t>Call-Back and alternative calling procedures (Res. 21</w:t>
      </w:r>
      <w:r w:rsidR="000413F1">
        <w:t xml:space="preserve"> Rev. </w:t>
      </w:r>
      <w:r w:rsidR="00720FF5">
        <w:t>PP-</w:t>
      </w:r>
      <w:r w:rsidRPr="000413F1">
        <w:t>06)</w:t>
      </w:r>
    </w:p>
    <w:p w14:paraId="412FB140" w14:textId="77777777" w:rsidR="00374F70" w:rsidRDefault="00374F70" w:rsidP="00374F70">
      <w:pPr>
        <w:spacing w:before="0"/>
        <w:ind w:left="567" w:hanging="567"/>
      </w:pPr>
      <w:r>
        <w:t>980</w:t>
      </w:r>
      <w:r>
        <w:tab/>
        <w:t>List of Telegram Destination Indicators (In accordance with ITU-T Recommen</w:t>
      </w:r>
      <w:r>
        <w:softHyphen/>
        <w:t>dation F.32 (10/1995)) (Position on 15 May 2011)</w:t>
      </w:r>
    </w:p>
    <w:p w14:paraId="5DAFB924" w14:textId="77777777" w:rsidR="00374F70" w:rsidRDefault="00374F70" w:rsidP="00374F70">
      <w:pPr>
        <w:spacing w:before="0"/>
        <w:ind w:left="567" w:hanging="567"/>
      </w:pPr>
      <w:r>
        <w:t>978</w:t>
      </w:r>
      <w:r>
        <w:tab/>
        <w:t>List of Telex Destination Codes (TDC) and Telex Network Identification Codes (TNIC) (Complement to ITU</w:t>
      </w:r>
      <w:r>
        <w:noBreakHyphen/>
        <w:t>T Recommendations F.69 (06/1994) and F.68 (11/1988)) (Position on 15 April 2011)</w:t>
      </w:r>
    </w:p>
    <w:p w14:paraId="7C297B25" w14:textId="77777777" w:rsidR="00374F70" w:rsidRDefault="00374F70" w:rsidP="00374F70">
      <w:pPr>
        <w:spacing w:before="0"/>
        <w:ind w:left="567" w:hanging="567"/>
      </w:pPr>
      <w:r>
        <w:t>976</w:t>
      </w:r>
      <w:r>
        <w:tab/>
        <w:t>List of Data Country or Geographical Area Codes (Complement to ITU</w:t>
      </w:r>
      <w:r>
        <w:noBreakHyphen/>
        <w:t>T Recommendation X.121 (10/2000)) (Position on 15 March 2011)</w:t>
      </w:r>
    </w:p>
    <w:p w14:paraId="5E663CAA" w14:textId="77777777" w:rsidR="00374F70" w:rsidRDefault="00374F70" w:rsidP="00374F70">
      <w:pPr>
        <w:spacing w:before="0"/>
        <w:ind w:left="567" w:hanging="567"/>
      </w:pPr>
      <w:r>
        <w:t>974</w:t>
      </w:r>
      <w:r>
        <w:tab/>
        <w:t>List of Names of Administration Management Domains (ADMD) (In accordance with ITU</w:t>
      </w:r>
      <w:r>
        <w:noBreakHyphen/>
        <w:t>T F.400 and X.400 series Recommendations) (Position on 15 February 2011)</w:t>
      </w:r>
    </w:p>
    <w:p w14:paraId="13323A46" w14:textId="77777777" w:rsidR="00374F70" w:rsidRDefault="00374F70" w:rsidP="00374F70">
      <w:pPr>
        <w:spacing w:before="0"/>
        <w:ind w:left="567" w:hanging="567"/>
      </w:pPr>
      <w:r>
        <w:t>955</w:t>
      </w:r>
      <w:r>
        <w:tab/>
        <w:t>Various tones used in national networks (According to ITU-T Recommendation E.180 (03/</w:t>
      </w:r>
      <w:r w:rsidR="000413F1">
        <w:t>19</w:t>
      </w:r>
      <w:r>
        <w:t>98)) (Position on 1 May 2010)</w:t>
      </w:r>
    </w:p>
    <w:p w14:paraId="08F25438" w14:textId="77777777" w:rsidR="00374F70" w:rsidRDefault="00374F70" w:rsidP="00374F70">
      <w:pPr>
        <w:spacing w:before="0"/>
        <w:ind w:left="567" w:hanging="567"/>
      </w:pPr>
      <w:r>
        <w:t>669</w:t>
      </w:r>
      <w:r>
        <w:tab/>
        <w:t>Five-letter Code Groups for the use of the International Public Telegram Service (According to ITU-T Recommendation F.1 (03/1998))</w:t>
      </w:r>
    </w:p>
    <w:p w14:paraId="53959214" w14:textId="77777777" w:rsidR="00374F70" w:rsidRDefault="00374F70" w:rsidP="00374F70">
      <w:pPr>
        <w:spacing w:before="0"/>
        <w:ind w:left="567" w:hanging="567"/>
      </w:pPr>
      <w:r>
        <w:t>B.</w:t>
      </w:r>
      <w:r>
        <w:tab/>
        <w:t>The following Lists are available online from the ITU-T website:</w:t>
      </w:r>
    </w:p>
    <w:p w14:paraId="2C11E9C6" w14:textId="77777777" w:rsidR="00374F70" w:rsidRPr="00380115" w:rsidRDefault="00374F70" w:rsidP="00CA4A16">
      <w:pPr>
        <w:tabs>
          <w:tab w:val="left" w:pos="3780"/>
          <w:tab w:val="left" w:pos="4872"/>
        </w:tabs>
        <w:spacing w:before="80" w:after="20"/>
        <w:jc w:val="left"/>
        <w:rPr>
          <w:sz w:val="18"/>
          <w:szCs w:val="18"/>
          <w:lang w:val="fr-CH"/>
        </w:rPr>
      </w:pPr>
      <w:r w:rsidRPr="00380115">
        <w:rPr>
          <w:sz w:val="18"/>
          <w:szCs w:val="18"/>
          <w:lang w:val="fr-CH"/>
        </w:rPr>
        <w:t>List of ITU Carrier Codes (ITU-T Rec. M.1400</w:t>
      </w:r>
      <w:r w:rsidR="006001BC" w:rsidRPr="00380115">
        <w:rPr>
          <w:sz w:val="18"/>
          <w:szCs w:val="18"/>
          <w:lang w:val="fr-CH"/>
        </w:rPr>
        <w:t>)</w:t>
      </w:r>
      <w:r w:rsidR="006001BC" w:rsidRPr="00380115">
        <w:rPr>
          <w:sz w:val="18"/>
          <w:szCs w:val="18"/>
          <w:lang w:val="fr-CH"/>
        </w:rPr>
        <w:tab/>
      </w:r>
      <w:r w:rsidRPr="00380115">
        <w:rPr>
          <w:sz w:val="18"/>
          <w:szCs w:val="18"/>
          <w:lang w:val="fr-CH"/>
        </w:rPr>
        <w:tab/>
        <w:t>www.itu.int/ITU-T/inr/icc/index.html</w:t>
      </w:r>
    </w:p>
    <w:p w14:paraId="464228F8" w14:textId="77777777" w:rsidR="00374F70" w:rsidRPr="00380115" w:rsidRDefault="00374F70" w:rsidP="00374F70">
      <w:pPr>
        <w:tabs>
          <w:tab w:val="left" w:pos="4872"/>
        </w:tabs>
        <w:spacing w:before="20" w:after="20"/>
        <w:jc w:val="left"/>
        <w:rPr>
          <w:sz w:val="18"/>
          <w:szCs w:val="18"/>
          <w:lang w:val="fr-CH"/>
        </w:rPr>
      </w:pPr>
      <w:r w:rsidRPr="00380115">
        <w:rPr>
          <w:sz w:val="18"/>
          <w:szCs w:val="18"/>
          <w:lang w:val="fr-CH"/>
        </w:rPr>
        <w:t>Bureaufax Table (ITU-T Rec. F.170)</w:t>
      </w:r>
      <w:r w:rsidRPr="00380115">
        <w:rPr>
          <w:sz w:val="18"/>
          <w:szCs w:val="18"/>
          <w:lang w:val="fr-CH"/>
        </w:rPr>
        <w:tab/>
        <w:t>www.itu.int/ITU-T/inr/bureaufax/index.html</w:t>
      </w:r>
    </w:p>
    <w:p w14:paraId="732A9C57" w14:textId="77777777" w:rsidR="00374F70" w:rsidRDefault="00374F70" w:rsidP="00374F70">
      <w:pPr>
        <w:tabs>
          <w:tab w:val="left" w:pos="4872"/>
        </w:tabs>
        <w:spacing w:before="20" w:after="20"/>
        <w:jc w:val="left"/>
        <w:rPr>
          <w:sz w:val="18"/>
          <w:szCs w:val="18"/>
        </w:rPr>
      </w:pPr>
      <w:r>
        <w:rPr>
          <w:sz w:val="18"/>
          <w:szCs w:val="18"/>
        </w:rPr>
        <w:t>List of recognized operating agencies (ROAs)</w:t>
      </w:r>
      <w:r>
        <w:rPr>
          <w:sz w:val="18"/>
          <w:szCs w:val="18"/>
        </w:rPr>
        <w:tab/>
      </w:r>
      <w:hyperlink r:id="rId17" w:history="1">
        <w:r w:rsidRPr="00005351">
          <w:rPr>
            <w:rStyle w:val="Hyperlink"/>
            <w:color w:val="auto"/>
            <w:sz w:val="18"/>
            <w:szCs w:val="18"/>
            <w:u w:val="none"/>
          </w:rPr>
          <w:t>www.itu.int/ITU-T/inr/roa/index.html</w:t>
        </w:r>
      </w:hyperlink>
    </w:p>
    <w:p w14:paraId="7401D312" w14:textId="749A2485" w:rsidR="00A20427" w:rsidRDefault="00531348" w:rsidP="00531348">
      <w:pPr>
        <w:spacing w:before="0"/>
        <w:jc w:val="left"/>
      </w:pPr>
      <w:bookmarkStart w:id="999" w:name="_Toc4420922"/>
      <w:bookmarkStart w:id="1000" w:name="_Toc1570037"/>
      <w:r>
        <w:br w:type="page"/>
      </w:r>
    </w:p>
    <w:p w14:paraId="6ACE056F" w14:textId="77777777" w:rsidR="00132CEE" w:rsidRDefault="00132CEE" w:rsidP="00132CEE">
      <w:pPr>
        <w:pStyle w:val="Heading2grey"/>
        <w:rPr>
          <w:lang w:val="en-US"/>
        </w:rPr>
      </w:pPr>
      <w:bookmarkStart w:id="1001" w:name="_Toc90785449"/>
      <w:bookmarkStart w:id="1002" w:name="_Toc90785242"/>
      <w:bookmarkStart w:id="1003" w:name="_Toc87949806"/>
      <w:bookmarkStart w:id="1004" w:name="_Toc87948755"/>
      <w:bookmarkStart w:id="1005" w:name="_Hlk106116233"/>
      <w:bookmarkStart w:id="1006" w:name="_Toc474504482"/>
      <w:bookmarkStart w:id="1007" w:name="_Toc157508793"/>
      <w:bookmarkEnd w:id="999"/>
      <w:bookmarkEnd w:id="1000"/>
      <w:r>
        <w:rPr>
          <w:lang w:val="en-US"/>
        </w:rPr>
        <w:lastRenderedPageBreak/>
        <w:t>Approval and deletion of ITU-T Recommendations</w:t>
      </w:r>
    </w:p>
    <w:p w14:paraId="4448F1FD" w14:textId="77777777" w:rsidR="008F6FDF" w:rsidRPr="008F6FDF" w:rsidRDefault="008F6FDF" w:rsidP="008F6FDF">
      <w:pPr>
        <w:rPr>
          <w:b/>
          <w:bCs/>
        </w:rPr>
      </w:pPr>
      <w:r w:rsidRPr="008F6FDF">
        <w:rPr>
          <w:b/>
          <w:bCs/>
        </w:rPr>
        <w:t>Approved Recommendations:</w:t>
      </w:r>
      <w:bookmarkStart w:id="1008" w:name="ApprovedContent"/>
      <w:bookmarkEnd w:id="1008"/>
    </w:p>
    <w:p w14:paraId="3D784164" w14:textId="77777777" w:rsidR="008F6FDF" w:rsidRDefault="008F6FDF" w:rsidP="008F6FDF">
      <w:r>
        <w:t xml:space="preserve">By </w:t>
      </w:r>
      <w:hyperlink r:id="rId18" w:history="1">
        <w:r>
          <w:rPr>
            <w:rStyle w:val="Hyperlink"/>
          </w:rPr>
          <w:t>AAP-40</w:t>
        </w:r>
      </w:hyperlink>
      <w:r>
        <w:t>, it was announced that the following ITU-T Recommendations were approved, in accordance with the procedures outlined in Recommendation ITU-T A.8:</w:t>
      </w:r>
    </w:p>
    <w:p w14:paraId="497161EF" w14:textId="2B6C8598" w:rsidR="008F6FDF" w:rsidRDefault="008F6FDF" w:rsidP="008F6FDF">
      <w:pPr>
        <w:pStyle w:val="enumlev1"/>
      </w:pPr>
      <w:r>
        <w:t>–</w:t>
      </w:r>
      <w:r>
        <w:tab/>
      </w:r>
      <w:hyperlink r:id="rId19" w:history="1">
        <w:r>
          <w:rPr>
            <w:rStyle w:val="Hyperlink"/>
          </w:rPr>
          <w:t>ITU-T G.9949 (2025) Amd. 1</w:t>
        </w:r>
      </w:hyperlink>
      <w:r>
        <w:t>: Wireless local area network management control interface (WMCI) for in-premises networks - Amendment 1</w:t>
      </w:r>
    </w:p>
    <w:p w14:paraId="1DC6E80A" w14:textId="6C564086" w:rsidR="008F6FDF" w:rsidRDefault="008F6FDF" w:rsidP="008F6FDF">
      <w:pPr>
        <w:pStyle w:val="enumlev1"/>
      </w:pPr>
      <w:r>
        <w:t>–</w:t>
      </w:r>
      <w:r>
        <w:tab/>
      </w:r>
      <w:hyperlink r:id="rId20" w:history="1">
        <w:r>
          <w:rPr>
            <w:rStyle w:val="Hyperlink"/>
          </w:rPr>
          <w:t>ITU-T X.506 (07/2026)</w:t>
        </w:r>
      </w:hyperlink>
      <w:r>
        <w:t>: Information Technology - Open systems Interconnection - The Directory - General methods for migration of cryptographic algorithms</w:t>
      </w:r>
    </w:p>
    <w:p w14:paraId="72C095C8" w14:textId="10081011" w:rsidR="008F6FDF" w:rsidRDefault="008F6FDF" w:rsidP="008F6FDF">
      <w:pPr>
        <w:pStyle w:val="enumlev1"/>
      </w:pPr>
      <w:r>
        <w:t>–</w:t>
      </w:r>
      <w:r>
        <w:tab/>
      </w:r>
      <w:hyperlink r:id="rId21" w:history="1">
        <w:r>
          <w:rPr>
            <w:rStyle w:val="Hyperlink"/>
          </w:rPr>
          <w:t>ITU-T X.509 (2019) Cor. 3 (07/2026)</w:t>
        </w:r>
      </w:hyperlink>
      <w:r>
        <w:t>: Information technology – Open Systems Interconnection – The Directory: Public-key and attribute certificate frameworks - Corrigendum 3</w:t>
      </w:r>
    </w:p>
    <w:p w14:paraId="613F04CD" w14:textId="39241605" w:rsidR="008F6FDF" w:rsidRDefault="008F6FDF" w:rsidP="008F6FDF">
      <w:pPr>
        <w:pStyle w:val="enumlev1"/>
      </w:pPr>
      <w:r>
        <w:t>–</w:t>
      </w:r>
      <w:r>
        <w:tab/>
      </w:r>
      <w:hyperlink r:id="rId22" w:history="1">
        <w:r>
          <w:rPr>
            <w:rStyle w:val="Hyperlink"/>
          </w:rPr>
          <w:t>ITU-T X.510 (2023) Amd. 1 (07/2026)</w:t>
        </w:r>
      </w:hyperlink>
      <w:r>
        <w:t>: Information Technology - Open systems Interconnection - The Directory - Protocol specifications for secure operations - Amendment 1</w:t>
      </w:r>
    </w:p>
    <w:p w14:paraId="5256CB13" w14:textId="77777777" w:rsidR="008F6FDF" w:rsidRDefault="008F6FDF" w:rsidP="008F6FDF">
      <w:r>
        <w:t xml:space="preserve">By TSB Circular </w:t>
      </w:r>
      <w:hyperlink r:id="rId23" w:history="1">
        <w:r>
          <w:rPr>
            <w:rStyle w:val="Hyperlink"/>
          </w:rPr>
          <w:t>CIR-153</w:t>
        </w:r>
      </w:hyperlink>
      <w:r>
        <w:t xml:space="preserve"> of 14 July 2026, it was announced that the following ITU-T Recommendations were approved in accordance with the procedures outlined in Resolution 1:</w:t>
      </w:r>
    </w:p>
    <w:p w14:paraId="66B967B3" w14:textId="0E5588E5" w:rsidR="008F6FDF" w:rsidRDefault="008F6FDF" w:rsidP="008F6FDF">
      <w:pPr>
        <w:pStyle w:val="enumlev1"/>
      </w:pPr>
      <w:r>
        <w:t>–</w:t>
      </w:r>
      <w:r>
        <w:tab/>
      </w:r>
      <w:hyperlink r:id="rId24" w:history="1">
        <w:r>
          <w:rPr>
            <w:rStyle w:val="Hyperlink"/>
          </w:rPr>
          <w:t>ITU-T Y.2257 (07/2026)</w:t>
        </w:r>
      </w:hyperlink>
      <w:r>
        <w:t>: Service model of federated data cooperation in multi-access edge computing of future networks</w:t>
      </w:r>
    </w:p>
    <w:p w14:paraId="404EB3B4" w14:textId="77777777" w:rsidR="008F6FDF" w:rsidRDefault="008F6FDF" w:rsidP="008F6FDF">
      <w:r>
        <w:t xml:space="preserve">By TSB Circular </w:t>
      </w:r>
      <w:hyperlink r:id="rId25" w:history="1">
        <w:r>
          <w:rPr>
            <w:rStyle w:val="Hyperlink"/>
          </w:rPr>
          <w:t>CIR-158</w:t>
        </w:r>
      </w:hyperlink>
      <w:r>
        <w:t xml:space="preserve"> of 27 July 2026, it was announced that the following ITU-T Recommendations were approved in accordance with the procedures outlined in Resolution 1:</w:t>
      </w:r>
    </w:p>
    <w:p w14:paraId="2650E938" w14:textId="330FD679" w:rsidR="008F6FDF" w:rsidRDefault="008F6FDF" w:rsidP="008F6FDF">
      <w:pPr>
        <w:pStyle w:val="enumlev1"/>
      </w:pPr>
      <w:r>
        <w:t>–</w:t>
      </w:r>
      <w:r>
        <w:tab/>
      </w:r>
      <w:hyperlink r:id="rId26" w:history="1">
        <w:r>
          <w:rPr>
            <w:rStyle w:val="Hyperlink"/>
          </w:rPr>
          <w:t>ITU-T F.748.39 (07/2026)</w:t>
        </w:r>
      </w:hyperlink>
      <w:r>
        <w:t>: Functional requirements and reference architecture of artificial intelligence cloud platform for intelligent power grid facilities maintenance</w:t>
      </w:r>
    </w:p>
    <w:p w14:paraId="090FC13E" w14:textId="051C941C" w:rsidR="008F6FDF" w:rsidRDefault="008F6FDF" w:rsidP="008F6FDF">
      <w:pPr>
        <w:pStyle w:val="enumlev1"/>
      </w:pPr>
      <w:r>
        <w:t>–</w:t>
      </w:r>
      <w:r>
        <w:tab/>
      </w:r>
      <w:hyperlink r:id="rId27" w:history="1">
        <w:r>
          <w:rPr>
            <w:rStyle w:val="Hyperlink"/>
          </w:rPr>
          <w:t>ITU-T F.748.75 (07/2026)</w:t>
        </w:r>
      </w:hyperlink>
      <w:r>
        <w:t>: Requirements and framework of computer vision and audition-based transportation tunnel inspection robotic systems</w:t>
      </w:r>
    </w:p>
    <w:p w14:paraId="3C752E55" w14:textId="7A94DDCB" w:rsidR="008F6FDF" w:rsidRDefault="008F6FDF" w:rsidP="008F6FDF">
      <w:pPr>
        <w:pStyle w:val="enumlev1"/>
      </w:pPr>
      <w:r>
        <w:t>–</w:t>
      </w:r>
      <w:r>
        <w:tab/>
      </w:r>
      <w:hyperlink r:id="rId28" w:history="1">
        <w:r>
          <w:rPr>
            <w:rStyle w:val="Hyperlink"/>
          </w:rPr>
          <w:t>ITU-T F.748.76 (07/2026)</w:t>
        </w:r>
      </w:hyperlink>
      <w:r>
        <w:t>: Framework and general requirements of sound signal management and analysis based on artificial intelligence technology for electrical equipment</w:t>
      </w:r>
    </w:p>
    <w:p w14:paraId="767F3F4E" w14:textId="6C35F9C8" w:rsidR="008F6FDF" w:rsidRDefault="008F6FDF" w:rsidP="008F6FDF">
      <w:pPr>
        <w:pStyle w:val="enumlev1"/>
      </w:pPr>
      <w:r>
        <w:t>–</w:t>
      </w:r>
      <w:r>
        <w:tab/>
      </w:r>
      <w:hyperlink r:id="rId29" w:history="1">
        <w:r>
          <w:rPr>
            <w:rStyle w:val="Hyperlink"/>
          </w:rPr>
          <w:t>ITU-T J.1043 (07/2026)</w:t>
        </w:r>
      </w:hyperlink>
      <w:r>
        <w:t>: Digital rights management for video and audio content distribution - Compliance and Robustness Rules</w:t>
      </w:r>
    </w:p>
    <w:p w14:paraId="27E846C5" w14:textId="77777777" w:rsidR="008F6FDF" w:rsidRPr="008F6FDF" w:rsidRDefault="008F6FDF" w:rsidP="008F6FDF">
      <w:pPr>
        <w:rPr>
          <w:b/>
          <w:bCs/>
        </w:rPr>
      </w:pPr>
      <w:r w:rsidRPr="008F6FDF">
        <w:rPr>
          <w:b/>
          <w:bCs/>
        </w:rPr>
        <w:t>Deleted Recommendations:</w:t>
      </w:r>
      <w:bookmarkStart w:id="1009" w:name="DeletedContent"/>
      <w:bookmarkEnd w:id="1009"/>
    </w:p>
    <w:p w14:paraId="14EFCBC3" w14:textId="04F85927" w:rsidR="008F6FDF" w:rsidRDefault="008F6FDF" w:rsidP="008F6FDF">
      <w:r>
        <w:t>None.</w:t>
      </w:r>
    </w:p>
    <w:p w14:paraId="4E68A34C" w14:textId="77777777" w:rsidR="008F6FDF" w:rsidRDefault="008F6FDF" w:rsidP="008F6FDF"/>
    <w:p w14:paraId="4FC4942B" w14:textId="5CB5A769" w:rsidR="008F6FDF" w:rsidRDefault="008F6FDF">
      <w:pPr>
        <w:spacing w:before="0"/>
        <w:jc w:val="left"/>
      </w:pPr>
      <w:r>
        <w:br w:type="page"/>
      </w:r>
    </w:p>
    <w:p w14:paraId="184C50A3" w14:textId="77777777" w:rsidR="008F6FDF" w:rsidRPr="000D07BC" w:rsidRDefault="008F6FDF" w:rsidP="008F6FDF">
      <w:pPr>
        <w:pStyle w:val="Heading2grey"/>
        <w:rPr>
          <w:lang w:val="en-GB"/>
        </w:rPr>
      </w:pPr>
      <w:bookmarkStart w:id="1010" w:name="_Toc219001155"/>
      <w:bookmarkStart w:id="1011" w:name="_Toc232323934"/>
      <w:r w:rsidRPr="000D07BC">
        <w:rPr>
          <w:lang w:val="en-GB"/>
        </w:rPr>
        <w:lastRenderedPageBreak/>
        <w:t>Assignment of Signalling Area/Network Codes (SANC)</w:t>
      </w:r>
      <w:r w:rsidRPr="000D07BC">
        <w:rPr>
          <w:lang w:val="en-GB"/>
        </w:rPr>
        <w:br/>
        <w:t>(Recommendation ITU-T Q.708 (03/1999))</w:t>
      </w:r>
      <w:bookmarkEnd w:id="1010"/>
      <w:bookmarkEnd w:id="1011"/>
    </w:p>
    <w:p w14:paraId="42BE2DD8" w14:textId="77777777" w:rsidR="008F6FDF" w:rsidRPr="008F6FDF" w:rsidRDefault="008F6FDF" w:rsidP="008F6FDF">
      <w:pPr>
        <w:rPr>
          <w:b/>
          <w:bCs/>
        </w:rPr>
      </w:pPr>
      <w:bookmarkStart w:id="1012" w:name="_Toc219001156"/>
      <w:bookmarkStart w:id="1013" w:name="_Toc232323935"/>
      <w:r w:rsidRPr="008F6FDF">
        <w:rPr>
          <w:b/>
          <w:bCs/>
        </w:rPr>
        <w:t>Note from TSB</w:t>
      </w:r>
      <w:bookmarkEnd w:id="1012"/>
      <w:bookmarkEnd w:id="1013"/>
    </w:p>
    <w:p w14:paraId="14F18CE4" w14:textId="77777777" w:rsidR="008F6FDF" w:rsidRPr="00597C23" w:rsidRDefault="008F6FDF" w:rsidP="008F6FDF">
      <w:r w:rsidRPr="00597C23">
        <w:t>At the request of the Administration</w:t>
      </w:r>
      <w:r>
        <w:t>s</w:t>
      </w:r>
      <w:r w:rsidRPr="00597C23">
        <w:t xml:space="preserve"> of </w:t>
      </w:r>
      <w:r w:rsidRPr="001B706B">
        <w:t>Ireland</w:t>
      </w:r>
      <w:r>
        <w:t xml:space="preserve"> and </w:t>
      </w:r>
      <w:r w:rsidRPr="001B706B">
        <w:t>the Republic of South Africa</w:t>
      </w:r>
      <w:r w:rsidRPr="00597C23">
        <w:t>, the Director of TSB has assigned the following signalling area/network code (SANC) for use in the international part of the signalling system No. 7 network of this country/geographical area, in accordance with Recommendation ITU-T Q.708 (03/</w:t>
      </w:r>
      <w:r>
        <w:t>19</w:t>
      </w:r>
      <w:r w:rsidRPr="00597C23">
        <w:t>99):</w:t>
      </w:r>
    </w:p>
    <w:p w14:paraId="11B6BD01" w14:textId="77777777" w:rsidR="008F6FDF" w:rsidRPr="00597C23" w:rsidRDefault="008F6FDF" w:rsidP="008F6FDF">
      <w:pPr>
        <w:spacing w:before="0"/>
        <w:rPr>
          <w:rFonts w:eastAsia="SimSun" w:cstheme="minorHAnsi"/>
        </w:rPr>
      </w:pPr>
    </w:p>
    <w:tbl>
      <w:tblPr>
        <w:tblW w:w="6237" w:type="dxa"/>
        <w:jc w:val="center"/>
        <w:tblLayout w:type="fixed"/>
        <w:tblLook w:val="0000" w:firstRow="0" w:lastRow="0" w:firstColumn="0" w:lastColumn="0" w:noHBand="0" w:noVBand="0"/>
      </w:tblPr>
      <w:tblGrid>
        <w:gridCol w:w="4961"/>
        <w:gridCol w:w="1276"/>
      </w:tblGrid>
      <w:tr w:rsidR="008F6FDF" w:rsidRPr="00597C23" w14:paraId="1D51166D" w14:textId="77777777" w:rsidTr="008F6FDF">
        <w:trPr>
          <w:jc w:val="center"/>
        </w:trPr>
        <w:tc>
          <w:tcPr>
            <w:tcW w:w="4961" w:type="dxa"/>
            <w:vAlign w:val="center"/>
          </w:tcPr>
          <w:p w14:paraId="2A7D8F5B" w14:textId="77777777" w:rsidR="008F6FDF" w:rsidRPr="00597C23" w:rsidRDefault="008F6FDF" w:rsidP="008F6FDF">
            <w:pPr>
              <w:pStyle w:val="Tableheadnobold"/>
              <w:rPr>
                <w:iCs/>
              </w:rPr>
            </w:pPr>
            <w:r w:rsidRPr="00597C23">
              <w:t>Country</w:t>
            </w:r>
            <w:r w:rsidRPr="00597C23">
              <w:rPr>
                <w:iCs/>
              </w:rPr>
              <w:t>/</w:t>
            </w:r>
            <w:r w:rsidRPr="00597C23">
              <w:t>geographical area or signalling network</w:t>
            </w:r>
          </w:p>
        </w:tc>
        <w:tc>
          <w:tcPr>
            <w:tcW w:w="1276" w:type="dxa"/>
            <w:vAlign w:val="center"/>
          </w:tcPr>
          <w:p w14:paraId="2DF14E2E" w14:textId="77777777" w:rsidR="008F6FDF" w:rsidRPr="00597C23" w:rsidRDefault="008F6FDF" w:rsidP="008F6FDF">
            <w:pPr>
              <w:pStyle w:val="Tableheadnobold"/>
              <w:rPr>
                <w:iCs/>
              </w:rPr>
            </w:pPr>
            <w:r w:rsidRPr="00597C23">
              <w:rPr>
                <w:iCs/>
              </w:rPr>
              <w:t>SANC</w:t>
            </w:r>
          </w:p>
        </w:tc>
      </w:tr>
      <w:tr w:rsidR="008F6FDF" w:rsidRPr="00597C23" w14:paraId="1F7B9F6D" w14:textId="77777777" w:rsidTr="008F6FDF">
        <w:trPr>
          <w:jc w:val="center"/>
        </w:trPr>
        <w:tc>
          <w:tcPr>
            <w:tcW w:w="4961" w:type="dxa"/>
            <w:vAlign w:val="center"/>
          </w:tcPr>
          <w:p w14:paraId="4AD613A9" w14:textId="77777777" w:rsidR="008F6FDF" w:rsidRPr="00597C23" w:rsidRDefault="008F6FDF" w:rsidP="008F6FDF">
            <w:pPr>
              <w:pStyle w:val="Tabletext"/>
              <w:rPr>
                <w:rFonts w:eastAsia="SimSun" w:cstheme="minorHAnsi"/>
              </w:rPr>
            </w:pPr>
            <w:r>
              <w:t>Ireland</w:t>
            </w:r>
          </w:p>
        </w:tc>
        <w:tc>
          <w:tcPr>
            <w:tcW w:w="1276" w:type="dxa"/>
            <w:vAlign w:val="center"/>
          </w:tcPr>
          <w:p w14:paraId="11BD1FDA" w14:textId="77777777" w:rsidR="008F6FDF" w:rsidRPr="00597C23" w:rsidRDefault="008F6FDF" w:rsidP="008F6FDF">
            <w:pPr>
              <w:pStyle w:val="Tabletextcentred"/>
            </w:pPr>
            <w:r>
              <w:t>5-211</w:t>
            </w:r>
          </w:p>
        </w:tc>
      </w:tr>
      <w:tr w:rsidR="008F6FDF" w:rsidRPr="00597C23" w14:paraId="77B85DE0" w14:textId="77777777" w:rsidTr="008F6FDF">
        <w:trPr>
          <w:jc w:val="center"/>
        </w:trPr>
        <w:tc>
          <w:tcPr>
            <w:tcW w:w="4961" w:type="dxa"/>
            <w:vAlign w:val="center"/>
          </w:tcPr>
          <w:p w14:paraId="649FD909" w14:textId="77777777" w:rsidR="008F6FDF" w:rsidRDefault="008F6FDF" w:rsidP="008F6FDF">
            <w:pPr>
              <w:pStyle w:val="Tabletext"/>
            </w:pPr>
            <w:r w:rsidRPr="001B706B">
              <w:t>South Africa</w:t>
            </w:r>
            <w:r>
              <w:t xml:space="preserve"> (</w:t>
            </w:r>
            <w:r w:rsidRPr="001B706B">
              <w:t>Republic of</w:t>
            </w:r>
            <w:r>
              <w:t>)</w:t>
            </w:r>
          </w:p>
        </w:tc>
        <w:tc>
          <w:tcPr>
            <w:tcW w:w="1276" w:type="dxa"/>
            <w:vAlign w:val="center"/>
          </w:tcPr>
          <w:p w14:paraId="63561033" w14:textId="77777777" w:rsidR="008F6FDF" w:rsidRPr="00343C7D" w:rsidRDefault="008F6FDF" w:rsidP="008F6FDF">
            <w:pPr>
              <w:pStyle w:val="Tabletextcentred"/>
            </w:pPr>
            <w:r>
              <w:t>6-146</w:t>
            </w:r>
          </w:p>
        </w:tc>
      </w:tr>
    </w:tbl>
    <w:p w14:paraId="76F6430C" w14:textId="77777777" w:rsidR="008F6FDF" w:rsidRPr="00597C23" w:rsidRDefault="008F6FDF" w:rsidP="008F6FDF">
      <w:pPr>
        <w:spacing w:before="0"/>
        <w:rPr>
          <w:rFonts w:eastAsia="SimSun" w:cstheme="minorHAnsi"/>
        </w:rPr>
      </w:pPr>
    </w:p>
    <w:p w14:paraId="60771A1E" w14:textId="77777777" w:rsidR="008F6FDF" w:rsidRPr="00C3272C" w:rsidRDefault="008F6FDF" w:rsidP="008F6FDF">
      <w:pPr>
        <w:pStyle w:val="Footnotesepar"/>
        <w:spacing w:before="0"/>
        <w:rPr>
          <w:rFonts w:asciiTheme="minorHAnsi" w:hAnsiTheme="minorHAnsi" w:cstheme="minorHAnsi"/>
        </w:rPr>
      </w:pPr>
      <w:r w:rsidRPr="00C3272C">
        <w:rPr>
          <w:rFonts w:asciiTheme="minorHAnsi" w:hAnsiTheme="minorHAnsi" w:cstheme="minorHAnsi"/>
        </w:rPr>
        <w:t>____________</w:t>
      </w:r>
    </w:p>
    <w:p w14:paraId="5431ED5A" w14:textId="6B5E3376" w:rsidR="008F6FDF" w:rsidRPr="001B706B" w:rsidRDefault="008F6FDF" w:rsidP="008F6FDF">
      <w:pPr>
        <w:pStyle w:val="FootnoteText"/>
        <w:tabs>
          <w:tab w:val="left" w:pos="644"/>
        </w:tabs>
        <w:ind w:left="644" w:hanging="644"/>
        <w:jc w:val="left"/>
        <w:rPr>
          <w:rFonts w:asciiTheme="minorHAnsi" w:hAnsiTheme="minorHAnsi" w:cstheme="minorHAnsi"/>
          <w:sz w:val="18"/>
          <w:szCs w:val="18"/>
        </w:rPr>
      </w:pPr>
      <w:r w:rsidRPr="00343C7D">
        <w:rPr>
          <w:rFonts w:asciiTheme="minorHAnsi" w:hAnsiTheme="minorHAnsi" w:cstheme="minorHAnsi"/>
          <w:sz w:val="18"/>
          <w:szCs w:val="18"/>
        </w:rPr>
        <w:t>SANC:</w:t>
      </w:r>
      <w:r w:rsidRPr="00343C7D">
        <w:rPr>
          <w:rFonts w:asciiTheme="minorHAnsi" w:hAnsiTheme="minorHAnsi" w:cstheme="minorHAnsi"/>
          <w:sz w:val="18"/>
          <w:szCs w:val="18"/>
        </w:rPr>
        <w:tab/>
        <w:t>Signalling Area/Network Code.</w:t>
      </w:r>
    </w:p>
    <w:p w14:paraId="1A6B8A96" w14:textId="77777777" w:rsidR="008F6FDF" w:rsidRPr="001B706B" w:rsidRDefault="008F6FDF" w:rsidP="008F6FDF">
      <w:pPr>
        <w:rPr>
          <w:rFonts w:cstheme="minorHAnsi"/>
        </w:rPr>
      </w:pPr>
    </w:p>
    <w:p w14:paraId="4844846C" w14:textId="77777777" w:rsidR="005F7FA2" w:rsidRDefault="005F7FA2" w:rsidP="005F7FA2"/>
    <w:p w14:paraId="3B16E3BC" w14:textId="15801C7E" w:rsidR="005F7FA2" w:rsidRDefault="005F7FA2">
      <w:pPr>
        <w:spacing w:before="0"/>
        <w:jc w:val="left"/>
      </w:pPr>
      <w:r>
        <w:br w:type="page"/>
      </w:r>
    </w:p>
    <w:p w14:paraId="51CBF204" w14:textId="77777777" w:rsidR="005F7FA2" w:rsidRPr="000D07BC" w:rsidRDefault="005F7FA2" w:rsidP="00464546">
      <w:pPr>
        <w:pStyle w:val="Heading2grey"/>
      </w:pPr>
      <w:bookmarkStart w:id="1014" w:name="_Toc108423196"/>
      <w:bookmarkStart w:id="1015" w:name="_Toc138153382"/>
      <w:bookmarkStart w:id="1016" w:name="_Toc215907216"/>
      <w:bookmarkStart w:id="1017" w:name="_Toc135454474"/>
      <w:bookmarkStart w:id="1018" w:name="_Toc506783994"/>
      <w:r w:rsidRPr="000D07BC">
        <w:lastRenderedPageBreak/>
        <w:t>Telephone Service</w:t>
      </w:r>
      <w:r w:rsidRPr="000D07BC">
        <w:br/>
        <w:t>(Recommendation ITU-T E.164)</w:t>
      </w:r>
      <w:bookmarkEnd w:id="1014"/>
    </w:p>
    <w:p w14:paraId="181071AD" w14:textId="68FC8CFF" w:rsidR="005F7FA2" w:rsidRDefault="005F7FA2" w:rsidP="005F7FA2">
      <w:pPr>
        <w:tabs>
          <w:tab w:val="left" w:pos="720"/>
          <w:tab w:val="left" w:pos="794"/>
          <w:tab w:val="left" w:pos="1191"/>
          <w:tab w:val="left" w:pos="1588"/>
          <w:tab w:val="left" w:pos="1985"/>
        </w:tabs>
        <w:jc w:val="center"/>
        <w:rPr>
          <w:rFonts w:cs="Calibri"/>
          <w:sz w:val="18"/>
          <w:szCs w:val="18"/>
        </w:rPr>
      </w:pPr>
      <w:r w:rsidRPr="001A1561">
        <w:rPr>
          <w:rFonts w:cs="Calibri"/>
          <w:sz w:val="18"/>
          <w:szCs w:val="18"/>
        </w:rPr>
        <w:t xml:space="preserve">See </w:t>
      </w:r>
      <w:r>
        <w:rPr>
          <w:rFonts w:cs="Calibri"/>
          <w:sz w:val="18"/>
          <w:szCs w:val="18"/>
        </w:rPr>
        <w:t>URL</w:t>
      </w:r>
      <w:r w:rsidRPr="001A1561">
        <w:rPr>
          <w:rFonts w:cs="Calibri"/>
          <w:sz w:val="18"/>
          <w:szCs w:val="18"/>
        </w:rPr>
        <w:t xml:space="preserve">: </w:t>
      </w:r>
      <w:hyperlink r:id="rId30" w:anchor="/home" w:history="1">
        <w:r w:rsidRPr="001C7D00">
          <w:rPr>
            <w:rStyle w:val="Hyperlink"/>
            <w:rFonts w:cs="Calibri"/>
            <w:color w:val="auto"/>
            <w:sz w:val="18"/>
            <w:szCs w:val="18"/>
            <w:u w:val="none"/>
          </w:rPr>
          <w:t>www.itu.int/itu-t/nnp</w:t>
        </w:r>
      </w:hyperlink>
    </w:p>
    <w:p w14:paraId="2048DB90" w14:textId="77777777" w:rsidR="008F6FDF" w:rsidRPr="00B40795" w:rsidRDefault="008F6FDF" w:rsidP="008F6FDF">
      <w:pPr>
        <w:tabs>
          <w:tab w:val="left" w:pos="1560"/>
          <w:tab w:val="left" w:pos="2127"/>
        </w:tabs>
        <w:spacing w:before="0"/>
        <w:jc w:val="left"/>
        <w:outlineLvl w:val="3"/>
        <w:rPr>
          <w:rFonts w:cs="Arial"/>
          <w:b/>
        </w:rPr>
      </w:pPr>
      <w:r w:rsidRPr="00B40795">
        <w:rPr>
          <w:rFonts w:cs="Arial"/>
          <w:b/>
        </w:rPr>
        <w:t>Gambia (country code +220)</w:t>
      </w:r>
    </w:p>
    <w:p w14:paraId="261BF044" w14:textId="77777777" w:rsidR="008F6FDF" w:rsidRPr="00FB30D3" w:rsidRDefault="008F6FDF" w:rsidP="00230EA3">
      <w:r w:rsidRPr="00FB30D3">
        <w:t>Communication of 03.VII.2026:</w:t>
      </w:r>
    </w:p>
    <w:p w14:paraId="777DF64C" w14:textId="77777777" w:rsidR="008F6FDF" w:rsidRPr="00FB30D3" w:rsidRDefault="008F6FDF" w:rsidP="00230EA3">
      <w:r w:rsidRPr="00FB30D3">
        <w:t xml:space="preserve">The </w:t>
      </w:r>
      <w:r w:rsidRPr="00FB30D3">
        <w:rPr>
          <w:i/>
        </w:rPr>
        <w:t>Gambia Public Utilities Regulatory Authority (PURA)</w:t>
      </w:r>
      <w:r w:rsidRPr="00FB30D3">
        <w:fldChar w:fldCharType="begin"/>
      </w:r>
      <w:r w:rsidRPr="00FB30D3">
        <w:instrText xml:space="preserve"> TC "</w:instrText>
      </w:r>
      <w:bookmarkStart w:id="1019" w:name="_Toc214162731"/>
      <w:r w:rsidRPr="00FB30D3">
        <w:rPr>
          <w:i/>
        </w:rPr>
        <w:instrText>Comisión Nacional de Telecomunicaciones (Conatel)</w:instrText>
      </w:r>
      <w:r w:rsidRPr="00FB30D3">
        <w:instrText>), Comayagüela</w:instrText>
      </w:r>
      <w:bookmarkEnd w:id="1019"/>
      <w:r w:rsidRPr="00FB30D3">
        <w:instrText xml:space="preserve">" \f C \l "1" </w:instrText>
      </w:r>
      <w:r w:rsidRPr="00FB30D3">
        <w:fldChar w:fldCharType="end"/>
      </w:r>
      <w:r w:rsidRPr="00FB30D3">
        <w:t xml:space="preserve">, </w:t>
      </w:r>
      <w:r w:rsidRPr="00AF6943">
        <w:t>Serrekunda</w:t>
      </w:r>
      <w:r w:rsidRPr="00FB30D3">
        <w:t xml:space="preserve"> announces that with effect from 4</w:t>
      </w:r>
      <w:r w:rsidRPr="009C53B7">
        <w:rPr>
          <w:vertAlign w:val="superscript"/>
        </w:rPr>
        <w:t>th</w:t>
      </w:r>
      <w:r w:rsidRPr="00FB30D3">
        <w:t xml:space="preserve"> September 2026 at 00:00 hours, all </w:t>
      </w:r>
      <w:r w:rsidRPr="00FB30D3">
        <w:rPr>
          <w:b/>
          <w:bCs/>
        </w:rPr>
        <w:t>AFRICELL</w:t>
      </w:r>
      <w:r w:rsidRPr="00FB30D3">
        <w:t xml:space="preserve">, </w:t>
      </w:r>
      <w:r w:rsidRPr="00FB30D3">
        <w:rPr>
          <w:b/>
          <w:bCs/>
        </w:rPr>
        <w:t>COMIUM</w:t>
      </w:r>
      <w:r w:rsidRPr="00FB30D3">
        <w:t xml:space="preserve"> and </w:t>
      </w:r>
      <w:r w:rsidRPr="00FB30D3">
        <w:rPr>
          <w:b/>
          <w:bCs/>
        </w:rPr>
        <w:t>QCELL</w:t>
      </w:r>
      <w:r w:rsidRPr="00FB30D3">
        <w:t xml:space="preserve"> numbers in The </w:t>
      </w:r>
      <w:r w:rsidRPr="00AF6943">
        <w:t>G</w:t>
      </w:r>
      <w:r w:rsidRPr="00FB30D3">
        <w:t>ambia shall be increased from seven (7) to nine (9) digits.</w:t>
      </w:r>
    </w:p>
    <w:p w14:paraId="365EC27D" w14:textId="77777777" w:rsidR="008F6FDF" w:rsidRPr="00FB30D3" w:rsidRDefault="008F6FDF" w:rsidP="00230EA3">
      <w:r w:rsidRPr="00FB30D3">
        <w:t>With effect from 4</w:t>
      </w:r>
      <w:r w:rsidRPr="009C53B7">
        <w:rPr>
          <w:vertAlign w:val="superscript"/>
        </w:rPr>
        <w:t>th</w:t>
      </w:r>
      <w:r w:rsidRPr="00FB30D3">
        <w:t xml:space="preserve"> September 2026, the new dialing instruction of the closed numbering of nine (9) digits for </w:t>
      </w:r>
      <w:r w:rsidRPr="00FB30D3">
        <w:rPr>
          <w:b/>
          <w:bCs/>
        </w:rPr>
        <w:t>AFRICELL</w:t>
      </w:r>
      <w:r w:rsidRPr="00FB30D3">
        <w:t xml:space="preserve">, </w:t>
      </w:r>
      <w:r w:rsidRPr="00FB30D3">
        <w:rPr>
          <w:b/>
          <w:bCs/>
        </w:rPr>
        <w:t>COMIUM</w:t>
      </w:r>
      <w:r w:rsidRPr="00FB30D3">
        <w:t xml:space="preserve"> and </w:t>
      </w:r>
      <w:r w:rsidRPr="00FB30D3">
        <w:rPr>
          <w:b/>
          <w:bCs/>
        </w:rPr>
        <w:t>QCELL mobile</w:t>
      </w:r>
      <w:r w:rsidRPr="00FB30D3">
        <w:t xml:space="preserve"> please use the following dialing procedures for calls within The Gambia:</w:t>
      </w:r>
    </w:p>
    <w:p w14:paraId="6C57F911" w14:textId="77777777" w:rsidR="008F6FDF" w:rsidRPr="00FB30D3" w:rsidRDefault="008F6FDF" w:rsidP="008F6FDF">
      <w:pPr>
        <w:numPr>
          <w:ilvl w:val="0"/>
          <w:numId w:val="6"/>
        </w:numPr>
        <w:tabs>
          <w:tab w:val="left" w:pos="1276"/>
          <w:tab w:val="left" w:pos="1843"/>
          <w:tab w:val="left" w:pos="5387"/>
          <w:tab w:val="left" w:pos="5954"/>
        </w:tabs>
        <w:overflowPunct w:val="0"/>
        <w:autoSpaceDE w:val="0"/>
        <w:autoSpaceDN w:val="0"/>
        <w:adjustRightInd w:val="0"/>
        <w:ind w:left="714" w:hanging="357"/>
        <w:textAlignment w:val="baseline"/>
        <w:rPr>
          <w:rFonts w:cstheme="minorHAnsi"/>
        </w:rPr>
      </w:pPr>
      <w:r w:rsidRPr="00FB30D3">
        <w:rPr>
          <w:rFonts w:cstheme="minorHAnsi"/>
          <w:b/>
          <w:bCs/>
        </w:rPr>
        <w:t>QCELL:</w:t>
      </w:r>
      <w:r w:rsidRPr="00FB30D3">
        <w:rPr>
          <w:rFonts w:cstheme="minorHAnsi"/>
        </w:rPr>
        <w:t> Dial </w:t>
      </w:r>
      <w:r w:rsidRPr="00FB30D3">
        <w:rPr>
          <w:rFonts w:cstheme="minorHAnsi"/>
          <w:b/>
          <w:bCs/>
        </w:rPr>
        <w:t>83</w:t>
      </w:r>
      <w:r w:rsidRPr="00FB30D3">
        <w:rPr>
          <w:rFonts w:cstheme="minorHAnsi"/>
        </w:rPr>
        <w:t> + the 7-digit subscriber number.</w:t>
      </w:r>
    </w:p>
    <w:p w14:paraId="05FB0235" w14:textId="77777777" w:rsidR="008F6FDF" w:rsidRPr="00FB30D3" w:rsidRDefault="008F6FDF" w:rsidP="008F6FDF">
      <w:pPr>
        <w:numPr>
          <w:ilvl w:val="0"/>
          <w:numId w:val="6"/>
        </w:numPr>
        <w:tabs>
          <w:tab w:val="left" w:pos="1276"/>
          <w:tab w:val="left" w:pos="1843"/>
          <w:tab w:val="left" w:pos="5387"/>
          <w:tab w:val="left" w:pos="5954"/>
        </w:tabs>
        <w:overflowPunct w:val="0"/>
        <w:autoSpaceDE w:val="0"/>
        <w:autoSpaceDN w:val="0"/>
        <w:adjustRightInd w:val="0"/>
        <w:spacing w:before="0"/>
        <w:textAlignment w:val="baseline"/>
        <w:rPr>
          <w:rFonts w:cstheme="minorHAnsi"/>
        </w:rPr>
      </w:pPr>
      <w:r w:rsidRPr="00FB30D3">
        <w:rPr>
          <w:rFonts w:cstheme="minorHAnsi"/>
          <w:b/>
          <w:bCs/>
        </w:rPr>
        <w:t>COMIUM:</w:t>
      </w:r>
      <w:r w:rsidRPr="00FB30D3">
        <w:rPr>
          <w:rFonts w:cstheme="minorHAnsi"/>
        </w:rPr>
        <w:t> Dial </w:t>
      </w:r>
      <w:r w:rsidRPr="00FB30D3">
        <w:rPr>
          <w:rFonts w:cstheme="minorHAnsi"/>
          <w:b/>
          <w:bCs/>
        </w:rPr>
        <w:t>86</w:t>
      </w:r>
      <w:r w:rsidRPr="00FB30D3">
        <w:rPr>
          <w:rFonts w:cstheme="minorHAnsi"/>
        </w:rPr>
        <w:t> + the 7-digit subscriber number.</w:t>
      </w:r>
    </w:p>
    <w:p w14:paraId="099056A4" w14:textId="77777777" w:rsidR="008F6FDF" w:rsidRPr="00FB30D3" w:rsidRDefault="008F6FDF" w:rsidP="008F6FDF">
      <w:pPr>
        <w:numPr>
          <w:ilvl w:val="0"/>
          <w:numId w:val="6"/>
        </w:numPr>
        <w:tabs>
          <w:tab w:val="left" w:pos="1276"/>
          <w:tab w:val="left" w:pos="1843"/>
          <w:tab w:val="left" w:pos="5387"/>
          <w:tab w:val="left" w:pos="5954"/>
        </w:tabs>
        <w:overflowPunct w:val="0"/>
        <w:autoSpaceDE w:val="0"/>
        <w:autoSpaceDN w:val="0"/>
        <w:adjustRightInd w:val="0"/>
        <w:spacing w:before="0"/>
        <w:textAlignment w:val="baseline"/>
        <w:rPr>
          <w:rFonts w:cstheme="minorHAnsi"/>
        </w:rPr>
      </w:pPr>
      <w:r w:rsidRPr="00FB30D3">
        <w:rPr>
          <w:rFonts w:cstheme="minorHAnsi"/>
          <w:b/>
          <w:bCs/>
        </w:rPr>
        <w:t>AFRICELL:</w:t>
      </w:r>
      <w:r w:rsidRPr="00FB30D3">
        <w:rPr>
          <w:rFonts w:cstheme="minorHAnsi"/>
        </w:rPr>
        <w:t> Dial </w:t>
      </w:r>
      <w:r w:rsidRPr="00FB30D3">
        <w:rPr>
          <w:rFonts w:cstheme="minorHAnsi"/>
          <w:b/>
          <w:bCs/>
        </w:rPr>
        <w:t>87</w:t>
      </w:r>
      <w:r w:rsidRPr="00FB30D3">
        <w:rPr>
          <w:rFonts w:cstheme="minorHAnsi"/>
        </w:rPr>
        <w:t> + the 7-digit subscriber number.</w:t>
      </w:r>
    </w:p>
    <w:p w14:paraId="01588B94" w14:textId="77777777" w:rsidR="008F6FDF" w:rsidRPr="00FB30D3" w:rsidRDefault="008F6FDF" w:rsidP="00230EA3">
      <w:pPr>
        <w:rPr>
          <w:b/>
          <w:bCs/>
        </w:rPr>
      </w:pPr>
      <w:r w:rsidRPr="00FB30D3">
        <w:t xml:space="preserve">The number length for change </w:t>
      </w:r>
      <w:r w:rsidRPr="00FB30D3">
        <w:rPr>
          <w:b/>
          <w:bCs/>
        </w:rPr>
        <w:t>AFRICELL</w:t>
      </w:r>
      <w:r w:rsidRPr="00FB30D3">
        <w:t xml:space="preserve">, </w:t>
      </w:r>
      <w:r w:rsidRPr="00FB30D3">
        <w:rPr>
          <w:b/>
          <w:bCs/>
        </w:rPr>
        <w:t>COMIUM</w:t>
      </w:r>
      <w:r w:rsidRPr="00FB30D3">
        <w:t xml:space="preserve"> and </w:t>
      </w:r>
      <w:r w:rsidRPr="00FB30D3">
        <w:rPr>
          <w:b/>
          <w:bCs/>
        </w:rPr>
        <w:t>QCELL</w:t>
      </w:r>
      <w:r w:rsidRPr="00FB30D3">
        <w:t xml:space="preserve"> shall be done in </w:t>
      </w:r>
      <w:r w:rsidRPr="00FB30D3">
        <w:rPr>
          <w:b/>
          <w:bCs/>
        </w:rPr>
        <w:t>Phase 1.</w:t>
      </w:r>
    </w:p>
    <w:p w14:paraId="3CEF5082" w14:textId="396BCBB8" w:rsidR="008F6FDF" w:rsidRPr="00FB30D3" w:rsidRDefault="008F6FDF" w:rsidP="00230EA3">
      <w:r w:rsidRPr="00FB30D3">
        <w:t xml:space="preserve">The 7-digit numbering plan for </w:t>
      </w:r>
      <w:r w:rsidRPr="00AF6943">
        <w:rPr>
          <w:b/>
          <w:bCs/>
        </w:rPr>
        <w:t>GAMTEL</w:t>
      </w:r>
      <w:r w:rsidRPr="00AF6943">
        <w:t xml:space="preserve"> and </w:t>
      </w:r>
      <w:r w:rsidRPr="00AF6943">
        <w:rPr>
          <w:b/>
          <w:bCs/>
        </w:rPr>
        <w:t>GAMCEL</w:t>
      </w:r>
      <w:r w:rsidRPr="00FB30D3">
        <w:t xml:space="preserve"> increase to 9-digits shall take effect in </w:t>
      </w:r>
      <w:r w:rsidRPr="00FB30D3">
        <w:rPr>
          <w:b/>
          <w:bCs/>
        </w:rPr>
        <w:t>Phase 2</w:t>
      </w:r>
      <w:r w:rsidRPr="00FB30D3">
        <w:t>, on a date to be determined.</w:t>
      </w:r>
      <w:r>
        <w:t xml:space="preserve"> </w:t>
      </w:r>
      <w:r w:rsidR="000D07BC" w:rsidRPr="002D0139">
        <w:rPr>
          <w:rFonts w:cstheme="minorHAnsi"/>
          <w:szCs w:val="20"/>
        </w:rPr>
        <w:t xml:space="preserve">Before that date, for </w:t>
      </w:r>
      <w:r w:rsidR="000D07BC" w:rsidRPr="002D0139">
        <w:rPr>
          <w:rFonts w:cstheme="minorHAnsi"/>
          <w:b/>
          <w:bCs/>
          <w:szCs w:val="20"/>
        </w:rPr>
        <w:t>GAMTEL</w:t>
      </w:r>
      <w:r w:rsidR="000D07BC" w:rsidRPr="002D0139">
        <w:rPr>
          <w:rFonts w:cstheme="minorHAnsi"/>
          <w:szCs w:val="20"/>
        </w:rPr>
        <w:t xml:space="preserve"> and </w:t>
      </w:r>
      <w:r w:rsidR="000D07BC" w:rsidRPr="002D0139">
        <w:rPr>
          <w:rFonts w:cstheme="minorHAnsi"/>
          <w:b/>
          <w:bCs/>
          <w:szCs w:val="20"/>
        </w:rPr>
        <w:t>GAMCEL</w:t>
      </w:r>
      <w:r w:rsidR="000D07BC" w:rsidRPr="002D0139">
        <w:rPr>
          <w:rFonts w:cstheme="minorHAnsi"/>
          <w:szCs w:val="20"/>
        </w:rPr>
        <w:t xml:space="preserve"> please use the following dialing procedures for calls within The Gambia:</w:t>
      </w:r>
    </w:p>
    <w:p w14:paraId="43F0575B" w14:textId="77777777" w:rsidR="008F6FDF" w:rsidRPr="00FB30D3" w:rsidRDefault="008F6FDF" w:rsidP="008F6FDF">
      <w:pPr>
        <w:numPr>
          <w:ilvl w:val="0"/>
          <w:numId w:val="6"/>
        </w:numPr>
        <w:tabs>
          <w:tab w:val="left" w:pos="1276"/>
          <w:tab w:val="left" w:pos="1843"/>
          <w:tab w:val="left" w:pos="5387"/>
          <w:tab w:val="left" w:pos="5954"/>
        </w:tabs>
        <w:overflowPunct w:val="0"/>
        <w:autoSpaceDE w:val="0"/>
        <w:autoSpaceDN w:val="0"/>
        <w:adjustRightInd w:val="0"/>
        <w:ind w:left="714" w:hanging="357"/>
        <w:textAlignment w:val="baseline"/>
        <w:rPr>
          <w:rFonts w:cstheme="minorHAnsi"/>
        </w:rPr>
      </w:pPr>
      <w:r w:rsidRPr="00FB30D3">
        <w:rPr>
          <w:rFonts w:cstheme="minorHAnsi"/>
          <w:b/>
          <w:bCs/>
        </w:rPr>
        <w:t>GAMCEL:</w:t>
      </w:r>
      <w:r w:rsidRPr="00FB30D3">
        <w:rPr>
          <w:rFonts w:cstheme="minorHAnsi"/>
        </w:rPr>
        <w:t> Dial the existing 7-digit subscriber number.</w:t>
      </w:r>
    </w:p>
    <w:p w14:paraId="765411FA" w14:textId="77777777" w:rsidR="008F6FDF" w:rsidRPr="00FB30D3" w:rsidRDefault="008F6FDF" w:rsidP="008F6FDF">
      <w:pPr>
        <w:numPr>
          <w:ilvl w:val="0"/>
          <w:numId w:val="6"/>
        </w:numPr>
        <w:tabs>
          <w:tab w:val="left" w:pos="1276"/>
          <w:tab w:val="left" w:pos="1843"/>
          <w:tab w:val="left" w:pos="5387"/>
          <w:tab w:val="left" w:pos="5954"/>
        </w:tabs>
        <w:overflowPunct w:val="0"/>
        <w:autoSpaceDE w:val="0"/>
        <w:autoSpaceDN w:val="0"/>
        <w:adjustRightInd w:val="0"/>
        <w:spacing w:before="0"/>
        <w:textAlignment w:val="baseline"/>
        <w:rPr>
          <w:rFonts w:cstheme="minorHAnsi"/>
        </w:rPr>
      </w:pPr>
      <w:r w:rsidRPr="00FB30D3">
        <w:rPr>
          <w:rFonts w:cstheme="minorHAnsi"/>
          <w:b/>
          <w:bCs/>
        </w:rPr>
        <w:t>GAMTEL:</w:t>
      </w:r>
      <w:r w:rsidRPr="00FB30D3">
        <w:rPr>
          <w:rFonts w:cstheme="minorHAnsi"/>
        </w:rPr>
        <w:t> Dial the existing 7-digit subscriber number.</w:t>
      </w:r>
    </w:p>
    <w:p w14:paraId="12428E72" w14:textId="77777777" w:rsidR="008F6FDF" w:rsidRPr="00FB30D3" w:rsidRDefault="008F6FDF" w:rsidP="008F6FDF">
      <w:pPr>
        <w:rPr>
          <w:rFonts w:cstheme="minorHAnsi"/>
        </w:rPr>
      </w:pPr>
      <w:r w:rsidRPr="00FB30D3">
        <w:rPr>
          <w:rFonts w:cstheme="minorHAnsi"/>
        </w:rPr>
        <w:t xml:space="preserve">International dialing format: </w:t>
      </w:r>
      <w:r w:rsidRPr="00FB30D3">
        <w:rPr>
          <w:rFonts w:cstheme="minorHAnsi"/>
          <w:b/>
          <w:bCs/>
        </w:rPr>
        <w:t xml:space="preserve">+220 </w:t>
      </w:r>
      <w:r w:rsidRPr="00AF6943">
        <w:rPr>
          <w:rFonts w:cstheme="minorHAnsi"/>
          <w:b/>
          <w:bCs/>
        </w:rPr>
        <w:t>XX XXX XXXX</w:t>
      </w:r>
    </w:p>
    <w:p w14:paraId="1E5F712D" w14:textId="77777777" w:rsidR="008F6FDF" w:rsidRPr="00FB30D3" w:rsidRDefault="008F6FDF" w:rsidP="008F6FDF">
      <w:pPr>
        <w:rPr>
          <w:rFonts w:cstheme="minorHAnsi"/>
        </w:rPr>
      </w:pPr>
      <w:r w:rsidRPr="00FB30D3">
        <w:rPr>
          <w:rFonts w:cstheme="minorHAnsi"/>
        </w:rPr>
        <w:t>Details of the changes</w:t>
      </w:r>
      <w:r>
        <w:rPr>
          <w:rFonts w:cstheme="minorHAnsi"/>
        </w:rPr>
        <w:t xml:space="preserve"> </w:t>
      </w:r>
      <w:r w:rsidRPr="00AF6943">
        <w:rPr>
          <w:rFonts w:cstheme="minorHAnsi"/>
        </w:rPr>
        <w:t xml:space="preserve">(phase 1) to </w:t>
      </w:r>
      <w:r w:rsidRPr="00AF6943">
        <w:rPr>
          <w:rFonts w:cstheme="minorHAnsi"/>
          <w:b/>
          <w:bCs/>
        </w:rPr>
        <w:t>AFRICELL</w:t>
      </w:r>
      <w:r w:rsidRPr="00AF6943">
        <w:rPr>
          <w:rFonts w:cstheme="minorHAnsi"/>
        </w:rPr>
        <w:t xml:space="preserve">, </w:t>
      </w:r>
      <w:r w:rsidRPr="00AF6943">
        <w:rPr>
          <w:rFonts w:cstheme="minorHAnsi"/>
          <w:b/>
          <w:bCs/>
        </w:rPr>
        <w:t>QCELL</w:t>
      </w:r>
      <w:r w:rsidRPr="00AF6943">
        <w:rPr>
          <w:rFonts w:cstheme="minorHAnsi"/>
        </w:rPr>
        <w:t xml:space="preserve"> and </w:t>
      </w:r>
      <w:r w:rsidRPr="00AF6943">
        <w:rPr>
          <w:rFonts w:cstheme="minorHAnsi"/>
          <w:b/>
          <w:bCs/>
        </w:rPr>
        <w:t>COMIUM</w:t>
      </w:r>
      <w:r w:rsidRPr="00FB30D3">
        <w:rPr>
          <w:rFonts w:cstheme="minorHAnsi"/>
        </w:rPr>
        <w:t xml:space="preserve"> mobile numbers:</w:t>
      </w:r>
    </w:p>
    <w:p w14:paraId="4E8582F2" w14:textId="77777777" w:rsidR="008F6FDF" w:rsidRPr="00FB30D3" w:rsidRDefault="008F6FDF" w:rsidP="008F6FDF">
      <w:pPr>
        <w:spacing w:before="0"/>
        <w:rPr>
          <w:rFonts w:cstheme="minorHAnsi"/>
        </w:rPr>
      </w:pPr>
    </w:p>
    <w:p w14:paraId="72FD4F35" w14:textId="77777777" w:rsidR="008F6FDF" w:rsidRPr="00CF0D66" w:rsidRDefault="008F6FDF" w:rsidP="008F6FDF">
      <w:pPr>
        <w:spacing w:before="0"/>
        <w:jc w:val="center"/>
        <w:rPr>
          <w:rFonts w:cstheme="minorHAnsi"/>
          <w:b/>
          <w:bCs/>
          <w:i/>
          <w:iCs/>
        </w:rPr>
      </w:pPr>
      <w:r w:rsidRPr="00CF0D66">
        <w:rPr>
          <w:rFonts w:cstheme="minorHAnsi"/>
          <w:b/>
          <w:bCs/>
          <w:i/>
          <w:iCs/>
        </w:rPr>
        <w:t>Description of number change for national ITU-T E.164 numbering plan for country code +220:</w:t>
      </w:r>
    </w:p>
    <w:p w14:paraId="7AD4A786" w14:textId="77777777" w:rsidR="008F6FDF" w:rsidRPr="00B40795" w:rsidRDefault="008F6FDF" w:rsidP="008F6FDF">
      <w:pPr>
        <w:spacing w:before="0"/>
        <w:rPr>
          <w:rFonts w:cstheme="minorHAnsi"/>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801"/>
        <w:gridCol w:w="790"/>
        <w:gridCol w:w="1527"/>
        <w:gridCol w:w="1074"/>
        <w:gridCol w:w="1045"/>
        <w:gridCol w:w="1300"/>
        <w:gridCol w:w="1689"/>
      </w:tblGrid>
      <w:tr w:rsidR="008F6FDF" w:rsidRPr="00230EA3" w14:paraId="3FD124A6" w14:textId="77777777" w:rsidTr="00230EA3">
        <w:trPr>
          <w:tblHeader/>
          <w:jc w:val="center"/>
        </w:trPr>
        <w:tc>
          <w:tcPr>
            <w:tcW w:w="1413" w:type="dxa"/>
            <w:vMerge w:val="restart"/>
            <w:tcMar>
              <w:top w:w="28" w:type="dxa"/>
            </w:tcMar>
            <w:vAlign w:val="center"/>
          </w:tcPr>
          <w:p w14:paraId="4B2BC8DF" w14:textId="77777777" w:rsidR="008F6FDF" w:rsidRPr="00230EA3" w:rsidRDefault="008F6FDF" w:rsidP="00230EA3">
            <w:pPr>
              <w:pStyle w:val="Tableheadnobold"/>
              <w:rPr>
                <w:szCs w:val="18"/>
              </w:rPr>
            </w:pPr>
            <w:r w:rsidRPr="00230EA3">
              <w:rPr>
                <w:szCs w:val="18"/>
              </w:rPr>
              <w:t>Communicated time and date of change</w:t>
            </w:r>
          </w:p>
        </w:tc>
        <w:tc>
          <w:tcPr>
            <w:tcW w:w="1591" w:type="dxa"/>
            <w:gridSpan w:val="2"/>
            <w:tcMar>
              <w:top w:w="28" w:type="dxa"/>
            </w:tcMar>
            <w:vAlign w:val="center"/>
          </w:tcPr>
          <w:p w14:paraId="69C60354" w14:textId="77777777" w:rsidR="008F6FDF" w:rsidRPr="00230EA3" w:rsidRDefault="008F6FDF" w:rsidP="00230EA3">
            <w:pPr>
              <w:pStyle w:val="Tableheadnobold"/>
              <w:rPr>
                <w:szCs w:val="18"/>
              </w:rPr>
            </w:pPr>
            <w:r w:rsidRPr="00230EA3">
              <w:rPr>
                <w:szCs w:val="18"/>
              </w:rPr>
              <w:t>N(S)N</w:t>
            </w:r>
          </w:p>
        </w:tc>
        <w:tc>
          <w:tcPr>
            <w:tcW w:w="1527" w:type="dxa"/>
            <w:vMerge w:val="restart"/>
            <w:tcMar>
              <w:top w:w="28" w:type="dxa"/>
            </w:tcMar>
            <w:vAlign w:val="center"/>
          </w:tcPr>
          <w:p w14:paraId="6C7A9211" w14:textId="7CE35604" w:rsidR="008F6FDF" w:rsidRPr="00230EA3" w:rsidRDefault="008F6FDF" w:rsidP="00230EA3">
            <w:pPr>
              <w:pStyle w:val="Tableheadnobold"/>
              <w:rPr>
                <w:szCs w:val="18"/>
              </w:rPr>
            </w:pPr>
            <w:r w:rsidRPr="00230EA3">
              <w:rPr>
                <w:szCs w:val="18"/>
              </w:rPr>
              <w:t>Usage of E.164 number</w:t>
            </w:r>
          </w:p>
        </w:tc>
        <w:tc>
          <w:tcPr>
            <w:tcW w:w="2119" w:type="dxa"/>
            <w:gridSpan w:val="2"/>
            <w:tcMar>
              <w:top w:w="28" w:type="dxa"/>
            </w:tcMar>
            <w:vAlign w:val="center"/>
          </w:tcPr>
          <w:p w14:paraId="35428D3D" w14:textId="77777777" w:rsidR="008F6FDF" w:rsidRPr="00230EA3" w:rsidRDefault="008F6FDF" w:rsidP="00230EA3">
            <w:pPr>
              <w:pStyle w:val="Tableheadnobold"/>
              <w:rPr>
                <w:szCs w:val="18"/>
              </w:rPr>
            </w:pPr>
            <w:r w:rsidRPr="00230EA3">
              <w:rPr>
                <w:szCs w:val="18"/>
              </w:rPr>
              <w:t>Parallel running</w:t>
            </w:r>
          </w:p>
        </w:tc>
        <w:tc>
          <w:tcPr>
            <w:tcW w:w="1300" w:type="dxa"/>
            <w:vMerge w:val="restart"/>
            <w:tcMar>
              <w:top w:w="28" w:type="dxa"/>
            </w:tcMar>
            <w:vAlign w:val="center"/>
          </w:tcPr>
          <w:p w14:paraId="553128C3" w14:textId="77777777" w:rsidR="008F6FDF" w:rsidRPr="00230EA3" w:rsidRDefault="008F6FDF" w:rsidP="00230EA3">
            <w:pPr>
              <w:pStyle w:val="Tableheadnobold"/>
              <w:rPr>
                <w:szCs w:val="18"/>
              </w:rPr>
            </w:pPr>
            <w:r w:rsidRPr="00230EA3">
              <w:rPr>
                <w:szCs w:val="18"/>
              </w:rPr>
              <w:t>Operator</w:t>
            </w:r>
          </w:p>
        </w:tc>
        <w:tc>
          <w:tcPr>
            <w:tcW w:w="1689" w:type="dxa"/>
            <w:vMerge w:val="restart"/>
            <w:tcMar>
              <w:top w:w="28" w:type="dxa"/>
            </w:tcMar>
            <w:vAlign w:val="center"/>
          </w:tcPr>
          <w:p w14:paraId="59F5A53E" w14:textId="77777777" w:rsidR="008F6FDF" w:rsidRPr="00230EA3" w:rsidRDefault="008F6FDF" w:rsidP="00230EA3">
            <w:pPr>
              <w:pStyle w:val="Tableheadnobold"/>
              <w:rPr>
                <w:szCs w:val="18"/>
              </w:rPr>
            </w:pPr>
            <w:r w:rsidRPr="00230EA3">
              <w:rPr>
                <w:szCs w:val="18"/>
              </w:rPr>
              <w:t>Proposed wording of announcement during the parallel running</w:t>
            </w:r>
          </w:p>
        </w:tc>
      </w:tr>
      <w:tr w:rsidR="008F6FDF" w:rsidRPr="00230EA3" w14:paraId="34CAEC25" w14:textId="77777777" w:rsidTr="00230EA3">
        <w:trPr>
          <w:tblHeader/>
          <w:jc w:val="center"/>
        </w:trPr>
        <w:tc>
          <w:tcPr>
            <w:tcW w:w="1413" w:type="dxa"/>
            <w:vMerge/>
            <w:tcMar>
              <w:top w:w="28" w:type="dxa"/>
            </w:tcMar>
            <w:vAlign w:val="center"/>
          </w:tcPr>
          <w:p w14:paraId="5577C813" w14:textId="77777777" w:rsidR="008F6FDF" w:rsidRPr="00230EA3" w:rsidRDefault="008F6FDF" w:rsidP="00230EA3">
            <w:pPr>
              <w:pStyle w:val="Tableheadnobold"/>
              <w:rPr>
                <w:szCs w:val="18"/>
              </w:rPr>
            </w:pPr>
          </w:p>
        </w:tc>
        <w:tc>
          <w:tcPr>
            <w:tcW w:w="801" w:type="dxa"/>
            <w:tcMar>
              <w:top w:w="28" w:type="dxa"/>
            </w:tcMar>
            <w:vAlign w:val="center"/>
          </w:tcPr>
          <w:p w14:paraId="6F435D96" w14:textId="77777777" w:rsidR="008F6FDF" w:rsidRPr="00230EA3" w:rsidRDefault="008F6FDF" w:rsidP="00230EA3">
            <w:pPr>
              <w:pStyle w:val="Tableheadnobold"/>
              <w:rPr>
                <w:szCs w:val="18"/>
              </w:rPr>
            </w:pPr>
            <w:r w:rsidRPr="00230EA3">
              <w:rPr>
                <w:szCs w:val="18"/>
              </w:rPr>
              <w:t>Old number</w:t>
            </w:r>
          </w:p>
        </w:tc>
        <w:tc>
          <w:tcPr>
            <w:tcW w:w="790" w:type="dxa"/>
            <w:tcMar>
              <w:top w:w="28" w:type="dxa"/>
            </w:tcMar>
            <w:vAlign w:val="center"/>
          </w:tcPr>
          <w:p w14:paraId="066A37C9" w14:textId="77777777" w:rsidR="008F6FDF" w:rsidRPr="00230EA3" w:rsidRDefault="008F6FDF" w:rsidP="00230EA3">
            <w:pPr>
              <w:pStyle w:val="Tableheadnobold"/>
              <w:rPr>
                <w:szCs w:val="18"/>
              </w:rPr>
            </w:pPr>
            <w:r w:rsidRPr="00230EA3">
              <w:rPr>
                <w:szCs w:val="18"/>
              </w:rPr>
              <w:t>New number</w:t>
            </w:r>
          </w:p>
        </w:tc>
        <w:tc>
          <w:tcPr>
            <w:tcW w:w="1527" w:type="dxa"/>
            <w:vMerge/>
            <w:tcMar>
              <w:top w:w="28" w:type="dxa"/>
            </w:tcMar>
            <w:vAlign w:val="center"/>
          </w:tcPr>
          <w:p w14:paraId="33EAC9E6" w14:textId="77777777" w:rsidR="008F6FDF" w:rsidRPr="00230EA3" w:rsidRDefault="008F6FDF" w:rsidP="00230EA3">
            <w:pPr>
              <w:pStyle w:val="Tableheadnobold"/>
              <w:rPr>
                <w:szCs w:val="18"/>
              </w:rPr>
            </w:pPr>
          </w:p>
        </w:tc>
        <w:tc>
          <w:tcPr>
            <w:tcW w:w="1074" w:type="dxa"/>
            <w:tcMar>
              <w:top w:w="28" w:type="dxa"/>
            </w:tcMar>
            <w:vAlign w:val="center"/>
          </w:tcPr>
          <w:p w14:paraId="51505904" w14:textId="77777777" w:rsidR="008F6FDF" w:rsidRPr="00230EA3" w:rsidRDefault="008F6FDF" w:rsidP="00230EA3">
            <w:pPr>
              <w:pStyle w:val="Tableheadnobold"/>
              <w:rPr>
                <w:szCs w:val="18"/>
              </w:rPr>
            </w:pPr>
            <w:r w:rsidRPr="00230EA3">
              <w:rPr>
                <w:szCs w:val="18"/>
              </w:rPr>
              <w:t>Begins</w:t>
            </w:r>
          </w:p>
        </w:tc>
        <w:tc>
          <w:tcPr>
            <w:tcW w:w="1045" w:type="dxa"/>
            <w:tcMar>
              <w:top w:w="28" w:type="dxa"/>
            </w:tcMar>
            <w:vAlign w:val="center"/>
          </w:tcPr>
          <w:p w14:paraId="1273CDD7" w14:textId="77777777" w:rsidR="008F6FDF" w:rsidRPr="00230EA3" w:rsidRDefault="008F6FDF" w:rsidP="00230EA3">
            <w:pPr>
              <w:pStyle w:val="Tableheadnobold"/>
              <w:rPr>
                <w:szCs w:val="18"/>
              </w:rPr>
            </w:pPr>
            <w:r w:rsidRPr="00230EA3">
              <w:rPr>
                <w:szCs w:val="18"/>
              </w:rPr>
              <w:t>Ends</w:t>
            </w:r>
          </w:p>
        </w:tc>
        <w:tc>
          <w:tcPr>
            <w:tcW w:w="1300" w:type="dxa"/>
            <w:vMerge/>
            <w:tcMar>
              <w:top w:w="28" w:type="dxa"/>
            </w:tcMar>
            <w:vAlign w:val="center"/>
          </w:tcPr>
          <w:p w14:paraId="7FAC6D58" w14:textId="77777777" w:rsidR="008F6FDF" w:rsidRPr="00230EA3" w:rsidRDefault="008F6FDF" w:rsidP="00230EA3">
            <w:pPr>
              <w:pStyle w:val="Tableheadnobold"/>
              <w:rPr>
                <w:szCs w:val="18"/>
              </w:rPr>
            </w:pPr>
          </w:p>
        </w:tc>
        <w:tc>
          <w:tcPr>
            <w:tcW w:w="1689" w:type="dxa"/>
            <w:vMerge/>
            <w:tcMar>
              <w:top w:w="28" w:type="dxa"/>
            </w:tcMar>
            <w:vAlign w:val="center"/>
          </w:tcPr>
          <w:p w14:paraId="14EBCAAC" w14:textId="77777777" w:rsidR="008F6FDF" w:rsidRPr="00230EA3" w:rsidRDefault="008F6FDF" w:rsidP="00230EA3">
            <w:pPr>
              <w:pStyle w:val="Tableheadnobold"/>
              <w:rPr>
                <w:szCs w:val="18"/>
              </w:rPr>
            </w:pPr>
          </w:p>
        </w:tc>
      </w:tr>
      <w:tr w:rsidR="008F6FDF" w:rsidRPr="00230EA3" w14:paraId="690F1835" w14:textId="77777777" w:rsidTr="00230EA3">
        <w:trPr>
          <w:jc w:val="center"/>
        </w:trPr>
        <w:tc>
          <w:tcPr>
            <w:tcW w:w="1413" w:type="dxa"/>
            <w:tcMar>
              <w:top w:w="28" w:type="dxa"/>
            </w:tcMar>
          </w:tcPr>
          <w:p w14:paraId="67D2221A" w14:textId="77777777" w:rsidR="008F6FDF" w:rsidRPr="00230EA3" w:rsidRDefault="008F6FDF" w:rsidP="00230EA3">
            <w:pPr>
              <w:pStyle w:val="Tabletext"/>
              <w:rPr>
                <w:sz w:val="18"/>
                <w:szCs w:val="18"/>
              </w:rPr>
            </w:pPr>
            <w:r w:rsidRPr="00230EA3">
              <w:rPr>
                <w:sz w:val="18"/>
                <w:szCs w:val="18"/>
              </w:rPr>
              <w:t xml:space="preserve"> </w:t>
            </w:r>
          </w:p>
          <w:p w14:paraId="03733769" w14:textId="77777777" w:rsidR="008F6FDF" w:rsidRPr="00230EA3" w:rsidRDefault="008F6FDF" w:rsidP="00230EA3">
            <w:pPr>
              <w:pStyle w:val="Tabletext"/>
              <w:rPr>
                <w:sz w:val="18"/>
                <w:szCs w:val="18"/>
              </w:rPr>
            </w:pPr>
          </w:p>
        </w:tc>
        <w:tc>
          <w:tcPr>
            <w:tcW w:w="801" w:type="dxa"/>
            <w:tcMar>
              <w:top w:w="28" w:type="dxa"/>
            </w:tcMar>
          </w:tcPr>
          <w:p w14:paraId="76216333" w14:textId="77777777" w:rsidR="008F6FDF" w:rsidRPr="00230EA3" w:rsidRDefault="008F6FDF" w:rsidP="00230EA3">
            <w:pPr>
              <w:pStyle w:val="Tabletext"/>
              <w:rPr>
                <w:sz w:val="18"/>
                <w:szCs w:val="18"/>
              </w:rPr>
            </w:pPr>
            <w:r w:rsidRPr="00230EA3">
              <w:rPr>
                <w:sz w:val="18"/>
                <w:szCs w:val="18"/>
              </w:rPr>
              <w:t>7-digits</w:t>
            </w:r>
          </w:p>
        </w:tc>
        <w:tc>
          <w:tcPr>
            <w:tcW w:w="790" w:type="dxa"/>
            <w:tcMar>
              <w:top w:w="28" w:type="dxa"/>
            </w:tcMar>
          </w:tcPr>
          <w:p w14:paraId="79E7943C" w14:textId="77777777" w:rsidR="008F6FDF" w:rsidRPr="00230EA3" w:rsidRDefault="008F6FDF" w:rsidP="00230EA3">
            <w:pPr>
              <w:pStyle w:val="Tabletext"/>
              <w:rPr>
                <w:sz w:val="18"/>
                <w:szCs w:val="18"/>
              </w:rPr>
            </w:pPr>
            <w:r w:rsidRPr="00230EA3">
              <w:rPr>
                <w:sz w:val="18"/>
                <w:szCs w:val="18"/>
              </w:rPr>
              <w:t>9-digits</w:t>
            </w:r>
          </w:p>
        </w:tc>
        <w:tc>
          <w:tcPr>
            <w:tcW w:w="1527" w:type="dxa"/>
            <w:tcMar>
              <w:top w:w="28" w:type="dxa"/>
            </w:tcMar>
          </w:tcPr>
          <w:p w14:paraId="442EB39D" w14:textId="77777777" w:rsidR="008F6FDF" w:rsidRPr="00230EA3" w:rsidRDefault="008F6FDF" w:rsidP="00230EA3">
            <w:pPr>
              <w:pStyle w:val="Tabletext"/>
              <w:rPr>
                <w:bCs/>
                <w:sz w:val="18"/>
                <w:szCs w:val="18"/>
              </w:rPr>
            </w:pPr>
            <w:r w:rsidRPr="00230EA3">
              <w:rPr>
                <w:bCs/>
                <w:sz w:val="18"/>
                <w:szCs w:val="18"/>
              </w:rPr>
              <w:t>Non-geographic number mobile service</w:t>
            </w:r>
          </w:p>
        </w:tc>
        <w:tc>
          <w:tcPr>
            <w:tcW w:w="1074" w:type="dxa"/>
            <w:tcMar>
              <w:top w:w="28" w:type="dxa"/>
            </w:tcMar>
          </w:tcPr>
          <w:p w14:paraId="4EAD6494" w14:textId="77777777" w:rsidR="008F6FDF" w:rsidRPr="00230EA3" w:rsidRDefault="008F6FDF" w:rsidP="00230EA3">
            <w:pPr>
              <w:pStyle w:val="Tabletext"/>
              <w:rPr>
                <w:sz w:val="18"/>
                <w:szCs w:val="18"/>
              </w:rPr>
            </w:pPr>
            <w:r w:rsidRPr="00230EA3">
              <w:rPr>
                <w:sz w:val="18"/>
                <w:szCs w:val="18"/>
              </w:rPr>
              <w:t>4</w:t>
            </w:r>
            <w:r w:rsidRPr="00230EA3">
              <w:rPr>
                <w:sz w:val="18"/>
                <w:szCs w:val="18"/>
                <w:vertAlign w:val="superscript"/>
              </w:rPr>
              <w:t>th</w:t>
            </w:r>
            <w:r w:rsidRPr="00230EA3">
              <w:rPr>
                <w:sz w:val="18"/>
                <w:szCs w:val="18"/>
              </w:rPr>
              <w:t xml:space="preserve"> September 2026</w:t>
            </w:r>
          </w:p>
        </w:tc>
        <w:tc>
          <w:tcPr>
            <w:tcW w:w="1045" w:type="dxa"/>
            <w:tcMar>
              <w:top w:w="28" w:type="dxa"/>
            </w:tcMar>
          </w:tcPr>
          <w:p w14:paraId="6CF853BC" w14:textId="77777777" w:rsidR="008F6FDF" w:rsidRPr="00230EA3" w:rsidRDefault="008F6FDF" w:rsidP="00230EA3">
            <w:pPr>
              <w:pStyle w:val="Tabletext"/>
              <w:rPr>
                <w:sz w:val="18"/>
                <w:szCs w:val="18"/>
              </w:rPr>
            </w:pPr>
            <w:r w:rsidRPr="00230EA3">
              <w:rPr>
                <w:sz w:val="18"/>
                <w:szCs w:val="18"/>
              </w:rPr>
              <w:t>30</w:t>
            </w:r>
            <w:r w:rsidRPr="00230EA3">
              <w:rPr>
                <w:sz w:val="18"/>
                <w:szCs w:val="18"/>
                <w:vertAlign w:val="superscript"/>
              </w:rPr>
              <w:t>th</w:t>
            </w:r>
            <w:r w:rsidRPr="00230EA3">
              <w:rPr>
                <w:sz w:val="18"/>
                <w:szCs w:val="18"/>
              </w:rPr>
              <w:t xml:space="preserve"> November 2026</w:t>
            </w:r>
          </w:p>
        </w:tc>
        <w:tc>
          <w:tcPr>
            <w:tcW w:w="1300" w:type="dxa"/>
            <w:tcMar>
              <w:top w:w="28" w:type="dxa"/>
            </w:tcMar>
          </w:tcPr>
          <w:p w14:paraId="0DB14890" w14:textId="77777777" w:rsidR="008F6FDF" w:rsidRPr="00230EA3" w:rsidRDefault="008F6FDF" w:rsidP="00230EA3">
            <w:pPr>
              <w:pStyle w:val="Tabletext"/>
              <w:rPr>
                <w:sz w:val="18"/>
                <w:szCs w:val="18"/>
              </w:rPr>
            </w:pPr>
            <w:r w:rsidRPr="00230EA3">
              <w:rPr>
                <w:sz w:val="18"/>
                <w:szCs w:val="18"/>
              </w:rPr>
              <w:t xml:space="preserve">Operator </w:t>
            </w:r>
            <w:r w:rsidRPr="00230EA3">
              <w:rPr>
                <w:b/>
                <w:bCs/>
                <w:sz w:val="18"/>
                <w:szCs w:val="18"/>
              </w:rPr>
              <w:t xml:space="preserve">QCELL </w:t>
            </w:r>
            <w:r w:rsidRPr="00230EA3">
              <w:rPr>
                <w:sz w:val="18"/>
                <w:szCs w:val="18"/>
              </w:rPr>
              <w:t>Mobile telephony service</w:t>
            </w:r>
          </w:p>
        </w:tc>
        <w:tc>
          <w:tcPr>
            <w:tcW w:w="1689" w:type="dxa"/>
            <w:tcMar>
              <w:top w:w="28" w:type="dxa"/>
            </w:tcMar>
          </w:tcPr>
          <w:p w14:paraId="65397A20" w14:textId="049427D0" w:rsidR="008F6FDF" w:rsidRPr="00230EA3" w:rsidRDefault="008F6FDF" w:rsidP="00230EA3">
            <w:pPr>
              <w:pStyle w:val="Tabletext"/>
              <w:rPr>
                <w:sz w:val="18"/>
                <w:szCs w:val="18"/>
              </w:rPr>
            </w:pPr>
            <w:r w:rsidRPr="00230EA3">
              <w:rPr>
                <w:i/>
                <w:w w:val="105"/>
                <w:sz w:val="18"/>
                <w:szCs w:val="18"/>
              </w:rPr>
              <w:t xml:space="preserve">Your call is being processed. Please note that all QCELL mobile numbers are now of nine digits, for your next calls dial </w:t>
            </w:r>
            <w:r w:rsidRPr="00230EA3">
              <w:rPr>
                <w:b/>
                <w:bCs/>
                <w:i/>
                <w:w w:val="105"/>
                <w:sz w:val="18"/>
                <w:szCs w:val="18"/>
              </w:rPr>
              <w:t>‘83’</w:t>
            </w:r>
            <w:r w:rsidRPr="00230EA3">
              <w:rPr>
                <w:i/>
                <w:spacing w:val="1"/>
                <w:w w:val="105"/>
                <w:sz w:val="18"/>
                <w:szCs w:val="18"/>
              </w:rPr>
              <w:t xml:space="preserve"> </w:t>
            </w:r>
            <w:r w:rsidRPr="00230EA3">
              <w:rPr>
                <w:i/>
                <w:w w:val="105"/>
                <w:sz w:val="18"/>
                <w:szCs w:val="18"/>
              </w:rPr>
              <w:t>before</w:t>
            </w:r>
            <w:r w:rsidRPr="00230EA3">
              <w:rPr>
                <w:i/>
                <w:spacing w:val="-4"/>
                <w:w w:val="105"/>
                <w:sz w:val="18"/>
                <w:szCs w:val="18"/>
              </w:rPr>
              <w:t xml:space="preserve"> all </w:t>
            </w:r>
            <w:r w:rsidRPr="00230EA3">
              <w:rPr>
                <w:i/>
                <w:w w:val="105"/>
                <w:sz w:val="18"/>
                <w:szCs w:val="18"/>
              </w:rPr>
              <w:t>existing</w:t>
            </w:r>
            <w:r w:rsidRPr="00230EA3">
              <w:rPr>
                <w:i/>
                <w:spacing w:val="-2"/>
                <w:w w:val="105"/>
                <w:sz w:val="18"/>
                <w:szCs w:val="18"/>
              </w:rPr>
              <w:t xml:space="preserve"> QCELL 7</w:t>
            </w:r>
            <w:r w:rsidR="00230EA3" w:rsidRPr="00230EA3">
              <w:rPr>
                <w:i/>
                <w:spacing w:val="-2"/>
                <w:w w:val="105"/>
                <w:sz w:val="18"/>
                <w:szCs w:val="18"/>
              </w:rPr>
              <w:noBreakHyphen/>
            </w:r>
            <w:r w:rsidRPr="00230EA3">
              <w:rPr>
                <w:i/>
                <w:spacing w:val="-2"/>
                <w:w w:val="105"/>
                <w:sz w:val="18"/>
                <w:szCs w:val="18"/>
              </w:rPr>
              <w:t xml:space="preserve">digit </w:t>
            </w:r>
            <w:r w:rsidRPr="00230EA3">
              <w:rPr>
                <w:i/>
                <w:w w:val="105"/>
                <w:sz w:val="18"/>
                <w:szCs w:val="18"/>
              </w:rPr>
              <w:t>mobile</w:t>
            </w:r>
            <w:r w:rsidRPr="00230EA3">
              <w:rPr>
                <w:i/>
                <w:spacing w:val="-5"/>
                <w:w w:val="105"/>
                <w:sz w:val="18"/>
                <w:szCs w:val="18"/>
              </w:rPr>
              <w:t xml:space="preserve"> </w:t>
            </w:r>
            <w:r w:rsidRPr="00230EA3">
              <w:rPr>
                <w:i/>
                <w:w w:val="105"/>
                <w:sz w:val="18"/>
                <w:szCs w:val="18"/>
              </w:rPr>
              <w:t>numbers.</w:t>
            </w:r>
          </w:p>
        </w:tc>
      </w:tr>
      <w:tr w:rsidR="008F6FDF" w:rsidRPr="00230EA3" w14:paraId="2CE0FE9F" w14:textId="77777777" w:rsidTr="00230EA3">
        <w:trPr>
          <w:jc w:val="center"/>
        </w:trPr>
        <w:tc>
          <w:tcPr>
            <w:tcW w:w="1413" w:type="dxa"/>
            <w:tcMar>
              <w:top w:w="28" w:type="dxa"/>
            </w:tcMar>
          </w:tcPr>
          <w:p w14:paraId="03208964" w14:textId="77777777" w:rsidR="008F6FDF" w:rsidRPr="00230EA3" w:rsidRDefault="008F6FDF" w:rsidP="00230EA3">
            <w:pPr>
              <w:pStyle w:val="Tabletext"/>
              <w:rPr>
                <w:sz w:val="18"/>
                <w:szCs w:val="18"/>
              </w:rPr>
            </w:pPr>
            <w:r w:rsidRPr="00230EA3">
              <w:rPr>
                <w:sz w:val="18"/>
                <w:szCs w:val="18"/>
              </w:rPr>
              <w:t xml:space="preserve"> </w:t>
            </w:r>
          </w:p>
          <w:p w14:paraId="12437688" w14:textId="77777777" w:rsidR="008F6FDF" w:rsidRPr="00230EA3" w:rsidRDefault="008F6FDF" w:rsidP="00230EA3">
            <w:pPr>
              <w:pStyle w:val="Tabletext"/>
              <w:rPr>
                <w:sz w:val="18"/>
                <w:szCs w:val="18"/>
              </w:rPr>
            </w:pPr>
          </w:p>
        </w:tc>
        <w:tc>
          <w:tcPr>
            <w:tcW w:w="801" w:type="dxa"/>
            <w:tcMar>
              <w:top w:w="28" w:type="dxa"/>
            </w:tcMar>
          </w:tcPr>
          <w:p w14:paraId="4126F189" w14:textId="77777777" w:rsidR="008F6FDF" w:rsidRPr="00230EA3" w:rsidRDefault="008F6FDF" w:rsidP="00230EA3">
            <w:pPr>
              <w:pStyle w:val="Tabletext"/>
              <w:rPr>
                <w:sz w:val="18"/>
                <w:szCs w:val="18"/>
              </w:rPr>
            </w:pPr>
            <w:r w:rsidRPr="00230EA3">
              <w:rPr>
                <w:sz w:val="18"/>
                <w:szCs w:val="18"/>
              </w:rPr>
              <w:t>7-digits</w:t>
            </w:r>
          </w:p>
        </w:tc>
        <w:tc>
          <w:tcPr>
            <w:tcW w:w="790" w:type="dxa"/>
            <w:tcMar>
              <w:top w:w="28" w:type="dxa"/>
            </w:tcMar>
          </w:tcPr>
          <w:p w14:paraId="0E0CF31C" w14:textId="77777777" w:rsidR="008F6FDF" w:rsidRPr="00230EA3" w:rsidRDefault="008F6FDF" w:rsidP="00230EA3">
            <w:pPr>
              <w:pStyle w:val="Tabletext"/>
              <w:rPr>
                <w:sz w:val="18"/>
                <w:szCs w:val="18"/>
              </w:rPr>
            </w:pPr>
            <w:r w:rsidRPr="00230EA3">
              <w:rPr>
                <w:sz w:val="18"/>
                <w:szCs w:val="18"/>
              </w:rPr>
              <w:t>9-digits</w:t>
            </w:r>
          </w:p>
        </w:tc>
        <w:tc>
          <w:tcPr>
            <w:tcW w:w="1527" w:type="dxa"/>
            <w:tcMar>
              <w:top w:w="28" w:type="dxa"/>
            </w:tcMar>
          </w:tcPr>
          <w:p w14:paraId="21D72096" w14:textId="77777777" w:rsidR="008F6FDF" w:rsidRPr="00230EA3" w:rsidRDefault="008F6FDF" w:rsidP="00230EA3">
            <w:pPr>
              <w:pStyle w:val="Tabletext"/>
              <w:rPr>
                <w:sz w:val="18"/>
                <w:szCs w:val="18"/>
              </w:rPr>
            </w:pPr>
            <w:r w:rsidRPr="00230EA3">
              <w:rPr>
                <w:bCs/>
                <w:sz w:val="18"/>
                <w:szCs w:val="18"/>
              </w:rPr>
              <w:t>Non-geographic number mobile service</w:t>
            </w:r>
          </w:p>
        </w:tc>
        <w:tc>
          <w:tcPr>
            <w:tcW w:w="1074" w:type="dxa"/>
            <w:tcMar>
              <w:top w:w="28" w:type="dxa"/>
            </w:tcMar>
          </w:tcPr>
          <w:p w14:paraId="5509E2CC" w14:textId="77777777" w:rsidR="008F6FDF" w:rsidRPr="00230EA3" w:rsidRDefault="008F6FDF" w:rsidP="00230EA3">
            <w:pPr>
              <w:pStyle w:val="Tabletext"/>
              <w:rPr>
                <w:sz w:val="18"/>
                <w:szCs w:val="18"/>
              </w:rPr>
            </w:pPr>
            <w:r w:rsidRPr="00230EA3">
              <w:rPr>
                <w:sz w:val="18"/>
                <w:szCs w:val="18"/>
              </w:rPr>
              <w:t>4</w:t>
            </w:r>
            <w:r w:rsidRPr="00230EA3">
              <w:rPr>
                <w:sz w:val="18"/>
                <w:szCs w:val="18"/>
                <w:vertAlign w:val="superscript"/>
              </w:rPr>
              <w:t>th</w:t>
            </w:r>
            <w:r w:rsidRPr="00230EA3">
              <w:rPr>
                <w:sz w:val="18"/>
                <w:szCs w:val="18"/>
              </w:rPr>
              <w:t xml:space="preserve"> September 2026</w:t>
            </w:r>
          </w:p>
        </w:tc>
        <w:tc>
          <w:tcPr>
            <w:tcW w:w="1045" w:type="dxa"/>
            <w:tcMar>
              <w:top w:w="28" w:type="dxa"/>
            </w:tcMar>
          </w:tcPr>
          <w:p w14:paraId="774E90CF" w14:textId="77777777" w:rsidR="008F6FDF" w:rsidRPr="00230EA3" w:rsidRDefault="008F6FDF" w:rsidP="00230EA3">
            <w:pPr>
              <w:pStyle w:val="Tabletext"/>
              <w:rPr>
                <w:sz w:val="18"/>
                <w:szCs w:val="18"/>
              </w:rPr>
            </w:pPr>
            <w:r w:rsidRPr="00230EA3">
              <w:rPr>
                <w:sz w:val="18"/>
                <w:szCs w:val="18"/>
              </w:rPr>
              <w:t>30</w:t>
            </w:r>
            <w:r w:rsidRPr="00230EA3">
              <w:rPr>
                <w:sz w:val="18"/>
                <w:szCs w:val="18"/>
                <w:vertAlign w:val="superscript"/>
              </w:rPr>
              <w:t>th</w:t>
            </w:r>
            <w:r w:rsidRPr="00230EA3">
              <w:rPr>
                <w:sz w:val="18"/>
                <w:szCs w:val="18"/>
              </w:rPr>
              <w:t xml:space="preserve"> November 2026</w:t>
            </w:r>
          </w:p>
        </w:tc>
        <w:tc>
          <w:tcPr>
            <w:tcW w:w="1300" w:type="dxa"/>
            <w:tcMar>
              <w:top w:w="28" w:type="dxa"/>
            </w:tcMar>
          </w:tcPr>
          <w:p w14:paraId="1C165A33" w14:textId="77777777" w:rsidR="008F6FDF" w:rsidRPr="00230EA3" w:rsidRDefault="008F6FDF" w:rsidP="00230EA3">
            <w:pPr>
              <w:pStyle w:val="Tabletext"/>
              <w:rPr>
                <w:sz w:val="18"/>
                <w:szCs w:val="18"/>
              </w:rPr>
            </w:pPr>
            <w:r w:rsidRPr="00230EA3">
              <w:rPr>
                <w:sz w:val="18"/>
                <w:szCs w:val="18"/>
              </w:rPr>
              <w:t xml:space="preserve">Operator </w:t>
            </w:r>
            <w:r w:rsidRPr="00230EA3">
              <w:rPr>
                <w:b/>
                <w:bCs/>
                <w:sz w:val="18"/>
                <w:szCs w:val="18"/>
              </w:rPr>
              <w:t>AFRICELL</w:t>
            </w:r>
            <w:r w:rsidRPr="00230EA3">
              <w:rPr>
                <w:sz w:val="18"/>
                <w:szCs w:val="18"/>
              </w:rPr>
              <w:t xml:space="preserve"> Mobile telephony service</w:t>
            </w:r>
          </w:p>
        </w:tc>
        <w:tc>
          <w:tcPr>
            <w:tcW w:w="1689" w:type="dxa"/>
            <w:tcMar>
              <w:top w:w="28" w:type="dxa"/>
            </w:tcMar>
          </w:tcPr>
          <w:p w14:paraId="208F19E4" w14:textId="2B046402" w:rsidR="008F6FDF" w:rsidRPr="00230EA3" w:rsidRDefault="008F6FDF" w:rsidP="00230EA3">
            <w:pPr>
              <w:pStyle w:val="Tabletext"/>
              <w:rPr>
                <w:sz w:val="18"/>
                <w:szCs w:val="18"/>
              </w:rPr>
            </w:pPr>
            <w:r w:rsidRPr="00230EA3">
              <w:rPr>
                <w:i/>
                <w:w w:val="105"/>
                <w:sz w:val="18"/>
                <w:szCs w:val="18"/>
              </w:rPr>
              <w:t xml:space="preserve">Your call is being processed. Please note that all AFRICELL mobile numbers are now of nine digits, for your next calls dial </w:t>
            </w:r>
            <w:r w:rsidRPr="00230EA3">
              <w:rPr>
                <w:b/>
                <w:bCs/>
                <w:i/>
                <w:w w:val="105"/>
                <w:sz w:val="18"/>
                <w:szCs w:val="18"/>
              </w:rPr>
              <w:t>‘87’</w:t>
            </w:r>
            <w:r w:rsidRPr="00230EA3">
              <w:rPr>
                <w:i/>
                <w:spacing w:val="1"/>
                <w:w w:val="105"/>
                <w:sz w:val="18"/>
                <w:szCs w:val="18"/>
              </w:rPr>
              <w:t xml:space="preserve"> </w:t>
            </w:r>
            <w:r w:rsidRPr="00230EA3">
              <w:rPr>
                <w:i/>
                <w:w w:val="105"/>
                <w:sz w:val="18"/>
                <w:szCs w:val="18"/>
              </w:rPr>
              <w:t>before</w:t>
            </w:r>
            <w:r w:rsidRPr="00230EA3">
              <w:rPr>
                <w:i/>
                <w:spacing w:val="-4"/>
                <w:w w:val="105"/>
                <w:sz w:val="18"/>
                <w:szCs w:val="18"/>
              </w:rPr>
              <w:t xml:space="preserve"> all </w:t>
            </w:r>
            <w:r w:rsidRPr="00230EA3">
              <w:rPr>
                <w:i/>
                <w:w w:val="105"/>
                <w:sz w:val="18"/>
                <w:szCs w:val="18"/>
              </w:rPr>
              <w:t>existing</w:t>
            </w:r>
            <w:r w:rsidRPr="00230EA3">
              <w:rPr>
                <w:i/>
                <w:spacing w:val="-2"/>
                <w:w w:val="105"/>
                <w:sz w:val="18"/>
                <w:szCs w:val="18"/>
              </w:rPr>
              <w:t xml:space="preserve"> AFRICELL 7-digit </w:t>
            </w:r>
            <w:r w:rsidRPr="00230EA3">
              <w:rPr>
                <w:i/>
                <w:w w:val="105"/>
                <w:sz w:val="18"/>
                <w:szCs w:val="18"/>
              </w:rPr>
              <w:t>mobile</w:t>
            </w:r>
            <w:r w:rsidRPr="00230EA3">
              <w:rPr>
                <w:i/>
                <w:spacing w:val="-5"/>
                <w:w w:val="105"/>
                <w:sz w:val="18"/>
                <w:szCs w:val="18"/>
              </w:rPr>
              <w:t xml:space="preserve"> </w:t>
            </w:r>
            <w:r w:rsidRPr="00230EA3">
              <w:rPr>
                <w:i/>
                <w:w w:val="105"/>
                <w:sz w:val="18"/>
                <w:szCs w:val="18"/>
              </w:rPr>
              <w:t xml:space="preserve">numbers. </w:t>
            </w:r>
          </w:p>
        </w:tc>
      </w:tr>
      <w:tr w:rsidR="008F6FDF" w:rsidRPr="00230EA3" w14:paraId="11BA09A6" w14:textId="77777777" w:rsidTr="00230EA3">
        <w:trPr>
          <w:jc w:val="center"/>
        </w:trPr>
        <w:tc>
          <w:tcPr>
            <w:tcW w:w="1413" w:type="dxa"/>
            <w:tcMar>
              <w:top w:w="28" w:type="dxa"/>
            </w:tcMar>
          </w:tcPr>
          <w:p w14:paraId="4E94D57B" w14:textId="77777777" w:rsidR="008F6FDF" w:rsidRPr="00230EA3" w:rsidRDefault="008F6FDF" w:rsidP="00230EA3">
            <w:pPr>
              <w:pStyle w:val="Tabletext"/>
              <w:keepNext/>
              <w:keepLines/>
              <w:rPr>
                <w:sz w:val="18"/>
                <w:szCs w:val="18"/>
              </w:rPr>
            </w:pPr>
            <w:r w:rsidRPr="00230EA3">
              <w:rPr>
                <w:sz w:val="18"/>
                <w:szCs w:val="18"/>
              </w:rPr>
              <w:lastRenderedPageBreak/>
              <w:t xml:space="preserve"> </w:t>
            </w:r>
          </w:p>
          <w:p w14:paraId="3ECEA09B" w14:textId="77777777" w:rsidR="008F6FDF" w:rsidRPr="00230EA3" w:rsidRDefault="008F6FDF" w:rsidP="00230EA3">
            <w:pPr>
              <w:pStyle w:val="Tabletext"/>
              <w:keepNext/>
              <w:keepLines/>
              <w:rPr>
                <w:sz w:val="18"/>
                <w:szCs w:val="18"/>
              </w:rPr>
            </w:pPr>
          </w:p>
        </w:tc>
        <w:tc>
          <w:tcPr>
            <w:tcW w:w="801" w:type="dxa"/>
            <w:tcMar>
              <w:top w:w="28" w:type="dxa"/>
            </w:tcMar>
          </w:tcPr>
          <w:p w14:paraId="17F43ABE" w14:textId="77777777" w:rsidR="008F6FDF" w:rsidRPr="00230EA3" w:rsidRDefault="008F6FDF" w:rsidP="00230EA3">
            <w:pPr>
              <w:pStyle w:val="Tabletext"/>
              <w:keepNext/>
              <w:keepLines/>
              <w:rPr>
                <w:sz w:val="18"/>
                <w:szCs w:val="18"/>
              </w:rPr>
            </w:pPr>
            <w:r w:rsidRPr="00230EA3">
              <w:rPr>
                <w:sz w:val="18"/>
                <w:szCs w:val="18"/>
              </w:rPr>
              <w:t>7-digits</w:t>
            </w:r>
          </w:p>
        </w:tc>
        <w:tc>
          <w:tcPr>
            <w:tcW w:w="790" w:type="dxa"/>
            <w:tcMar>
              <w:top w:w="28" w:type="dxa"/>
            </w:tcMar>
          </w:tcPr>
          <w:p w14:paraId="0F7E5C19" w14:textId="77777777" w:rsidR="008F6FDF" w:rsidRPr="00230EA3" w:rsidRDefault="008F6FDF" w:rsidP="00230EA3">
            <w:pPr>
              <w:pStyle w:val="Tabletext"/>
              <w:keepNext/>
              <w:keepLines/>
              <w:rPr>
                <w:sz w:val="18"/>
                <w:szCs w:val="18"/>
              </w:rPr>
            </w:pPr>
            <w:r w:rsidRPr="00230EA3">
              <w:rPr>
                <w:sz w:val="18"/>
                <w:szCs w:val="18"/>
              </w:rPr>
              <w:t>9-digits</w:t>
            </w:r>
          </w:p>
        </w:tc>
        <w:tc>
          <w:tcPr>
            <w:tcW w:w="1527" w:type="dxa"/>
            <w:tcMar>
              <w:top w:w="28" w:type="dxa"/>
            </w:tcMar>
          </w:tcPr>
          <w:p w14:paraId="7D9FF316" w14:textId="77777777" w:rsidR="008F6FDF" w:rsidRPr="00230EA3" w:rsidRDefault="008F6FDF" w:rsidP="00230EA3">
            <w:pPr>
              <w:pStyle w:val="Tabletext"/>
              <w:keepNext/>
              <w:keepLines/>
              <w:rPr>
                <w:sz w:val="18"/>
                <w:szCs w:val="18"/>
              </w:rPr>
            </w:pPr>
            <w:r w:rsidRPr="00230EA3">
              <w:rPr>
                <w:bCs/>
                <w:sz w:val="18"/>
                <w:szCs w:val="18"/>
              </w:rPr>
              <w:t>Non-geographic number mobile service</w:t>
            </w:r>
          </w:p>
        </w:tc>
        <w:tc>
          <w:tcPr>
            <w:tcW w:w="1074" w:type="dxa"/>
            <w:tcMar>
              <w:top w:w="28" w:type="dxa"/>
            </w:tcMar>
          </w:tcPr>
          <w:p w14:paraId="7C3D822F" w14:textId="77777777" w:rsidR="008F6FDF" w:rsidRPr="00230EA3" w:rsidRDefault="008F6FDF" w:rsidP="00230EA3">
            <w:pPr>
              <w:pStyle w:val="Tabletext"/>
              <w:keepNext/>
              <w:keepLines/>
              <w:rPr>
                <w:sz w:val="18"/>
                <w:szCs w:val="18"/>
              </w:rPr>
            </w:pPr>
            <w:r w:rsidRPr="00230EA3">
              <w:rPr>
                <w:sz w:val="18"/>
                <w:szCs w:val="18"/>
              </w:rPr>
              <w:t>4</w:t>
            </w:r>
            <w:r w:rsidRPr="00230EA3">
              <w:rPr>
                <w:sz w:val="18"/>
                <w:szCs w:val="18"/>
                <w:vertAlign w:val="superscript"/>
              </w:rPr>
              <w:t>th</w:t>
            </w:r>
            <w:r w:rsidRPr="00230EA3">
              <w:rPr>
                <w:sz w:val="18"/>
                <w:szCs w:val="18"/>
              </w:rPr>
              <w:t xml:space="preserve"> September 2026</w:t>
            </w:r>
          </w:p>
        </w:tc>
        <w:tc>
          <w:tcPr>
            <w:tcW w:w="1045" w:type="dxa"/>
            <w:tcMar>
              <w:top w:w="28" w:type="dxa"/>
            </w:tcMar>
          </w:tcPr>
          <w:p w14:paraId="5EB83431" w14:textId="77777777" w:rsidR="008F6FDF" w:rsidRPr="00230EA3" w:rsidRDefault="008F6FDF" w:rsidP="00230EA3">
            <w:pPr>
              <w:pStyle w:val="Tabletext"/>
              <w:keepNext/>
              <w:keepLines/>
              <w:rPr>
                <w:sz w:val="18"/>
                <w:szCs w:val="18"/>
              </w:rPr>
            </w:pPr>
            <w:r w:rsidRPr="00230EA3">
              <w:rPr>
                <w:sz w:val="18"/>
                <w:szCs w:val="18"/>
              </w:rPr>
              <w:t>30</w:t>
            </w:r>
            <w:r w:rsidRPr="00230EA3">
              <w:rPr>
                <w:sz w:val="18"/>
                <w:szCs w:val="18"/>
                <w:vertAlign w:val="superscript"/>
              </w:rPr>
              <w:t>th</w:t>
            </w:r>
            <w:r w:rsidRPr="00230EA3">
              <w:rPr>
                <w:sz w:val="18"/>
                <w:szCs w:val="18"/>
              </w:rPr>
              <w:t xml:space="preserve"> November 2026</w:t>
            </w:r>
          </w:p>
        </w:tc>
        <w:tc>
          <w:tcPr>
            <w:tcW w:w="1300" w:type="dxa"/>
            <w:tcMar>
              <w:top w:w="28" w:type="dxa"/>
            </w:tcMar>
          </w:tcPr>
          <w:p w14:paraId="5BB72406" w14:textId="77777777" w:rsidR="008F6FDF" w:rsidRPr="00230EA3" w:rsidRDefault="008F6FDF" w:rsidP="00230EA3">
            <w:pPr>
              <w:pStyle w:val="Tabletext"/>
              <w:keepNext/>
              <w:keepLines/>
              <w:rPr>
                <w:sz w:val="18"/>
                <w:szCs w:val="18"/>
              </w:rPr>
            </w:pPr>
            <w:r w:rsidRPr="00230EA3">
              <w:rPr>
                <w:sz w:val="18"/>
                <w:szCs w:val="18"/>
              </w:rPr>
              <w:t xml:space="preserve">Operator </w:t>
            </w:r>
            <w:r w:rsidRPr="00230EA3">
              <w:rPr>
                <w:b/>
                <w:bCs/>
                <w:sz w:val="18"/>
                <w:szCs w:val="18"/>
              </w:rPr>
              <w:t xml:space="preserve">COMIUM </w:t>
            </w:r>
            <w:r w:rsidRPr="00230EA3">
              <w:rPr>
                <w:sz w:val="18"/>
                <w:szCs w:val="18"/>
              </w:rPr>
              <w:t>Mobile telephony service</w:t>
            </w:r>
          </w:p>
        </w:tc>
        <w:tc>
          <w:tcPr>
            <w:tcW w:w="1689" w:type="dxa"/>
            <w:tcMar>
              <w:top w:w="28" w:type="dxa"/>
            </w:tcMar>
          </w:tcPr>
          <w:p w14:paraId="1BEDED6C" w14:textId="77777777" w:rsidR="008F6FDF" w:rsidRPr="00230EA3" w:rsidRDefault="008F6FDF" w:rsidP="00230EA3">
            <w:pPr>
              <w:pStyle w:val="Tabletext"/>
              <w:keepNext/>
              <w:keepLines/>
              <w:rPr>
                <w:sz w:val="18"/>
                <w:szCs w:val="18"/>
              </w:rPr>
            </w:pPr>
            <w:r w:rsidRPr="00230EA3">
              <w:rPr>
                <w:i/>
                <w:w w:val="105"/>
                <w:sz w:val="18"/>
                <w:szCs w:val="18"/>
              </w:rPr>
              <w:t xml:space="preserve">Your call is being processed. Please note that all COMIUM mobile numbers are now of nine digits, for your next calls dial </w:t>
            </w:r>
            <w:r w:rsidRPr="00230EA3">
              <w:rPr>
                <w:b/>
                <w:bCs/>
                <w:i/>
                <w:w w:val="105"/>
                <w:sz w:val="18"/>
                <w:szCs w:val="18"/>
              </w:rPr>
              <w:t>‘86’</w:t>
            </w:r>
            <w:r w:rsidRPr="00230EA3">
              <w:rPr>
                <w:i/>
                <w:spacing w:val="1"/>
                <w:w w:val="105"/>
                <w:sz w:val="18"/>
                <w:szCs w:val="18"/>
              </w:rPr>
              <w:t xml:space="preserve"> </w:t>
            </w:r>
            <w:r w:rsidRPr="00230EA3">
              <w:rPr>
                <w:i/>
                <w:w w:val="105"/>
                <w:sz w:val="18"/>
                <w:szCs w:val="18"/>
              </w:rPr>
              <w:t>before</w:t>
            </w:r>
            <w:r w:rsidRPr="00230EA3">
              <w:rPr>
                <w:i/>
                <w:spacing w:val="-4"/>
                <w:w w:val="105"/>
                <w:sz w:val="18"/>
                <w:szCs w:val="18"/>
              </w:rPr>
              <w:t xml:space="preserve"> all </w:t>
            </w:r>
            <w:r w:rsidRPr="00230EA3">
              <w:rPr>
                <w:i/>
                <w:w w:val="105"/>
                <w:sz w:val="18"/>
                <w:szCs w:val="18"/>
              </w:rPr>
              <w:t>existing</w:t>
            </w:r>
            <w:r w:rsidRPr="00230EA3">
              <w:rPr>
                <w:i/>
                <w:spacing w:val="-2"/>
                <w:w w:val="105"/>
                <w:sz w:val="18"/>
                <w:szCs w:val="18"/>
              </w:rPr>
              <w:t xml:space="preserve"> COMIUM 7-digit </w:t>
            </w:r>
            <w:r w:rsidRPr="00230EA3">
              <w:rPr>
                <w:i/>
                <w:w w:val="105"/>
                <w:sz w:val="18"/>
                <w:szCs w:val="18"/>
              </w:rPr>
              <w:t>mobile</w:t>
            </w:r>
            <w:r w:rsidRPr="00230EA3">
              <w:rPr>
                <w:i/>
                <w:spacing w:val="-5"/>
                <w:w w:val="105"/>
                <w:sz w:val="18"/>
                <w:szCs w:val="18"/>
              </w:rPr>
              <w:t xml:space="preserve"> </w:t>
            </w:r>
            <w:r w:rsidRPr="00230EA3">
              <w:rPr>
                <w:i/>
                <w:w w:val="105"/>
                <w:sz w:val="18"/>
                <w:szCs w:val="18"/>
              </w:rPr>
              <w:t>numbers.</w:t>
            </w:r>
          </w:p>
        </w:tc>
      </w:tr>
      <w:tr w:rsidR="008F6FDF" w:rsidRPr="00230EA3" w14:paraId="3537F5A1" w14:textId="77777777" w:rsidTr="00230EA3">
        <w:trPr>
          <w:jc w:val="center"/>
        </w:trPr>
        <w:tc>
          <w:tcPr>
            <w:tcW w:w="1413" w:type="dxa"/>
            <w:tcMar>
              <w:top w:w="28" w:type="dxa"/>
            </w:tcMar>
          </w:tcPr>
          <w:p w14:paraId="2910EEBC" w14:textId="77777777" w:rsidR="008F6FDF" w:rsidRPr="00230EA3" w:rsidRDefault="008F6FDF" w:rsidP="00230EA3">
            <w:pPr>
              <w:pStyle w:val="Tabletext"/>
              <w:rPr>
                <w:sz w:val="18"/>
                <w:szCs w:val="18"/>
              </w:rPr>
            </w:pPr>
            <w:r w:rsidRPr="00230EA3">
              <w:rPr>
                <w:sz w:val="18"/>
                <w:szCs w:val="18"/>
              </w:rPr>
              <w:t>N/A</w:t>
            </w:r>
          </w:p>
          <w:p w14:paraId="09A37C70" w14:textId="77777777" w:rsidR="008F6FDF" w:rsidRPr="00230EA3" w:rsidRDefault="008F6FDF" w:rsidP="00230EA3">
            <w:pPr>
              <w:pStyle w:val="Tabletext"/>
              <w:rPr>
                <w:sz w:val="18"/>
                <w:szCs w:val="18"/>
              </w:rPr>
            </w:pPr>
          </w:p>
        </w:tc>
        <w:tc>
          <w:tcPr>
            <w:tcW w:w="801" w:type="dxa"/>
            <w:tcMar>
              <w:top w:w="28" w:type="dxa"/>
            </w:tcMar>
          </w:tcPr>
          <w:p w14:paraId="5FE99BDE" w14:textId="77777777" w:rsidR="008F6FDF" w:rsidRPr="00230EA3" w:rsidRDefault="008F6FDF" w:rsidP="00230EA3">
            <w:pPr>
              <w:pStyle w:val="Tabletext"/>
              <w:rPr>
                <w:sz w:val="18"/>
                <w:szCs w:val="18"/>
              </w:rPr>
            </w:pPr>
            <w:r w:rsidRPr="00230EA3">
              <w:rPr>
                <w:sz w:val="18"/>
                <w:szCs w:val="18"/>
              </w:rPr>
              <w:t>7-digits</w:t>
            </w:r>
          </w:p>
        </w:tc>
        <w:tc>
          <w:tcPr>
            <w:tcW w:w="790" w:type="dxa"/>
            <w:tcMar>
              <w:top w:w="28" w:type="dxa"/>
            </w:tcMar>
          </w:tcPr>
          <w:p w14:paraId="200D82EB" w14:textId="77777777" w:rsidR="008F6FDF" w:rsidRPr="00230EA3" w:rsidRDefault="008F6FDF" w:rsidP="00230EA3">
            <w:pPr>
              <w:pStyle w:val="Tabletext"/>
              <w:rPr>
                <w:sz w:val="18"/>
                <w:szCs w:val="18"/>
              </w:rPr>
            </w:pPr>
            <w:r w:rsidRPr="00230EA3">
              <w:rPr>
                <w:sz w:val="18"/>
                <w:szCs w:val="18"/>
              </w:rPr>
              <w:t>N/A</w:t>
            </w:r>
          </w:p>
        </w:tc>
        <w:tc>
          <w:tcPr>
            <w:tcW w:w="1527" w:type="dxa"/>
            <w:tcMar>
              <w:top w:w="28" w:type="dxa"/>
            </w:tcMar>
          </w:tcPr>
          <w:p w14:paraId="41644118" w14:textId="77777777" w:rsidR="008F6FDF" w:rsidRPr="00230EA3" w:rsidRDefault="008F6FDF" w:rsidP="00230EA3">
            <w:pPr>
              <w:pStyle w:val="Tabletext"/>
              <w:rPr>
                <w:sz w:val="18"/>
                <w:szCs w:val="18"/>
              </w:rPr>
            </w:pPr>
            <w:r w:rsidRPr="00230EA3">
              <w:rPr>
                <w:bCs/>
                <w:sz w:val="18"/>
                <w:szCs w:val="18"/>
              </w:rPr>
              <w:t>Non-geographic number mobile service</w:t>
            </w:r>
          </w:p>
        </w:tc>
        <w:tc>
          <w:tcPr>
            <w:tcW w:w="1074" w:type="dxa"/>
            <w:tcMar>
              <w:top w:w="28" w:type="dxa"/>
            </w:tcMar>
          </w:tcPr>
          <w:p w14:paraId="3E2219C0" w14:textId="77777777" w:rsidR="008F6FDF" w:rsidRPr="00230EA3" w:rsidRDefault="008F6FDF" w:rsidP="00230EA3">
            <w:pPr>
              <w:pStyle w:val="Tabletext"/>
              <w:rPr>
                <w:sz w:val="18"/>
                <w:szCs w:val="18"/>
              </w:rPr>
            </w:pPr>
            <w:r w:rsidRPr="00230EA3">
              <w:rPr>
                <w:sz w:val="18"/>
                <w:szCs w:val="18"/>
              </w:rPr>
              <w:t>N/A</w:t>
            </w:r>
          </w:p>
        </w:tc>
        <w:tc>
          <w:tcPr>
            <w:tcW w:w="1045" w:type="dxa"/>
            <w:tcMar>
              <w:top w:w="28" w:type="dxa"/>
            </w:tcMar>
          </w:tcPr>
          <w:p w14:paraId="3D42A109" w14:textId="77777777" w:rsidR="008F6FDF" w:rsidRPr="00230EA3" w:rsidRDefault="008F6FDF" w:rsidP="00230EA3">
            <w:pPr>
              <w:pStyle w:val="Tabletext"/>
              <w:rPr>
                <w:sz w:val="18"/>
                <w:szCs w:val="18"/>
              </w:rPr>
            </w:pPr>
            <w:r w:rsidRPr="00230EA3">
              <w:rPr>
                <w:sz w:val="18"/>
                <w:szCs w:val="18"/>
              </w:rPr>
              <w:t>N/A</w:t>
            </w:r>
          </w:p>
        </w:tc>
        <w:tc>
          <w:tcPr>
            <w:tcW w:w="1300" w:type="dxa"/>
            <w:tcMar>
              <w:top w:w="28" w:type="dxa"/>
            </w:tcMar>
          </w:tcPr>
          <w:p w14:paraId="40289848" w14:textId="77777777" w:rsidR="008F6FDF" w:rsidRPr="00230EA3" w:rsidRDefault="008F6FDF" w:rsidP="00230EA3">
            <w:pPr>
              <w:pStyle w:val="Tabletext"/>
              <w:rPr>
                <w:sz w:val="18"/>
                <w:szCs w:val="18"/>
              </w:rPr>
            </w:pPr>
            <w:r w:rsidRPr="00230EA3">
              <w:rPr>
                <w:sz w:val="18"/>
                <w:szCs w:val="18"/>
              </w:rPr>
              <w:t xml:space="preserve">Operator </w:t>
            </w:r>
            <w:r w:rsidRPr="00230EA3">
              <w:rPr>
                <w:b/>
                <w:bCs/>
                <w:sz w:val="18"/>
                <w:szCs w:val="18"/>
              </w:rPr>
              <w:t>GAMCEL</w:t>
            </w:r>
            <w:r w:rsidRPr="00230EA3">
              <w:rPr>
                <w:sz w:val="18"/>
                <w:szCs w:val="18"/>
              </w:rPr>
              <w:t xml:space="preserve"> Mobile telephony service</w:t>
            </w:r>
          </w:p>
        </w:tc>
        <w:tc>
          <w:tcPr>
            <w:tcW w:w="1689" w:type="dxa"/>
            <w:tcMar>
              <w:top w:w="28" w:type="dxa"/>
            </w:tcMar>
          </w:tcPr>
          <w:p w14:paraId="7066DCF7" w14:textId="77777777" w:rsidR="008F6FDF" w:rsidRPr="00230EA3" w:rsidRDefault="008F6FDF" w:rsidP="00230EA3">
            <w:pPr>
              <w:pStyle w:val="Tabletext"/>
              <w:rPr>
                <w:sz w:val="18"/>
                <w:szCs w:val="18"/>
              </w:rPr>
            </w:pPr>
            <w:r w:rsidRPr="00230EA3">
              <w:rPr>
                <w:i/>
                <w:w w:val="105"/>
                <w:sz w:val="18"/>
                <w:szCs w:val="18"/>
              </w:rPr>
              <w:t>N/A</w:t>
            </w:r>
          </w:p>
        </w:tc>
      </w:tr>
      <w:tr w:rsidR="008F6FDF" w:rsidRPr="00230EA3" w14:paraId="6949B11E" w14:textId="77777777" w:rsidTr="00230EA3">
        <w:trPr>
          <w:jc w:val="center"/>
        </w:trPr>
        <w:tc>
          <w:tcPr>
            <w:tcW w:w="1413" w:type="dxa"/>
            <w:tcMar>
              <w:top w:w="28" w:type="dxa"/>
            </w:tcMar>
          </w:tcPr>
          <w:p w14:paraId="3ED6EBBE" w14:textId="77777777" w:rsidR="008F6FDF" w:rsidRPr="00230EA3" w:rsidRDefault="008F6FDF" w:rsidP="00230EA3">
            <w:pPr>
              <w:pStyle w:val="Tabletext"/>
              <w:rPr>
                <w:sz w:val="18"/>
                <w:szCs w:val="18"/>
              </w:rPr>
            </w:pPr>
            <w:r w:rsidRPr="00230EA3">
              <w:rPr>
                <w:sz w:val="18"/>
                <w:szCs w:val="18"/>
              </w:rPr>
              <w:t>N/A</w:t>
            </w:r>
          </w:p>
          <w:p w14:paraId="561EB216" w14:textId="77777777" w:rsidR="008F6FDF" w:rsidRPr="00230EA3" w:rsidRDefault="008F6FDF" w:rsidP="00230EA3">
            <w:pPr>
              <w:pStyle w:val="Tabletext"/>
              <w:rPr>
                <w:sz w:val="18"/>
                <w:szCs w:val="18"/>
              </w:rPr>
            </w:pPr>
          </w:p>
        </w:tc>
        <w:tc>
          <w:tcPr>
            <w:tcW w:w="801" w:type="dxa"/>
            <w:tcMar>
              <w:top w:w="28" w:type="dxa"/>
            </w:tcMar>
          </w:tcPr>
          <w:p w14:paraId="72A2DC91" w14:textId="77777777" w:rsidR="008F6FDF" w:rsidRPr="00230EA3" w:rsidRDefault="008F6FDF" w:rsidP="00230EA3">
            <w:pPr>
              <w:pStyle w:val="Tabletext"/>
              <w:rPr>
                <w:sz w:val="18"/>
                <w:szCs w:val="18"/>
              </w:rPr>
            </w:pPr>
            <w:r w:rsidRPr="00230EA3">
              <w:rPr>
                <w:sz w:val="18"/>
                <w:szCs w:val="18"/>
              </w:rPr>
              <w:t>7-digits</w:t>
            </w:r>
          </w:p>
        </w:tc>
        <w:tc>
          <w:tcPr>
            <w:tcW w:w="790" w:type="dxa"/>
            <w:tcMar>
              <w:top w:w="28" w:type="dxa"/>
            </w:tcMar>
          </w:tcPr>
          <w:p w14:paraId="6CF49A10" w14:textId="77777777" w:rsidR="008F6FDF" w:rsidRPr="00230EA3" w:rsidRDefault="008F6FDF" w:rsidP="00230EA3">
            <w:pPr>
              <w:pStyle w:val="Tabletext"/>
              <w:rPr>
                <w:sz w:val="18"/>
                <w:szCs w:val="18"/>
              </w:rPr>
            </w:pPr>
            <w:r w:rsidRPr="00230EA3">
              <w:rPr>
                <w:sz w:val="18"/>
                <w:szCs w:val="18"/>
              </w:rPr>
              <w:t>N/A</w:t>
            </w:r>
          </w:p>
        </w:tc>
        <w:tc>
          <w:tcPr>
            <w:tcW w:w="1527" w:type="dxa"/>
            <w:tcMar>
              <w:top w:w="28" w:type="dxa"/>
            </w:tcMar>
          </w:tcPr>
          <w:p w14:paraId="7EC74D85" w14:textId="77777777" w:rsidR="008F6FDF" w:rsidRPr="00230EA3" w:rsidRDefault="008F6FDF" w:rsidP="00230EA3">
            <w:pPr>
              <w:pStyle w:val="Tabletext"/>
              <w:rPr>
                <w:bCs/>
                <w:sz w:val="18"/>
                <w:szCs w:val="18"/>
              </w:rPr>
            </w:pPr>
            <w:r w:rsidRPr="00230EA3">
              <w:rPr>
                <w:bCs/>
                <w:sz w:val="18"/>
                <w:szCs w:val="18"/>
              </w:rPr>
              <w:t>Geographic number   fixed   service</w:t>
            </w:r>
          </w:p>
        </w:tc>
        <w:tc>
          <w:tcPr>
            <w:tcW w:w="1074" w:type="dxa"/>
            <w:tcMar>
              <w:top w:w="28" w:type="dxa"/>
            </w:tcMar>
          </w:tcPr>
          <w:p w14:paraId="3EF5F54E" w14:textId="77777777" w:rsidR="008F6FDF" w:rsidRPr="00230EA3" w:rsidRDefault="008F6FDF" w:rsidP="00230EA3">
            <w:pPr>
              <w:pStyle w:val="Tabletext"/>
              <w:rPr>
                <w:sz w:val="18"/>
                <w:szCs w:val="18"/>
              </w:rPr>
            </w:pPr>
            <w:r w:rsidRPr="00230EA3">
              <w:rPr>
                <w:sz w:val="18"/>
                <w:szCs w:val="18"/>
              </w:rPr>
              <w:t>N/A</w:t>
            </w:r>
          </w:p>
        </w:tc>
        <w:tc>
          <w:tcPr>
            <w:tcW w:w="1045" w:type="dxa"/>
            <w:tcMar>
              <w:top w:w="28" w:type="dxa"/>
            </w:tcMar>
          </w:tcPr>
          <w:p w14:paraId="7CD09344" w14:textId="77777777" w:rsidR="008F6FDF" w:rsidRPr="00230EA3" w:rsidRDefault="008F6FDF" w:rsidP="00230EA3">
            <w:pPr>
              <w:pStyle w:val="Tabletext"/>
              <w:rPr>
                <w:sz w:val="18"/>
                <w:szCs w:val="18"/>
              </w:rPr>
            </w:pPr>
            <w:r w:rsidRPr="00230EA3">
              <w:rPr>
                <w:sz w:val="18"/>
                <w:szCs w:val="18"/>
              </w:rPr>
              <w:t>N/A</w:t>
            </w:r>
          </w:p>
        </w:tc>
        <w:tc>
          <w:tcPr>
            <w:tcW w:w="1300" w:type="dxa"/>
            <w:tcMar>
              <w:top w:w="28" w:type="dxa"/>
            </w:tcMar>
          </w:tcPr>
          <w:p w14:paraId="68AE810D" w14:textId="77777777" w:rsidR="008F6FDF" w:rsidRPr="00230EA3" w:rsidRDefault="008F6FDF" w:rsidP="00230EA3">
            <w:pPr>
              <w:pStyle w:val="Tabletext"/>
              <w:rPr>
                <w:sz w:val="18"/>
                <w:szCs w:val="18"/>
              </w:rPr>
            </w:pPr>
            <w:r w:rsidRPr="00230EA3">
              <w:rPr>
                <w:sz w:val="18"/>
                <w:szCs w:val="18"/>
              </w:rPr>
              <w:t xml:space="preserve">Operator </w:t>
            </w:r>
            <w:r w:rsidRPr="00230EA3">
              <w:rPr>
                <w:b/>
                <w:bCs/>
                <w:sz w:val="18"/>
                <w:szCs w:val="18"/>
              </w:rPr>
              <w:t xml:space="preserve">GAMTEL </w:t>
            </w:r>
            <w:r w:rsidRPr="00230EA3">
              <w:rPr>
                <w:sz w:val="18"/>
                <w:szCs w:val="18"/>
              </w:rPr>
              <w:t xml:space="preserve">fixed telephony service  </w:t>
            </w:r>
          </w:p>
        </w:tc>
        <w:tc>
          <w:tcPr>
            <w:tcW w:w="1689" w:type="dxa"/>
            <w:tcMar>
              <w:top w:w="28" w:type="dxa"/>
            </w:tcMar>
          </w:tcPr>
          <w:p w14:paraId="0999B88D" w14:textId="77777777" w:rsidR="008F6FDF" w:rsidRPr="00230EA3" w:rsidRDefault="008F6FDF" w:rsidP="00230EA3">
            <w:pPr>
              <w:pStyle w:val="Tabletext"/>
              <w:rPr>
                <w:i/>
                <w:w w:val="105"/>
                <w:sz w:val="18"/>
                <w:szCs w:val="18"/>
              </w:rPr>
            </w:pPr>
            <w:r w:rsidRPr="00230EA3">
              <w:rPr>
                <w:i/>
                <w:w w:val="105"/>
                <w:sz w:val="18"/>
                <w:szCs w:val="18"/>
              </w:rPr>
              <w:t>N/A</w:t>
            </w:r>
            <w:r w:rsidRPr="00230EA3">
              <w:rPr>
                <w:i/>
                <w:spacing w:val="-2"/>
                <w:w w:val="105"/>
                <w:sz w:val="18"/>
                <w:szCs w:val="18"/>
              </w:rPr>
              <w:t xml:space="preserve">  </w:t>
            </w:r>
          </w:p>
        </w:tc>
      </w:tr>
    </w:tbl>
    <w:p w14:paraId="4B1CB912" w14:textId="77777777" w:rsidR="008F6FDF" w:rsidRDefault="008F6FDF" w:rsidP="008F6FDF">
      <w:pPr>
        <w:spacing w:before="0"/>
        <w:jc w:val="left"/>
        <w:rPr>
          <w:rFonts w:cstheme="minorHAnsi"/>
        </w:rPr>
      </w:pPr>
    </w:p>
    <w:p w14:paraId="0B235EA9" w14:textId="77777777" w:rsidR="008F6FDF" w:rsidRDefault="008F6FDF" w:rsidP="008F6FDF">
      <w:pPr>
        <w:spacing w:before="0"/>
        <w:jc w:val="left"/>
        <w:rPr>
          <w:rFonts w:cstheme="minorHAnsi"/>
        </w:rPr>
      </w:pPr>
    </w:p>
    <w:p w14:paraId="66F32347" w14:textId="77777777" w:rsidR="008F6FDF" w:rsidRDefault="008F6FDF" w:rsidP="008F6FDF">
      <w:pPr>
        <w:spacing w:before="0"/>
        <w:jc w:val="left"/>
        <w:rPr>
          <w:rFonts w:cstheme="minorHAnsi"/>
          <w:b/>
          <w:bCs/>
          <w:i/>
          <w:iCs/>
        </w:rPr>
      </w:pPr>
      <w:r>
        <w:rPr>
          <w:rFonts w:cstheme="minorHAnsi"/>
          <w:b/>
          <w:bCs/>
          <w:i/>
          <w:iCs/>
        </w:rPr>
        <w:br w:type="page"/>
      </w:r>
    </w:p>
    <w:p w14:paraId="189D493D" w14:textId="77777777" w:rsidR="008F6FDF" w:rsidRPr="00383CA8" w:rsidRDefault="008F6FDF" w:rsidP="008F6FDF">
      <w:pPr>
        <w:spacing w:before="0"/>
        <w:jc w:val="center"/>
        <w:rPr>
          <w:rFonts w:cstheme="minorHAnsi"/>
          <w:b/>
          <w:bCs/>
          <w:i/>
          <w:iCs/>
        </w:rPr>
      </w:pPr>
      <w:r w:rsidRPr="00383CA8">
        <w:rPr>
          <w:rFonts w:cstheme="minorHAnsi"/>
          <w:b/>
          <w:bCs/>
          <w:i/>
          <w:iCs/>
        </w:rPr>
        <w:lastRenderedPageBreak/>
        <w:t>Phase 1: Mobile Number Migration Summary to take effect on 4</w:t>
      </w:r>
      <w:r w:rsidRPr="009C53B7">
        <w:rPr>
          <w:rFonts w:cstheme="minorHAnsi"/>
          <w:b/>
          <w:bCs/>
          <w:i/>
          <w:iCs/>
          <w:vertAlign w:val="superscript"/>
        </w:rPr>
        <w:t>th</w:t>
      </w:r>
      <w:r>
        <w:rPr>
          <w:rFonts w:cstheme="minorHAnsi"/>
          <w:b/>
          <w:bCs/>
          <w:i/>
          <w:iCs/>
        </w:rPr>
        <w:t xml:space="preserve"> </w:t>
      </w:r>
      <w:r w:rsidRPr="00383CA8">
        <w:rPr>
          <w:rFonts w:cstheme="minorHAnsi"/>
          <w:b/>
          <w:bCs/>
          <w:i/>
          <w:iCs/>
        </w:rPr>
        <w:t>September 2026</w:t>
      </w:r>
    </w:p>
    <w:p w14:paraId="650F78F5" w14:textId="77777777" w:rsidR="008F6FDF" w:rsidRPr="00383CA8" w:rsidRDefault="008F6FDF" w:rsidP="00230EA3"/>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72"/>
        <w:gridCol w:w="2198"/>
        <w:gridCol w:w="2967"/>
        <w:gridCol w:w="2102"/>
      </w:tblGrid>
      <w:tr w:rsidR="008F6FDF" w:rsidRPr="00383CA8" w14:paraId="26DDFA87" w14:textId="77777777" w:rsidTr="00230EA3">
        <w:trPr>
          <w:trHeight w:val="398"/>
          <w:jc w:val="center"/>
        </w:trPr>
        <w:tc>
          <w:tcPr>
            <w:tcW w:w="9214" w:type="dxa"/>
            <w:gridSpan w:val="4"/>
            <w:vAlign w:val="center"/>
          </w:tcPr>
          <w:p w14:paraId="1DA03A01" w14:textId="77777777" w:rsidR="008F6FDF" w:rsidRPr="00383CA8" w:rsidRDefault="008F6FDF" w:rsidP="00230EA3">
            <w:pPr>
              <w:pStyle w:val="Tablehead"/>
            </w:pPr>
            <w:r w:rsidRPr="00383CA8">
              <w:rPr>
                <w:color w:val="181C18"/>
                <w:w w:val="105"/>
              </w:rPr>
              <w:t>Phase</w:t>
            </w:r>
            <w:r w:rsidRPr="00383CA8">
              <w:rPr>
                <w:color w:val="181C18"/>
                <w:spacing w:val="-1"/>
                <w:w w:val="105"/>
              </w:rPr>
              <w:t xml:space="preserve"> </w:t>
            </w:r>
            <w:r w:rsidRPr="00383CA8">
              <w:rPr>
                <w:color w:val="181C18"/>
                <w:w w:val="105"/>
              </w:rPr>
              <w:t>1:</w:t>
            </w:r>
            <w:r w:rsidRPr="00383CA8">
              <w:rPr>
                <w:color w:val="181C18"/>
                <w:spacing w:val="-3"/>
                <w:w w:val="105"/>
              </w:rPr>
              <w:t xml:space="preserve"> </w:t>
            </w:r>
            <w:r w:rsidRPr="00383CA8">
              <w:rPr>
                <w:w w:val="105"/>
              </w:rPr>
              <w:t>Mobile</w:t>
            </w:r>
            <w:r w:rsidRPr="00383CA8">
              <w:rPr>
                <w:spacing w:val="6"/>
                <w:w w:val="105"/>
              </w:rPr>
              <w:t xml:space="preserve"> </w:t>
            </w:r>
            <w:r w:rsidRPr="00383CA8">
              <w:rPr>
                <w:w w:val="105"/>
              </w:rPr>
              <w:t>Number</w:t>
            </w:r>
            <w:r w:rsidRPr="00383CA8">
              <w:rPr>
                <w:spacing w:val="7"/>
                <w:w w:val="105"/>
              </w:rPr>
              <w:t xml:space="preserve"> </w:t>
            </w:r>
            <w:r w:rsidRPr="00383CA8">
              <w:rPr>
                <w:w w:val="105"/>
              </w:rPr>
              <w:t>Migration</w:t>
            </w:r>
            <w:r w:rsidRPr="00383CA8">
              <w:rPr>
                <w:spacing w:val="5"/>
                <w:w w:val="105"/>
              </w:rPr>
              <w:t xml:space="preserve"> </w:t>
            </w:r>
            <w:r w:rsidRPr="00383CA8">
              <w:rPr>
                <w:spacing w:val="-2"/>
                <w:w w:val="105"/>
              </w:rPr>
              <w:t>Summarized</w:t>
            </w:r>
          </w:p>
        </w:tc>
      </w:tr>
      <w:tr w:rsidR="008F6FDF" w:rsidRPr="00383CA8" w14:paraId="236E68C9" w14:textId="77777777" w:rsidTr="00230EA3">
        <w:trPr>
          <w:trHeight w:val="403"/>
          <w:jc w:val="center"/>
        </w:trPr>
        <w:tc>
          <w:tcPr>
            <w:tcW w:w="2268" w:type="dxa"/>
            <w:vAlign w:val="center"/>
          </w:tcPr>
          <w:p w14:paraId="2CE0CF6E" w14:textId="77777777" w:rsidR="008F6FDF" w:rsidRPr="00230EA3" w:rsidRDefault="008F6FDF" w:rsidP="00230EA3">
            <w:pPr>
              <w:pStyle w:val="Tablehead"/>
              <w:rPr>
                <w:w w:val="105"/>
              </w:rPr>
            </w:pPr>
            <w:r w:rsidRPr="00230EA3">
              <w:rPr>
                <w:w w:val="105"/>
              </w:rPr>
              <w:t>Network Operator</w:t>
            </w:r>
          </w:p>
        </w:tc>
        <w:tc>
          <w:tcPr>
            <w:tcW w:w="2101" w:type="dxa"/>
            <w:vAlign w:val="center"/>
          </w:tcPr>
          <w:p w14:paraId="47828641" w14:textId="77777777" w:rsidR="008F6FDF" w:rsidRPr="00230EA3" w:rsidRDefault="008F6FDF" w:rsidP="00230EA3">
            <w:pPr>
              <w:pStyle w:val="Tablehead"/>
              <w:rPr>
                <w:w w:val="105"/>
              </w:rPr>
            </w:pPr>
            <w:r w:rsidRPr="00230EA3">
              <w:rPr>
                <w:w w:val="105"/>
              </w:rPr>
              <w:t>Old Format</w:t>
            </w:r>
          </w:p>
        </w:tc>
        <w:tc>
          <w:tcPr>
            <w:tcW w:w="2836" w:type="dxa"/>
            <w:tcBorders>
              <w:right w:val="single" w:sz="2" w:space="0" w:color="000000"/>
            </w:tcBorders>
            <w:vAlign w:val="center"/>
          </w:tcPr>
          <w:p w14:paraId="7565368A" w14:textId="77777777" w:rsidR="008F6FDF" w:rsidRPr="00230EA3" w:rsidRDefault="008F6FDF" w:rsidP="00230EA3">
            <w:pPr>
              <w:pStyle w:val="Tablehead"/>
              <w:rPr>
                <w:w w:val="105"/>
              </w:rPr>
            </w:pPr>
            <w:r w:rsidRPr="00230EA3">
              <w:rPr>
                <w:w w:val="105"/>
              </w:rPr>
              <w:t>New Format (9 Digits)</w:t>
            </w:r>
          </w:p>
        </w:tc>
        <w:tc>
          <w:tcPr>
            <w:tcW w:w="2009" w:type="dxa"/>
            <w:tcBorders>
              <w:left w:val="single" w:sz="2" w:space="0" w:color="000000"/>
            </w:tcBorders>
            <w:vAlign w:val="center"/>
          </w:tcPr>
          <w:p w14:paraId="46EA3E8C" w14:textId="77777777" w:rsidR="008F6FDF" w:rsidRPr="00230EA3" w:rsidRDefault="008F6FDF" w:rsidP="00230EA3">
            <w:pPr>
              <w:pStyle w:val="Tablehead"/>
              <w:rPr>
                <w:w w:val="105"/>
              </w:rPr>
            </w:pPr>
            <w:r w:rsidRPr="00230EA3">
              <w:rPr>
                <w:w w:val="105"/>
              </w:rPr>
              <w:t>Prefix to Add</w:t>
            </w:r>
          </w:p>
        </w:tc>
      </w:tr>
      <w:tr w:rsidR="008F6FDF" w:rsidRPr="00383CA8" w14:paraId="78E48321" w14:textId="77777777" w:rsidTr="00230EA3">
        <w:trPr>
          <w:trHeight w:val="407"/>
          <w:jc w:val="center"/>
        </w:trPr>
        <w:tc>
          <w:tcPr>
            <w:tcW w:w="2268" w:type="dxa"/>
            <w:vAlign w:val="center"/>
          </w:tcPr>
          <w:p w14:paraId="5DB6BE62" w14:textId="77777777" w:rsidR="008F6FDF" w:rsidRPr="00383CA8" w:rsidRDefault="008F6FDF" w:rsidP="00230EA3">
            <w:pPr>
              <w:pStyle w:val="Tabletext"/>
            </w:pPr>
            <w:r w:rsidRPr="00383CA8">
              <w:t>QCELL</w:t>
            </w:r>
            <w:r w:rsidRPr="00383CA8">
              <w:rPr>
                <w:spacing w:val="8"/>
              </w:rPr>
              <w:t xml:space="preserve"> </w:t>
            </w:r>
            <w:r w:rsidRPr="00383CA8">
              <w:t>(Mobile)</w:t>
            </w:r>
          </w:p>
        </w:tc>
        <w:tc>
          <w:tcPr>
            <w:tcW w:w="2101" w:type="dxa"/>
            <w:vAlign w:val="center"/>
          </w:tcPr>
          <w:p w14:paraId="46B2ADDD" w14:textId="77777777" w:rsidR="008F6FDF" w:rsidRPr="00383CA8" w:rsidRDefault="008F6FDF" w:rsidP="00230EA3">
            <w:pPr>
              <w:pStyle w:val="Tabletext"/>
            </w:pPr>
            <w:r w:rsidRPr="00383CA8">
              <w:t>7-digit</w:t>
            </w:r>
            <w:r w:rsidRPr="00383CA8">
              <w:rPr>
                <w:spacing w:val="12"/>
              </w:rPr>
              <w:t xml:space="preserve"> </w:t>
            </w:r>
            <w:r w:rsidRPr="00383CA8">
              <w:t>number</w:t>
            </w:r>
          </w:p>
        </w:tc>
        <w:tc>
          <w:tcPr>
            <w:tcW w:w="2836" w:type="dxa"/>
            <w:tcBorders>
              <w:right w:val="single" w:sz="2" w:space="0" w:color="000000"/>
            </w:tcBorders>
            <w:vAlign w:val="center"/>
          </w:tcPr>
          <w:p w14:paraId="4FC4BF37" w14:textId="77777777" w:rsidR="008F6FDF" w:rsidRPr="00383CA8" w:rsidRDefault="008F6FDF" w:rsidP="00230EA3">
            <w:pPr>
              <w:pStyle w:val="Tabletext"/>
            </w:pPr>
            <w:r w:rsidRPr="00383CA8">
              <w:rPr>
                <w:b/>
                <w:color w:val="E85450"/>
              </w:rPr>
              <w:t>83</w:t>
            </w:r>
            <w:r w:rsidRPr="00383CA8">
              <w:rPr>
                <w:bCs/>
                <w:color w:val="3D3D3F"/>
              </w:rPr>
              <w:t>X</w:t>
            </w:r>
            <w:r w:rsidRPr="00383CA8">
              <w:rPr>
                <w:b/>
                <w:color w:val="3D3D3F"/>
                <w:spacing w:val="32"/>
              </w:rPr>
              <w:t xml:space="preserve"> </w:t>
            </w:r>
            <w:r w:rsidRPr="00383CA8">
              <w:rPr>
                <w:color w:val="3D3D3F"/>
              </w:rPr>
              <w:t>XXX</w:t>
            </w:r>
            <w:r w:rsidRPr="00383CA8">
              <w:rPr>
                <w:color w:val="3D3D3F"/>
                <w:spacing w:val="20"/>
              </w:rPr>
              <w:t xml:space="preserve"> </w:t>
            </w:r>
            <w:r w:rsidRPr="00383CA8">
              <w:rPr>
                <w:color w:val="3D3D3F"/>
                <w:spacing w:val="-5"/>
              </w:rPr>
              <w:t>XXX</w:t>
            </w:r>
          </w:p>
        </w:tc>
        <w:tc>
          <w:tcPr>
            <w:tcW w:w="2009" w:type="dxa"/>
            <w:tcBorders>
              <w:left w:val="single" w:sz="2" w:space="0" w:color="000000"/>
            </w:tcBorders>
            <w:vAlign w:val="center"/>
          </w:tcPr>
          <w:p w14:paraId="49E88935" w14:textId="77777777" w:rsidR="008F6FDF" w:rsidRPr="00383CA8" w:rsidRDefault="008F6FDF" w:rsidP="00230EA3">
            <w:pPr>
              <w:pStyle w:val="Tabletext"/>
              <w:rPr>
                <w:b/>
              </w:rPr>
            </w:pPr>
            <w:r w:rsidRPr="00383CA8">
              <w:rPr>
                <w:b/>
                <w:color w:val="E85450"/>
                <w:spacing w:val="-5"/>
              </w:rPr>
              <w:t>83</w:t>
            </w:r>
          </w:p>
        </w:tc>
      </w:tr>
      <w:tr w:rsidR="008F6FDF" w:rsidRPr="00383CA8" w14:paraId="2F915E73" w14:textId="77777777" w:rsidTr="00230EA3">
        <w:trPr>
          <w:trHeight w:val="407"/>
          <w:jc w:val="center"/>
        </w:trPr>
        <w:tc>
          <w:tcPr>
            <w:tcW w:w="2268" w:type="dxa"/>
            <w:vAlign w:val="center"/>
          </w:tcPr>
          <w:p w14:paraId="718770C3" w14:textId="77777777" w:rsidR="008F6FDF" w:rsidRPr="00383CA8" w:rsidRDefault="008F6FDF" w:rsidP="00230EA3">
            <w:pPr>
              <w:pStyle w:val="Tabletext"/>
            </w:pPr>
            <w:r w:rsidRPr="00383CA8">
              <w:rPr>
                <w:color w:val="3D3D3F"/>
              </w:rPr>
              <w:t>COM</w:t>
            </w:r>
            <w:r w:rsidRPr="00383CA8">
              <w:rPr>
                <w:color w:val="181C18"/>
              </w:rPr>
              <w:t>I</w:t>
            </w:r>
            <w:r w:rsidRPr="00383CA8">
              <w:rPr>
                <w:color w:val="3D3D3F"/>
              </w:rPr>
              <w:t>UM</w:t>
            </w:r>
            <w:r w:rsidRPr="00383CA8">
              <w:rPr>
                <w:color w:val="3D3D3F"/>
                <w:spacing w:val="8"/>
              </w:rPr>
              <w:t xml:space="preserve"> </w:t>
            </w:r>
            <w:r w:rsidRPr="00383CA8">
              <w:rPr>
                <w:color w:val="3D3D3F"/>
              </w:rPr>
              <w:t>(Mobile)</w:t>
            </w:r>
          </w:p>
        </w:tc>
        <w:tc>
          <w:tcPr>
            <w:tcW w:w="2101" w:type="dxa"/>
            <w:vAlign w:val="center"/>
          </w:tcPr>
          <w:p w14:paraId="73FDD8B4" w14:textId="77777777" w:rsidR="008F6FDF" w:rsidRPr="00383CA8" w:rsidRDefault="008F6FDF" w:rsidP="00230EA3">
            <w:pPr>
              <w:pStyle w:val="Tabletext"/>
            </w:pPr>
            <w:r w:rsidRPr="00383CA8">
              <w:t>7-digit</w:t>
            </w:r>
            <w:r w:rsidRPr="00383CA8">
              <w:rPr>
                <w:spacing w:val="12"/>
              </w:rPr>
              <w:t xml:space="preserve"> </w:t>
            </w:r>
            <w:r w:rsidRPr="00383CA8">
              <w:t>number</w:t>
            </w:r>
          </w:p>
        </w:tc>
        <w:tc>
          <w:tcPr>
            <w:tcW w:w="2836" w:type="dxa"/>
            <w:tcBorders>
              <w:right w:val="single" w:sz="2" w:space="0" w:color="000000"/>
            </w:tcBorders>
            <w:vAlign w:val="center"/>
          </w:tcPr>
          <w:p w14:paraId="6C6F78EF" w14:textId="77777777" w:rsidR="008F6FDF" w:rsidRPr="00383CA8" w:rsidRDefault="008F6FDF" w:rsidP="00230EA3">
            <w:pPr>
              <w:pStyle w:val="Tabletext"/>
            </w:pPr>
            <w:r w:rsidRPr="00383CA8">
              <w:rPr>
                <w:b/>
                <w:color w:val="E85450"/>
              </w:rPr>
              <w:t>86</w:t>
            </w:r>
            <w:r w:rsidRPr="00383CA8">
              <w:rPr>
                <w:bCs/>
                <w:color w:val="3D3D3F"/>
              </w:rPr>
              <w:t>X</w:t>
            </w:r>
            <w:r w:rsidRPr="00383CA8">
              <w:rPr>
                <w:b/>
                <w:color w:val="3D3D3F"/>
                <w:spacing w:val="34"/>
              </w:rPr>
              <w:t xml:space="preserve"> </w:t>
            </w:r>
            <w:r w:rsidRPr="00383CA8">
              <w:rPr>
                <w:color w:val="3D3D3F"/>
              </w:rPr>
              <w:t>XXX</w:t>
            </w:r>
            <w:r w:rsidRPr="00383CA8">
              <w:rPr>
                <w:color w:val="3D3D3F"/>
                <w:spacing w:val="17"/>
              </w:rPr>
              <w:t xml:space="preserve"> </w:t>
            </w:r>
            <w:r w:rsidRPr="00383CA8">
              <w:rPr>
                <w:color w:val="3D3D3F"/>
                <w:spacing w:val="-5"/>
              </w:rPr>
              <w:t>XXX</w:t>
            </w:r>
          </w:p>
        </w:tc>
        <w:tc>
          <w:tcPr>
            <w:tcW w:w="2009" w:type="dxa"/>
            <w:tcBorders>
              <w:left w:val="single" w:sz="2" w:space="0" w:color="000000"/>
            </w:tcBorders>
            <w:vAlign w:val="center"/>
          </w:tcPr>
          <w:p w14:paraId="0B7F594C" w14:textId="77777777" w:rsidR="008F6FDF" w:rsidRPr="00383CA8" w:rsidRDefault="008F6FDF" w:rsidP="00230EA3">
            <w:pPr>
              <w:pStyle w:val="Tabletext"/>
              <w:rPr>
                <w:b/>
              </w:rPr>
            </w:pPr>
            <w:r w:rsidRPr="00383CA8">
              <w:rPr>
                <w:b/>
                <w:color w:val="E85450"/>
                <w:spacing w:val="-5"/>
              </w:rPr>
              <w:t>86</w:t>
            </w:r>
          </w:p>
        </w:tc>
      </w:tr>
      <w:tr w:rsidR="008F6FDF" w:rsidRPr="00383CA8" w14:paraId="34E4064B" w14:textId="77777777" w:rsidTr="00230EA3">
        <w:trPr>
          <w:trHeight w:val="403"/>
          <w:jc w:val="center"/>
        </w:trPr>
        <w:tc>
          <w:tcPr>
            <w:tcW w:w="2268" w:type="dxa"/>
            <w:vAlign w:val="center"/>
          </w:tcPr>
          <w:p w14:paraId="76E13133" w14:textId="77777777" w:rsidR="008F6FDF" w:rsidRPr="00383CA8" w:rsidRDefault="008F6FDF" w:rsidP="00230EA3">
            <w:pPr>
              <w:pStyle w:val="Tabletext"/>
            </w:pPr>
            <w:r w:rsidRPr="00383CA8">
              <w:t>AFRICELL</w:t>
            </w:r>
            <w:r w:rsidRPr="00383CA8">
              <w:rPr>
                <w:spacing w:val="6"/>
              </w:rPr>
              <w:t xml:space="preserve"> </w:t>
            </w:r>
            <w:r w:rsidRPr="00383CA8">
              <w:t>(Mobile)</w:t>
            </w:r>
          </w:p>
        </w:tc>
        <w:tc>
          <w:tcPr>
            <w:tcW w:w="2101" w:type="dxa"/>
            <w:vAlign w:val="center"/>
          </w:tcPr>
          <w:p w14:paraId="3829600C" w14:textId="77777777" w:rsidR="008F6FDF" w:rsidRPr="00383CA8" w:rsidRDefault="008F6FDF" w:rsidP="00230EA3">
            <w:pPr>
              <w:pStyle w:val="Tabletext"/>
            </w:pPr>
            <w:r w:rsidRPr="00383CA8">
              <w:t>7-digit</w:t>
            </w:r>
            <w:r w:rsidRPr="00383CA8">
              <w:rPr>
                <w:spacing w:val="12"/>
              </w:rPr>
              <w:t xml:space="preserve"> </w:t>
            </w:r>
            <w:r w:rsidRPr="00383CA8">
              <w:t>number</w:t>
            </w:r>
          </w:p>
        </w:tc>
        <w:tc>
          <w:tcPr>
            <w:tcW w:w="2836" w:type="dxa"/>
            <w:tcBorders>
              <w:right w:val="single" w:sz="2" w:space="0" w:color="000000"/>
            </w:tcBorders>
            <w:vAlign w:val="center"/>
          </w:tcPr>
          <w:p w14:paraId="26568334" w14:textId="77777777" w:rsidR="008F6FDF" w:rsidRPr="00383CA8" w:rsidRDefault="008F6FDF" w:rsidP="00230EA3">
            <w:pPr>
              <w:pStyle w:val="Tabletext"/>
            </w:pPr>
            <w:r w:rsidRPr="00383CA8">
              <w:rPr>
                <w:b/>
                <w:color w:val="E85450"/>
              </w:rPr>
              <w:t>8</w:t>
            </w:r>
            <w:r w:rsidRPr="00383CA8">
              <w:rPr>
                <w:b/>
                <w:color w:val="E26469"/>
              </w:rPr>
              <w:t>7</w:t>
            </w:r>
            <w:r w:rsidRPr="00383CA8">
              <w:rPr>
                <w:bCs/>
                <w:color w:val="3D3D3F"/>
              </w:rPr>
              <w:t>X</w:t>
            </w:r>
            <w:r w:rsidRPr="00383CA8">
              <w:rPr>
                <w:b/>
                <w:color w:val="3D3D3F"/>
                <w:spacing w:val="34"/>
              </w:rPr>
              <w:t xml:space="preserve"> </w:t>
            </w:r>
            <w:r w:rsidRPr="00383CA8">
              <w:rPr>
                <w:color w:val="3D3D3F"/>
              </w:rPr>
              <w:t>XXX</w:t>
            </w:r>
            <w:r w:rsidRPr="00383CA8">
              <w:rPr>
                <w:color w:val="3D3D3F"/>
                <w:spacing w:val="17"/>
              </w:rPr>
              <w:t xml:space="preserve"> </w:t>
            </w:r>
            <w:r w:rsidRPr="00383CA8">
              <w:rPr>
                <w:color w:val="3D3D3F"/>
                <w:spacing w:val="-5"/>
              </w:rPr>
              <w:t>XXX</w:t>
            </w:r>
          </w:p>
        </w:tc>
        <w:tc>
          <w:tcPr>
            <w:tcW w:w="2009" w:type="dxa"/>
            <w:tcBorders>
              <w:left w:val="single" w:sz="2" w:space="0" w:color="000000"/>
            </w:tcBorders>
            <w:vAlign w:val="center"/>
          </w:tcPr>
          <w:p w14:paraId="5FF4295F" w14:textId="77777777" w:rsidR="008F6FDF" w:rsidRPr="00383CA8" w:rsidRDefault="008F6FDF" w:rsidP="00230EA3">
            <w:pPr>
              <w:pStyle w:val="Tabletext"/>
              <w:rPr>
                <w:b/>
              </w:rPr>
            </w:pPr>
            <w:r w:rsidRPr="00383CA8">
              <w:rPr>
                <w:b/>
                <w:color w:val="E85450"/>
                <w:spacing w:val="-5"/>
                <w:w w:val="105"/>
              </w:rPr>
              <w:t>87</w:t>
            </w:r>
          </w:p>
        </w:tc>
      </w:tr>
      <w:tr w:rsidR="008F6FDF" w:rsidRPr="00383CA8" w14:paraId="3C7FE7AA" w14:textId="77777777" w:rsidTr="00230EA3">
        <w:trPr>
          <w:trHeight w:val="403"/>
          <w:jc w:val="center"/>
        </w:trPr>
        <w:tc>
          <w:tcPr>
            <w:tcW w:w="2268" w:type="dxa"/>
            <w:vAlign w:val="center"/>
          </w:tcPr>
          <w:p w14:paraId="2AD22A7D" w14:textId="77777777" w:rsidR="008F6FDF" w:rsidRPr="00383CA8" w:rsidRDefault="008F6FDF" w:rsidP="00230EA3">
            <w:pPr>
              <w:pStyle w:val="Tabletext"/>
            </w:pPr>
            <w:r w:rsidRPr="00383CA8">
              <w:t>GAMCEL (Mobile)</w:t>
            </w:r>
          </w:p>
        </w:tc>
        <w:tc>
          <w:tcPr>
            <w:tcW w:w="2101" w:type="dxa"/>
            <w:vAlign w:val="center"/>
          </w:tcPr>
          <w:p w14:paraId="5BB4BC93" w14:textId="77777777" w:rsidR="008F6FDF" w:rsidRPr="00383CA8" w:rsidRDefault="008F6FDF" w:rsidP="00230EA3">
            <w:pPr>
              <w:pStyle w:val="Tabletext"/>
            </w:pPr>
            <w:r w:rsidRPr="00383CA8">
              <w:t>7-digit number</w:t>
            </w:r>
          </w:p>
        </w:tc>
        <w:tc>
          <w:tcPr>
            <w:tcW w:w="2836" w:type="dxa"/>
            <w:tcBorders>
              <w:right w:val="single" w:sz="2" w:space="0" w:color="000000"/>
            </w:tcBorders>
            <w:vAlign w:val="center"/>
          </w:tcPr>
          <w:p w14:paraId="3FB331F6" w14:textId="77777777" w:rsidR="008F6FDF" w:rsidRPr="00383CA8" w:rsidRDefault="008F6FDF" w:rsidP="00230EA3">
            <w:pPr>
              <w:pStyle w:val="Tabletext"/>
              <w:rPr>
                <w:i/>
                <w:iCs/>
              </w:rPr>
            </w:pPr>
            <w:r w:rsidRPr="00383CA8">
              <w:rPr>
                <w:i/>
                <w:iCs/>
              </w:rPr>
              <w:t>No change in Phase 1</w:t>
            </w:r>
          </w:p>
        </w:tc>
        <w:tc>
          <w:tcPr>
            <w:tcW w:w="2009" w:type="dxa"/>
            <w:tcBorders>
              <w:left w:val="single" w:sz="2" w:space="0" w:color="000000"/>
            </w:tcBorders>
            <w:vAlign w:val="center"/>
          </w:tcPr>
          <w:p w14:paraId="58908D0C" w14:textId="77777777" w:rsidR="008F6FDF" w:rsidRPr="00383CA8" w:rsidRDefault="008F6FDF" w:rsidP="00230EA3">
            <w:pPr>
              <w:pStyle w:val="Tabletext"/>
            </w:pPr>
            <w:r w:rsidRPr="00383CA8">
              <w:t>N/A</w:t>
            </w:r>
          </w:p>
        </w:tc>
      </w:tr>
      <w:tr w:rsidR="008F6FDF" w:rsidRPr="00383CA8" w14:paraId="64777384" w14:textId="77777777" w:rsidTr="00230EA3">
        <w:trPr>
          <w:trHeight w:val="400"/>
          <w:jc w:val="center"/>
        </w:trPr>
        <w:tc>
          <w:tcPr>
            <w:tcW w:w="2268" w:type="dxa"/>
            <w:tcBorders>
              <w:bottom w:val="single" w:sz="4" w:space="0" w:color="auto"/>
            </w:tcBorders>
            <w:vAlign w:val="center"/>
          </w:tcPr>
          <w:p w14:paraId="11E74A97" w14:textId="77777777" w:rsidR="008F6FDF" w:rsidRPr="00383CA8" w:rsidRDefault="008F6FDF" w:rsidP="00230EA3">
            <w:pPr>
              <w:pStyle w:val="Tabletext"/>
            </w:pPr>
            <w:r w:rsidRPr="00383CA8">
              <w:t>GAMTEL (Fixed)</w:t>
            </w:r>
          </w:p>
        </w:tc>
        <w:tc>
          <w:tcPr>
            <w:tcW w:w="2101" w:type="dxa"/>
            <w:tcBorders>
              <w:bottom w:val="single" w:sz="4" w:space="0" w:color="auto"/>
            </w:tcBorders>
            <w:vAlign w:val="center"/>
          </w:tcPr>
          <w:p w14:paraId="7125308F" w14:textId="77777777" w:rsidR="008F6FDF" w:rsidRPr="00383CA8" w:rsidRDefault="008F6FDF" w:rsidP="00230EA3">
            <w:pPr>
              <w:pStyle w:val="Tabletext"/>
            </w:pPr>
            <w:r w:rsidRPr="00383CA8">
              <w:t>7-digit number</w:t>
            </w:r>
          </w:p>
        </w:tc>
        <w:tc>
          <w:tcPr>
            <w:tcW w:w="2836" w:type="dxa"/>
            <w:tcBorders>
              <w:bottom w:val="single" w:sz="4" w:space="0" w:color="auto"/>
              <w:right w:val="single" w:sz="2" w:space="0" w:color="000000"/>
            </w:tcBorders>
            <w:vAlign w:val="center"/>
          </w:tcPr>
          <w:p w14:paraId="3AC4D682" w14:textId="77777777" w:rsidR="008F6FDF" w:rsidRPr="00383CA8" w:rsidRDefault="008F6FDF" w:rsidP="00230EA3">
            <w:pPr>
              <w:pStyle w:val="Tabletext"/>
              <w:rPr>
                <w:i/>
                <w:iCs/>
              </w:rPr>
            </w:pPr>
            <w:r w:rsidRPr="00383CA8">
              <w:rPr>
                <w:i/>
                <w:iCs/>
              </w:rPr>
              <w:t>No change in Phase 1</w:t>
            </w:r>
          </w:p>
        </w:tc>
        <w:tc>
          <w:tcPr>
            <w:tcW w:w="2009" w:type="dxa"/>
            <w:tcBorders>
              <w:left w:val="single" w:sz="2" w:space="0" w:color="000000"/>
              <w:bottom w:val="single" w:sz="4" w:space="0" w:color="auto"/>
            </w:tcBorders>
            <w:vAlign w:val="center"/>
          </w:tcPr>
          <w:p w14:paraId="2C661D1C" w14:textId="77777777" w:rsidR="008F6FDF" w:rsidRPr="00383CA8" w:rsidRDefault="008F6FDF" w:rsidP="00230EA3">
            <w:pPr>
              <w:pStyle w:val="Tabletext"/>
            </w:pPr>
            <w:r w:rsidRPr="00383CA8">
              <w:t>N/A</w:t>
            </w:r>
          </w:p>
        </w:tc>
      </w:tr>
    </w:tbl>
    <w:p w14:paraId="55977F92" w14:textId="77777777" w:rsidR="008F6FDF" w:rsidRDefault="008F6FDF" w:rsidP="008F6FDF">
      <w:pPr>
        <w:spacing w:before="0"/>
        <w:rPr>
          <w:rFonts w:cstheme="minorHAnsi"/>
        </w:rPr>
      </w:pPr>
    </w:p>
    <w:p w14:paraId="3005DE1B" w14:textId="77777777" w:rsidR="008F6FDF" w:rsidRPr="00383CA8" w:rsidRDefault="008F6FDF" w:rsidP="008F6FDF">
      <w:pPr>
        <w:spacing w:before="0"/>
        <w:rPr>
          <w:rFonts w:cstheme="minorHAnsi"/>
        </w:rPr>
      </w:pP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68"/>
        <w:gridCol w:w="4363"/>
        <w:gridCol w:w="1809"/>
        <w:gridCol w:w="1799"/>
      </w:tblGrid>
      <w:tr w:rsidR="008F6FDF" w:rsidRPr="00230EA3" w14:paraId="19F11D35" w14:textId="77777777" w:rsidTr="00230EA3">
        <w:trPr>
          <w:trHeight w:val="397"/>
          <w:tblHeader/>
          <w:jc w:val="center"/>
        </w:trPr>
        <w:tc>
          <w:tcPr>
            <w:tcW w:w="9064" w:type="dxa"/>
            <w:gridSpan w:val="4"/>
            <w:vAlign w:val="center"/>
          </w:tcPr>
          <w:p w14:paraId="6C267205" w14:textId="77777777" w:rsidR="008F6FDF" w:rsidRPr="00230EA3" w:rsidRDefault="008F6FDF" w:rsidP="00230EA3">
            <w:pPr>
              <w:pStyle w:val="Tablehead"/>
              <w:rPr>
                <w:color w:val="181C18"/>
                <w:w w:val="105"/>
              </w:rPr>
            </w:pPr>
            <w:r w:rsidRPr="00230EA3">
              <w:rPr>
                <w:color w:val="181C18"/>
                <w:w w:val="105"/>
              </w:rPr>
              <w:t>Phase 1: Detailed Mobile Number Migration Plan to take effect on 4th September 2026</w:t>
            </w:r>
          </w:p>
        </w:tc>
      </w:tr>
      <w:tr w:rsidR="008F6FDF" w:rsidRPr="00230EA3" w14:paraId="7492D6A1" w14:textId="77777777" w:rsidTr="00230EA3">
        <w:trPr>
          <w:tblHeader/>
          <w:jc w:val="center"/>
        </w:trPr>
        <w:tc>
          <w:tcPr>
            <w:tcW w:w="1568" w:type="dxa"/>
            <w:tcBorders>
              <w:right w:val="single" w:sz="6" w:space="0" w:color="auto"/>
            </w:tcBorders>
            <w:shd w:val="clear" w:color="99CCFF" w:fill="auto"/>
            <w:vAlign w:val="center"/>
          </w:tcPr>
          <w:p w14:paraId="51FA499A" w14:textId="77777777" w:rsidR="008F6FDF" w:rsidRPr="00230EA3" w:rsidRDefault="008F6FDF" w:rsidP="00230EA3">
            <w:pPr>
              <w:pStyle w:val="Tablehead"/>
              <w:rPr>
                <w:color w:val="181C18"/>
                <w:w w:val="105"/>
              </w:rPr>
            </w:pPr>
            <w:r w:rsidRPr="00230EA3">
              <w:rPr>
                <w:color w:val="181C18"/>
                <w:w w:val="105"/>
              </w:rPr>
              <w:t>Operator</w:t>
            </w:r>
          </w:p>
        </w:tc>
        <w:tc>
          <w:tcPr>
            <w:tcW w:w="4103" w:type="dxa"/>
            <w:tcBorders>
              <w:left w:val="single" w:sz="6" w:space="0" w:color="auto"/>
              <w:right w:val="single" w:sz="6" w:space="0" w:color="auto"/>
            </w:tcBorders>
            <w:shd w:val="clear" w:color="99CCFF" w:fill="auto"/>
            <w:vAlign w:val="center"/>
          </w:tcPr>
          <w:p w14:paraId="09E68080" w14:textId="77777777" w:rsidR="008F6FDF" w:rsidRPr="00230EA3" w:rsidRDefault="008F6FDF" w:rsidP="00230EA3">
            <w:pPr>
              <w:pStyle w:val="Tablehead"/>
              <w:rPr>
                <w:color w:val="181C18"/>
                <w:w w:val="105"/>
              </w:rPr>
            </w:pPr>
            <w:r w:rsidRPr="00230EA3">
              <w:rPr>
                <w:color w:val="181C18"/>
                <w:w w:val="105"/>
              </w:rPr>
              <w:t>Service Area (Non-geographical)</w:t>
            </w:r>
          </w:p>
        </w:tc>
        <w:tc>
          <w:tcPr>
            <w:tcW w:w="1701" w:type="dxa"/>
            <w:tcBorders>
              <w:left w:val="single" w:sz="6" w:space="0" w:color="auto"/>
            </w:tcBorders>
            <w:shd w:val="clear" w:color="99CCFF" w:fill="auto"/>
            <w:vAlign w:val="center"/>
          </w:tcPr>
          <w:p w14:paraId="6ADC6306" w14:textId="77777777" w:rsidR="008F6FDF" w:rsidRPr="00230EA3" w:rsidRDefault="008F6FDF" w:rsidP="00230EA3">
            <w:pPr>
              <w:pStyle w:val="Tablehead"/>
              <w:rPr>
                <w:color w:val="181C18"/>
                <w:w w:val="105"/>
              </w:rPr>
            </w:pPr>
            <w:r w:rsidRPr="00230EA3">
              <w:rPr>
                <w:color w:val="181C18"/>
                <w:w w:val="105"/>
              </w:rPr>
              <w:t>Old numbers</w:t>
            </w:r>
          </w:p>
        </w:tc>
        <w:tc>
          <w:tcPr>
            <w:tcW w:w="1692" w:type="dxa"/>
            <w:shd w:val="clear" w:color="99CCFF" w:fill="auto"/>
            <w:vAlign w:val="center"/>
          </w:tcPr>
          <w:p w14:paraId="23CFC3AF" w14:textId="77777777" w:rsidR="008F6FDF" w:rsidRPr="00230EA3" w:rsidRDefault="008F6FDF" w:rsidP="00230EA3">
            <w:pPr>
              <w:pStyle w:val="Tablehead"/>
              <w:rPr>
                <w:color w:val="181C18"/>
                <w:w w:val="105"/>
              </w:rPr>
            </w:pPr>
            <w:r w:rsidRPr="00230EA3">
              <w:rPr>
                <w:color w:val="181C18"/>
                <w:w w:val="105"/>
              </w:rPr>
              <w:t>New numbers</w:t>
            </w:r>
          </w:p>
        </w:tc>
      </w:tr>
      <w:tr w:rsidR="008F6FDF" w:rsidRPr="00383CA8" w14:paraId="6E8F77FE" w14:textId="77777777" w:rsidTr="00230EA3">
        <w:trPr>
          <w:trHeight w:val="20"/>
          <w:jc w:val="center"/>
        </w:trPr>
        <w:tc>
          <w:tcPr>
            <w:tcW w:w="1568" w:type="dxa"/>
          </w:tcPr>
          <w:p w14:paraId="4040D852" w14:textId="77777777" w:rsidR="008F6FDF" w:rsidRPr="00383CA8" w:rsidRDefault="008F6FDF" w:rsidP="00230EA3">
            <w:pPr>
              <w:pStyle w:val="Tabletext"/>
            </w:pPr>
          </w:p>
          <w:p w14:paraId="12B7A91E" w14:textId="77777777" w:rsidR="008F6FDF" w:rsidRPr="00383CA8" w:rsidRDefault="008F6FDF" w:rsidP="00230EA3">
            <w:pPr>
              <w:pStyle w:val="Tabletext"/>
            </w:pPr>
          </w:p>
          <w:p w14:paraId="2ADFA9E2" w14:textId="77777777" w:rsidR="008F6FDF" w:rsidRPr="00383CA8" w:rsidRDefault="008F6FDF" w:rsidP="00230EA3">
            <w:pPr>
              <w:pStyle w:val="Tabletext"/>
            </w:pPr>
            <w:r w:rsidRPr="00383CA8">
              <w:t>QCELL</w:t>
            </w:r>
          </w:p>
        </w:tc>
        <w:tc>
          <w:tcPr>
            <w:tcW w:w="4103" w:type="dxa"/>
          </w:tcPr>
          <w:p w14:paraId="61850F9A" w14:textId="77777777" w:rsidR="008F6FDF" w:rsidRPr="00383CA8" w:rsidRDefault="008F6FDF" w:rsidP="00230EA3">
            <w:pPr>
              <w:pStyle w:val="Tabletext"/>
            </w:pPr>
          </w:p>
          <w:p w14:paraId="48B4723E" w14:textId="77777777" w:rsidR="008F6FDF" w:rsidRPr="00383CA8" w:rsidRDefault="008F6FDF" w:rsidP="00230EA3">
            <w:pPr>
              <w:pStyle w:val="Tabletext"/>
            </w:pPr>
          </w:p>
          <w:p w14:paraId="4D8F928F" w14:textId="77777777" w:rsidR="008F6FDF" w:rsidRPr="00383CA8" w:rsidRDefault="008F6FDF" w:rsidP="00230EA3">
            <w:pPr>
              <w:pStyle w:val="Tabletext"/>
            </w:pPr>
            <w:r w:rsidRPr="00383CA8">
              <w:t>Mobile services</w:t>
            </w:r>
          </w:p>
        </w:tc>
        <w:tc>
          <w:tcPr>
            <w:tcW w:w="1701" w:type="dxa"/>
          </w:tcPr>
          <w:p w14:paraId="17F65038" w14:textId="77777777" w:rsidR="008F6FDF" w:rsidRPr="00383CA8" w:rsidRDefault="008F6FDF" w:rsidP="00230EA3">
            <w:pPr>
              <w:pStyle w:val="Tabletext"/>
            </w:pPr>
            <w:r w:rsidRPr="00383CA8">
              <w:t>3XX XXXX</w:t>
            </w:r>
          </w:p>
          <w:p w14:paraId="5F7026C5" w14:textId="77777777" w:rsidR="008F6FDF" w:rsidRPr="00383CA8" w:rsidRDefault="008F6FDF" w:rsidP="00230EA3">
            <w:pPr>
              <w:pStyle w:val="Tabletext"/>
            </w:pPr>
            <w:r w:rsidRPr="00383CA8">
              <w:t>50X XXXX</w:t>
            </w:r>
          </w:p>
          <w:p w14:paraId="6C8C36C5" w14:textId="77777777" w:rsidR="008F6FDF" w:rsidRPr="00383CA8" w:rsidRDefault="008F6FDF" w:rsidP="00230EA3">
            <w:pPr>
              <w:pStyle w:val="Tabletext"/>
            </w:pPr>
            <w:r w:rsidRPr="00383CA8">
              <w:t>51X XXXX</w:t>
            </w:r>
          </w:p>
          <w:p w14:paraId="5A1E1049" w14:textId="77777777" w:rsidR="008F6FDF" w:rsidRPr="00383CA8" w:rsidRDefault="008F6FDF" w:rsidP="00230EA3">
            <w:pPr>
              <w:pStyle w:val="Tabletext"/>
            </w:pPr>
            <w:r w:rsidRPr="00383CA8">
              <w:t>52X XXXX</w:t>
            </w:r>
          </w:p>
          <w:p w14:paraId="4E63AFF0" w14:textId="77777777" w:rsidR="008F6FDF" w:rsidRPr="00383CA8" w:rsidRDefault="008F6FDF" w:rsidP="00230EA3">
            <w:pPr>
              <w:pStyle w:val="Tabletext"/>
            </w:pPr>
            <w:r w:rsidRPr="00383CA8">
              <w:t>53X XXXX</w:t>
            </w:r>
          </w:p>
          <w:p w14:paraId="616167D9" w14:textId="77777777" w:rsidR="008F6FDF" w:rsidRPr="00383CA8" w:rsidRDefault="008F6FDF" w:rsidP="00230EA3">
            <w:pPr>
              <w:pStyle w:val="Tabletext"/>
            </w:pPr>
            <w:r w:rsidRPr="00383CA8">
              <w:t>54X XXXX</w:t>
            </w:r>
          </w:p>
          <w:p w14:paraId="70D9CB9E" w14:textId="77777777" w:rsidR="008F6FDF" w:rsidRPr="00383CA8" w:rsidRDefault="008F6FDF" w:rsidP="00230EA3">
            <w:pPr>
              <w:pStyle w:val="Tabletext"/>
            </w:pPr>
            <w:r w:rsidRPr="00383CA8">
              <w:t>55X XXXX</w:t>
            </w:r>
          </w:p>
          <w:p w14:paraId="6E6559CB" w14:textId="77777777" w:rsidR="008F6FDF" w:rsidRPr="00383CA8" w:rsidRDefault="008F6FDF" w:rsidP="00230EA3">
            <w:pPr>
              <w:pStyle w:val="Tabletext"/>
            </w:pPr>
            <w:r w:rsidRPr="00383CA8">
              <w:t>57XX XXX</w:t>
            </w:r>
          </w:p>
          <w:p w14:paraId="4132A214" w14:textId="77777777" w:rsidR="008F6FDF" w:rsidRPr="00383CA8" w:rsidRDefault="008F6FDF" w:rsidP="00230EA3">
            <w:pPr>
              <w:pStyle w:val="Tabletext"/>
            </w:pPr>
            <w:r w:rsidRPr="00383CA8">
              <w:t>58X XXXX</w:t>
            </w:r>
          </w:p>
          <w:p w14:paraId="4E80B14E" w14:textId="77777777" w:rsidR="008F6FDF" w:rsidRPr="00383CA8" w:rsidRDefault="008F6FDF" w:rsidP="00230EA3">
            <w:pPr>
              <w:pStyle w:val="Tabletext"/>
            </w:pPr>
            <w:r w:rsidRPr="00383CA8">
              <w:t>59X XXXX</w:t>
            </w:r>
          </w:p>
        </w:tc>
        <w:tc>
          <w:tcPr>
            <w:tcW w:w="1692" w:type="dxa"/>
          </w:tcPr>
          <w:p w14:paraId="3A1EE796" w14:textId="77777777" w:rsidR="008F6FDF" w:rsidRPr="00383CA8" w:rsidRDefault="008F6FDF" w:rsidP="00230EA3">
            <w:pPr>
              <w:pStyle w:val="Tabletext"/>
            </w:pPr>
            <w:r w:rsidRPr="00383CA8">
              <w:rPr>
                <w:color w:val="FF0000"/>
              </w:rPr>
              <w:t>83</w:t>
            </w:r>
            <w:r w:rsidRPr="00383CA8">
              <w:t xml:space="preserve"> 3XX XXXX</w:t>
            </w:r>
          </w:p>
          <w:p w14:paraId="4EA72EB2" w14:textId="77777777" w:rsidR="008F6FDF" w:rsidRPr="00383CA8" w:rsidRDefault="008F6FDF" w:rsidP="00230EA3">
            <w:pPr>
              <w:pStyle w:val="Tabletext"/>
            </w:pPr>
            <w:r w:rsidRPr="00383CA8">
              <w:rPr>
                <w:color w:val="FF0000"/>
              </w:rPr>
              <w:t>83</w:t>
            </w:r>
            <w:r w:rsidRPr="00383CA8">
              <w:t xml:space="preserve"> 50X XXXX</w:t>
            </w:r>
          </w:p>
          <w:p w14:paraId="7EB74E42" w14:textId="77777777" w:rsidR="008F6FDF" w:rsidRPr="00383CA8" w:rsidRDefault="008F6FDF" w:rsidP="00230EA3">
            <w:pPr>
              <w:pStyle w:val="Tabletext"/>
            </w:pPr>
            <w:r w:rsidRPr="00383CA8">
              <w:rPr>
                <w:color w:val="FF0000"/>
              </w:rPr>
              <w:t>83</w:t>
            </w:r>
            <w:r w:rsidRPr="00383CA8">
              <w:t xml:space="preserve"> 51X XXXX</w:t>
            </w:r>
          </w:p>
          <w:p w14:paraId="594233E2" w14:textId="77777777" w:rsidR="008F6FDF" w:rsidRPr="00383CA8" w:rsidRDefault="008F6FDF" w:rsidP="00230EA3">
            <w:pPr>
              <w:pStyle w:val="Tabletext"/>
            </w:pPr>
            <w:r w:rsidRPr="00383CA8">
              <w:rPr>
                <w:color w:val="FF0000"/>
              </w:rPr>
              <w:t>83</w:t>
            </w:r>
            <w:r w:rsidRPr="00383CA8">
              <w:t xml:space="preserve"> 52X XXXX</w:t>
            </w:r>
          </w:p>
          <w:p w14:paraId="5BCD5352" w14:textId="77777777" w:rsidR="008F6FDF" w:rsidRPr="00383CA8" w:rsidRDefault="008F6FDF" w:rsidP="00230EA3">
            <w:pPr>
              <w:pStyle w:val="Tabletext"/>
            </w:pPr>
            <w:r w:rsidRPr="00383CA8">
              <w:rPr>
                <w:color w:val="FF0000"/>
              </w:rPr>
              <w:t>83</w:t>
            </w:r>
            <w:r w:rsidRPr="00383CA8">
              <w:t xml:space="preserve"> 53X XXXX</w:t>
            </w:r>
          </w:p>
          <w:p w14:paraId="6F02520B" w14:textId="77777777" w:rsidR="008F6FDF" w:rsidRPr="00383CA8" w:rsidRDefault="008F6FDF" w:rsidP="00230EA3">
            <w:pPr>
              <w:pStyle w:val="Tabletext"/>
            </w:pPr>
            <w:r w:rsidRPr="00383CA8">
              <w:rPr>
                <w:color w:val="FF0000"/>
              </w:rPr>
              <w:t>83</w:t>
            </w:r>
            <w:r w:rsidRPr="00383CA8">
              <w:t xml:space="preserve"> 54X XXXX</w:t>
            </w:r>
          </w:p>
          <w:p w14:paraId="4712675B" w14:textId="77777777" w:rsidR="008F6FDF" w:rsidRPr="00383CA8" w:rsidRDefault="008F6FDF" w:rsidP="00230EA3">
            <w:pPr>
              <w:pStyle w:val="Tabletext"/>
            </w:pPr>
            <w:r w:rsidRPr="00383CA8">
              <w:rPr>
                <w:color w:val="FF0000"/>
              </w:rPr>
              <w:t>83</w:t>
            </w:r>
            <w:r w:rsidRPr="00383CA8">
              <w:t xml:space="preserve"> 55X XXXX</w:t>
            </w:r>
          </w:p>
          <w:p w14:paraId="2813F589" w14:textId="77777777" w:rsidR="008F6FDF" w:rsidRPr="00383CA8" w:rsidRDefault="008F6FDF" w:rsidP="00230EA3">
            <w:pPr>
              <w:pStyle w:val="Tabletext"/>
            </w:pPr>
            <w:r w:rsidRPr="00383CA8">
              <w:rPr>
                <w:color w:val="FF0000"/>
              </w:rPr>
              <w:t>83</w:t>
            </w:r>
            <w:r w:rsidRPr="00383CA8">
              <w:t xml:space="preserve"> 57X XXXX</w:t>
            </w:r>
          </w:p>
          <w:p w14:paraId="20BF5CB1" w14:textId="77777777" w:rsidR="008F6FDF" w:rsidRPr="00383CA8" w:rsidRDefault="008F6FDF" w:rsidP="00230EA3">
            <w:pPr>
              <w:pStyle w:val="Tabletext"/>
            </w:pPr>
            <w:r w:rsidRPr="00383CA8">
              <w:rPr>
                <w:color w:val="FF0000"/>
              </w:rPr>
              <w:t>83</w:t>
            </w:r>
            <w:r w:rsidRPr="00383CA8">
              <w:t xml:space="preserve"> 58X XXXX</w:t>
            </w:r>
          </w:p>
          <w:p w14:paraId="6853B68F" w14:textId="77777777" w:rsidR="008F6FDF" w:rsidRPr="00383CA8" w:rsidRDefault="008F6FDF" w:rsidP="00230EA3">
            <w:pPr>
              <w:pStyle w:val="Tabletext"/>
            </w:pPr>
            <w:r w:rsidRPr="00383CA8">
              <w:rPr>
                <w:color w:val="FF0000"/>
              </w:rPr>
              <w:t>83</w:t>
            </w:r>
            <w:r w:rsidRPr="00383CA8">
              <w:t xml:space="preserve"> 59X XXXX</w:t>
            </w:r>
          </w:p>
        </w:tc>
      </w:tr>
      <w:tr w:rsidR="008F6FDF" w:rsidRPr="00383CA8" w14:paraId="70159054" w14:textId="77777777" w:rsidTr="00230EA3">
        <w:trPr>
          <w:trHeight w:val="20"/>
          <w:jc w:val="center"/>
        </w:trPr>
        <w:tc>
          <w:tcPr>
            <w:tcW w:w="1568" w:type="dxa"/>
          </w:tcPr>
          <w:p w14:paraId="10FB48A2" w14:textId="77777777" w:rsidR="008F6FDF" w:rsidRPr="00383CA8" w:rsidRDefault="008F6FDF" w:rsidP="00230EA3">
            <w:pPr>
              <w:pStyle w:val="Tabletext"/>
            </w:pPr>
            <w:r w:rsidRPr="00383CA8">
              <w:t>COMIUM</w:t>
            </w:r>
          </w:p>
        </w:tc>
        <w:tc>
          <w:tcPr>
            <w:tcW w:w="4103" w:type="dxa"/>
          </w:tcPr>
          <w:p w14:paraId="131E1DFC" w14:textId="77777777" w:rsidR="008F6FDF" w:rsidRPr="00383CA8" w:rsidRDefault="008F6FDF" w:rsidP="00230EA3">
            <w:pPr>
              <w:pStyle w:val="Tabletext"/>
            </w:pPr>
            <w:r w:rsidRPr="00383CA8">
              <w:t>Mobile services</w:t>
            </w:r>
          </w:p>
        </w:tc>
        <w:tc>
          <w:tcPr>
            <w:tcW w:w="1701" w:type="dxa"/>
          </w:tcPr>
          <w:p w14:paraId="057109B1" w14:textId="77777777" w:rsidR="008F6FDF" w:rsidRPr="00383CA8" w:rsidRDefault="008F6FDF" w:rsidP="00230EA3">
            <w:pPr>
              <w:pStyle w:val="Tabletext"/>
            </w:pPr>
            <w:r w:rsidRPr="00383CA8">
              <w:t>6XX XXXX</w:t>
            </w:r>
          </w:p>
          <w:p w14:paraId="5C8D872B" w14:textId="77777777" w:rsidR="008F6FDF" w:rsidRPr="00383CA8" w:rsidRDefault="008F6FDF" w:rsidP="00230EA3">
            <w:pPr>
              <w:pStyle w:val="Tabletext"/>
            </w:pPr>
            <w:r w:rsidRPr="00383CA8">
              <w:t>84X XXXX</w:t>
            </w:r>
          </w:p>
          <w:p w14:paraId="3C875B7B" w14:textId="77777777" w:rsidR="008F6FDF" w:rsidRPr="00383CA8" w:rsidRDefault="008F6FDF" w:rsidP="00230EA3">
            <w:pPr>
              <w:pStyle w:val="Tabletext"/>
            </w:pPr>
            <w:r w:rsidRPr="00383CA8">
              <w:t>85X XXXX</w:t>
            </w:r>
          </w:p>
          <w:p w14:paraId="2FCD55E0" w14:textId="77777777" w:rsidR="008F6FDF" w:rsidRPr="00383CA8" w:rsidRDefault="008F6FDF" w:rsidP="00230EA3">
            <w:pPr>
              <w:pStyle w:val="Tabletext"/>
            </w:pPr>
            <w:r w:rsidRPr="00383CA8">
              <w:t>86X XXXX</w:t>
            </w:r>
          </w:p>
          <w:p w14:paraId="73644432" w14:textId="77777777" w:rsidR="008F6FDF" w:rsidRPr="00383CA8" w:rsidRDefault="008F6FDF" w:rsidP="00230EA3">
            <w:pPr>
              <w:pStyle w:val="Tabletext"/>
            </w:pPr>
            <w:r w:rsidRPr="00383CA8">
              <w:t>87X XXXX</w:t>
            </w:r>
          </w:p>
        </w:tc>
        <w:tc>
          <w:tcPr>
            <w:tcW w:w="1692" w:type="dxa"/>
          </w:tcPr>
          <w:p w14:paraId="6899197D" w14:textId="77777777" w:rsidR="008F6FDF" w:rsidRPr="00383CA8" w:rsidRDefault="008F6FDF" w:rsidP="00230EA3">
            <w:pPr>
              <w:pStyle w:val="Tabletext"/>
            </w:pPr>
            <w:r w:rsidRPr="00383CA8">
              <w:rPr>
                <w:color w:val="FF0000"/>
              </w:rPr>
              <w:t>86</w:t>
            </w:r>
            <w:r w:rsidRPr="00383CA8">
              <w:t xml:space="preserve"> 6XX XXXX</w:t>
            </w:r>
          </w:p>
          <w:p w14:paraId="5473BCD5" w14:textId="77777777" w:rsidR="008F6FDF" w:rsidRPr="00383CA8" w:rsidRDefault="008F6FDF" w:rsidP="00230EA3">
            <w:pPr>
              <w:pStyle w:val="Tabletext"/>
            </w:pPr>
            <w:r w:rsidRPr="00383CA8">
              <w:rPr>
                <w:color w:val="FF0000"/>
              </w:rPr>
              <w:t>86</w:t>
            </w:r>
            <w:r w:rsidRPr="00383CA8">
              <w:t xml:space="preserve"> 84X XXXX</w:t>
            </w:r>
          </w:p>
          <w:p w14:paraId="77200AD9" w14:textId="77777777" w:rsidR="008F6FDF" w:rsidRPr="00383CA8" w:rsidRDefault="008F6FDF" w:rsidP="00230EA3">
            <w:pPr>
              <w:pStyle w:val="Tabletext"/>
            </w:pPr>
            <w:r w:rsidRPr="00383CA8">
              <w:rPr>
                <w:color w:val="FF0000"/>
              </w:rPr>
              <w:t>86</w:t>
            </w:r>
            <w:r w:rsidRPr="00383CA8">
              <w:t xml:space="preserve"> 85X XXXX</w:t>
            </w:r>
          </w:p>
          <w:p w14:paraId="234D0E03" w14:textId="77777777" w:rsidR="008F6FDF" w:rsidRPr="00383CA8" w:rsidRDefault="008F6FDF" w:rsidP="00230EA3">
            <w:pPr>
              <w:pStyle w:val="Tabletext"/>
            </w:pPr>
            <w:r w:rsidRPr="00383CA8">
              <w:rPr>
                <w:color w:val="FF0000"/>
              </w:rPr>
              <w:t>86</w:t>
            </w:r>
            <w:r w:rsidRPr="00383CA8">
              <w:t xml:space="preserve"> 86X XXXX</w:t>
            </w:r>
          </w:p>
          <w:p w14:paraId="5E1F4136" w14:textId="77777777" w:rsidR="008F6FDF" w:rsidRPr="00383CA8" w:rsidRDefault="008F6FDF" w:rsidP="00230EA3">
            <w:pPr>
              <w:pStyle w:val="Tabletext"/>
            </w:pPr>
            <w:r w:rsidRPr="00383CA8">
              <w:rPr>
                <w:color w:val="FF0000"/>
              </w:rPr>
              <w:t>86</w:t>
            </w:r>
            <w:r w:rsidRPr="00383CA8">
              <w:t xml:space="preserve"> 87X XXXX </w:t>
            </w:r>
          </w:p>
        </w:tc>
      </w:tr>
      <w:tr w:rsidR="008F6FDF" w:rsidRPr="00383CA8" w14:paraId="4FF28F4A" w14:textId="77777777" w:rsidTr="00230EA3">
        <w:trPr>
          <w:trHeight w:val="20"/>
          <w:jc w:val="center"/>
        </w:trPr>
        <w:tc>
          <w:tcPr>
            <w:tcW w:w="1568" w:type="dxa"/>
          </w:tcPr>
          <w:p w14:paraId="064ECCF2" w14:textId="77777777" w:rsidR="008F6FDF" w:rsidRPr="00383CA8" w:rsidRDefault="008F6FDF" w:rsidP="00230EA3">
            <w:pPr>
              <w:pStyle w:val="Tabletext"/>
            </w:pPr>
          </w:p>
          <w:p w14:paraId="18191F15" w14:textId="77777777" w:rsidR="008F6FDF" w:rsidRPr="00383CA8" w:rsidRDefault="008F6FDF" w:rsidP="00230EA3">
            <w:pPr>
              <w:pStyle w:val="Tabletext"/>
            </w:pPr>
          </w:p>
          <w:p w14:paraId="16CA20D4" w14:textId="77777777" w:rsidR="008F6FDF" w:rsidRPr="00383CA8" w:rsidRDefault="008F6FDF" w:rsidP="00230EA3">
            <w:pPr>
              <w:pStyle w:val="Tabletext"/>
            </w:pPr>
            <w:r w:rsidRPr="00383CA8">
              <w:t>AFRICELL</w:t>
            </w:r>
          </w:p>
        </w:tc>
        <w:tc>
          <w:tcPr>
            <w:tcW w:w="4103" w:type="dxa"/>
          </w:tcPr>
          <w:p w14:paraId="635A2155" w14:textId="77777777" w:rsidR="008F6FDF" w:rsidRPr="00383CA8" w:rsidRDefault="008F6FDF" w:rsidP="00230EA3">
            <w:pPr>
              <w:pStyle w:val="Tabletext"/>
            </w:pPr>
          </w:p>
          <w:p w14:paraId="13BD9C30" w14:textId="77777777" w:rsidR="008F6FDF" w:rsidRPr="00383CA8" w:rsidRDefault="008F6FDF" w:rsidP="00230EA3">
            <w:pPr>
              <w:pStyle w:val="Tabletext"/>
            </w:pPr>
          </w:p>
          <w:p w14:paraId="6C1D9CE6" w14:textId="77777777" w:rsidR="008F6FDF" w:rsidRPr="00383CA8" w:rsidRDefault="008F6FDF" w:rsidP="00230EA3">
            <w:pPr>
              <w:pStyle w:val="Tabletext"/>
            </w:pPr>
            <w:r w:rsidRPr="00383CA8">
              <w:t>Mobile services</w:t>
            </w:r>
          </w:p>
        </w:tc>
        <w:tc>
          <w:tcPr>
            <w:tcW w:w="1701" w:type="dxa"/>
          </w:tcPr>
          <w:p w14:paraId="47191DFD" w14:textId="77777777" w:rsidR="008F6FDF" w:rsidRPr="00383CA8" w:rsidRDefault="008F6FDF" w:rsidP="00230EA3">
            <w:pPr>
              <w:pStyle w:val="Tabletext"/>
            </w:pPr>
            <w:r w:rsidRPr="00383CA8">
              <w:t>7XX XXXX</w:t>
            </w:r>
          </w:p>
          <w:p w14:paraId="29A04542" w14:textId="77777777" w:rsidR="008F6FDF" w:rsidRPr="00383CA8" w:rsidRDefault="008F6FDF" w:rsidP="00230EA3">
            <w:pPr>
              <w:pStyle w:val="Tabletext"/>
            </w:pPr>
            <w:r w:rsidRPr="00383CA8">
              <w:t>2XX XXXX</w:t>
            </w:r>
          </w:p>
          <w:p w14:paraId="048DC05C" w14:textId="77777777" w:rsidR="008F6FDF" w:rsidRPr="00383CA8" w:rsidRDefault="008F6FDF" w:rsidP="00230EA3">
            <w:pPr>
              <w:pStyle w:val="Tabletext"/>
            </w:pPr>
            <w:r w:rsidRPr="00383CA8">
              <w:t>40X XXXX</w:t>
            </w:r>
          </w:p>
          <w:p w14:paraId="4D19328F" w14:textId="77777777" w:rsidR="008F6FDF" w:rsidRPr="00383CA8" w:rsidRDefault="008F6FDF" w:rsidP="00230EA3">
            <w:pPr>
              <w:pStyle w:val="Tabletext"/>
            </w:pPr>
            <w:r w:rsidRPr="00383CA8">
              <w:t>41X XXXX</w:t>
            </w:r>
          </w:p>
          <w:p w14:paraId="5AB56712" w14:textId="77777777" w:rsidR="008F6FDF" w:rsidRPr="00383CA8" w:rsidRDefault="008F6FDF" w:rsidP="00230EA3">
            <w:pPr>
              <w:pStyle w:val="Tabletext"/>
            </w:pPr>
            <w:r w:rsidRPr="00383CA8">
              <w:t>45X XXXX</w:t>
            </w:r>
          </w:p>
        </w:tc>
        <w:tc>
          <w:tcPr>
            <w:tcW w:w="1692" w:type="dxa"/>
          </w:tcPr>
          <w:p w14:paraId="7C40168B" w14:textId="77777777" w:rsidR="008F6FDF" w:rsidRPr="00383CA8" w:rsidRDefault="008F6FDF" w:rsidP="00230EA3">
            <w:pPr>
              <w:pStyle w:val="Tabletext"/>
            </w:pPr>
            <w:r w:rsidRPr="00383CA8">
              <w:rPr>
                <w:color w:val="FF0000"/>
              </w:rPr>
              <w:t>87</w:t>
            </w:r>
            <w:r w:rsidRPr="00383CA8">
              <w:t xml:space="preserve"> 7XX XXXX</w:t>
            </w:r>
          </w:p>
          <w:p w14:paraId="41ADE01C" w14:textId="77777777" w:rsidR="008F6FDF" w:rsidRPr="00383CA8" w:rsidRDefault="008F6FDF" w:rsidP="00230EA3">
            <w:pPr>
              <w:pStyle w:val="Tabletext"/>
            </w:pPr>
            <w:r w:rsidRPr="00383CA8">
              <w:rPr>
                <w:color w:val="FF0000"/>
              </w:rPr>
              <w:t>87</w:t>
            </w:r>
            <w:r w:rsidRPr="00383CA8">
              <w:t xml:space="preserve"> 2XX XXXX</w:t>
            </w:r>
          </w:p>
          <w:p w14:paraId="467B77B3" w14:textId="77777777" w:rsidR="008F6FDF" w:rsidRPr="00383CA8" w:rsidRDefault="008F6FDF" w:rsidP="00230EA3">
            <w:pPr>
              <w:pStyle w:val="Tabletext"/>
            </w:pPr>
            <w:r w:rsidRPr="00383CA8">
              <w:rPr>
                <w:color w:val="FF0000"/>
              </w:rPr>
              <w:t>87</w:t>
            </w:r>
            <w:r w:rsidRPr="00383CA8">
              <w:t xml:space="preserve"> 40X XXXX</w:t>
            </w:r>
          </w:p>
          <w:p w14:paraId="09ABEC97" w14:textId="77777777" w:rsidR="008F6FDF" w:rsidRPr="00383CA8" w:rsidRDefault="008F6FDF" w:rsidP="00230EA3">
            <w:pPr>
              <w:pStyle w:val="Tabletext"/>
            </w:pPr>
            <w:r w:rsidRPr="00383CA8">
              <w:rPr>
                <w:color w:val="FF0000"/>
              </w:rPr>
              <w:t>87</w:t>
            </w:r>
            <w:r w:rsidRPr="00383CA8">
              <w:t xml:space="preserve"> 41X XXXX</w:t>
            </w:r>
          </w:p>
          <w:p w14:paraId="23A0192D" w14:textId="77777777" w:rsidR="008F6FDF" w:rsidRPr="00383CA8" w:rsidRDefault="008F6FDF" w:rsidP="00230EA3">
            <w:pPr>
              <w:pStyle w:val="Tabletext"/>
            </w:pPr>
            <w:r w:rsidRPr="00383CA8">
              <w:rPr>
                <w:color w:val="FF0000"/>
              </w:rPr>
              <w:t>87</w:t>
            </w:r>
            <w:r w:rsidRPr="00383CA8">
              <w:t xml:space="preserve"> 45X XXXX</w:t>
            </w:r>
          </w:p>
        </w:tc>
      </w:tr>
      <w:tr w:rsidR="008F6FDF" w:rsidRPr="00383CA8" w14:paraId="277342C6" w14:textId="77777777" w:rsidTr="00230EA3">
        <w:trPr>
          <w:trHeight w:val="20"/>
          <w:jc w:val="center"/>
        </w:trPr>
        <w:tc>
          <w:tcPr>
            <w:tcW w:w="1568" w:type="dxa"/>
          </w:tcPr>
          <w:p w14:paraId="276FEFB6" w14:textId="77777777" w:rsidR="008F6FDF" w:rsidRPr="00383CA8" w:rsidRDefault="008F6FDF" w:rsidP="00230EA3">
            <w:pPr>
              <w:pStyle w:val="Tabletext"/>
            </w:pPr>
            <w:r w:rsidRPr="00383CA8">
              <w:t>GAMCEL</w:t>
            </w:r>
          </w:p>
        </w:tc>
        <w:tc>
          <w:tcPr>
            <w:tcW w:w="4103" w:type="dxa"/>
          </w:tcPr>
          <w:p w14:paraId="0C4BED31" w14:textId="77777777" w:rsidR="008F6FDF" w:rsidRPr="00383CA8" w:rsidRDefault="008F6FDF" w:rsidP="00230EA3">
            <w:pPr>
              <w:pStyle w:val="Tabletext"/>
            </w:pPr>
            <w:r w:rsidRPr="00383CA8">
              <w:t>Mobile services</w:t>
            </w:r>
          </w:p>
        </w:tc>
        <w:tc>
          <w:tcPr>
            <w:tcW w:w="1701" w:type="dxa"/>
          </w:tcPr>
          <w:p w14:paraId="57D71CA2" w14:textId="77777777" w:rsidR="008F6FDF" w:rsidRPr="00383CA8" w:rsidRDefault="008F6FDF" w:rsidP="00230EA3">
            <w:pPr>
              <w:pStyle w:val="Tabletext"/>
            </w:pPr>
            <w:r w:rsidRPr="00383CA8">
              <w:t>9XX XXXX</w:t>
            </w:r>
          </w:p>
        </w:tc>
        <w:tc>
          <w:tcPr>
            <w:tcW w:w="1692" w:type="dxa"/>
          </w:tcPr>
          <w:p w14:paraId="727256A7" w14:textId="77777777" w:rsidR="008F6FDF" w:rsidRPr="00383CA8" w:rsidRDefault="008F6FDF" w:rsidP="00230EA3">
            <w:pPr>
              <w:pStyle w:val="Tabletext"/>
            </w:pPr>
            <w:r w:rsidRPr="00383CA8">
              <w:t>9XX XXXX</w:t>
            </w:r>
          </w:p>
        </w:tc>
      </w:tr>
    </w:tbl>
    <w:p w14:paraId="0BD57462" w14:textId="77777777" w:rsidR="008F6FDF" w:rsidRDefault="008F6FDF" w:rsidP="008F6FDF">
      <w:pPr>
        <w:spacing w:before="30"/>
        <w:rPr>
          <w:rFonts w:cstheme="minorHAnsi"/>
          <w:color w:val="38383A"/>
          <w:spacing w:val="-2"/>
        </w:rPr>
      </w:pPr>
      <w:r w:rsidRPr="00383CA8">
        <w:rPr>
          <w:rFonts w:cstheme="minorHAnsi"/>
          <w:b/>
          <w:bCs/>
          <w:color w:val="38383A"/>
          <w:spacing w:val="-2"/>
        </w:rPr>
        <w:t>Table 1:</w:t>
      </w:r>
      <w:r w:rsidRPr="00383CA8">
        <w:rPr>
          <w:rFonts w:cstheme="minorHAnsi"/>
          <w:color w:val="38383A"/>
          <w:spacing w:val="-2"/>
        </w:rPr>
        <w:t xml:space="preserve"> The current and new National Numbering Plan for AFRICELL, COMIUM and QCELL</w:t>
      </w:r>
    </w:p>
    <w:p w14:paraId="16DE8DE6" w14:textId="77777777" w:rsidR="008F6FDF" w:rsidRDefault="008F6FDF" w:rsidP="008F6FDF">
      <w:pPr>
        <w:spacing w:before="0"/>
        <w:jc w:val="left"/>
        <w:rPr>
          <w:rFonts w:cstheme="minorHAnsi"/>
          <w:color w:val="38383A"/>
          <w:spacing w:val="-2"/>
        </w:rPr>
      </w:pPr>
      <w:r>
        <w:rPr>
          <w:rFonts w:cstheme="minorHAnsi"/>
          <w:color w:val="38383A"/>
          <w:spacing w:val="-2"/>
        </w:rPr>
        <w:br w:type="page"/>
      </w:r>
    </w:p>
    <w:p w14:paraId="72F6702B" w14:textId="77777777" w:rsidR="008F6FDF" w:rsidRPr="00383CA8" w:rsidRDefault="008F6FDF" w:rsidP="008F6FDF">
      <w:pPr>
        <w:spacing w:before="30"/>
        <w:rPr>
          <w:rFonts w:cstheme="minorHAnsi"/>
          <w:color w:val="38383A"/>
          <w:spacing w:val="-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64"/>
        <w:gridCol w:w="4353"/>
        <w:gridCol w:w="1805"/>
        <w:gridCol w:w="1795"/>
      </w:tblGrid>
      <w:tr w:rsidR="008F6FDF" w:rsidRPr="00230EA3" w14:paraId="13AA0172" w14:textId="77777777" w:rsidTr="004C379A">
        <w:trPr>
          <w:trHeight w:val="397"/>
          <w:tblHeader/>
          <w:jc w:val="center"/>
        </w:trPr>
        <w:tc>
          <w:tcPr>
            <w:tcW w:w="9623" w:type="dxa"/>
            <w:gridSpan w:val="4"/>
            <w:vAlign w:val="center"/>
          </w:tcPr>
          <w:p w14:paraId="733A03A0" w14:textId="77777777" w:rsidR="008F6FDF" w:rsidRPr="00230EA3" w:rsidRDefault="008F6FDF" w:rsidP="00230EA3">
            <w:pPr>
              <w:pStyle w:val="Tablehead"/>
              <w:rPr>
                <w:color w:val="181C18"/>
                <w:w w:val="105"/>
              </w:rPr>
            </w:pPr>
            <w:r w:rsidRPr="00230EA3">
              <w:rPr>
                <w:color w:val="181C18"/>
                <w:w w:val="105"/>
              </w:rPr>
              <w:t>Phase 2: GAMTEL and GAMCEL Number Migration Plan to take effect on a date to be determined.</w:t>
            </w:r>
          </w:p>
        </w:tc>
      </w:tr>
      <w:tr w:rsidR="008F6FDF" w:rsidRPr="00230EA3" w14:paraId="001DF2C3" w14:textId="77777777" w:rsidTr="004C379A">
        <w:trPr>
          <w:tblHeader/>
          <w:jc w:val="center"/>
        </w:trPr>
        <w:tc>
          <w:tcPr>
            <w:tcW w:w="1665" w:type="dxa"/>
            <w:tcBorders>
              <w:right w:val="single" w:sz="6" w:space="0" w:color="auto"/>
            </w:tcBorders>
            <w:shd w:val="clear" w:color="99CCFF" w:fill="auto"/>
            <w:vAlign w:val="center"/>
          </w:tcPr>
          <w:p w14:paraId="7C0630AD" w14:textId="77777777" w:rsidR="008F6FDF" w:rsidRPr="00230EA3" w:rsidRDefault="008F6FDF" w:rsidP="00230EA3">
            <w:pPr>
              <w:pStyle w:val="Tablehead"/>
              <w:rPr>
                <w:color w:val="181C18"/>
                <w:w w:val="105"/>
              </w:rPr>
            </w:pPr>
            <w:r w:rsidRPr="00230EA3">
              <w:rPr>
                <w:color w:val="181C18"/>
                <w:w w:val="105"/>
              </w:rPr>
              <w:t>Operator</w:t>
            </w:r>
          </w:p>
        </w:tc>
        <w:tc>
          <w:tcPr>
            <w:tcW w:w="4356" w:type="dxa"/>
            <w:tcBorders>
              <w:left w:val="single" w:sz="6" w:space="0" w:color="auto"/>
              <w:right w:val="single" w:sz="6" w:space="0" w:color="auto"/>
            </w:tcBorders>
            <w:shd w:val="clear" w:color="99CCFF" w:fill="auto"/>
            <w:vAlign w:val="center"/>
          </w:tcPr>
          <w:p w14:paraId="14865AE1" w14:textId="77777777" w:rsidR="008F6FDF" w:rsidRPr="00230EA3" w:rsidRDefault="008F6FDF" w:rsidP="00230EA3">
            <w:pPr>
              <w:pStyle w:val="Tablehead"/>
              <w:rPr>
                <w:color w:val="181C18"/>
                <w:w w:val="105"/>
              </w:rPr>
            </w:pPr>
            <w:r w:rsidRPr="00230EA3">
              <w:rPr>
                <w:color w:val="181C18"/>
                <w:w w:val="105"/>
              </w:rPr>
              <w:t>Service Area (Geographical)</w:t>
            </w:r>
          </w:p>
        </w:tc>
        <w:tc>
          <w:tcPr>
            <w:tcW w:w="1806" w:type="dxa"/>
            <w:tcBorders>
              <w:left w:val="single" w:sz="6" w:space="0" w:color="auto"/>
            </w:tcBorders>
            <w:shd w:val="clear" w:color="99CCFF" w:fill="auto"/>
            <w:vAlign w:val="center"/>
          </w:tcPr>
          <w:p w14:paraId="0159314D" w14:textId="77777777" w:rsidR="008F6FDF" w:rsidRPr="00230EA3" w:rsidRDefault="008F6FDF" w:rsidP="00230EA3">
            <w:pPr>
              <w:pStyle w:val="Tablehead"/>
              <w:rPr>
                <w:color w:val="181C18"/>
                <w:w w:val="105"/>
              </w:rPr>
            </w:pPr>
            <w:r w:rsidRPr="00230EA3">
              <w:rPr>
                <w:color w:val="181C18"/>
                <w:w w:val="105"/>
              </w:rPr>
              <w:t>Old numbers</w:t>
            </w:r>
          </w:p>
        </w:tc>
        <w:tc>
          <w:tcPr>
            <w:tcW w:w="1796" w:type="dxa"/>
            <w:shd w:val="clear" w:color="99CCFF" w:fill="auto"/>
            <w:vAlign w:val="center"/>
          </w:tcPr>
          <w:p w14:paraId="55C4F5FE" w14:textId="77777777" w:rsidR="008F6FDF" w:rsidRPr="00230EA3" w:rsidRDefault="008F6FDF" w:rsidP="00230EA3">
            <w:pPr>
              <w:pStyle w:val="Tablehead"/>
              <w:rPr>
                <w:color w:val="181C18"/>
                <w:w w:val="105"/>
              </w:rPr>
            </w:pPr>
            <w:r w:rsidRPr="00230EA3">
              <w:rPr>
                <w:color w:val="181C18"/>
                <w:w w:val="105"/>
              </w:rPr>
              <w:t>New numbers</w:t>
            </w:r>
          </w:p>
        </w:tc>
      </w:tr>
      <w:tr w:rsidR="008F6FDF" w:rsidRPr="00383CA8" w14:paraId="048BD346" w14:textId="77777777" w:rsidTr="004C379A">
        <w:trPr>
          <w:trHeight w:val="20"/>
          <w:jc w:val="center"/>
        </w:trPr>
        <w:tc>
          <w:tcPr>
            <w:tcW w:w="1665" w:type="dxa"/>
          </w:tcPr>
          <w:p w14:paraId="17F6C77C" w14:textId="77777777" w:rsidR="008F6FDF" w:rsidRPr="00383CA8" w:rsidRDefault="008F6FDF" w:rsidP="00230EA3">
            <w:pPr>
              <w:pStyle w:val="Tabletext"/>
            </w:pPr>
          </w:p>
        </w:tc>
        <w:tc>
          <w:tcPr>
            <w:tcW w:w="4356" w:type="dxa"/>
          </w:tcPr>
          <w:p w14:paraId="714F8CB4" w14:textId="77777777" w:rsidR="008F6FDF" w:rsidRPr="00383CA8" w:rsidRDefault="008F6FDF" w:rsidP="00230EA3">
            <w:pPr>
              <w:pStyle w:val="Tabletext"/>
            </w:pPr>
            <w:r w:rsidRPr="00383CA8">
              <w:t>Fixed services</w:t>
            </w:r>
          </w:p>
        </w:tc>
        <w:tc>
          <w:tcPr>
            <w:tcW w:w="1806" w:type="dxa"/>
          </w:tcPr>
          <w:p w14:paraId="13D5C77E" w14:textId="77777777" w:rsidR="008F6FDF" w:rsidRPr="00383CA8" w:rsidRDefault="008F6FDF" w:rsidP="00230EA3">
            <w:pPr>
              <w:pStyle w:val="Tabletext"/>
            </w:pPr>
          </w:p>
        </w:tc>
        <w:tc>
          <w:tcPr>
            <w:tcW w:w="1796" w:type="dxa"/>
          </w:tcPr>
          <w:p w14:paraId="0B52DA42" w14:textId="77777777" w:rsidR="008F6FDF" w:rsidRPr="00383CA8" w:rsidRDefault="008F6FDF" w:rsidP="00230EA3">
            <w:pPr>
              <w:pStyle w:val="Tabletext"/>
              <w:rPr>
                <w:color w:val="FF0000"/>
              </w:rPr>
            </w:pPr>
          </w:p>
        </w:tc>
      </w:tr>
      <w:tr w:rsidR="008F6FDF" w:rsidRPr="00383CA8" w14:paraId="2B555A70" w14:textId="77777777" w:rsidTr="004C379A">
        <w:trPr>
          <w:trHeight w:val="20"/>
          <w:jc w:val="center"/>
        </w:trPr>
        <w:tc>
          <w:tcPr>
            <w:tcW w:w="1665" w:type="dxa"/>
            <w:vMerge w:val="restart"/>
            <w:vAlign w:val="center"/>
          </w:tcPr>
          <w:p w14:paraId="0334C7E0" w14:textId="77777777" w:rsidR="008F6FDF" w:rsidRPr="00383CA8" w:rsidRDefault="008F6FDF" w:rsidP="00230EA3">
            <w:pPr>
              <w:pStyle w:val="Tabletext"/>
            </w:pPr>
            <w:r w:rsidRPr="00383CA8">
              <w:t>GAMTEL</w:t>
            </w:r>
          </w:p>
        </w:tc>
        <w:tc>
          <w:tcPr>
            <w:tcW w:w="4356" w:type="dxa"/>
          </w:tcPr>
          <w:p w14:paraId="1AE48CA2" w14:textId="77777777" w:rsidR="008F6FDF" w:rsidRPr="00383CA8" w:rsidRDefault="008F6FDF" w:rsidP="00230EA3">
            <w:pPr>
              <w:pStyle w:val="Tabletext"/>
            </w:pPr>
            <w:r w:rsidRPr="00383CA8">
              <w:t>Banjul</w:t>
            </w:r>
          </w:p>
        </w:tc>
        <w:tc>
          <w:tcPr>
            <w:tcW w:w="1806" w:type="dxa"/>
          </w:tcPr>
          <w:p w14:paraId="4CF3D56E" w14:textId="77777777" w:rsidR="008F6FDF" w:rsidRPr="00383CA8" w:rsidRDefault="008F6FDF" w:rsidP="00230EA3">
            <w:pPr>
              <w:pStyle w:val="Tabletext"/>
            </w:pPr>
            <w:r w:rsidRPr="00383CA8">
              <w:t>42X XXXX</w:t>
            </w:r>
          </w:p>
        </w:tc>
        <w:tc>
          <w:tcPr>
            <w:tcW w:w="1796" w:type="dxa"/>
          </w:tcPr>
          <w:p w14:paraId="414FBEBE" w14:textId="77777777" w:rsidR="008F6FDF" w:rsidRPr="00383CA8" w:rsidRDefault="008F6FDF" w:rsidP="00230EA3">
            <w:pPr>
              <w:pStyle w:val="Tabletext"/>
              <w:rPr>
                <w:color w:val="FF0000"/>
              </w:rPr>
            </w:pPr>
            <w:r w:rsidRPr="00383CA8">
              <w:rPr>
                <w:color w:val="FF0000"/>
              </w:rPr>
              <w:t xml:space="preserve">44 </w:t>
            </w:r>
            <w:r w:rsidRPr="00383CA8">
              <w:t>42X XXXX</w:t>
            </w:r>
          </w:p>
        </w:tc>
      </w:tr>
      <w:tr w:rsidR="008F6FDF" w:rsidRPr="00383CA8" w14:paraId="1C3B02A4" w14:textId="77777777" w:rsidTr="004C379A">
        <w:trPr>
          <w:trHeight w:val="20"/>
          <w:jc w:val="center"/>
        </w:trPr>
        <w:tc>
          <w:tcPr>
            <w:tcW w:w="1665" w:type="dxa"/>
            <w:vMerge/>
          </w:tcPr>
          <w:p w14:paraId="047B453F" w14:textId="77777777" w:rsidR="008F6FDF" w:rsidRPr="00383CA8" w:rsidRDefault="008F6FDF" w:rsidP="00230EA3">
            <w:pPr>
              <w:pStyle w:val="Tabletext"/>
            </w:pPr>
          </w:p>
        </w:tc>
        <w:tc>
          <w:tcPr>
            <w:tcW w:w="4356" w:type="dxa"/>
          </w:tcPr>
          <w:p w14:paraId="081C2B1A" w14:textId="77777777" w:rsidR="008F6FDF" w:rsidRPr="00383CA8" w:rsidRDefault="008F6FDF" w:rsidP="00230EA3">
            <w:pPr>
              <w:pStyle w:val="Tabletext"/>
            </w:pPr>
            <w:r w:rsidRPr="00AF6943">
              <w:t>Serrekunda</w:t>
            </w:r>
          </w:p>
        </w:tc>
        <w:tc>
          <w:tcPr>
            <w:tcW w:w="1806" w:type="dxa"/>
          </w:tcPr>
          <w:p w14:paraId="3BAE342D" w14:textId="77777777" w:rsidR="008F6FDF" w:rsidRPr="00383CA8" w:rsidRDefault="008F6FDF" w:rsidP="00230EA3">
            <w:pPr>
              <w:pStyle w:val="Tabletext"/>
            </w:pPr>
            <w:r w:rsidRPr="00383CA8">
              <w:t>43X XXXX</w:t>
            </w:r>
          </w:p>
        </w:tc>
        <w:tc>
          <w:tcPr>
            <w:tcW w:w="1796" w:type="dxa"/>
          </w:tcPr>
          <w:p w14:paraId="251470E0" w14:textId="77777777" w:rsidR="008F6FDF" w:rsidRPr="00383CA8" w:rsidRDefault="008F6FDF" w:rsidP="00230EA3">
            <w:pPr>
              <w:pStyle w:val="Tabletext"/>
              <w:rPr>
                <w:color w:val="FF0000"/>
              </w:rPr>
            </w:pPr>
            <w:r w:rsidRPr="00383CA8">
              <w:rPr>
                <w:color w:val="FF0000"/>
              </w:rPr>
              <w:t xml:space="preserve">44 </w:t>
            </w:r>
            <w:r w:rsidRPr="00383CA8">
              <w:t>43X XXXX</w:t>
            </w:r>
          </w:p>
        </w:tc>
      </w:tr>
      <w:tr w:rsidR="008F6FDF" w:rsidRPr="00383CA8" w14:paraId="1B6CD19D" w14:textId="77777777" w:rsidTr="004C379A">
        <w:trPr>
          <w:trHeight w:val="20"/>
          <w:jc w:val="center"/>
        </w:trPr>
        <w:tc>
          <w:tcPr>
            <w:tcW w:w="1665" w:type="dxa"/>
            <w:vMerge/>
          </w:tcPr>
          <w:p w14:paraId="1EE10913" w14:textId="77777777" w:rsidR="008F6FDF" w:rsidRPr="00383CA8" w:rsidRDefault="008F6FDF" w:rsidP="00230EA3">
            <w:pPr>
              <w:pStyle w:val="Tabletext"/>
            </w:pPr>
          </w:p>
        </w:tc>
        <w:tc>
          <w:tcPr>
            <w:tcW w:w="4356" w:type="dxa"/>
          </w:tcPr>
          <w:p w14:paraId="3A25D9EC" w14:textId="77777777" w:rsidR="008F6FDF" w:rsidRPr="00383CA8" w:rsidRDefault="008F6FDF" w:rsidP="00230EA3">
            <w:pPr>
              <w:pStyle w:val="Tabletext"/>
            </w:pPr>
            <w:r w:rsidRPr="00383CA8">
              <w:t>Brufut, Kartong, Sanyang, Tanji, Berending</w:t>
            </w:r>
          </w:p>
        </w:tc>
        <w:tc>
          <w:tcPr>
            <w:tcW w:w="1806" w:type="dxa"/>
          </w:tcPr>
          <w:p w14:paraId="5925F92A" w14:textId="77777777" w:rsidR="008F6FDF" w:rsidRPr="00383CA8" w:rsidRDefault="008F6FDF" w:rsidP="00230EA3">
            <w:pPr>
              <w:pStyle w:val="Tabletext"/>
            </w:pPr>
            <w:r w:rsidRPr="00383CA8">
              <w:t>441 XXXX</w:t>
            </w:r>
          </w:p>
        </w:tc>
        <w:tc>
          <w:tcPr>
            <w:tcW w:w="1796" w:type="dxa"/>
          </w:tcPr>
          <w:p w14:paraId="20D4B692" w14:textId="77777777" w:rsidR="008F6FDF" w:rsidRPr="00383CA8" w:rsidRDefault="008F6FDF" w:rsidP="00230EA3">
            <w:pPr>
              <w:pStyle w:val="Tabletext"/>
              <w:rPr>
                <w:color w:val="FF0000"/>
              </w:rPr>
            </w:pPr>
            <w:r w:rsidRPr="00383CA8">
              <w:rPr>
                <w:color w:val="FF0000"/>
              </w:rPr>
              <w:t xml:space="preserve">44 </w:t>
            </w:r>
            <w:r w:rsidRPr="00383CA8">
              <w:t>441 XXXX</w:t>
            </w:r>
          </w:p>
        </w:tc>
      </w:tr>
      <w:tr w:rsidR="008F6FDF" w:rsidRPr="00383CA8" w14:paraId="4B949F88" w14:textId="77777777" w:rsidTr="004C379A">
        <w:trPr>
          <w:trHeight w:val="20"/>
          <w:jc w:val="center"/>
        </w:trPr>
        <w:tc>
          <w:tcPr>
            <w:tcW w:w="1665" w:type="dxa"/>
            <w:vMerge/>
          </w:tcPr>
          <w:p w14:paraId="38B22DF5" w14:textId="77777777" w:rsidR="008F6FDF" w:rsidRPr="00383CA8" w:rsidRDefault="008F6FDF" w:rsidP="00230EA3">
            <w:pPr>
              <w:pStyle w:val="Tabletext"/>
            </w:pPr>
          </w:p>
        </w:tc>
        <w:tc>
          <w:tcPr>
            <w:tcW w:w="4356" w:type="dxa"/>
          </w:tcPr>
          <w:p w14:paraId="2699D324" w14:textId="77777777" w:rsidR="008F6FDF" w:rsidRPr="00383CA8" w:rsidRDefault="008F6FDF" w:rsidP="00230EA3">
            <w:pPr>
              <w:pStyle w:val="Tabletext"/>
            </w:pPr>
            <w:r w:rsidRPr="00383CA8">
              <w:t>Kotu, Kololi</w:t>
            </w:r>
          </w:p>
        </w:tc>
        <w:tc>
          <w:tcPr>
            <w:tcW w:w="1806" w:type="dxa"/>
          </w:tcPr>
          <w:p w14:paraId="7645DC53" w14:textId="77777777" w:rsidR="008F6FDF" w:rsidRPr="00383CA8" w:rsidRDefault="008F6FDF" w:rsidP="00230EA3">
            <w:pPr>
              <w:pStyle w:val="Tabletext"/>
            </w:pPr>
            <w:r w:rsidRPr="00383CA8">
              <w:t>446 XXXX</w:t>
            </w:r>
          </w:p>
        </w:tc>
        <w:tc>
          <w:tcPr>
            <w:tcW w:w="1796" w:type="dxa"/>
          </w:tcPr>
          <w:p w14:paraId="71224A98" w14:textId="77777777" w:rsidR="008F6FDF" w:rsidRPr="00383CA8" w:rsidRDefault="008F6FDF" w:rsidP="00230EA3">
            <w:pPr>
              <w:pStyle w:val="Tabletext"/>
              <w:rPr>
                <w:color w:val="FF0000"/>
              </w:rPr>
            </w:pPr>
            <w:r w:rsidRPr="00383CA8">
              <w:rPr>
                <w:color w:val="FF0000"/>
              </w:rPr>
              <w:t xml:space="preserve">44 </w:t>
            </w:r>
            <w:r w:rsidRPr="00383CA8">
              <w:t>446 XXXX</w:t>
            </w:r>
          </w:p>
        </w:tc>
      </w:tr>
      <w:tr w:rsidR="008F6FDF" w:rsidRPr="00383CA8" w14:paraId="47B675B5" w14:textId="77777777" w:rsidTr="004C379A">
        <w:trPr>
          <w:trHeight w:val="20"/>
          <w:jc w:val="center"/>
        </w:trPr>
        <w:tc>
          <w:tcPr>
            <w:tcW w:w="1665" w:type="dxa"/>
            <w:vMerge/>
          </w:tcPr>
          <w:p w14:paraId="1FB8F70E" w14:textId="77777777" w:rsidR="008F6FDF" w:rsidRPr="00383CA8" w:rsidRDefault="008F6FDF" w:rsidP="00230EA3">
            <w:pPr>
              <w:pStyle w:val="Tabletext"/>
            </w:pPr>
          </w:p>
        </w:tc>
        <w:tc>
          <w:tcPr>
            <w:tcW w:w="4356" w:type="dxa"/>
          </w:tcPr>
          <w:p w14:paraId="15EA94FA" w14:textId="77777777" w:rsidR="008F6FDF" w:rsidRPr="00383CA8" w:rsidRDefault="008F6FDF" w:rsidP="00230EA3">
            <w:pPr>
              <w:pStyle w:val="Tabletext"/>
            </w:pPr>
            <w:r w:rsidRPr="00383CA8">
              <w:t>Bakau</w:t>
            </w:r>
          </w:p>
        </w:tc>
        <w:tc>
          <w:tcPr>
            <w:tcW w:w="1806" w:type="dxa"/>
          </w:tcPr>
          <w:p w14:paraId="6361F9D5" w14:textId="77777777" w:rsidR="008F6FDF" w:rsidRPr="00383CA8" w:rsidRDefault="008F6FDF" w:rsidP="00230EA3">
            <w:pPr>
              <w:pStyle w:val="Tabletext"/>
            </w:pPr>
            <w:r w:rsidRPr="00383CA8">
              <w:t>49X XXXX</w:t>
            </w:r>
          </w:p>
        </w:tc>
        <w:tc>
          <w:tcPr>
            <w:tcW w:w="1796" w:type="dxa"/>
          </w:tcPr>
          <w:p w14:paraId="40BA575E" w14:textId="77777777" w:rsidR="008F6FDF" w:rsidRPr="00383CA8" w:rsidRDefault="008F6FDF" w:rsidP="00230EA3">
            <w:pPr>
              <w:pStyle w:val="Tabletext"/>
              <w:rPr>
                <w:color w:val="FF0000"/>
              </w:rPr>
            </w:pPr>
            <w:r w:rsidRPr="00383CA8">
              <w:rPr>
                <w:color w:val="FF0000"/>
              </w:rPr>
              <w:t xml:space="preserve">44 </w:t>
            </w:r>
            <w:r w:rsidRPr="00383CA8">
              <w:t>49X XXXX</w:t>
            </w:r>
          </w:p>
        </w:tc>
      </w:tr>
      <w:tr w:rsidR="008F6FDF" w:rsidRPr="00383CA8" w14:paraId="32F033CD" w14:textId="77777777" w:rsidTr="004C379A">
        <w:trPr>
          <w:trHeight w:val="20"/>
          <w:jc w:val="center"/>
        </w:trPr>
        <w:tc>
          <w:tcPr>
            <w:tcW w:w="1665" w:type="dxa"/>
            <w:vMerge/>
          </w:tcPr>
          <w:p w14:paraId="3DCE8250" w14:textId="77777777" w:rsidR="008F6FDF" w:rsidRPr="00383CA8" w:rsidRDefault="008F6FDF" w:rsidP="00230EA3">
            <w:pPr>
              <w:pStyle w:val="Tabletext"/>
            </w:pPr>
          </w:p>
        </w:tc>
        <w:tc>
          <w:tcPr>
            <w:tcW w:w="4356" w:type="dxa"/>
          </w:tcPr>
          <w:p w14:paraId="3669FD92" w14:textId="77777777" w:rsidR="008F6FDF" w:rsidRPr="00383CA8" w:rsidRDefault="008F6FDF" w:rsidP="00230EA3">
            <w:pPr>
              <w:pStyle w:val="Tabletext"/>
            </w:pPr>
            <w:r w:rsidRPr="00383CA8">
              <w:t>Yundum</w:t>
            </w:r>
          </w:p>
        </w:tc>
        <w:tc>
          <w:tcPr>
            <w:tcW w:w="1806" w:type="dxa"/>
          </w:tcPr>
          <w:p w14:paraId="1B31A0F5" w14:textId="77777777" w:rsidR="008F6FDF" w:rsidRPr="00383CA8" w:rsidRDefault="008F6FDF" w:rsidP="00230EA3">
            <w:pPr>
              <w:pStyle w:val="Tabletext"/>
            </w:pPr>
            <w:r w:rsidRPr="00383CA8">
              <w:t>47X XXXX</w:t>
            </w:r>
          </w:p>
        </w:tc>
        <w:tc>
          <w:tcPr>
            <w:tcW w:w="1796" w:type="dxa"/>
          </w:tcPr>
          <w:p w14:paraId="59F8A574" w14:textId="77777777" w:rsidR="008F6FDF" w:rsidRPr="00383CA8" w:rsidRDefault="008F6FDF" w:rsidP="00230EA3">
            <w:pPr>
              <w:pStyle w:val="Tabletext"/>
              <w:rPr>
                <w:color w:val="FF0000"/>
              </w:rPr>
            </w:pPr>
            <w:r w:rsidRPr="00383CA8">
              <w:rPr>
                <w:color w:val="FF0000"/>
              </w:rPr>
              <w:t xml:space="preserve">44 </w:t>
            </w:r>
            <w:r w:rsidRPr="00383CA8">
              <w:t>47X XXXX</w:t>
            </w:r>
          </w:p>
        </w:tc>
      </w:tr>
      <w:tr w:rsidR="008F6FDF" w:rsidRPr="00383CA8" w14:paraId="70B1B602" w14:textId="77777777" w:rsidTr="004C379A">
        <w:trPr>
          <w:trHeight w:val="20"/>
          <w:jc w:val="center"/>
        </w:trPr>
        <w:tc>
          <w:tcPr>
            <w:tcW w:w="1665" w:type="dxa"/>
            <w:vMerge/>
          </w:tcPr>
          <w:p w14:paraId="43FFFF16" w14:textId="77777777" w:rsidR="008F6FDF" w:rsidRPr="00383CA8" w:rsidRDefault="008F6FDF" w:rsidP="00230EA3">
            <w:pPr>
              <w:pStyle w:val="Tabletext"/>
            </w:pPr>
          </w:p>
        </w:tc>
        <w:tc>
          <w:tcPr>
            <w:tcW w:w="4356" w:type="dxa"/>
          </w:tcPr>
          <w:p w14:paraId="4EE9D0FF" w14:textId="77777777" w:rsidR="008F6FDF" w:rsidRPr="00383CA8" w:rsidRDefault="008F6FDF" w:rsidP="00230EA3">
            <w:pPr>
              <w:pStyle w:val="Tabletext"/>
              <w:rPr>
                <w:lang w:val="de-CH"/>
              </w:rPr>
            </w:pPr>
            <w:r w:rsidRPr="00383CA8">
              <w:rPr>
                <w:lang w:val="de-CH"/>
              </w:rPr>
              <w:t>Brikama, Gunjur, Sanyang, Bwiam, Kanilai,</w:t>
            </w:r>
          </w:p>
        </w:tc>
        <w:tc>
          <w:tcPr>
            <w:tcW w:w="1806" w:type="dxa"/>
          </w:tcPr>
          <w:p w14:paraId="7B03B6F3" w14:textId="77777777" w:rsidR="008F6FDF" w:rsidRPr="00383CA8" w:rsidRDefault="008F6FDF" w:rsidP="00230EA3">
            <w:pPr>
              <w:pStyle w:val="Tabletext"/>
              <w:rPr>
                <w:lang w:val="de-CH"/>
              </w:rPr>
            </w:pPr>
            <w:r w:rsidRPr="00383CA8">
              <w:rPr>
                <w:lang w:val="de-CH"/>
              </w:rPr>
              <w:t>48X XXXX</w:t>
            </w:r>
          </w:p>
        </w:tc>
        <w:tc>
          <w:tcPr>
            <w:tcW w:w="1796" w:type="dxa"/>
          </w:tcPr>
          <w:p w14:paraId="588E9331" w14:textId="77777777" w:rsidR="008F6FDF" w:rsidRPr="00383CA8" w:rsidRDefault="008F6FDF" w:rsidP="00230EA3">
            <w:pPr>
              <w:pStyle w:val="Tabletext"/>
              <w:rPr>
                <w:color w:val="FF0000"/>
                <w:lang w:val="de-CH"/>
              </w:rPr>
            </w:pPr>
            <w:r w:rsidRPr="00383CA8">
              <w:rPr>
                <w:color w:val="FF0000"/>
                <w:lang w:val="de-CH"/>
              </w:rPr>
              <w:t xml:space="preserve">44 </w:t>
            </w:r>
            <w:r w:rsidRPr="00383CA8">
              <w:rPr>
                <w:lang w:val="de-CH"/>
              </w:rPr>
              <w:t>48X XXXX</w:t>
            </w:r>
          </w:p>
        </w:tc>
      </w:tr>
      <w:tr w:rsidR="008F6FDF" w:rsidRPr="00383CA8" w14:paraId="52CC3274" w14:textId="77777777" w:rsidTr="004C379A">
        <w:trPr>
          <w:trHeight w:val="20"/>
          <w:jc w:val="center"/>
        </w:trPr>
        <w:tc>
          <w:tcPr>
            <w:tcW w:w="1665" w:type="dxa"/>
            <w:vMerge/>
          </w:tcPr>
          <w:p w14:paraId="6CA06A8D" w14:textId="77777777" w:rsidR="008F6FDF" w:rsidRPr="00383CA8" w:rsidRDefault="008F6FDF" w:rsidP="00230EA3">
            <w:pPr>
              <w:pStyle w:val="Tabletext"/>
              <w:rPr>
                <w:lang w:val="de-CH"/>
              </w:rPr>
            </w:pPr>
          </w:p>
        </w:tc>
        <w:tc>
          <w:tcPr>
            <w:tcW w:w="4356" w:type="dxa"/>
          </w:tcPr>
          <w:p w14:paraId="61249EED" w14:textId="77777777" w:rsidR="008F6FDF" w:rsidRPr="00383CA8" w:rsidRDefault="008F6FDF" w:rsidP="00230EA3">
            <w:pPr>
              <w:pStyle w:val="Tabletext"/>
              <w:rPr>
                <w:lang w:val="de-CH"/>
              </w:rPr>
            </w:pPr>
            <w:r w:rsidRPr="00383CA8">
              <w:rPr>
                <w:lang w:val="de-CH"/>
              </w:rPr>
              <w:t>Soma</w:t>
            </w:r>
          </w:p>
        </w:tc>
        <w:tc>
          <w:tcPr>
            <w:tcW w:w="1806" w:type="dxa"/>
          </w:tcPr>
          <w:p w14:paraId="54F1E61A" w14:textId="77777777" w:rsidR="008F6FDF" w:rsidRPr="00383CA8" w:rsidRDefault="008F6FDF" w:rsidP="00230EA3">
            <w:pPr>
              <w:pStyle w:val="Tabletext"/>
              <w:rPr>
                <w:lang w:val="de-CH"/>
              </w:rPr>
            </w:pPr>
            <w:r w:rsidRPr="00383CA8">
              <w:rPr>
                <w:lang w:val="de-CH"/>
              </w:rPr>
              <w:t>433 XXXX</w:t>
            </w:r>
          </w:p>
        </w:tc>
        <w:tc>
          <w:tcPr>
            <w:tcW w:w="1796" w:type="dxa"/>
          </w:tcPr>
          <w:p w14:paraId="5F1564E3" w14:textId="77777777" w:rsidR="008F6FDF" w:rsidRPr="00383CA8" w:rsidRDefault="008F6FDF" w:rsidP="00230EA3">
            <w:pPr>
              <w:pStyle w:val="Tabletext"/>
              <w:rPr>
                <w:color w:val="FF0000"/>
                <w:lang w:val="de-CH"/>
              </w:rPr>
            </w:pPr>
            <w:r w:rsidRPr="00383CA8">
              <w:rPr>
                <w:color w:val="FF0000"/>
                <w:lang w:val="de-CH"/>
              </w:rPr>
              <w:t xml:space="preserve">44 </w:t>
            </w:r>
            <w:r w:rsidRPr="00383CA8">
              <w:rPr>
                <w:lang w:val="de-CH"/>
              </w:rPr>
              <w:t>433 XXXX</w:t>
            </w:r>
          </w:p>
        </w:tc>
      </w:tr>
      <w:tr w:rsidR="008F6FDF" w:rsidRPr="00383CA8" w14:paraId="776EBEEB" w14:textId="77777777" w:rsidTr="004C379A">
        <w:trPr>
          <w:trHeight w:val="20"/>
          <w:jc w:val="center"/>
        </w:trPr>
        <w:tc>
          <w:tcPr>
            <w:tcW w:w="1665" w:type="dxa"/>
            <w:vMerge/>
          </w:tcPr>
          <w:p w14:paraId="7EB86BBF" w14:textId="77777777" w:rsidR="008F6FDF" w:rsidRPr="00383CA8" w:rsidRDefault="008F6FDF" w:rsidP="00230EA3">
            <w:pPr>
              <w:pStyle w:val="Tabletext"/>
              <w:rPr>
                <w:lang w:val="de-CH"/>
              </w:rPr>
            </w:pPr>
          </w:p>
        </w:tc>
        <w:tc>
          <w:tcPr>
            <w:tcW w:w="4356" w:type="dxa"/>
          </w:tcPr>
          <w:p w14:paraId="040A75E7" w14:textId="77777777" w:rsidR="008F6FDF" w:rsidRPr="00383CA8" w:rsidRDefault="008F6FDF" w:rsidP="00230EA3">
            <w:pPr>
              <w:pStyle w:val="Tabletext"/>
              <w:rPr>
                <w:lang w:val="de-CH"/>
              </w:rPr>
            </w:pPr>
            <w:r w:rsidRPr="00383CA8">
              <w:rPr>
                <w:lang w:val="de-CH"/>
              </w:rPr>
              <w:t>Pakaliba, Kaiaf, Jereng Kudang, Bureng, Japineh, Kwenela, Nyorojataba</w:t>
            </w:r>
          </w:p>
        </w:tc>
        <w:tc>
          <w:tcPr>
            <w:tcW w:w="1806" w:type="dxa"/>
          </w:tcPr>
          <w:p w14:paraId="2059C79B" w14:textId="77777777" w:rsidR="008F6FDF" w:rsidRPr="00383CA8" w:rsidRDefault="008F6FDF" w:rsidP="00230EA3">
            <w:pPr>
              <w:pStyle w:val="Tabletext"/>
              <w:rPr>
                <w:lang w:val="de-CH"/>
              </w:rPr>
            </w:pPr>
            <w:r w:rsidRPr="00383CA8">
              <w:rPr>
                <w:lang w:val="de-CH"/>
              </w:rPr>
              <w:t>433 XXXX</w:t>
            </w:r>
          </w:p>
        </w:tc>
        <w:tc>
          <w:tcPr>
            <w:tcW w:w="1796" w:type="dxa"/>
          </w:tcPr>
          <w:p w14:paraId="2F4B50FD" w14:textId="77777777" w:rsidR="008F6FDF" w:rsidRPr="00383CA8" w:rsidRDefault="008F6FDF" w:rsidP="00230EA3">
            <w:pPr>
              <w:pStyle w:val="Tabletext"/>
              <w:rPr>
                <w:color w:val="FF0000"/>
                <w:lang w:val="de-CH"/>
              </w:rPr>
            </w:pPr>
            <w:r w:rsidRPr="00383CA8">
              <w:rPr>
                <w:color w:val="FF0000"/>
                <w:lang w:val="de-CH"/>
              </w:rPr>
              <w:t xml:space="preserve">44 </w:t>
            </w:r>
            <w:r w:rsidRPr="00383CA8">
              <w:rPr>
                <w:lang w:val="de-CH"/>
              </w:rPr>
              <w:t>433 XXXX</w:t>
            </w:r>
          </w:p>
        </w:tc>
      </w:tr>
      <w:tr w:rsidR="008F6FDF" w:rsidRPr="00383CA8" w14:paraId="4E30BFA7" w14:textId="77777777" w:rsidTr="004C379A">
        <w:trPr>
          <w:trHeight w:val="20"/>
          <w:jc w:val="center"/>
        </w:trPr>
        <w:tc>
          <w:tcPr>
            <w:tcW w:w="1665" w:type="dxa"/>
            <w:vMerge/>
          </w:tcPr>
          <w:p w14:paraId="6E9F225F" w14:textId="77777777" w:rsidR="008F6FDF" w:rsidRPr="00383CA8" w:rsidRDefault="008F6FDF" w:rsidP="00230EA3">
            <w:pPr>
              <w:pStyle w:val="Tabletext"/>
              <w:rPr>
                <w:lang w:val="de-CH"/>
              </w:rPr>
            </w:pPr>
          </w:p>
        </w:tc>
        <w:tc>
          <w:tcPr>
            <w:tcW w:w="4356" w:type="dxa"/>
          </w:tcPr>
          <w:p w14:paraId="69F69104" w14:textId="77777777" w:rsidR="008F6FDF" w:rsidRPr="00383CA8" w:rsidRDefault="008F6FDF" w:rsidP="00230EA3">
            <w:pPr>
              <w:pStyle w:val="Tabletext"/>
              <w:rPr>
                <w:lang w:val="de-CH"/>
              </w:rPr>
            </w:pPr>
            <w:r w:rsidRPr="00383CA8">
              <w:rPr>
                <w:lang w:val="de-CH"/>
              </w:rPr>
              <w:t>Basse, Bansang, Gambisara, Janjanbury, Kuntaur</w:t>
            </w:r>
          </w:p>
        </w:tc>
        <w:tc>
          <w:tcPr>
            <w:tcW w:w="1806" w:type="dxa"/>
          </w:tcPr>
          <w:p w14:paraId="3326460F" w14:textId="77777777" w:rsidR="008F6FDF" w:rsidRPr="00383CA8" w:rsidRDefault="008F6FDF" w:rsidP="00230EA3">
            <w:pPr>
              <w:pStyle w:val="Tabletext"/>
              <w:rPr>
                <w:lang w:val="de-CH"/>
              </w:rPr>
            </w:pPr>
            <w:r w:rsidRPr="00383CA8">
              <w:rPr>
                <w:lang w:val="de-CH"/>
              </w:rPr>
              <w:t>56X XXXX</w:t>
            </w:r>
          </w:p>
        </w:tc>
        <w:tc>
          <w:tcPr>
            <w:tcW w:w="1796" w:type="dxa"/>
          </w:tcPr>
          <w:p w14:paraId="5E5A6DBC" w14:textId="77777777" w:rsidR="008F6FDF" w:rsidRPr="00383CA8" w:rsidRDefault="008F6FDF" w:rsidP="00230EA3">
            <w:pPr>
              <w:pStyle w:val="Tabletext"/>
              <w:rPr>
                <w:color w:val="FF0000"/>
                <w:lang w:val="de-CH"/>
              </w:rPr>
            </w:pPr>
            <w:r w:rsidRPr="00383CA8">
              <w:rPr>
                <w:color w:val="FF0000"/>
                <w:lang w:val="de-CH"/>
              </w:rPr>
              <w:t xml:space="preserve">44 </w:t>
            </w:r>
            <w:r w:rsidRPr="00383CA8">
              <w:rPr>
                <w:lang w:val="de-CH"/>
              </w:rPr>
              <w:t>56X XXXX</w:t>
            </w:r>
          </w:p>
        </w:tc>
      </w:tr>
      <w:tr w:rsidR="008F6FDF" w:rsidRPr="00383CA8" w14:paraId="3F6A298B" w14:textId="77777777" w:rsidTr="004C379A">
        <w:trPr>
          <w:trHeight w:val="20"/>
          <w:jc w:val="center"/>
        </w:trPr>
        <w:tc>
          <w:tcPr>
            <w:tcW w:w="1665" w:type="dxa"/>
            <w:vMerge/>
          </w:tcPr>
          <w:p w14:paraId="3F355B42" w14:textId="77777777" w:rsidR="008F6FDF" w:rsidRPr="00383CA8" w:rsidRDefault="008F6FDF" w:rsidP="00230EA3">
            <w:pPr>
              <w:pStyle w:val="Tabletext"/>
              <w:rPr>
                <w:lang w:val="de-CH"/>
              </w:rPr>
            </w:pPr>
          </w:p>
        </w:tc>
        <w:tc>
          <w:tcPr>
            <w:tcW w:w="4356" w:type="dxa"/>
          </w:tcPr>
          <w:p w14:paraId="7CFADAE6" w14:textId="77777777" w:rsidR="008F6FDF" w:rsidRPr="00383CA8" w:rsidRDefault="008F6FDF" w:rsidP="00230EA3">
            <w:pPr>
              <w:pStyle w:val="Tabletext"/>
              <w:rPr>
                <w:lang w:val="de-CH"/>
              </w:rPr>
            </w:pPr>
            <w:r w:rsidRPr="00383CA8">
              <w:rPr>
                <w:lang w:val="de-CH"/>
              </w:rPr>
              <w:t xml:space="preserve">Kerewan, Farafenni, Barra, Kaur.  </w:t>
            </w:r>
          </w:p>
        </w:tc>
        <w:tc>
          <w:tcPr>
            <w:tcW w:w="1806" w:type="dxa"/>
          </w:tcPr>
          <w:p w14:paraId="3EACA749" w14:textId="77777777" w:rsidR="008F6FDF" w:rsidRPr="00383CA8" w:rsidRDefault="008F6FDF" w:rsidP="00230EA3">
            <w:pPr>
              <w:pStyle w:val="Tabletext"/>
              <w:rPr>
                <w:lang w:val="de-CH"/>
              </w:rPr>
            </w:pPr>
            <w:r w:rsidRPr="00383CA8">
              <w:rPr>
                <w:lang w:val="de-CH"/>
              </w:rPr>
              <w:t>57X XXXX</w:t>
            </w:r>
          </w:p>
        </w:tc>
        <w:tc>
          <w:tcPr>
            <w:tcW w:w="1796" w:type="dxa"/>
          </w:tcPr>
          <w:p w14:paraId="009A6D92" w14:textId="77777777" w:rsidR="008F6FDF" w:rsidRPr="00383CA8" w:rsidRDefault="008F6FDF" w:rsidP="00230EA3">
            <w:pPr>
              <w:pStyle w:val="Tabletext"/>
              <w:rPr>
                <w:color w:val="FF0000"/>
                <w:lang w:val="de-CH"/>
              </w:rPr>
            </w:pPr>
            <w:r w:rsidRPr="00383CA8">
              <w:rPr>
                <w:color w:val="FF0000"/>
                <w:lang w:val="de-CH"/>
              </w:rPr>
              <w:t xml:space="preserve">44 </w:t>
            </w:r>
            <w:r w:rsidRPr="00383CA8">
              <w:rPr>
                <w:lang w:val="de-CH"/>
              </w:rPr>
              <w:t>57X XXXX</w:t>
            </w:r>
          </w:p>
        </w:tc>
      </w:tr>
      <w:tr w:rsidR="008F6FDF" w:rsidRPr="00383CA8" w14:paraId="7B3D1D30" w14:textId="77777777" w:rsidTr="004C379A">
        <w:trPr>
          <w:trHeight w:val="20"/>
          <w:jc w:val="center"/>
        </w:trPr>
        <w:tc>
          <w:tcPr>
            <w:tcW w:w="1665" w:type="dxa"/>
          </w:tcPr>
          <w:p w14:paraId="66C8997A" w14:textId="77777777" w:rsidR="008F6FDF" w:rsidRPr="00383CA8" w:rsidRDefault="008F6FDF" w:rsidP="00230EA3">
            <w:pPr>
              <w:pStyle w:val="Tabletext"/>
              <w:rPr>
                <w:lang w:val="de-CH"/>
              </w:rPr>
            </w:pPr>
            <w:r w:rsidRPr="00383CA8">
              <w:rPr>
                <w:lang w:val="de-CH"/>
              </w:rPr>
              <w:t>GAMCEL</w:t>
            </w:r>
          </w:p>
        </w:tc>
        <w:tc>
          <w:tcPr>
            <w:tcW w:w="4356" w:type="dxa"/>
          </w:tcPr>
          <w:p w14:paraId="38B4DCC6" w14:textId="77777777" w:rsidR="008F6FDF" w:rsidRPr="00383CA8" w:rsidRDefault="008F6FDF" w:rsidP="00230EA3">
            <w:pPr>
              <w:pStyle w:val="Tabletext"/>
              <w:rPr>
                <w:lang w:val="de-CH"/>
              </w:rPr>
            </w:pPr>
            <w:r w:rsidRPr="00383CA8">
              <w:rPr>
                <w:lang w:val="de-CH"/>
              </w:rPr>
              <w:t>Mobile services</w:t>
            </w:r>
          </w:p>
        </w:tc>
        <w:tc>
          <w:tcPr>
            <w:tcW w:w="1806" w:type="dxa"/>
          </w:tcPr>
          <w:p w14:paraId="0D8670A6" w14:textId="77777777" w:rsidR="008F6FDF" w:rsidRPr="00383CA8" w:rsidRDefault="008F6FDF" w:rsidP="00230EA3">
            <w:pPr>
              <w:pStyle w:val="Tabletext"/>
              <w:rPr>
                <w:lang w:val="de-CH"/>
              </w:rPr>
            </w:pPr>
            <w:r w:rsidRPr="00383CA8">
              <w:rPr>
                <w:lang w:val="de-CH"/>
              </w:rPr>
              <w:t>9XX XXXX</w:t>
            </w:r>
          </w:p>
        </w:tc>
        <w:tc>
          <w:tcPr>
            <w:tcW w:w="1796" w:type="dxa"/>
          </w:tcPr>
          <w:p w14:paraId="799C462D" w14:textId="77777777" w:rsidR="008F6FDF" w:rsidRPr="00383CA8" w:rsidRDefault="008F6FDF" w:rsidP="00230EA3">
            <w:pPr>
              <w:pStyle w:val="Tabletext"/>
              <w:rPr>
                <w:color w:val="FF0000"/>
                <w:lang w:val="de-CH"/>
              </w:rPr>
            </w:pPr>
            <w:r w:rsidRPr="00383CA8">
              <w:rPr>
                <w:color w:val="FF0000"/>
                <w:lang w:val="de-CH"/>
              </w:rPr>
              <w:t xml:space="preserve">89 </w:t>
            </w:r>
            <w:r w:rsidRPr="00383CA8">
              <w:rPr>
                <w:lang w:val="de-CH"/>
              </w:rPr>
              <w:t>9XX XXXX</w:t>
            </w:r>
          </w:p>
        </w:tc>
      </w:tr>
    </w:tbl>
    <w:p w14:paraId="7295A98E" w14:textId="77777777" w:rsidR="008F6FDF" w:rsidRPr="00383CA8" w:rsidRDefault="008F6FDF" w:rsidP="008F6FDF">
      <w:pPr>
        <w:spacing w:before="1" w:line="244" w:lineRule="auto"/>
        <w:rPr>
          <w:rFonts w:cstheme="minorHAnsi"/>
        </w:rPr>
      </w:pPr>
      <w:r w:rsidRPr="00383CA8">
        <w:rPr>
          <w:rFonts w:cstheme="minorHAnsi"/>
          <w:b/>
          <w:bCs/>
        </w:rPr>
        <w:t xml:space="preserve">Table </w:t>
      </w:r>
      <w:r>
        <w:rPr>
          <w:rFonts w:cstheme="minorHAnsi"/>
          <w:b/>
          <w:bCs/>
        </w:rPr>
        <w:t>2</w:t>
      </w:r>
      <w:r w:rsidRPr="00383CA8">
        <w:rPr>
          <w:rFonts w:cstheme="minorHAnsi"/>
          <w:b/>
          <w:bCs/>
        </w:rPr>
        <w:t>:</w:t>
      </w:r>
      <w:r w:rsidRPr="00383CA8">
        <w:rPr>
          <w:rFonts w:cstheme="minorHAnsi"/>
        </w:rPr>
        <w:t xml:space="preserve"> The proposed National Numbering Plan for GAMTEL and GAMCEL</w:t>
      </w:r>
    </w:p>
    <w:p w14:paraId="729694CF" w14:textId="77777777" w:rsidR="008F6FDF" w:rsidRPr="00383CA8" w:rsidRDefault="008F6FDF" w:rsidP="008F6FDF">
      <w:pPr>
        <w:rPr>
          <w:rFonts w:cstheme="minorHAnsi"/>
        </w:rPr>
      </w:pPr>
      <w:r w:rsidRPr="00383CA8">
        <w:rPr>
          <w:rFonts w:cstheme="minorHAnsi"/>
        </w:rPr>
        <w:t>Contact:</w:t>
      </w:r>
    </w:p>
    <w:p w14:paraId="15D7BC84" w14:textId="77777777" w:rsidR="008F6FDF" w:rsidRPr="00383CA8" w:rsidRDefault="008F6FDF" w:rsidP="008F6FDF">
      <w:pPr>
        <w:spacing w:before="0"/>
        <w:ind w:left="720"/>
        <w:rPr>
          <w:rFonts w:cstheme="minorHAnsi"/>
        </w:rPr>
      </w:pPr>
      <w:r w:rsidRPr="00383CA8">
        <w:rPr>
          <w:rFonts w:cstheme="minorHAnsi"/>
        </w:rPr>
        <w:t>The Gambia Public Utilities Regulatory Authority (PURA)</w:t>
      </w:r>
    </w:p>
    <w:p w14:paraId="1067DC69" w14:textId="77777777" w:rsidR="008F6FDF" w:rsidRPr="00AF6943" w:rsidRDefault="008F6FDF" w:rsidP="008F6FDF">
      <w:pPr>
        <w:spacing w:before="0"/>
        <w:ind w:left="720"/>
        <w:rPr>
          <w:rFonts w:cstheme="minorHAnsi"/>
        </w:rPr>
      </w:pPr>
      <w:r w:rsidRPr="00AF6943">
        <w:rPr>
          <w:rFonts w:cstheme="minorHAnsi"/>
        </w:rPr>
        <w:t>94 Kairaba Avenue</w:t>
      </w:r>
    </w:p>
    <w:p w14:paraId="7B7F746B" w14:textId="77777777" w:rsidR="008F6FDF" w:rsidRPr="00AF6943" w:rsidRDefault="008F6FDF" w:rsidP="008F6FDF">
      <w:pPr>
        <w:spacing w:before="0"/>
        <w:ind w:left="720"/>
        <w:rPr>
          <w:rFonts w:cstheme="minorHAnsi"/>
        </w:rPr>
      </w:pPr>
      <w:r w:rsidRPr="00AF6943">
        <w:rPr>
          <w:rFonts w:cstheme="minorHAnsi"/>
        </w:rPr>
        <w:t>P.O. Box 4230</w:t>
      </w:r>
    </w:p>
    <w:p w14:paraId="63A229A0" w14:textId="77777777" w:rsidR="008F6FDF" w:rsidRPr="00AF6943" w:rsidRDefault="008F6FDF" w:rsidP="008F6FDF">
      <w:pPr>
        <w:spacing w:before="0"/>
        <w:ind w:left="720"/>
        <w:rPr>
          <w:rFonts w:cstheme="minorHAnsi"/>
        </w:rPr>
      </w:pPr>
      <w:r w:rsidRPr="00AF6943">
        <w:rPr>
          <w:rFonts w:cstheme="minorHAnsi"/>
        </w:rPr>
        <w:t>Serrekunda</w:t>
      </w:r>
    </w:p>
    <w:p w14:paraId="5F23C999" w14:textId="77777777" w:rsidR="008F6FDF" w:rsidRPr="00383CA8" w:rsidRDefault="008F6FDF" w:rsidP="008F6FDF">
      <w:pPr>
        <w:spacing w:before="0"/>
        <w:ind w:left="720"/>
        <w:rPr>
          <w:rFonts w:cstheme="minorHAnsi"/>
        </w:rPr>
      </w:pPr>
      <w:r w:rsidRPr="00383CA8">
        <w:rPr>
          <w:rFonts w:cstheme="minorHAnsi"/>
        </w:rPr>
        <w:t>The Gambia</w:t>
      </w:r>
    </w:p>
    <w:p w14:paraId="7AF9D0B0" w14:textId="77777777" w:rsidR="008F6FDF" w:rsidRPr="00383CA8" w:rsidRDefault="008F6FDF" w:rsidP="008F6FDF">
      <w:pPr>
        <w:spacing w:before="0"/>
        <w:ind w:left="720"/>
        <w:jc w:val="left"/>
        <w:rPr>
          <w:rFonts w:cstheme="minorHAnsi"/>
        </w:rPr>
      </w:pPr>
      <w:r w:rsidRPr="00383CA8">
        <w:rPr>
          <w:rFonts w:cstheme="minorHAnsi"/>
        </w:rPr>
        <w:t>Tel:</w:t>
      </w:r>
      <w:r w:rsidRPr="00383CA8">
        <w:rPr>
          <w:rFonts w:cstheme="minorHAnsi"/>
        </w:rPr>
        <w:tab/>
      </w:r>
      <w:r w:rsidRPr="00383CA8">
        <w:rPr>
          <w:rFonts w:cstheme="minorHAnsi"/>
        </w:rPr>
        <w:tab/>
        <w:t>+220 4399601 / 3309066 / 9986125</w:t>
      </w:r>
      <w:r w:rsidRPr="00383CA8">
        <w:rPr>
          <w:rFonts w:cstheme="minorHAnsi"/>
        </w:rPr>
        <w:br/>
        <w:t>E-mail:</w:t>
      </w:r>
      <w:r w:rsidRPr="00383CA8">
        <w:rPr>
          <w:rFonts w:cstheme="minorHAnsi"/>
        </w:rPr>
        <w:tab/>
        <w:t>info@pura.gm; dict@pura.gm</w:t>
      </w:r>
      <w:r w:rsidRPr="00383CA8">
        <w:rPr>
          <w:rFonts w:cstheme="minorHAnsi"/>
        </w:rPr>
        <w:br/>
        <w:t>URL:</w:t>
      </w:r>
      <w:r w:rsidRPr="00383CA8">
        <w:rPr>
          <w:rFonts w:cstheme="minorHAnsi"/>
        </w:rPr>
        <w:tab/>
      </w:r>
      <w:r w:rsidRPr="00383CA8">
        <w:rPr>
          <w:rFonts w:cstheme="minorHAnsi"/>
        </w:rPr>
        <w:tab/>
        <w:t>www.pura.gm</w:t>
      </w:r>
    </w:p>
    <w:p w14:paraId="5CC7F589" w14:textId="77777777" w:rsidR="008F6FDF" w:rsidRDefault="008F6FDF" w:rsidP="008F6FDF">
      <w:pPr>
        <w:tabs>
          <w:tab w:val="clear" w:pos="567"/>
        </w:tabs>
        <w:spacing w:before="0" w:after="200" w:line="276" w:lineRule="auto"/>
        <w:jc w:val="left"/>
        <w:rPr>
          <w:rFonts w:cstheme="minorHAnsi"/>
          <w:b/>
        </w:rPr>
      </w:pPr>
      <w:r>
        <w:rPr>
          <w:rFonts w:cstheme="minorHAnsi"/>
          <w:b/>
        </w:rPr>
        <w:br w:type="page"/>
      </w:r>
    </w:p>
    <w:p w14:paraId="7E235D83" w14:textId="77777777" w:rsidR="008F6FDF" w:rsidRPr="0049511E" w:rsidRDefault="008F6FDF" w:rsidP="008F6FDF">
      <w:pPr>
        <w:tabs>
          <w:tab w:val="left" w:pos="1560"/>
          <w:tab w:val="left" w:pos="2127"/>
        </w:tabs>
        <w:spacing w:before="240"/>
        <w:jc w:val="left"/>
        <w:outlineLvl w:val="3"/>
        <w:rPr>
          <w:rFonts w:cs="Arial"/>
          <w:b/>
        </w:rPr>
      </w:pPr>
      <w:r w:rsidRPr="0049511E">
        <w:rPr>
          <w:rFonts w:cs="Arial"/>
          <w:b/>
        </w:rPr>
        <w:lastRenderedPageBreak/>
        <w:t>Guyana (country code +592)</w:t>
      </w:r>
    </w:p>
    <w:p w14:paraId="2DC75524" w14:textId="77777777" w:rsidR="008F6FDF" w:rsidRPr="0049511E" w:rsidRDefault="008F6FDF" w:rsidP="00230EA3">
      <w:r w:rsidRPr="0049511E">
        <w:t xml:space="preserve">Communication of </w:t>
      </w:r>
      <w:r>
        <w:t>16</w:t>
      </w:r>
      <w:r w:rsidRPr="0049511E">
        <w:t>.V</w:t>
      </w:r>
      <w:r>
        <w:t>I</w:t>
      </w:r>
      <w:r w:rsidRPr="0049511E">
        <w:t>I.2026:</w:t>
      </w:r>
    </w:p>
    <w:p w14:paraId="531A04F1" w14:textId="77777777" w:rsidR="008F6FDF" w:rsidRPr="0049511E" w:rsidRDefault="008F6FDF" w:rsidP="008F6FDF">
      <w:pPr>
        <w:rPr>
          <w:rFonts w:eastAsia="Calibri" w:cs="Arial"/>
        </w:rPr>
      </w:pPr>
      <w:r w:rsidRPr="0049511E">
        <w:rPr>
          <w:rFonts w:eastAsia="Calibri" w:cs="Arial"/>
        </w:rPr>
        <w:t xml:space="preserve">The </w:t>
      </w:r>
      <w:r w:rsidRPr="0049511E">
        <w:rPr>
          <w:rFonts w:eastAsia="Calibri" w:cs="Arial"/>
          <w:i/>
          <w:iCs/>
        </w:rPr>
        <w:t>Telecommunications Agency</w:t>
      </w:r>
      <w:r w:rsidRPr="0049511E">
        <w:rPr>
          <w:rFonts w:eastAsia="Calibri" w:cs="Arial"/>
        </w:rPr>
        <w:t>, Georgetown, announces that the following national destination codes (NDC) and subscriber number (SN) ranges are currently assigned to the listed public telecommunications operators for the Co-operative Republic of Guyana. Numbers allocated to access emergency/social services are also listed below.</w:t>
      </w:r>
    </w:p>
    <w:p w14:paraId="283C7A9A" w14:textId="77777777" w:rsidR="008F6FDF" w:rsidRPr="0049511E" w:rsidRDefault="008F6FDF" w:rsidP="008F6FDF">
      <w:pPr>
        <w:keepNext/>
        <w:keepLines/>
        <w:spacing w:before="240"/>
        <w:jc w:val="center"/>
        <w:rPr>
          <w:rFonts w:cs="Arial"/>
          <w:bCs/>
          <w:i/>
          <w:iCs/>
        </w:rPr>
      </w:pPr>
      <w:r w:rsidRPr="0049511E">
        <w:rPr>
          <w:rFonts w:cs="Arial"/>
          <w:bCs/>
          <w:i/>
          <w:iCs/>
        </w:rPr>
        <w:t xml:space="preserve">Presentation of national ITU-T E.164 numbering plan </w:t>
      </w:r>
      <w:r w:rsidRPr="0049511E">
        <w:rPr>
          <w:rFonts w:cs="Arial"/>
          <w:bCs/>
          <w:i/>
          <w:iCs/>
        </w:rPr>
        <w:br/>
        <w:t>for country code 592</w:t>
      </w:r>
    </w:p>
    <w:p w14:paraId="333832BF" w14:textId="77777777" w:rsidR="008F6FDF" w:rsidRPr="0049511E" w:rsidRDefault="008F6FDF" w:rsidP="00230EA3">
      <w:r w:rsidRPr="0049511E">
        <w:t>a)</w:t>
      </w:r>
      <w:r w:rsidRPr="0049511E">
        <w:tab/>
        <w:t>Overview:</w:t>
      </w:r>
    </w:p>
    <w:p w14:paraId="0DFFAA33" w14:textId="77777777" w:rsidR="008F6FDF" w:rsidRPr="0049511E" w:rsidRDefault="008F6FDF" w:rsidP="008F6FDF">
      <w:pPr>
        <w:spacing w:before="0"/>
        <w:jc w:val="left"/>
        <w:rPr>
          <w:rFonts w:eastAsia="Calibri" w:cs="Arial"/>
        </w:rPr>
      </w:pPr>
      <w:r w:rsidRPr="0049511E">
        <w:rPr>
          <w:rFonts w:eastAsia="Calibri" w:cs="Arial"/>
        </w:rPr>
        <w:tab/>
        <w:t>The minimum fixed and mobile number length (excluding the country code) is seven (7) digits.</w:t>
      </w:r>
    </w:p>
    <w:p w14:paraId="24310DB8" w14:textId="77777777" w:rsidR="008F6FDF" w:rsidRPr="0049511E" w:rsidRDefault="008F6FDF" w:rsidP="008F6FDF">
      <w:pPr>
        <w:spacing w:before="0"/>
        <w:jc w:val="left"/>
        <w:rPr>
          <w:rFonts w:eastAsia="Calibri" w:cs="Arial"/>
        </w:rPr>
      </w:pPr>
      <w:r w:rsidRPr="0049511E">
        <w:rPr>
          <w:rFonts w:eastAsia="Calibri" w:cs="Arial"/>
        </w:rPr>
        <w:tab/>
        <w:t>The maximum fixed and mobile number length (excluding the country code) is seven (7) digits.</w:t>
      </w:r>
    </w:p>
    <w:p w14:paraId="08E7FF40" w14:textId="77777777" w:rsidR="008F6FDF" w:rsidRPr="0049511E" w:rsidRDefault="008F6FDF" w:rsidP="008F6FDF">
      <w:pPr>
        <w:jc w:val="left"/>
        <w:rPr>
          <w:rFonts w:eastAsia="Calibri" w:cs="Arial"/>
        </w:rPr>
      </w:pPr>
      <w:r w:rsidRPr="0049511E">
        <w:rPr>
          <w:rFonts w:eastAsia="Calibri" w:cs="Arial"/>
        </w:rPr>
        <w:tab/>
        <w:t>International dialling format: +592 NXX XXXX</w:t>
      </w:r>
    </w:p>
    <w:p w14:paraId="4737DE97" w14:textId="77777777" w:rsidR="008F6FDF" w:rsidRPr="0049511E" w:rsidRDefault="008F6FDF" w:rsidP="008F6FDF">
      <w:pPr>
        <w:jc w:val="left"/>
        <w:rPr>
          <w:rFonts w:eastAsia="Calibri" w:cs="Arial"/>
        </w:rPr>
      </w:pPr>
      <w:r w:rsidRPr="0049511E">
        <w:rPr>
          <w:rFonts w:eastAsia="Calibri" w:cs="Arial"/>
        </w:rPr>
        <w:t>b)</w:t>
      </w:r>
      <w:r w:rsidRPr="0049511E">
        <w:rPr>
          <w:rFonts w:eastAsia="Calibri" w:cs="Arial"/>
        </w:rPr>
        <w:tab/>
        <w:t>National Database (TBD)</w:t>
      </w:r>
    </w:p>
    <w:p w14:paraId="4563245E" w14:textId="77777777" w:rsidR="008F6FDF" w:rsidRPr="0049511E" w:rsidRDefault="008F6FDF" w:rsidP="008F6FDF">
      <w:pPr>
        <w:jc w:val="left"/>
        <w:rPr>
          <w:rFonts w:eastAsia="Calibri" w:cs="Arial"/>
        </w:rPr>
      </w:pPr>
      <w:r w:rsidRPr="0049511E">
        <w:rPr>
          <w:rFonts w:eastAsia="Calibri" w:cs="Arial"/>
        </w:rPr>
        <w:t>c)</w:t>
      </w:r>
      <w:r w:rsidRPr="0049511E">
        <w:rPr>
          <w:rFonts w:eastAsia="Calibri" w:cs="Arial"/>
        </w:rPr>
        <w:tab/>
        <w:t>Real-time Database (TBD)</w:t>
      </w:r>
    </w:p>
    <w:p w14:paraId="0776F801" w14:textId="77777777" w:rsidR="008F6FDF" w:rsidRPr="0049511E" w:rsidRDefault="008F6FDF" w:rsidP="008F6FDF">
      <w:pPr>
        <w:spacing w:before="0"/>
        <w:jc w:val="left"/>
        <w:rPr>
          <w:rFonts w:eastAsia="Calibri" w:cs="Arial"/>
        </w:rPr>
      </w:pPr>
    </w:p>
    <w:p w14:paraId="7A14E745" w14:textId="77777777" w:rsidR="008F6FDF" w:rsidRPr="0049511E" w:rsidRDefault="008F6FDF" w:rsidP="008F6FDF">
      <w:pPr>
        <w:spacing w:before="0"/>
        <w:jc w:val="left"/>
        <w:rPr>
          <w:rFonts w:eastAsia="Calibri" w:cs="Arial"/>
        </w:rPr>
      </w:pPr>
      <w:r w:rsidRPr="0049511E">
        <w:rPr>
          <w:rFonts w:eastAsia="Calibri" w:cs="Arial"/>
        </w:rPr>
        <w:t>d)</w:t>
      </w:r>
      <w:r w:rsidRPr="0049511E">
        <w:rPr>
          <w:rFonts w:eastAsia="Calibri" w:cs="Arial"/>
        </w:rPr>
        <w:tab/>
        <w:t>Detail of numbering plan:</w:t>
      </w:r>
    </w:p>
    <w:p w14:paraId="0EF94904" w14:textId="77777777" w:rsidR="008F6FDF" w:rsidRPr="0049511E" w:rsidRDefault="008F6FDF" w:rsidP="008F6FDF">
      <w:pPr>
        <w:spacing w:before="0"/>
        <w:jc w:val="left"/>
        <w:rPr>
          <w:rFonts w:eastAsia="Calibri" w:cs="Arial"/>
        </w:rPr>
      </w:pPr>
    </w:p>
    <w:p w14:paraId="0C72D72D" w14:textId="77777777" w:rsidR="008F6FDF" w:rsidRPr="0049511E" w:rsidRDefault="008F6FDF" w:rsidP="008F6FDF">
      <w:pPr>
        <w:spacing w:before="0" w:after="120"/>
        <w:rPr>
          <w:b/>
          <w:bCs/>
        </w:rPr>
      </w:pPr>
      <w:r w:rsidRPr="0049511E">
        <w:rPr>
          <w:b/>
          <w:bCs/>
        </w:rPr>
        <w:t>Fixed Network</w:t>
      </w:r>
    </w:p>
    <w:tbl>
      <w:tblPr>
        <w:tblW w:w="9639" w:type="dxa"/>
        <w:tblLook w:val="04A0" w:firstRow="1" w:lastRow="0" w:firstColumn="1" w:lastColumn="0" w:noHBand="0" w:noVBand="1"/>
      </w:tblPr>
      <w:tblGrid>
        <w:gridCol w:w="2437"/>
        <w:gridCol w:w="1288"/>
        <w:gridCol w:w="1258"/>
        <w:gridCol w:w="2178"/>
        <w:gridCol w:w="2478"/>
      </w:tblGrid>
      <w:tr w:rsidR="008F6FDF" w:rsidRPr="0049511E" w14:paraId="696D208B" w14:textId="77777777" w:rsidTr="00835056">
        <w:trPr>
          <w:trHeight w:val="600"/>
          <w:tblHeader/>
        </w:trPr>
        <w:tc>
          <w:tcPr>
            <w:tcW w:w="2540" w:type="dxa"/>
            <w:vMerge w:val="restart"/>
            <w:tcBorders>
              <w:top w:val="single" w:sz="4" w:space="0" w:color="000000"/>
              <w:left w:val="single" w:sz="4" w:space="0" w:color="auto"/>
              <w:right w:val="single" w:sz="4" w:space="0" w:color="000000"/>
            </w:tcBorders>
            <w:vAlign w:val="center"/>
          </w:tcPr>
          <w:p w14:paraId="2CB5A015" w14:textId="77777777" w:rsidR="008F6FDF" w:rsidRPr="0049511E" w:rsidRDefault="008F6FDF" w:rsidP="00230EA3">
            <w:pPr>
              <w:pStyle w:val="Tableheadnobold"/>
            </w:pPr>
            <w:bookmarkStart w:id="1020" w:name="_Hlk137481995"/>
            <w:r w:rsidRPr="0049511E">
              <w:t>National destination code</w:t>
            </w:r>
          </w:p>
          <w:p w14:paraId="4ECB0B16" w14:textId="77777777" w:rsidR="008F6FDF" w:rsidRPr="0049511E" w:rsidRDefault="008F6FDF" w:rsidP="00230EA3">
            <w:pPr>
              <w:pStyle w:val="Tableheadnobold"/>
            </w:pPr>
            <w:r w:rsidRPr="0049511E">
              <w:t>(NXX)</w:t>
            </w:r>
          </w:p>
        </w:tc>
        <w:tc>
          <w:tcPr>
            <w:tcW w:w="2595" w:type="dxa"/>
            <w:gridSpan w:val="2"/>
            <w:tcBorders>
              <w:top w:val="single" w:sz="4" w:space="0" w:color="000000"/>
              <w:left w:val="nil"/>
              <w:bottom w:val="single" w:sz="4" w:space="0" w:color="000000"/>
              <w:right w:val="single" w:sz="4" w:space="0" w:color="auto"/>
            </w:tcBorders>
            <w:vAlign w:val="center"/>
          </w:tcPr>
          <w:p w14:paraId="5E753371" w14:textId="77777777" w:rsidR="008F6FDF" w:rsidRPr="0049511E" w:rsidRDefault="008F6FDF" w:rsidP="00230EA3">
            <w:pPr>
              <w:pStyle w:val="Tableheadnobold"/>
            </w:pPr>
            <w:r w:rsidRPr="0049511E">
              <w:t>N(S)N number length</w:t>
            </w:r>
          </w:p>
        </w:tc>
        <w:tc>
          <w:tcPr>
            <w:tcW w:w="2240" w:type="dxa"/>
            <w:tcBorders>
              <w:top w:val="single" w:sz="4" w:space="0" w:color="000000"/>
              <w:left w:val="single" w:sz="4" w:space="0" w:color="auto"/>
              <w:right w:val="single" w:sz="4" w:space="0" w:color="auto"/>
            </w:tcBorders>
            <w:vAlign w:val="center"/>
          </w:tcPr>
          <w:p w14:paraId="514357D5" w14:textId="77777777" w:rsidR="008F6FDF" w:rsidRPr="0049511E" w:rsidRDefault="008F6FDF" w:rsidP="00230EA3">
            <w:pPr>
              <w:pStyle w:val="Tableheadnobold"/>
            </w:pPr>
            <w:r w:rsidRPr="0049511E">
              <w:t>Operator/Block assignee</w:t>
            </w:r>
          </w:p>
        </w:tc>
        <w:tc>
          <w:tcPr>
            <w:tcW w:w="2610" w:type="dxa"/>
            <w:vMerge w:val="restart"/>
            <w:tcBorders>
              <w:top w:val="single" w:sz="4" w:space="0" w:color="000000"/>
              <w:left w:val="single" w:sz="4" w:space="0" w:color="auto"/>
              <w:right w:val="single" w:sz="4" w:space="0" w:color="000000"/>
            </w:tcBorders>
            <w:vAlign w:val="center"/>
          </w:tcPr>
          <w:p w14:paraId="1F8D61CB" w14:textId="77777777" w:rsidR="008F6FDF" w:rsidRPr="0049511E" w:rsidRDefault="008F6FDF" w:rsidP="00230EA3">
            <w:pPr>
              <w:pStyle w:val="Tableheadnobold"/>
            </w:pPr>
            <w:r w:rsidRPr="0049511E">
              <w:t>SN range</w:t>
            </w:r>
          </w:p>
          <w:p w14:paraId="0DED734E" w14:textId="77777777" w:rsidR="008F6FDF" w:rsidRPr="0049511E" w:rsidRDefault="008F6FDF" w:rsidP="00230EA3">
            <w:pPr>
              <w:pStyle w:val="Tableheadnobold"/>
            </w:pPr>
            <w:r w:rsidRPr="0049511E">
              <w:t>(XXXX)</w:t>
            </w:r>
          </w:p>
        </w:tc>
      </w:tr>
      <w:bookmarkEnd w:id="1020"/>
      <w:tr w:rsidR="008F6FDF" w:rsidRPr="0049511E" w14:paraId="4A402123" w14:textId="77777777" w:rsidTr="00835056">
        <w:trPr>
          <w:trHeight w:val="600"/>
          <w:tblHeader/>
        </w:trPr>
        <w:tc>
          <w:tcPr>
            <w:tcW w:w="2540" w:type="dxa"/>
            <w:vMerge/>
            <w:tcBorders>
              <w:left w:val="single" w:sz="4" w:space="0" w:color="auto"/>
              <w:bottom w:val="single" w:sz="4" w:space="0" w:color="000000"/>
              <w:right w:val="single" w:sz="4" w:space="0" w:color="000000"/>
            </w:tcBorders>
            <w:vAlign w:val="center"/>
            <w:hideMark/>
          </w:tcPr>
          <w:p w14:paraId="1A8670F4" w14:textId="77777777" w:rsidR="008F6FDF" w:rsidRPr="0049511E" w:rsidRDefault="008F6FDF" w:rsidP="00230EA3">
            <w:pPr>
              <w:pStyle w:val="Tableheadnobold"/>
            </w:pPr>
          </w:p>
        </w:tc>
        <w:tc>
          <w:tcPr>
            <w:tcW w:w="1312" w:type="dxa"/>
            <w:tcBorders>
              <w:top w:val="single" w:sz="4" w:space="0" w:color="000000"/>
              <w:left w:val="nil"/>
              <w:bottom w:val="single" w:sz="4" w:space="0" w:color="000000"/>
              <w:right w:val="single" w:sz="4" w:space="0" w:color="auto"/>
            </w:tcBorders>
            <w:vAlign w:val="center"/>
          </w:tcPr>
          <w:p w14:paraId="32A80F2B" w14:textId="77777777" w:rsidR="008F6FDF" w:rsidRPr="0049511E" w:rsidRDefault="008F6FDF" w:rsidP="00230EA3">
            <w:pPr>
              <w:pStyle w:val="Tableheadnobold"/>
            </w:pPr>
            <w:r w:rsidRPr="0049511E">
              <w:t>Maximum length</w:t>
            </w:r>
          </w:p>
        </w:tc>
        <w:tc>
          <w:tcPr>
            <w:tcW w:w="1283" w:type="dxa"/>
            <w:tcBorders>
              <w:top w:val="single" w:sz="4" w:space="0" w:color="000000"/>
              <w:left w:val="single" w:sz="4" w:space="0" w:color="auto"/>
              <w:bottom w:val="single" w:sz="4" w:space="0" w:color="000000"/>
              <w:right w:val="single" w:sz="4" w:space="0" w:color="auto"/>
            </w:tcBorders>
            <w:vAlign w:val="center"/>
          </w:tcPr>
          <w:p w14:paraId="745AA5E1" w14:textId="77777777" w:rsidR="008F6FDF" w:rsidRPr="0049511E" w:rsidRDefault="008F6FDF" w:rsidP="00230EA3">
            <w:pPr>
              <w:pStyle w:val="Tableheadnobold"/>
            </w:pPr>
            <w:r w:rsidRPr="0049511E">
              <w:t>Minimum length</w:t>
            </w:r>
          </w:p>
        </w:tc>
        <w:tc>
          <w:tcPr>
            <w:tcW w:w="2240" w:type="dxa"/>
            <w:tcBorders>
              <w:left w:val="single" w:sz="4" w:space="0" w:color="auto"/>
              <w:bottom w:val="single" w:sz="4" w:space="0" w:color="000000"/>
              <w:right w:val="single" w:sz="4" w:space="0" w:color="auto"/>
            </w:tcBorders>
            <w:vAlign w:val="center"/>
          </w:tcPr>
          <w:p w14:paraId="549AB0F5" w14:textId="77777777" w:rsidR="008F6FDF" w:rsidRPr="0049511E" w:rsidRDefault="008F6FDF" w:rsidP="00230EA3">
            <w:pPr>
              <w:pStyle w:val="Tableheadnobold"/>
            </w:pPr>
          </w:p>
        </w:tc>
        <w:tc>
          <w:tcPr>
            <w:tcW w:w="2610" w:type="dxa"/>
            <w:vMerge/>
            <w:tcBorders>
              <w:left w:val="single" w:sz="4" w:space="0" w:color="auto"/>
              <w:bottom w:val="single" w:sz="4" w:space="0" w:color="000000"/>
              <w:right w:val="single" w:sz="4" w:space="0" w:color="000000"/>
            </w:tcBorders>
            <w:vAlign w:val="center"/>
            <w:hideMark/>
          </w:tcPr>
          <w:p w14:paraId="4D838989" w14:textId="77777777" w:rsidR="008F6FDF" w:rsidRPr="0049511E" w:rsidRDefault="008F6FDF" w:rsidP="00230EA3">
            <w:pPr>
              <w:pStyle w:val="Tableheadnobold"/>
            </w:pPr>
          </w:p>
        </w:tc>
      </w:tr>
      <w:tr w:rsidR="008F6FDF" w:rsidRPr="0049511E" w14:paraId="5196C247"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194429CA" w14:textId="77777777" w:rsidR="008F6FDF" w:rsidRPr="0049511E" w:rsidRDefault="008F6FDF" w:rsidP="00230EA3">
            <w:pPr>
              <w:pStyle w:val="Tabletextcentred"/>
            </w:pPr>
            <w:r w:rsidRPr="0049511E">
              <w:t>216</w:t>
            </w:r>
          </w:p>
        </w:tc>
        <w:tc>
          <w:tcPr>
            <w:tcW w:w="1312" w:type="dxa"/>
            <w:tcBorders>
              <w:top w:val="nil"/>
              <w:left w:val="nil"/>
              <w:bottom w:val="single" w:sz="4" w:space="0" w:color="000000"/>
              <w:right w:val="single" w:sz="4" w:space="0" w:color="auto"/>
            </w:tcBorders>
            <w:vAlign w:val="center"/>
          </w:tcPr>
          <w:p w14:paraId="6703D756"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1968FDD9" w14:textId="77777777" w:rsidR="008F6FDF" w:rsidRPr="0049511E" w:rsidRDefault="008F6FDF" w:rsidP="00230EA3">
            <w:pPr>
              <w:pStyle w:val="Tabletextcentred"/>
            </w:pPr>
            <w:r w:rsidRPr="0049511E">
              <w:t>7</w:t>
            </w:r>
          </w:p>
        </w:tc>
        <w:tc>
          <w:tcPr>
            <w:tcW w:w="2240" w:type="dxa"/>
            <w:vMerge w:val="restart"/>
            <w:tcBorders>
              <w:top w:val="single" w:sz="4" w:space="0" w:color="000000"/>
              <w:left w:val="single" w:sz="4" w:space="0" w:color="auto"/>
              <w:right w:val="single" w:sz="4" w:space="0" w:color="auto"/>
            </w:tcBorders>
            <w:vAlign w:val="center"/>
          </w:tcPr>
          <w:p w14:paraId="6BDF2E1E" w14:textId="77777777" w:rsidR="008F6FDF" w:rsidRPr="0049511E" w:rsidRDefault="008F6FDF" w:rsidP="00230EA3">
            <w:pPr>
              <w:pStyle w:val="Tabletextcentred"/>
            </w:pPr>
            <w:r w:rsidRPr="0049511E">
              <w:t>Guyana Telephone and Telegraph Co. Ltd.</w:t>
            </w:r>
          </w:p>
        </w:tc>
        <w:tc>
          <w:tcPr>
            <w:tcW w:w="2610" w:type="dxa"/>
            <w:tcBorders>
              <w:top w:val="nil"/>
              <w:left w:val="single" w:sz="4" w:space="0" w:color="auto"/>
              <w:bottom w:val="single" w:sz="4" w:space="0" w:color="000000"/>
              <w:right w:val="single" w:sz="4" w:space="0" w:color="000000"/>
            </w:tcBorders>
            <w:vAlign w:val="center"/>
            <w:hideMark/>
          </w:tcPr>
          <w:p w14:paraId="6BF92F41" w14:textId="77777777" w:rsidR="008F6FDF" w:rsidRPr="0049511E" w:rsidRDefault="008F6FDF" w:rsidP="00230EA3">
            <w:pPr>
              <w:pStyle w:val="Tabletextcentred"/>
            </w:pPr>
            <w:r w:rsidRPr="0049511E">
              <w:t>0000 – 9999</w:t>
            </w:r>
          </w:p>
        </w:tc>
      </w:tr>
      <w:tr w:rsidR="008F6FDF" w:rsidRPr="0049511E" w14:paraId="3878E19A"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1FA80CC4" w14:textId="77777777" w:rsidR="008F6FDF" w:rsidRPr="0049511E" w:rsidRDefault="008F6FDF" w:rsidP="00230EA3">
            <w:pPr>
              <w:pStyle w:val="Tabletextcentred"/>
            </w:pPr>
            <w:r w:rsidRPr="0049511E">
              <w:t>217</w:t>
            </w:r>
          </w:p>
        </w:tc>
        <w:tc>
          <w:tcPr>
            <w:tcW w:w="1312" w:type="dxa"/>
            <w:tcBorders>
              <w:top w:val="nil"/>
              <w:left w:val="nil"/>
              <w:bottom w:val="single" w:sz="4" w:space="0" w:color="000000"/>
              <w:right w:val="single" w:sz="4" w:space="0" w:color="auto"/>
            </w:tcBorders>
            <w:vAlign w:val="center"/>
          </w:tcPr>
          <w:p w14:paraId="0CFE6F0F"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17F73A3D" w14:textId="77777777" w:rsidR="008F6FDF" w:rsidRPr="0049511E" w:rsidRDefault="008F6FDF" w:rsidP="00230EA3">
            <w:pPr>
              <w:pStyle w:val="Tabletextcentred"/>
            </w:pPr>
            <w:r w:rsidRPr="0049511E">
              <w:t>7</w:t>
            </w:r>
          </w:p>
        </w:tc>
        <w:tc>
          <w:tcPr>
            <w:tcW w:w="2240" w:type="dxa"/>
            <w:vMerge/>
            <w:tcBorders>
              <w:left w:val="single" w:sz="4" w:space="0" w:color="auto"/>
              <w:right w:val="single" w:sz="4" w:space="0" w:color="auto"/>
            </w:tcBorders>
            <w:vAlign w:val="center"/>
          </w:tcPr>
          <w:p w14:paraId="0281FAF3" w14:textId="77777777" w:rsidR="008F6FDF" w:rsidRPr="0049511E" w:rsidRDefault="008F6FDF"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4F84E603" w14:textId="77777777" w:rsidR="008F6FDF" w:rsidRPr="0049511E" w:rsidRDefault="008F6FDF" w:rsidP="00230EA3">
            <w:pPr>
              <w:pStyle w:val="Tabletextcentred"/>
            </w:pPr>
            <w:r w:rsidRPr="0049511E">
              <w:t>0000 – 1999</w:t>
            </w:r>
          </w:p>
        </w:tc>
      </w:tr>
      <w:tr w:rsidR="008F6FDF" w:rsidRPr="0049511E" w14:paraId="6400D383"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107399A1" w14:textId="77777777" w:rsidR="008F6FDF" w:rsidRPr="0049511E" w:rsidRDefault="008F6FDF" w:rsidP="00230EA3">
            <w:pPr>
              <w:pStyle w:val="Tabletextcentred"/>
            </w:pPr>
            <w:r w:rsidRPr="0049511E">
              <w:t>218</w:t>
            </w:r>
          </w:p>
        </w:tc>
        <w:tc>
          <w:tcPr>
            <w:tcW w:w="1312" w:type="dxa"/>
            <w:tcBorders>
              <w:top w:val="nil"/>
              <w:left w:val="nil"/>
              <w:bottom w:val="single" w:sz="4" w:space="0" w:color="000000"/>
              <w:right w:val="single" w:sz="4" w:space="0" w:color="auto"/>
            </w:tcBorders>
            <w:vAlign w:val="center"/>
          </w:tcPr>
          <w:p w14:paraId="3DD9704F"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59B650BA" w14:textId="77777777" w:rsidR="008F6FDF" w:rsidRPr="0049511E" w:rsidRDefault="008F6FDF" w:rsidP="00230EA3">
            <w:pPr>
              <w:pStyle w:val="Tabletextcentred"/>
            </w:pPr>
            <w:r w:rsidRPr="0049511E">
              <w:t>7</w:t>
            </w:r>
          </w:p>
        </w:tc>
        <w:tc>
          <w:tcPr>
            <w:tcW w:w="2240" w:type="dxa"/>
            <w:vMerge/>
            <w:tcBorders>
              <w:left w:val="single" w:sz="4" w:space="0" w:color="auto"/>
              <w:right w:val="single" w:sz="4" w:space="0" w:color="auto"/>
            </w:tcBorders>
            <w:vAlign w:val="center"/>
          </w:tcPr>
          <w:p w14:paraId="4243DB18" w14:textId="77777777" w:rsidR="008F6FDF" w:rsidRPr="0049511E" w:rsidRDefault="008F6FDF"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4038F44C" w14:textId="77777777" w:rsidR="008F6FDF" w:rsidRPr="0049511E" w:rsidRDefault="008F6FDF" w:rsidP="00230EA3">
            <w:pPr>
              <w:pStyle w:val="Tabletextcentred"/>
            </w:pPr>
            <w:r w:rsidRPr="0049511E">
              <w:t>0000 – 9999</w:t>
            </w:r>
          </w:p>
        </w:tc>
      </w:tr>
      <w:tr w:rsidR="008F6FDF" w:rsidRPr="0049511E" w14:paraId="7EC1DFBE"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0EBF2282" w14:textId="77777777" w:rsidR="008F6FDF" w:rsidRPr="0049511E" w:rsidRDefault="008F6FDF" w:rsidP="00230EA3">
            <w:pPr>
              <w:pStyle w:val="Tabletextcentred"/>
            </w:pPr>
            <w:r w:rsidRPr="0049511E">
              <w:t>219</w:t>
            </w:r>
          </w:p>
        </w:tc>
        <w:tc>
          <w:tcPr>
            <w:tcW w:w="1312" w:type="dxa"/>
            <w:tcBorders>
              <w:top w:val="nil"/>
              <w:left w:val="nil"/>
              <w:bottom w:val="single" w:sz="4" w:space="0" w:color="000000"/>
              <w:right w:val="single" w:sz="4" w:space="0" w:color="auto"/>
            </w:tcBorders>
            <w:vAlign w:val="center"/>
          </w:tcPr>
          <w:p w14:paraId="559B8781"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4AAA3522" w14:textId="77777777" w:rsidR="008F6FDF" w:rsidRPr="0049511E" w:rsidRDefault="008F6FDF" w:rsidP="00230EA3">
            <w:pPr>
              <w:pStyle w:val="Tabletextcentred"/>
            </w:pPr>
            <w:r w:rsidRPr="0049511E">
              <w:t>7</w:t>
            </w:r>
          </w:p>
        </w:tc>
        <w:tc>
          <w:tcPr>
            <w:tcW w:w="2240" w:type="dxa"/>
            <w:vMerge/>
            <w:tcBorders>
              <w:left w:val="single" w:sz="4" w:space="0" w:color="auto"/>
              <w:right w:val="single" w:sz="4" w:space="0" w:color="auto"/>
            </w:tcBorders>
            <w:vAlign w:val="center"/>
          </w:tcPr>
          <w:p w14:paraId="7EC527F3" w14:textId="77777777" w:rsidR="008F6FDF" w:rsidRPr="0049511E" w:rsidRDefault="008F6FDF"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6C9A83DE" w14:textId="77777777" w:rsidR="008F6FDF" w:rsidRPr="0049511E" w:rsidRDefault="008F6FDF" w:rsidP="00230EA3">
            <w:pPr>
              <w:pStyle w:val="Tabletextcentred"/>
            </w:pPr>
            <w:r w:rsidRPr="0049511E">
              <w:t>0000 – 9999</w:t>
            </w:r>
          </w:p>
        </w:tc>
      </w:tr>
      <w:tr w:rsidR="008F6FDF" w:rsidRPr="0049511E" w14:paraId="522F130B"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6EB18537" w14:textId="77777777" w:rsidR="008F6FDF" w:rsidRPr="0049511E" w:rsidRDefault="008F6FDF" w:rsidP="00230EA3">
            <w:pPr>
              <w:pStyle w:val="Tabletextcentred"/>
            </w:pPr>
            <w:r w:rsidRPr="0049511E">
              <w:t>220</w:t>
            </w:r>
          </w:p>
        </w:tc>
        <w:tc>
          <w:tcPr>
            <w:tcW w:w="1312" w:type="dxa"/>
            <w:tcBorders>
              <w:top w:val="nil"/>
              <w:left w:val="nil"/>
              <w:bottom w:val="single" w:sz="4" w:space="0" w:color="000000"/>
              <w:right w:val="single" w:sz="4" w:space="0" w:color="auto"/>
            </w:tcBorders>
            <w:vAlign w:val="center"/>
          </w:tcPr>
          <w:p w14:paraId="2B507F4D"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4A306B3D" w14:textId="77777777" w:rsidR="008F6FDF" w:rsidRPr="0049511E" w:rsidRDefault="008F6FDF" w:rsidP="00230EA3">
            <w:pPr>
              <w:pStyle w:val="Tabletextcentred"/>
            </w:pPr>
            <w:r w:rsidRPr="0049511E">
              <w:t>7</w:t>
            </w:r>
          </w:p>
        </w:tc>
        <w:tc>
          <w:tcPr>
            <w:tcW w:w="2240" w:type="dxa"/>
            <w:vMerge/>
            <w:tcBorders>
              <w:left w:val="single" w:sz="4" w:space="0" w:color="auto"/>
              <w:right w:val="single" w:sz="4" w:space="0" w:color="auto"/>
            </w:tcBorders>
            <w:vAlign w:val="center"/>
          </w:tcPr>
          <w:p w14:paraId="3E8EDAD4" w14:textId="77777777" w:rsidR="008F6FDF" w:rsidRPr="0049511E" w:rsidRDefault="008F6FDF"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096DBE6D" w14:textId="77777777" w:rsidR="008F6FDF" w:rsidRPr="0049511E" w:rsidRDefault="008F6FDF" w:rsidP="00230EA3">
            <w:pPr>
              <w:pStyle w:val="Tabletextcentred"/>
            </w:pPr>
            <w:r w:rsidRPr="0049511E">
              <w:t>0000 – 9999</w:t>
            </w:r>
          </w:p>
        </w:tc>
      </w:tr>
      <w:tr w:rsidR="008F6FDF" w:rsidRPr="0049511E" w14:paraId="696E59B1"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72FA76B8" w14:textId="77777777" w:rsidR="008F6FDF" w:rsidRPr="0049511E" w:rsidRDefault="008F6FDF" w:rsidP="00230EA3">
            <w:pPr>
              <w:pStyle w:val="Tabletextcentred"/>
            </w:pPr>
            <w:r w:rsidRPr="0049511E">
              <w:t>221</w:t>
            </w:r>
          </w:p>
        </w:tc>
        <w:tc>
          <w:tcPr>
            <w:tcW w:w="1312" w:type="dxa"/>
            <w:tcBorders>
              <w:top w:val="nil"/>
              <w:left w:val="nil"/>
              <w:bottom w:val="single" w:sz="4" w:space="0" w:color="000000"/>
              <w:right w:val="single" w:sz="4" w:space="0" w:color="auto"/>
            </w:tcBorders>
            <w:vAlign w:val="center"/>
          </w:tcPr>
          <w:p w14:paraId="0DA95600"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3454F9DE" w14:textId="77777777" w:rsidR="008F6FDF" w:rsidRPr="0049511E" w:rsidRDefault="008F6FDF" w:rsidP="00230EA3">
            <w:pPr>
              <w:pStyle w:val="Tabletextcentred"/>
            </w:pPr>
            <w:r w:rsidRPr="0049511E">
              <w:t>7</w:t>
            </w:r>
          </w:p>
        </w:tc>
        <w:tc>
          <w:tcPr>
            <w:tcW w:w="2240" w:type="dxa"/>
            <w:vMerge/>
            <w:tcBorders>
              <w:left w:val="single" w:sz="4" w:space="0" w:color="auto"/>
              <w:right w:val="single" w:sz="4" w:space="0" w:color="auto"/>
            </w:tcBorders>
            <w:vAlign w:val="center"/>
          </w:tcPr>
          <w:p w14:paraId="3B029882" w14:textId="77777777" w:rsidR="008F6FDF" w:rsidRPr="0049511E" w:rsidRDefault="008F6FDF"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6DA18B6A" w14:textId="77777777" w:rsidR="008F6FDF" w:rsidRPr="0049511E" w:rsidRDefault="008F6FDF" w:rsidP="00230EA3">
            <w:pPr>
              <w:pStyle w:val="Tabletextcentred"/>
            </w:pPr>
            <w:r w:rsidRPr="0049511E">
              <w:t>2000 – 4999</w:t>
            </w:r>
          </w:p>
        </w:tc>
      </w:tr>
      <w:tr w:rsidR="008F6FDF" w:rsidRPr="0049511E" w14:paraId="6F268C61"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4973C2A0" w14:textId="77777777" w:rsidR="008F6FDF" w:rsidRPr="0049511E" w:rsidRDefault="008F6FDF" w:rsidP="00230EA3">
            <w:pPr>
              <w:pStyle w:val="Tabletextcentred"/>
            </w:pPr>
            <w:r w:rsidRPr="0049511E">
              <w:t>222</w:t>
            </w:r>
          </w:p>
        </w:tc>
        <w:tc>
          <w:tcPr>
            <w:tcW w:w="1312" w:type="dxa"/>
            <w:tcBorders>
              <w:top w:val="nil"/>
              <w:left w:val="nil"/>
              <w:bottom w:val="single" w:sz="4" w:space="0" w:color="000000"/>
              <w:right w:val="single" w:sz="4" w:space="0" w:color="auto"/>
            </w:tcBorders>
            <w:vAlign w:val="center"/>
          </w:tcPr>
          <w:p w14:paraId="78FE6078"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51C7CE75" w14:textId="77777777" w:rsidR="008F6FDF" w:rsidRPr="0049511E" w:rsidRDefault="008F6FDF" w:rsidP="00230EA3">
            <w:pPr>
              <w:pStyle w:val="Tabletextcentred"/>
            </w:pPr>
            <w:r w:rsidRPr="0049511E">
              <w:t>7</w:t>
            </w:r>
          </w:p>
        </w:tc>
        <w:tc>
          <w:tcPr>
            <w:tcW w:w="2240" w:type="dxa"/>
            <w:vMerge/>
            <w:tcBorders>
              <w:left w:val="single" w:sz="4" w:space="0" w:color="auto"/>
              <w:right w:val="single" w:sz="4" w:space="0" w:color="auto"/>
            </w:tcBorders>
            <w:vAlign w:val="center"/>
          </w:tcPr>
          <w:p w14:paraId="794849DF" w14:textId="77777777" w:rsidR="008F6FDF" w:rsidRPr="0049511E" w:rsidRDefault="008F6FDF"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6546FB60" w14:textId="77777777" w:rsidR="008F6FDF" w:rsidRPr="0049511E" w:rsidRDefault="008F6FDF" w:rsidP="00230EA3">
            <w:pPr>
              <w:pStyle w:val="Tabletextcentred"/>
            </w:pPr>
            <w:r w:rsidRPr="0049511E">
              <w:t>0000 – 9999</w:t>
            </w:r>
          </w:p>
        </w:tc>
      </w:tr>
      <w:tr w:rsidR="008F6FDF" w:rsidRPr="0049511E" w14:paraId="34C70F25"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34E464C4" w14:textId="77777777" w:rsidR="008F6FDF" w:rsidRPr="0049511E" w:rsidRDefault="008F6FDF" w:rsidP="00230EA3">
            <w:pPr>
              <w:pStyle w:val="Tabletextcentred"/>
            </w:pPr>
            <w:r w:rsidRPr="0049511E">
              <w:t>223</w:t>
            </w:r>
          </w:p>
        </w:tc>
        <w:tc>
          <w:tcPr>
            <w:tcW w:w="1312" w:type="dxa"/>
            <w:tcBorders>
              <w:top w:val="nil"/>
              <w:left w:val="nil"/>
              <w:bottom w:val="single" w:sz="4" w:space="0" w:color="000000"/>
              <w:right w:val="single" w:sz="4" w:space="0" w:color="auto"/>
            </w:tcBorders>
            <w:vAlign w:val="center"/>
          </w:tcPr>
          <w:p w14:paraId="38FA930A"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7FE7A651" w14:textId="77777777" w:rsidR="008F6FDF" w:rsidRPr="0049511E" w:rsidRDefault="008F6FDF" w:rsidP="00230EA3">
            <w:pPr>
              <w:pStyle w:val="Tabletextcentred"/>
            </w:pPr>
            <w:r w:rsidRPr="0049511E">
              <w:t>7</w:t>
            </w:r>
          </w:p>
        </w:tc>
        <w:tc>
          <w:tcPr>
            <w:tcW w:w="2240" w:type="dxa"/>
            <w:vMerge/>
            <w:tcBorders>
              <w:left w:val="single" w:sz="4" w:space="0" w:color="auto"/>
              <w:right w:val="single" w:sz="4" w:space="0" w:color="auto"/>
            </w:tcBorders>
            <w:vAlign w:val="center"/>
          </w:tcPr>
          <w:p w14:paraId="74E480C3" w14:textId="77777777" w:rsidR="008F6FDF" w:rsidRPr="0049511E" w:rsidRDefault="008F6FDF"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7D2CA51C" w14:textId="77777777" w:rsidR="008F6FDF" w:rsidRPr="0049511E" w:rsidRDefault="008F6FDF" w:rsidP="00230EA3">
            <w:pPr>
              <w:pStyle w:val="Tabletextcentred"/>
            </w:pPr>
            <w:r w:rsidRPr="0049511E">
              <w:t>0000 – 9999</w:t>
            </w:r>
          </w:p>
        </w:tc>
      </w:tr>
      <w:tr w:rsidR="008F6FDF" w:rsidRPr="0049511E" w14:paraId="796715E5"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539CCE8A" w14:textId="77777777" w:rsidR="008F6FDF" w:rsidRPr="0049511E" w:rsidRDefault="008F6FDF" w:rsidP="00230EA3">
            <w:pPr>
              <w:pStyle w:val="Tabletextcentred"/>
            </w:pPr>
            <w:r w:rsidRPr="0049511E">
              <w:t>225</w:t>
            </w:r>
          </w:p>
        </w:tc>
        <w:tc>
          <w:tcPr>
            <w:tcW w:w="1312" w:type="dxa"/>
            <w:tcBorders>
              <w:top w:val="nil"/>
              <w:left w:val="nil"/>
              <w:bottom w:val="single" w:sz="4" w:space="0" w:color="000000"/>
              <w:right w:val="single" w:sz="4" w:space="0" w:color="auto"/>
            </w:tcBorders>
            <w:vAlign w:val="center"/>
          </w:tcPr>
          <w:p w14:paraId="41AC64A4"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0D9DBF9F" w14:textId="77777777" w:rsidR="008F6FDF" w:rsidRPr="0049511E" w:rsidRDefault="008F6FDF" w:rsidP="00230EA3">
            <w:pPr>
              <w:pStyle w:val="Tabletextcentred"/>
            </w:pPr>
            <w:r w:rsidRPr="0049511E">
              <w:t>7</w:t>
            </w:r>
          </w:p>
        </w:tc>
        <w:tc>
          <w:tcPr>
            <w:tcW w:w="2240" w:type="dxa"/>
            <w:vMerge/>
            <w:tcBorders>
              <w:left w:val="single" w:sz="4" w:space="0" w:color="auto"/>
              <w:right w:val="single" w:sz="4" w:space="0" w:color="auto"/>
            </w:tcBorders>
            <w:vAlign w:val="center"/>
          </w:tcPr>
          <w:p w14:paraId="77CCFAA5" w14:textId="77777777" w:rsidR="008F6FDF" w:rsidRPr="0049511E" w:rsidRDefault="008F6FDF"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0DB87B83" w14:textId="77777777" w:rsidR="008F6FDF" w:rsidRPr="0049511E" w:rsidRDefault="008F6FDF" w:rsidP="00230EA3">
            <w:pPr>
              <w:pStyle w:val="Tabletextcentred"/>
            </w:pPr>
            <w:r w:rsidRPr="0049511E">
              <w:t>0000 – 9999</w:t>
            </w:r>
          </w:p>
        </w:tc>
      </w:tr>
      <w:tr w:rsidR="008F6FDF" w:rsidRPr="0049511E" w14:paraId="0EC0DF2E"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02BFF312" w14:textId="77777777" w:rsidR="008F6FDF" w:rsidRPr="0049511E" w:rsidRDefault="008F6FDF" w:rsidP="00230EA3">
            <w:pPr>
              <w:pStyle w:val="Tabletextcentred"/>
            </w:pPr>
            <w:r w:rsidRPr="0049511E">
              <w:t>226</w:t>
            </w:r>
          </w:p>
        </w:tc>
        <w:tc>
          <w:tcPr>
            <w:tcW w:w="1312" w:type="dxa"/>
            <w:tcBorders>
              <w:top w:val="nil"/>
              <w:left w:val="nil"/>
              <w:bottom w:val="single" w:sz="4" w:space="0" w:color="000000"/>
              <w:right w:val="single" w:sz="4" w:space="0" w:color="auto"/>
            </w:tcBorders>
            <w:vAlign w:val="center"/>
          </w:tcPr>
          <w:p w14:paraId="18DCBD34"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67532831" w14:textId="77777777" w:rsidR="008F6FDF" w:rsidRPr="0049511E" w:rsidRDefault="008F6FDF" w:rsidP="00230EA3">
            <w:pPr>
              <w:pStyle w:val="Tabletextcentred"/>
            </w:pPr>
            <w:r w:rsidRPr="0049511E">
              <w:t>7</w:t>
            </w:r>
          </w:p>
        </w:tc>
        <w:tc>
          <w:tcPr>
            <w:tcW w:w="2240" w:type="dxa"/>
            <w:vMerge/>
            <w:tcBorders>
              <w:left w:val="single" w:sz="4" w:space="0" w:color="auto"/>
              <w:right w:val="single" w:sz="4" w:space="0" w:color="auto"/>
            </w:tcBorders>
            <w:vAlign w:val="center"/>
          </w:tcPr>
          <w:p w14:paraId="7C39C866" w14:textId="77777777" w:rsidR="008F6FDF" w:rsidRPr="0049511E" w:rsidRDefault="008F6FDF"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4FC9E0C6" w14:textId="77777777" w:rsidR="008F6FDF" w:rsidRPr="0049511E" w:rsidRDefault="008F6FDF" w:rsidP="00230EA3">
            <w:pPr>
              <w:pStyle w:val="Tabletextcentred"/>
            </w:pPr>
            <w:r w:rsidRPr="0049511E">
              <w:t>0000 – 9999</w:t>
            </w:r>
          </w:p>
        </w:tc>
      </w:tr>
      <w:tr w:rsidR="00230EA3" w:rsidRPr="0049511E" w14:paraId="63907AE4"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183E939F" w14:textId="77777777" w:rsidR="00230EA3" w:rsidRPr="0049511E" w:rsidRDefault="00230EA3" w:rsidP="00230EA3">
            <w:pPr>
              <w:pStyle w:val="Tabletextcentred"/>
            </w:pPr>
            <w:r w:rsidRPr="0049511E">
              <w:t>227</w:t>
            </w:r>
          </w:p>
        </w:tc>
        <w:tc>
          <w:tcPr>
            <w:tcW w:w="1312" w:type="dxa"/>
            <w:tcBorders>
              <w:top w:val="nil"/>
              <w:left w:val="nil"/>
              <w:bottom w:val="single" w:sz="4" w:space="0" w:color="000000"/>
              <w:right w:val="single" w:sz="4" w:space="0" w:color="auto"/>
            </w:tcBorders>
            <w:vAlign w:val="center"/>
          </w:tcPr>
          <w:p w14:paraId="33B1FF2C"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4E970E9B"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14181F10" w14:textId="1CEB4C85"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7C6C589D" w14:textId="77777777" w:rsidR="00230EA3" w:rsidRPr="0049511E" w:rsidRDefault="00230EA3" w:rsidP="00230EA3">
            <w:pPr>
              <w:pStyle w:val="Tabletextcentred"/>
            </w:pPr>
            <w:r w:rsidRPr="0049511E">
              <w:t>0000 – 9999</w:t>
            </w:r>
          </w:p>
        </w:tc>
      </w:tr>
      <w:tr w:rsidR="00230EA3" w:rsidRPr="0049511E" w14:paraId="68B4BF26"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38C76069" w14:textId="77777777" w:rsidR="00230EA3" w:rsidRPr="0049511E" w:rsidRDefault="00230EA3" w:rsidP="00230EA3">
            <w:pPr>
              <w:pStyle w:val="Tabletextcentred"/>
            </w:pPr>
            <w:r w:rsidRPr="0049511E">
              <w:t>228</w:t>
            </w:r>
          </w:p>
        </w:tc>
        <w:tc>
          <w:tcPr>
            <w:tcW w:w="1312" w:type="dxa"/>
            <w:tcBorders>
              <w:top w:val="nil"/>
              <w:left w:val="nil"/>
              <w:bottom w:val="single" w:sz="4" w:space="0" w:color="000000"/>
              <w:right w:val="single" w:sz="4" w:space="0" w:color="auto"/>
            </w:tcBorders>
            <w:vAlign w:val="center"/>
          </w:tcPr>
          <w:p w14:paraId="53CA5EFB"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15AA9DED"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4D793F4D"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3F7E3B46" w14:textId="77777777" w:rsidR="00230EA3" w:rsidRPr="0049511E" w:rsidRDefault="00230EA3" w:rsidP="00230EA3">
            <w:pPr>
              <w:pStyle w:val="Tabletextcentred"/>
            </w:pPr>
            <w:r w:rsidRPr="0049511E">
              <w:t>0000 – 6999</w:t>
            </w:r>
          </w:p>
        </w:tc>
      </w:tr>
      <w:tr w:rsidR="00230EA3" w:rsidRPr="0049511E" w14:paraId="1E50C6B8"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79160305" w14:textId="77777777" w:rsidR="00230EA3" w:rsidRPr="0049511E" w:rsidRDefault="00230EA3" w:rsidP="00230EA3">
            <w:pPr>
              <w:pStyle w:val="Tabletextcentred"/>
            </w:pPr>
            <w:r w:rsidRPr="0049511E">
              <w:t>229</w:t>
            </w:r>
          </w:p>
        </w:tc>
        <w:tc>
          <w:tcPr>
            <w:tcW w:w="1312" w:type="dxa"/>
            <w:tcBorders>
              <w:top w:val="nil"/>
              <w:left w:val="nil"/>
              <w:bottom w:val="single" w:sz="4" w:space="0" w:color="000000"/>
              <w:right w:val="single" w:sz="4" w:space="0" w:color="auto"/>
            </w:tcBorders>
            <w:vAlign w:val="center"/>
          </w:tcPr>
          <w:p w14:paraId="5C7EDE6F"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0A283FD7"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4525C3B7"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54D22E8D" w14:textId="77777777" w:rsidR="00230EA3" w:rsidRPr="0049511E" w:rsidRDefault="00230EA3" w:rsidP="00230EA3">
            <w:pPr>
              <w:pStyle w:val="Tabletextcentred"/>
            </w:pPr>
            <w:r w:rsidRPr="0049511E">
              <w:t>1000 – 8999</w:t>
            </w:r>
          </w:p>
        </w:tc>
      </w:tr>
      <w:tr w:rsidR="00230EA3" w:rsidRPr="0049511E" w14:paraId="614E3F85"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1BE43F1D" w14:textId="77777777" w:rsidR="00230EA3" w:rsidRPr="0049511E" w:rsidRDefault="00230EA3" w:rsidP="00230EA3">
            <w:pPr>
              <w:pStyle w:val="Tabletextcentred"/>
            </w:pPr>
            <w:r w:rsidRPr="0049511E">
              <w:t>231</w:t>
            </w:r>
          </w:p>
        </w:tc>
        <w:tc>
          <w:tcPr>
            <w:tcW w:w="1312" w:type="dxa"/>
            <w:tcBorders>
              <w:top w:val="nil"/>
              <w:left w:val="nil"/>
              <w:bottom w:val="single" w:sz="4" w:space="0" w:color="000000"/>
              <w:right w:val="single" w:sz="4" w:space="0" w:color="auto"/>
            </w:tcBorders>
            <w:vAlign w:val="center"/>
          </w:tcPr>
          <w:p w14:paraId="1E55ECD7"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616BBB83"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7D056E66"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546928C7" w14:textId="77777777" w:rsidR="00230EA3" w:rsidRPr="0049511E" w:rsidRDefault="00230EA3" w:rsidP="00230EA3">
            <w:pPr>
              <w:pStyle w:val="Tabletextcentred"/>
            </w:pPr>
            <w:r w:rsidRPr="0049511E">
              <w:t>0000 – 9999</w:t>
            </w:r>
          </w:p>
        </w:tc>
      </w:tr>
      <w:tr w:rsidR="00230EA3" w:rsidRPr="0049511E" w14:paraId="7C404F56"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11E7BA5E" w14:textId="77777777" w:rsidR="00230EA3" w:rsidRPr="0049511E" w:rsidRDefault="00230EA3" w:rsidP="00230EA3">
            <w:pPr>
              <w:pStyle w:val="Tabletextcentred"/>
            </w:pPr>
            <w:r w:rsidRPr="0049511E">
              <w:t>232</w:t>
            </w:r>
          </w:p>
        </w:tc>
        <w:tc>
          <w:tcPr>
            <w:tcW w:w="1312" w:type="dxa"/>
            <w:tcBorders>
              <w:top w:val="nil"/>
              <w:left w:val="nil"/>
              <w:bottom w:val="single" w:sz="4" w:space="0" w:color="000000"/>
              <w:right w:val="single" w:sz="4" w:space="0" w:color="auto"/>
            </w:tcBorders>
            <w:vAlign w:val="center"/>
          </w:tcPr>
          <w:p w14:paraId="01E574F4"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5AC46F15"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3CE66C8C"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6EDF0143" w14:textId="77777777" w:rsidR="00230EA3" w:rsidRPr="0049511E" w:rsidRDefault="00230EA3" w:rsidP="00230EA3">
            <w:pPr>
              <w:pStyle w:val="Tabletextcentred"/>
            </w:pPr>
            <w:r w:rsidRPr="0049511E">
              <w:t>0000 – 4999; 9000 – 9999</w:t>
            </w:r>
          </w:p>
        </w:tc>
      </w:tr>
      <w:tr w:rsidR="00230EA3" w:rsidRPr="0049511E" w14:paraId="6CE77A4C"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4A309AF1" w14:textId="77777777" w:rsidR="00230EA3" w:rsidRPr="0049511E" w:rsidRDefault="00230EA3" w:rsidP="00230EA3">
            <w:pPr>
              <w:pStyle w:val="Tabletextcentred"/>
            </w:pPr>
            <w:r w:rsidRPr="0049511E">
              <w:t>233</w:t>
            </w:r>
          </w:p>
        </w:tc>
        <w:tc>
          <w:tcPr>
            <w:tcW w:w="1312" w:type="dxa"/>
            <w:tcBorders>
              <w:top w:val="nil"/>
              <w:left w:val="nil"/>
              <w:bottom w:val="single" w:sz="4" w:space="0" w:color="000000"/>
              <w:right w:val="single" w:sz="4" w:space="0" w:color="auto"/>
            </w:tcBorders>
            <w:vAlign w:val="center"/>
          </w:tcPr>
          <w:p w14:paraId="45B4DD67"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469E87B1"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4AC871E2"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06C5CA1D" w14:textId="77777777" w:rsidR="00230EA3" w:rsidRPr="0049511E" w:rsidRDefault="00230EA3" w:rsidP="00230EA3">
            <w:pPr>
              <w:pStyle w:val="Tabletextcentred"/>
            </w:pPr>
            <w:r w:rsidRPr="0049511E">
              <w:t>0000 – 7999</w:t>
            </w:r>
          </w:p>
        </w:tc>
      </w:tr>
      <w:tr w:rsidR="00230EA3" w:rsidRPr="0049511E" w14:paraId="2677D264"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074BA58E" w14:textId="77777777" w:rsidR="00230EA3" w:rsidRPr="0049511E" w:rsidRDefault="00230EA3" w:rsidP="00230EA3">
            <w:pPr>
              <w:pStyle w:val="Tabletextcentred"/>
            </w:pPr>
            <w:r w:rsidRPr="0049511E">
              <w:t>234</w:t>
            </w:r>
          </w:p>
        </w:tc>
        <w:tc>
          <w:tcPr>
            <w:tcW w:w="1312" w:type="dxa"/>
            <w:tcBorders>
              <w:top w:val="nil"/>
              <w:left w:val="nil"/>
              <w:bottom w:val="single" w:sz="4" w:space="0" w:color="000000"/>
              <w:right w:val="single" w:sz="4" w:space="0" w:color="auto"/>
            </w:tcBorders>
            <w:vAlign w:val="center"/>
          </w:tcPr>
          <w:p w14:paraId="7C1AFA72"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3206DAA8"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4BFF2098"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15923E97" w14:textId="77777777" w:rsidR="00230EA3" w:rsidRPr="0049511E" w:rsidRDefault="00230EA3" w:rsidP="00230EA3">
            <w:pPr>
              <w:pStyle w:val="Tabletextcentred"/>
            </w:pPr>
            <w:r w:rsidRPr="0049511E">
              <w:t>0000 – 0999</w:t>
            </w:r>
          </w:p>
        </w:tc>
      </w:tr>
      <w:tr w:rsidR="00230EA3" w:rsidRPr="0049511E" w14:paraId="5F0AAE1A"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5DCF0E42" w14:textId="77777777" w:rsidR="00230EA3" w:rsidRPr="0049511E" w:rsidRDefault="00230EA3" w:rsidP="00230EA3">
            <w:pPr>
              <w:pStyle w:val="Tabletextcentred"/>
            </w:pPr>
            <w:r w:rsidRPr="0049511E">
              <w:t>253</w:t>
            </w:r>
          </w:p>
        </w:tc>
        <w:tc>
          <w:tcPr>
            <w:tcW w:w="1312" w:type="dxa"/>
            <w:tcBorders>
              <w:top w:val="nil"/>
              <w:left w:val="nil"/>
              <w:bottom w:val="single" w:sz="4" w:space="0" w:color="000000"/>
              <w:right w:val="single" w:sz="4" w:space="0" w:color="auto"/>
            </w:tcBorders>
            <w:vAlign w:val="center"/>
          </w:tcPr>
          <w:p w14:paraId="6B62E233"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4B8CB1C4"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6F8C9420"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7F1B8D5A" w14:textId="77777777" w:rsidR="00230EA3" w:rsidRPr="0049511E" w:rsidRDefault="00230EA3" w:rsidP="00230EA3">
            <w:pPr>
              <w:pStyle w:val="Tabletextcentred"/>
            </w:pPr>
            <w:r w:rsidRPr="0049511E">
              <w:t>0000 – 5999</w:t>
            </w:r>
          </w:p>
        </w:tc>
      </w:tr>
      <w:tr w:rsidR="00230EA3" w:rsidRPr="0049511E" w14:paraId="381FDE8D"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37C617C1" w14:textId="77777777" w:rsidR="00230EA3" w:rsidRPr="0049511E" w:rsidRDefault="00230EA3" w:rsidP="00230EA3">
            <w:pPr>
              <w:pStyle w:val="Tabletextcentred"/>
            </w:pPr>
            <w:r w:rsidRPr="0049511E">
              <w:t>254</w:t>
            </w:r>
          </w:p>
        </w:tc>
        <w:tc>
          <w:tcPr>
            <w:tcW w:w="1312" w:type="dxa"/>
            <w:tcBorders>
              <w:top w:val="nil"/>
              <w:left w:val="nil"/>
              <w:bottom w:val="single" w:sz="4" w:space="0" w:color="000000"/>
              <w:right w:val="single" w:sz="4" w:space="0" w:color="auto"/>
            </w:tcBorders>
            <w:vAlign w:val="center"/>
          </w:tcPr>
          <w:p w14:paraId="458A07B4"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5B564DE5" w14:textId="77777777" w:rsidR="00230EA3" w:rsidRPr="0049511E" w:rsidRDefault="00230EA3" w:rsidP="00230EA3">
            <w:pPr>
              <w:pStyle w:val="Tabletextcentred"/>
            </w:pPr>
            <w:r w:rsidRPr="0049511E">
              <w:t>7</w:t>
            </w:r>
          </w:p>
        </w:tc>
        <w:tc>
          <w:tcPr>
            <w:tcW w:w="2240" w:type="dxa"/>
            <w:vMerge w:val="restart"/>
            <w:tcBorders>
              <w:left w:val="single" w:sz="4" w:space="0" w:color="auto"/>
              <w:bottom w:val="single" w:sz="4" w:space="0" w:color="auto"/>
              <w:right w:val="single" w:sz="4" w:space="0" w:color="auto"/>
            </w:tcBorders>
            <w:vAlign w:val="center"/>
          </w:tcPr>
          <w:p w14:paraId="18F72B4D"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5D44EC08" w14:textId="77777777" w:rsidR="00230EA3" w:rsidRPr="0049511E" w:rsidRDefault="00230EA3" w:rsidP="00230EA3">
            <w:pPr>
              <w:pStyle w:val="Tabletextcentred"/>
            </w:pPr>
            <w:r w:rsidRPr="0049511E">
              <w:t>0000 – 2999</w:t>
            </w:r>
          </w:p>
        </w:tc>
      </w:tr>
      <w:tr w:rsidR="00230EA3" w:rsidRPr="0049511E" w14:paraId="61DFFF96"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39A9936D" w14:textId="77777777" w:rsidR="00230EA3" w:rsidRPr="0049511E" w:rsidRDefault="00230EA3" w:rsidP="00230EA3">
            <w:pPr>
              <w:pStyle w:val="Tabletextcentred"/>
            </w:pPr>
            <w:r w:rsidRPr="0049511E">
              <w:lastRenderedPageBreak/>
              <w:t>255</w:t>
            </w:r>
          </w:p>
        </w:tc>
        <w:tc>
          <w:tcPr>
            <w:tcW w:w="1312" w:type="dxa"/>
            <w:tcBorders>
              <w:top w:val="nil"/>
              <w:left w:val="nil"/>
              <w:bottom w:val="single" w:sz="4" w:space="0" w:color="000000"/>
              <w:right w:val="single" w:sz="4" w:space="0" w:color="auto"/>
            </w:tcBorders>
            <w:vAlign w:val="center"/>
          </w:tcPr>
          <w:p w14:paraId="39898C06"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6CCD8A55"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2440DC03"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67451FC0" w14:textId="77777777" w:rsidR="00230EA3" w:rsidRPr="0049511E" w:rsidRDefault="00230EA3" w:rsidP="00230EA3">
            <w:pPr>
              <w:pStyle w:val="Tabletextcentred"/>
            </w:pPr>
            <w:r w:rsidRPr="0049511E">
              <w:t>0000 – 4999</w:t>
            </w:r>
          </w:p>
        </w:tc>
      </w:tr>
      <w:tr w:rsidR="00230EA3" w:rsidRPr="0049511E" w14:paraId="3FA21482"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695CFA7A" w14:textId="77777777" w:rsidR="00230EA3" w:rsidRPr="0049511E" w:rsidRDefault="00230EA3" w:rsidP="00230EA3">
            <w:pPr>
              <w:pStyle w:val="Tabletextcentred"/>
            </w:pPr>
            <w:r w:rsidRPr="0049511E">
              <w:t>256</w:t>
            </w:r>
          </w:p>
        </w:tc>
        <w:tc>
          <w:tcPr>
            <w:tcW w:w="1312" w:type="dxa"/>
            <w:tcBorders>
              <w:top w:val="nil"/>
              <w:left w:val="nil"/>
              <w:bottom w:val="single" w:sz="4" w:space="0" w:color="000000"/>
              <w:right w:val="single" w:sz="4" w:space="0" w:color="auto"/>
            </w:tcBorders>
            <w:vAlign w:val="center"/>
          </w:tcPr>
          <w:p w14:paraId="2F02041F"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7B64DF04"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67CCA0C6" w14:textId="09E354F3" w:rsidR="00230EA3" w:rsidRPr="0049511E" w:rsidRDefault="00230EA3" w:rsidP="00230EA3">
            <w:pPr>
              <w:pStyle w:val="Tabletextcentred"/>
            </w:pPr>
            <w:r w:rsidRPr="0049511E">
              <w:t>Guyana Telephone and Telegraph Co. Ltd.</w:t>
            </w:r>
          </w:p>
        </w:tc>
        <w:tc>
          <w:tcPr>
            <w:tcW w:w="2610" w:type="dxa"/>
            <w:tcBorders>
              <w:top w:val="nil"/>
              <w:left w:val="single" w:sz="4" w:space="0" w:color="auto"/>
              <w:bottom w:val="single" w:sz="4" w:space="0" w:color="000000"/>
              <w:right w:val="single" w:sz="4" w:space="0" w:color="000000"/>
            </w:tcBorders>
            <w:vAlign w:val="center"/>
            <w:hideMark/>
          </w:tcPr>
          <w:p w14:paraId="3040C3BE" w14:textId="77777777" w:rsidR="00230EA3" w:rsidRPr="0049511E" w:rsidRDefault="00230EA3" w:rsidP="00230EA3">
            <w:pPr>
              <w:pStyle w:val="Tabletextcentred"/>
            </w:pPr>
            <w:r w:rsidRPr="0049511E">
              <w:t>0000 – 5999</w:t>
            </w:r>
          </w:p>
        </w:tc>
      </w:tr>
      <w:tr w:rsidR="00230EA3" w:rsidRPr="0049511E" w14:paraId="7A69828C"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47F999D1" w14:textId="77777777" w:rsidR="00230EA3" w:rsidRPr="0049511E" w:rsidRDefault="00230EA3" w:rsidP="00230EA3">
            <w:pPr>
              <w:pStyle w:val="Tabletextcentred"/>
            </w:pPr>
            <w:r w:rsidRPr="0049511E">
              <w:t>257</w:t>
            </w:r>
          </w:p>
        </w:tc>
        <w:tc>
          <w:tcPr>
            <w:tcW w:w="1312" w:type="dxa"/>
            <w:tcBorders>
              <w:top w:val="nil"/>
              <w:left w:val="nil"/>
              <w:bottom w:val="single" w:sz="4" w:space="0" w:color="000000"/>
              <w:right w:val="single" w:sz="4" w:space="0" w:color="auto"/>
            </w:tcBorders>
            <w:vAlign w:val="center"/>
          </w:tcPr>
          <w:p w14:paraId="4D8EB18E"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763E6B20"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53A0A2F5"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5498866A" w14:textId="77777777" w:rsidR="00230EA3" w:rsidRPr="0049511E" w:rsidRDefault="00230EA3" w:rsidP="00230EA3">
            <w:pPr>
              <w:pStyle w:val="Tabletextcentred"/>
            </w:pPr>
            <w:r w:rsidRPr="0049511E">
              <w:t>0000 – 4999</w:t>
            </w:r>
          </w:p>
        </w:tc>
      </w:tr>
      <w:tr w:rsidR="00230EA3" w:rsidRPr="0049511E" w14:paraId="44930432"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3CC2203B" w14:textId="77777777" w:rsidR="00230EA3" w:rsidRPr="0049511E" w:rsidRDefault="00230EA3" w:rsidP="00230EA3">
            <w:pPr>
              <w:pStyle w:val="Tabletextcentred"/>
            </w:pPr>
            <w:r w:rsidRPr="0049511E">
              <w:t>258</w:t>
            </w:r>
          </w:p>
        </w:tc>
        <w:tc>
          <w:tcPr>
            <w:tcW w:w="1312" w:type="dxa"/>
            <w:tcBorders>
              <w:top w:val="nil"/>
              <w:left w:val="nil"/>
              <w:bottom w:val="single" w:sz="4" w:space="0" w:color="000000"/>
              <w:right w:val="single" w:sz="4" w:space="0" w:color="auto"/>
            </w:tcBorders>
            <w:vAlign w:val="center"/>
          </w:tcPr>
          <w:p w14:paraId="7E5B5C82"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11F8E8B5"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15041670"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58DD8062" w14:textId="77777777" w:rsidR="00230EA3" w:rsidRPr="0049511E" w:rsidRDefault="00230EA3" w:rsidP="00230EA3">
            <w:pPr>
              <w:pStyle w:val="Tabletextcentred"/>
            </w:pPr>
            <w:r w:rsidRPr="0049511E">
              <w:t>0000 – 4999</w:t>
            </w:r>
          </w:p>
        </w:tc>
      </w:tr>
      <w:tr w:rsidR="00230EA3" w:rsidRPr="0049511E" w14:paraId="21E33979"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5714CEC6" w14:textId="77777777" w:rsidR="00230EA3" w:rsidRPr="0049511E" w:rsidRDefault="00230EA3" w:rsidP="00230EA3">
            <w:pPr>
              <w:pStyle w:val="Tabletextcentred"/>
            </w:pPr>
            <w:r w:rsidRPr="0049511E">
              <w:t>259</w:t>
            </w:r>
          </w:p>
        </w:tc>
        <w:tc>
          <w:tcPr>
            <w:tcW w:w="1312" w:type="dxa"/>
            <w:tcBorders>
              <w:top w:val="nil"/>
              <w:left w:val="nil"/>
              <w:bottom w:val="single" w:sz="4" w:space="0" w:color="000000"/>
              <w:right w:val="single" w:sz="4" w:space="0" w:color="auto"/>
            </w:tcBorders>
            <w:vAlign w:val="center"/>
          </w:tcPr>
          <w:p w14:paraId="544D6F40"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39B1C49D"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73D0971F"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2442632B" w14:textId="77777777" w:rsidR="00230EA3" w:rsidRPr="0049511E" w:rsidRDefault="00230EA3" w:rsidP="00230EA3">
            <w:pPr>
              <w:pStyle w:val="Tabletextcentred"/>
            </w:pPr>
            <w:r w:rsidRPr="0049511E">
              <w:t>0000 – 4999</w:t>
            </w:r>
          </w:p>
        </w:tc>
      </w:tr>
      <w:tr w:rsidR="00230EA3" w:rsidRPr="0049511E" w14:paraId="7E98533B"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25208A0F" w14:textId="77777777" w:rsidR="00230EA3" w:rsidRPr="0049511E" w:rsidRDefault="00230EA3" w:rsidP="00230EA3">
            <w:pPr>
              <w:pStyle w:val="Tabletextcentred"/>
            </w:pPr>
            <w:r w:rsidRPr="0049511E">
              <w:t>260</w:t>
            </w:r>
          </w:p>
        </w:tc>
        <w:tc>
          <w:tcPr>
            <w:tcW w:w="1312" w:type="dxa"/>
            <w:tcBorders>
              <w:top w:val="nil"/>
              <w:left w:val="nil"/>
              <w:bottom w:val="single" w:sz="4" w:space="0" w:color="000000"/>
              <w:right w:val="single" w:sz="4" w:space="0" w:color="auto"/>
            </w:tcBorders>
            <w:vAlign w:val="center"/>
          </w:tcPr>
          <w:p w14:paraId="6C5D36A4"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4F061F92"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38F616C1"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53D3C779" w14:textId="77777777" w:rsidR="00230EA3" w:rsidRPr="0049511E" w:rsidRDefault="00230EA3" w:rsidP="00230EA3">
            <w:pPr>
              <w:pStyle w:val="Tabletextcentred"/>
            </w:pPr>
            <w:r w:rsidRPr="0049511E">
              <w:t>0000 – 6999</w:t>
            </w:r>
          </w:p>
        </w:tc>
      </w:tr>
      <w:tr w:rsidR="00230EA3" w:rsidRPr="0049511E" w14:paraId="46351FBD"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34BDFC50" w14:textId="77777777" w:rsidR="00230EA3" w:rsidRPr="0049511E" w:rsidRDefault="00230EA3" w:rsidP="00230EA3">
            <w:pPr>
              <w:pStyle w:val="Tabletextcentred"/>
            </w:pPr>
            <w:r w:rsidRPr="0049511E">
              <w:t>261</w:t>
            </w:r>
          </w:p>
        </w:tc>
        <w:tc>
          <w:tcPr>
            <w:tcW w:w="1312" w:type="dxa"/>
            <w:tcBorders>
              <w:top w:val="nil"/>
              <w:left w:val="nil"/>
              <w:bottom w:val="single" w:sz="4" w:space="0" w:color="000000"/>
              <w:right w:val="single" w:sz="4" w:space="0" w:color="auto"/>
            </w:tcBorders>
            <w:vAlign w:val="center"/>
          </w:tcPr>
          <w:p w14:paraId="778568E5"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5415FF3E"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6AEDD6A5"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41507213" w14:textId="77777777" w:rsidR="00230EA3" w:rsidRPr="0049511E" w:rsidRDefault="00230EA3" w:rsidP="00230EA3">
            <w:pPr>
              <w:pStyle w:val="Tabletextcentred"/>
            </w:pPr>
            <w:r w:rsidRPr="0049511E">
              <w:t>0000 – 9999</w:t>
            </w:r>
          </w:p>
        </w:tc>
      </w:tr>
      <w:tr w:rsidR="00230EA3" w:rsidRPr="0049511E" w14:paraId="439D8D2E"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7F0F7185" w14:textId="77777777" w:rsidR="00230EA3" w:rsidRPr="0049511E" w:rsidRDefault="00230EA3" w:rsidP="00230EA3">
            <w:pPr>
              <w:pStyle w:val="Tabletextcentred"/>
            </w:pPr>
            <w:r w:rsidRPr="0049511E">
              <w:t>262</w:t>
            </w:r>
          </w:p>
        </w:tc>
        <w:tc>
          <w:tcPr>
            <w:tcW w:w="1312" w:type="dxa"/>
            <w:tcBorders>
              <w:top w:val="nil"/>
              <w:left w:val="nil"/>
              <w:bottom w:val="single" w:sz="4" w:space="0" w:color="000000"/>
              <w:right w:val="single" w:sz="4" w:space="0" w:color="auto"/>
            </w:tcBorders>
            <w:vAlign w:val="center"/>
          </w:tcPr>
          <w:p w14:paraId="0E82EFAF"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5031C37F"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2025BE73"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6307F70D" w14:textId="77777777" w:rsidR="00230EA3" w:rsidRPr="0049511E" w:rsidRDefault="00230EA3" w:rsidP="00230EA3">
            <w:pPr>
              <w:pStyle w:val="Tabletextcentred"/>
            </w:pPr>
            <w:r w:rsidRPr="0049511E">
              <w:t>0000 – 2999</w:t>
            </w:r>
          </w:p>
        </w:tc>
      </w:tr>
      <w:tr w:rsidR="00230EA3" w:rsidRPr="0049511E" w14:paraId="6F84FAC8"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0E3E074A" w14:textId="77777777" w:rsidR="00230EA3" w:rsidRPr="0049511E" w:rsidRDefault="00230EA3" w:rsidP="00230EA3">
            <w:pPr>
              <w:pStyle w:val="Tabletextcentred"/>
            </w:pPr>
            <w:r w:rsidRPr="0049511E">
              <w:t>263</w:t>
            </w:r>
          </w:p>
        </w:tc>
        <w:tc>
          <w:tcPr>
            <w:tcW w:w="1312" w:type="dxa"/>
            <w:tcBorders>
              <w:top w:val="nil"/>
              <w:left w:val="nil"/>
              <w:bottom w:val="single" w:sz="4" w:space="0" w:color="000000"/>
              <w:right w:val="single" w:sz="4" w:space="0" w:color="auto"/>
            </w:tcBorders>
            <w:vAlign w:val="center"/>
          </w:tcPr>
          <w:p w14:paraId="7CAA52BC"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2D34E09F"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609A0402"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0F98AF2D" w14:textId="77777777" w:rsidR="00230EA3" w:rsidRPr="0049511E" w:rsidRDefault="00230EA3" w:rsidP="00230EA3">
            <w:pPr>
              <w:pStyle w:val="Tabletextcentred"/>
            </w:pPr>
            <w:r w:rsidRPr="0049511E">
              <w:t>0000 – 7999</w:t>
            </w:r>
          </w:p>
        </w:tc>
      </w:tr>
      <w:tr w:rsidR="00230EA3" w:rsidRPr="0049511E" w14:paraId="5C7E5C27"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tcPr>
          <w:p w14:paraId="5B95B5A7" w14:textId="77777777" w:rsidR="00230EA3" w:rsidRPr="0049511E" w:rsidRDefault="00230EA3" w:rsidP="00230EA3">
            <w:pPr>
              <w:pStyle w:val="Tabletextcentred"/>
            </w:pPr>
            <w:r w:rsidRPr="0049511E">
              <w:t>264</w:t>
            </w:r>
          </w:p>
        </w:tc>
        <w:tc>
          <w:tcPr>
            <w:tcW w:w="1312" w:type="dxa"/>
            <w:tcBorders>
              <w:top w:val="nil"/>
              <w:left w:val="nil"/>
              <w:bottom w:val="single" w:sz="4" w:space="0" w:color="000000"/>
              <w:right w:val="single" w:sz="4" w:space="0" w:color="auto"/>
            </w:tcBorders>
            <w:vAlign w:val="center"/>
          </w:tcPr>
          <w:p w14:paraId="1966B032"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1382308E"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048D6885"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tcPr>
          <w:p w14:paraId="3FEF5AE2" w14:textId="77777777" w:rsidR="00230EA3" w:rsidRPr="0049511E" w:rsidRDefault="00230EA3" w:rsidP="00230EA3">
            <w:pPr>
              <w:pStyle w:val="Tabletextcentred"/>
            </w:pPr>
            <w:r w:rsidRPr="0049511E">
              <w:t>0000 – 4999</w:t>
            </w:r>
          </w:p>
        </w:tc>
      </w:tr>
      <w:tr w:rsidR="00230EA3" w:rsidRPr="0049511E" w14:paraId="0CD66491"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76A22C04" w14:textId="77777777" w:rsidR="00230EA3" w:rsidRPr="0049511E" w:rsidRDefault="00230EA3" w:rsidP="00230EA3">
            <w:pPr>
              <w:pStyle w:val="Tabletextcentred"/>
            </w:pPr>
            <w:r w:rsidRPr="0049511E">
              <w:t>265</w:t>
            </w:r>
          </w:p>
        </w:tc>
        <w:tc>
          <w:tcPr>
            <w:tcW w:w="1312" w:type="dxa"/>
            <w:tcBorders>
              <w:top w:val="nil"/>
              <w:left w:val="nil"/>
              <w:bottom w:val="single" w:sz="4" w:space="0" w:color="000000"/>
              <w:right w:val="single" w:sz="4" w:space="0" w:color="auto"/>
            </w:tcBorders>
            <w:vAlign w:val="center"/>
          </w:tcPr>
          <w:p w14:paraId="467F8C37"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2632F013"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0B30D76E"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6BC55839" w14:textId="77777777" w:rsidR="00230EA3" w:rsidRPr="0049511E" w:rsidRDefault="00230EA3" w:rsidP="00230EA3">
            <w:pPr>
              <w:pStyle w:val="Tabletextcentred"/>
            </w:pPr>
            <w:r w:rsidRPr="0049511E">
              <w:t>0000 – 8999</w:t>
            </w:r>
          </w:p>
        </w:tc>
      </w:tr>
      <w:tr w:rsidR="00230EA3" w:rsidRPr="0049511E" w14:paraId="3F28A842" w14:textId="77777777" w:rsidTr="00835056">
        <w:trPr>
          <w:trHeight w:val="414"/>
        </w:trPr>
        <w:tc>
          <w:tcPr>
            <w:tcW w:w="2540" w:type="dxa"/>
            <w:tcBorders>
              <w:top w:val="nil"/>
              <w:left w:val="single" w:sz="4" w:space="0" w:color="auto"/>
              <w:bottom w:val="single" w:sz="4" w:space="0" w:color="000000"/>
              <w:right w:val="single" w:sz="4" w:space="0" w:color="000000"/>
            </w:tcBorders>
            <w:vAlign w:val="center"/>
            <w:hideMark/>
          </w:tcPr>
          <w:p w14:paraId="17DCCAD9" w14:textId="77777777" w:rsidR="00230EA3" w:rsidRPr="0049511E" w:rsidRDefault="00230EA3" w:rsidP="00230EA3">
            <w:pPr>
              <w:pStyle w:val="Tabletextcentred"/>
            </w:pPr>
            <w:r w:rsidRPr="0049511E">
              <w:t>266</w:t>
            </w:r>
          </w:p>
        </w:tc>
        <w:tc>
          <w:tcPr>
            <w:tcW w:w="1312" w:type="dxa"/>
            <w:tcBorders>
              <w:top w:val="nil"/>
              <w:left w:val="nil"/>
              <w:bottom w:val="single" w:sz="4" w:space="0" w:color="000000"/>
              <w:right w:val="single" w:sz="4" w:space="0" w:color="auto"/>
            </w:tcBorders>
            <w:vAlign w:val="center"/>
          </w:tcPr>
          <w:p w14:paraId="0C5E94D7"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2380C3D0"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1DE4D5E3"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6EEE1857" w14:textId="77777777" w:rsidR="00230EA3" w:rsidRPr="0049511E" w:rsidRDefault="00230EA3" w:rsidP="00230EA3">
            <w:pPr>
              <w:pStyle w:val="Tabletextcentred"/>
            </w:pPr>
            <w:r w:rsidRPr="0049511E">
              <w:t>0000 – 7999</w:t>
            </w:r>
          </w:p>
        </w:tc>
      </w:tr>
      <w:tr w:rsidR="00230EA3" w:rsidRPr="0049511E" w14:paraId="36F9B69B"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15CBC020" w14:textId="77777777" w:rsidR="00230EA3" w:rsidRPr="0049511E" w:rsidRDefault="00230EA3" w:rsidP="00230EA3">
            <w:pPr>
              <w:pStyle w:val="Tabletextcentred"/>
            </w:pPr>
            <w:r w:rsidRPr="0049511E">
              <w:t>267</w:t>
            </w:r>
          </w:p>
        </w:tc>
        <w:tc>
          <w:tcPr>
            <w:tcW w:w="1312" w:type="dxa"/>
            <w:tcBorders>
              <w:top w:val="nil"/>
              <w:left w:val="nil"/>
              <w:bottom w:val="single" w:sz="4" w:space="0" w:color="000000"/>
              <w:right w:val="single" w:sz="4" w:space="0" w:color="auto"/>
            </w:tcBorders>
            <w:vAlign w:val="center"/>
          </w:tcPr>
          <w:p w14:paraId="44963E6D"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52E5BB48"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524E9145"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2B27F549" w14:textId="77777777" w:rsidR="00230EA3" w:rsidRPr="0049511E" w:rsidRDefault="00230EA3" w:rsidP="00230EA3">
            <w:pPr>
              <w:pStyle w:val="Tabletextcentred"/>
            </w:pPr>
            <w:r w:rsidRPr="0049511E">
              <w:t>0000 – 3999</w:t>
            </w:r>
          </w:p>
        </w:tc>
      </w:tr>
      <w:tr w:rsidR="00230EA3" w:rsidRPr="0049511E" w14:paraId="48D07930"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24DF1DEB" w14:textId="77777777" w:rsidR="00230EA3" w:rsidRPr="0049511E" w:rsidRDefault="00230EA3" w:rsidP="00230EA3">
            <w:pPr>
              <w:pStyle w:val="Tabletextcentred"/>
            </w:pPr>
            <w:r w:rsidRPr="0049511E">
              <w:t>268</w:t>
            </w:r>
          </w:p>
        </w:tc>
        <w:tc>
          <w:tcPr>
            <w:tcW w:w="1312" w:type="dxa"/>
            <w:tcBorders>
              <w:top w:val="nil"/>
              <w:left w:val="nil"/>
              <w:bottom w:val="single" w:sz="4" w:space="0" w:color="000000"/>
              <w:right w:val="single" w:sz="4" w:space="0" w:color="auto"/>
            </w:tcBorders>
            <w:vAlign w:val="center"/>
          </w:tcPr>
          <w:p w14:paraId="1E8B9066"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6B2F4C3A"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108C4F99"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71D6643D" w14:textId="77777777" w:rsidR="00230EA3" w:rsidRPr="0049511E" w:rsidRDefault="00230EA3" w:rsidP="00230EA3">
            <w:pPr>
              <w:pStyle w:val="Tabletextcentred"/>
            </w:pPr>
            <w:r w:rsidRPr="0049511E">
              <w:t>0000 – 5999</w:t>
            </w:r>
          </w:p>
        </w:tc>
      </w:tr>
      <w:tr w:rsidR="00230EA3" w:rsidRPr="0049511E" w14:paraId="11116A1D"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00C5F830" w14:textId="77777777" w:rsidR="00230EA3" w:rsidRPr="0049511E" w:rsidRDefault="00230EA3" w:rsidP="00230EA3">
            <w:pPr>
              <w:pStyle w:val="Tabletextcentred"/>
            </w:pPr>
            <w:r w:rsidRPr="0049511E">
              <w:t>269</w:t>
            </w:r>
          </w:p>
        </w:tc>
        <w:tc>
          <w:tcPr>
            <w:tcW w:w="1312" w:type="dxa"/>
            <w:tcBorders>
              <w:top w:val="nil"/>
              <w:left w:val="nil"/>
              <w:bottom w:val="single" w:sz="4" w:space="0" w:color="000000"/>
              <w:right w:val="single" w:sz="4" w:space="0" w:color="auto"/>
            </w:tcBorders>
            <w:vAlign w:val="center"/>
          </w:tcPr>
          <w:p w14:paraId="45CF036F"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31C3836E"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3495EA8E"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76540A05" w14:textId="77777777" w:rsidR="00230EA3" w:rsidRPr="0049511E" w:rsidRDefault="00230EA3" w:rsidP="00230EA3">
            <w:pPr>
              <w:pStyle w:val="Tabletextcentred"/>
            </w:pPr>
            <w:r w:rsidRPr="0049511E">
              <w:t>0000 – 2999</w:t>
            </w:r>
          </w:p>
        </w:tc>
      </w:tr>
      <w:tr w:rsidR="00230EA3" w:rsidRPr="0049511E" w14:paraId="13E9FE53" w14:textId="77777777" w:rsidTr="00835056">
        <w:trPr>
          <w:trHeight w:val="466"/>
        </w:trPr>
        <w:tc>
          <w:tcPr>
            <w:tcW w:w="2540" w:type="dxa"/>
            <w:tcBorders>
              <w:top w:val="nil"/>
              <w:left w:val="single" w:sz="4" w:space="0" w:color="auto"/>
              <w:bottom w:val="single" w:sz="4" w:space="0" w:color="000000"/>
              <w:right w:val="single" w:sz="4" w:space="0" w:color="000000"/>
            </w:tcBorders>
            <w:vAlign w:val="center"/>
            <w:hideMark/>
          </w:tcPr>
          <w:p w14:paraId="64209D98" w14:textId="77777777" w:rsidR="00230EA3" w:rsidRPr="0049511E" w:rsidRDefault="00230EA3" w:rsidP="00230EA3">
            <w:pPr>
              <w:pStyle w:val="Tabletextcentred"/>
            </w:pPr>
            <w:r w:rsidRPr="0049511E">
              <w:t>270</w:t>
            </w:r>
          </w:p>
        </w:tc>
        <w:tc>
          <w:tcPr>
            <w:tcW w:w="1312" w:type="dxa"/>
            <w:tcBorders>
              <w:top w:val="nil"/>
              <w:left w:val="nil"/>
              <w:bottom w:val="single" w:sz="4" w:space="0" w:color="000000"/>
              <w:right w:val="single" w:sz="4" w:space="0" w:color="auto"/>
            </w:tcBorders>
            <w:vAlign w:val="center"/>
          </w:tcPr>
          <w:p w14:paraId="524ABFDC"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18AF4D7D"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183C83D6"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649A70E5" w14:textId="77777777" w:rsidR="00230EA3" w:rsidRPr="0049511E" w:rsidRDefault="00230EA3" w:rsidP="00230EA3">
            <w:pPr>
              <w:pStyle w:val="Tabletextcentred"/>
            </w:pPr>
            <w:r w:rsidRPr="0049511E">
              <w:t>0000 – 9999</w:t>
            </w:r>
          </w:p>
        </w:tc>
      </w:tr>
      <w:tr w:rsidR="00230EA3" w:rsidRPr="0049511E" w14:paraId="3DF574C7" w14:textId="77777777" w:rsidTr="00835056">
        <w:trPr>
          <w:trHeight w:val="544"/>
        </w:trPr>
        <w:tc>
          <w:tcPr>
            <w:tcW w:w="2540" w:type="dxa"/>
            <w:tcBorders>
              <w:top w:val="nil"/>
              <w:left w:val="single" w:sz="4" w:space="0" w:color="auto"/>
              <w:bottom w:val="single" w:sz="4" w:space="0" w:color="000000"/>
              <w:right w:val="single" w:sz="4" w:space="0" w:color="000000"/>
            </w:tcBorders>
            <w:vAlign w:val="center"/>
            <w:hideMark/>
          </w:tcPr>
          <w:p w14:paraId="12CE76AB" w14:textId="77777777" w:rsidR="00230EA3" w:rsidRPr="0049511E" w:rsidRDefault="00230EA3" w:rsidP="00230EA3">
            <w:pPr>
              <w:pStyle w:val="Tabletextcentred"/>
            </w:pPr>
            <w:r w:rsidRPr="0049511E">
              <w:t>271</w:t>
            </w:r>
          </w:p>
        </w:tc>
        <w:tc>
          <w:tcPr>
            <w:tcW w:w="1312" w:type="dxa"/>
            <w:tcBorders>
              <w:top w:val="nil"/>
              <w:left w:val="nil"/>
              <w:bottom w:val="single" w:sz="4" w:space="0" w:color="000000"/>
              <w:right w:val="single" w:sz="4" w:space="0" w:color="auto"/>
            </w:tcBorders>
            <w:vAlign w:val="center"/>
          </w:tcPr>
          <w:p w14:paraId="15AB40A9"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65DC5242"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504C9706"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254AB459" w14:textId="77777777" w:rsidR="00230EA3" w:rsidRPr="0049511E" w:rsidRDefault="00230EA3" w:rsidP="00230EA3">
            <w:pPr>
              <w:pStyle w:val="Tabletextcentred"/>
            </w:pPr>
            <w:r w:rsidRPr="0049511E">
              <w:t>0000 – 9999</w:t>
            </w:r>
          </w:p>
        </w:tc>
      </w:tr>
      <w:tr w:rsidR="00230EA3" w:rsidRPr="0049511E" w14:paraId="3E1DC9FD"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0C8DC3D9" w14:textId="77777777" w:rsidR="00230EA3" w:rsidRPr="0049511E" w:rsidRDefault="00230EA3" w:rsidP="00230EA3">
            <w:pPr>
              <w:pStyle w:val="Tabletextcentred"/>
            </w:pPr>
            <w:r w:rsidRPr="0049511E">
              <w:t>272</w:t>
            </w:r>
          </w:p>
        </w:tc>
        <w:tc>
          <w:tcPr>
            <w:tcW w:w="1312" w:type="dxa"/>
            <w:tcBorders>
              <w:top w:val="nil"/>
              <w:left w:val="nil"/>
              <w:bottom w:val="single" w:sz="4" w:space="0" w:color="000000"/>
              <w:right w:val="single" w:sz="4" w:space="0" w:color="auto"/>
            </w:tcBorders>
            <w:vAlign w:val="center"/>
          </w:tcPr>
          <w:p w14:paraId="359F0F3C"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32183B80"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4D9ED8B3" w14:textId="76DEDE2D"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61EC3799" w14:textId="77777777" w:rsidR="00230EA3" w:rsidRPr="0049511E" w:rsidRDefault="00230EA3" w:rsidP="00230EA3">
            <w:pPr>
              <w:pStyle w:val="Tabletextcentred"/>
            </w:pPr>
            <w:r w:rsidRPr="0049511E">
              <w:t>0000 – 2999</w:t>
            </w:r>
          </w:p>
        </w:tc>
      </w:tr>
      <w:tr w:rsidR="00230EA3" w:rsidRPr="0049511E" w14:paraId="0BFE9465"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17DACDD9" w14:textId="77777777" w:rsidR="00230EA3" w:rsidRPr="0049511E" w:rsidRDefault="00230EA3" w:rsidP="00230EA3">
            <w:pPr>
              <w:pStyle w:val="Tabletextcentred"/>
            </w:pPr>
            <w:r w:rsidRPr="0049511E">
              <w:t>273</w:t>
            </w:r>
          </w:p>
        </w:tc>
        <w:tc>
          <w:tcPr>
            <w:tcW w:w="1312" w:type="dxa"/>
            <w:tcBorders>
              <w:top w:val="nil"/>
              <w:left w:val="nil"/>
              <w:bottom w:val="single" w:sz="4" w:space="0" w:color="000000"/>
              <w:right w:val="single" w:sz="4" w:space="0" w:color="auto"/>
            </w:tcBorders>
            <w:vAlign w:val="center"/>
          </w:tcPr>
          <w:p w14:paraId="4017B6A1"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68C60C30"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10CE7524"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5B70A88A" w14:textId="77777777" w:rsidR="00230EA3" w:rsidRPr="0049511E" w:rsidRDefault="00230EA3" w:rsidP="00230EA3">
            <w:pPr>
              <w:pStyle w:val="Tabletextcentred"/>
            </w:pPr>
            <w:r w:rsidRPr="0049511E">
              <w:t>1000 – 1999</w:t>
            </w:r>
          </w:p>
        </w:tc>
      </w:tr>
      <w:tr w:rsidR="00230EA3" w:rsidRPr="0049511E" w14:paraId="42CEB0AD"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408FAD80" w14:textId="77777777" w:rsidR="00230EA3" w:rsidRPr="0049511E" w:rsidRDefault="00230EA3" w:rsidP="00230EA3">
            <w:pPr>
              <w:pStyle w:val="Tabletextcentred"/>
            </w:pPr>
            <w:r w:rsidRPr="0049511E">
              <w:t>274</w:t>
            </w:r>
          </w:p>
        </w:tc>
        <w:tc>
          <w:tcPr>
            <w:tcW w:w="1312" w:type="dxa"/>
            <w:tcBorders>
              <w:top w:val="nil"/>
              <w:left w:val="nil"/>
              <w:bottom w:val="single" w:sz="4" w:space="0" w:color="000000"/>
              <w:right w:val="single" w:sz="4" w:space="0" w:color="auto"/>
            </w:tcBorders>
            <w:vAlign w:val="center"/>
          </w:tcPr>
          <w:p w14:paraId="62FFD3ED"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0B720F6E"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31C6AAC1"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2D918601" w14:textId="77777777" w:rsidR="00230EA3" w:rsidRPr="0049511E" w:rsidRDefault="00230EA3" w:rsidP="00230EA3">
            <w:pPr>
              <w:pStyle w:val="Tabletextcentred"/>
            </w:pPr>
            <w:r w:rsidRPr="0049511E">
              <w:t>0000 – 2999</w:t>
            </w:r>
          </w:p>
        </w:tc>
      </w:tr>
      <w:tr w:rsidR="00230EA3" w:rsidRPr="0049511E" w14:paraId="6E3D107E"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0E5CAE4C" w14:textId="77777777" w:rsidR="00230EA3" w:rsidRPr="0049511E" w:rsidRDefault="00230EA3" w:rsidP="00230EA3">
            <w:pPr>
              <w:pStyle w:val="Tabletextcentred"/>
            </w:pPr>
            <w:r w:rsidRPr="0049511E">
              <w:t>275</w:t>
            </w:r>
          </w:p>
        </w:tc>
        <w:tc>
          <w:tcPr>
            <w:tcW w:w="1312" w:type="dxa"/>
            <w:tcBorders>
              <w:top w:val="nil"/>
              <w:left w:val="nil"/>
              <w:bottom w:val="single" w:sz="4" w:space="0" w:color="000000"/>
              <w:right w:val="single" w:sz="4" w:space="0" w:color="auto"/>
            </w:tcBorders>
            <w:vAlign w:val="center"/>
          </w:tcPr>
          <w:p w14:paraId="14975E19"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0E01994F"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6E633653"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6F280B0E" w14:textId="77777777" w:rsidR="00230EA3" w:rsidRPr="0049511E" w:rsidRDefault="00230EA3" w:rsidP="00230EA3">
            <w:pPr>
              <w:pStyle w:val="Tabletextcentred"/>
            </w:pPr>
            <w:r w:rsidRPr="0049511E">
              <w:t>0000 – 2999</w:t>
            </w:r>
          </w:p>
        </w:tc>
      </w:tr>
      <w:tr w:rsidR="00230EA3" w:rsidRPr="0049511E" w14:paraId="789191AE"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37AEAE15" w14:textId="77777777" w:rsidR="00230EA3" w:rsidRPr="0049511E" w:rsidRDefault="00230EA3" w:rsidP="00230EA3">
            <w:pPr>
              <w:pStyle w:val="Tabletextcentred"/>
            </w:pPr>
            <w:r w:rsidRPr="0049511E">
              <w:t>276</w:t>
            </w:r>
          </w:p>
        </w:tc>
        <w:tc>
          <w:tcPr>
            <w:tcW w:w="1312" w:type="dxa"/>
            <w:tcBorders>
              <w:top w:val="nil"/>
              <w:left w:val="nil"/>
              <w:bottom w:val="single" w:sz="4" w:space="0" w:color="000000"/>
              <w:right w:val="single" w:sz="4" w:space="0" w:color="auto"/>
            </w:tcBorders>
            <w:vAlign w:val="center"/>
          </w:tcPr>
          <w:p w14:paraId="43591C4B"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4C9F39B8"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137624D5"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366FC2D1" w14:textId="77777777" w:rsidR="00230EA3" w:rsidRPr="0049511E" w:rsidRDefault="00230EA3" w:rsidP="00230EA3">
            <w:pPr>
              <w:pStyle w:val="Tabletextcentred"/>
            </w:pPr>
            <w:r w:rsidRPr="0049511E">
              <w:t>0000 – 5999</w:t>
            </w:r>
          </w:p>
        </w:tc>
      </w:tr>
      <w:tr w:rsidR="00230EA3" w:rsidRPr="0049511E" w14:paraId="4B17FDBB"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038EC48A" w14:textId="77777777" w:rsidR="00230EA3" w:rsidRPr="0049511E" w:rsidRDefault="00230EA3" w:rsidP="00230EA3">
            <w:pPr>
              <w:pStyle w:val="Tabletextcentred"/>
            </w:pPr>
            <w:r w:rsidRPr="0049511E">
              <w:t>277</w:t>
            </w:r>
          </w:p>
        </w:tc>
        <w:tc>
          <w:tcPr>
            <w:tcW w:w="1312" w:type="dxa"/>
            <w:tcBorders>
              <w:top w:val="nil"/>
              <w:left w:val="nil"/>
              <w:bottom w:val="single" w:sz="4" w:space="0" w:color="000000"/>
              <w:right w:val="single" w:sz="4" w:space="0" w:color="auto"/>
            </w:tcBorders>
            <w:vAlign w:val="center"/>
          </w:tcPr>
          <w:p w14:paraId="17168D38"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573461D4"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0F99DC9B"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1CB0F0F1" w14:textId="77777777" w:rsidR="00230EA3" w:rsidRPr="0049511E" w:rsidRDefault="00230EA3" w:rsidP="00230EA3">
            <w:pPr>
              <w:pStyle w:val="Tabletextcentred"/>
            </w:pPr>
            <w:r w:rsidRPr="0049511E">
              <w:t>0000 – 5999</w:t>
            </w:r>
          </w:p>
        </w:tc>
      </w:tr>
      <w:tr w:rsidR="00230EA3" w:rsidRPr="0049511E" w14:paraId="68A58539"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726DC0E7" w14:textId="77777777" w:rsidR="00230EA3" w:rsidRPr="0049511E" w:rsidRDefault="00230EA3" w:rsidP="00230EA3">
            <w:pPr>
              <w:pStyle w:val="Tabletextcentred"/>
            </w:pPr>
            <w:r w:rsidRPr="0049511E">
              <w:t>279</w:t>
            </w:r>
          </w:p>
        </w:tc>
        <w:tc>
          <w:tcPr>
            <w:tcW w:w="1312" w:type="dxa"/>
            <w:tcBorders>
              <w:top w:val="nil"/>
              <w:left w:val="nil"/>
              <w:bottom w:val="single" w:sz="4" w:space="0" w:color="000000"/>
              <w:right w:val="single" w:sz="4" w:space="0" w:color="auto"/>
            </w:tcBorders>
            <w:vAlign w:val="center"/>
          </w:tcPr>
          <w:p w14:paraId="778E532D"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2A19EFE4"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4014D21F"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79CDD65C" w14:textId="77777777" w:rsidR="00230EA3" w:rsidRPr="0049511E" w:rsidRDefault="00230EA3" w:rsidP="00230EA3">
            <w:pPr>
              <w:pStyle w:val="Tabletextcentred"/>
            </w:pPr>
            <w:r w:rsidRPr="0049511E">
              <w:t>0000 – 4999</w:t>
            </w:r>
          </w:p>
        </w:tc>
      </w:tr>
      <w:tr w:rsidR="00230EA3" w:rsidRPr="0049511E" w14:paraId="3E1D9056" w14:textId="77777777" w:rsidTr="00835056">
        <w:trPr>
          <w:trHeight w:val="402"/>
        </w:trPr>
        <w:tc>
          <w:tcPr>
            <w:tcW w:w="2540" w:type="dxa"/>
            <w:tcBorders>
              <w:top w:val="nil"/>
              <w:left w:val="single" w:sz="4" w:space="0" w:color="auto"/>
              <w:bottom w:val="single" w:sz="4" w:space="0" w:color="auto"/>
              <w:right w:val="single" w:sz="4" w:space="0" w:color="000000"/>
            </w:tcBorders>
            <w:vAlign w:val="center"/>
            <w:hideMark/>
          </w:tcPr>
          <w:p w14:paraId="30F4DB03" w14:textId="77777777" w:rsidR="00230EA3" w:rsidRPr="0049511E" w:rsidRDefault="00230EA3" w:rsidP="00230EA3">
            <w:pPr>
              <w:pStyle w:val="Tabletextcentred"/>
            </w:pPr>
            <w:r w:rsidRPr="0049511E">
              <w:t>289</w:t>
            </w:r>
          </w:p>
        </w:tc>
        <w:tc>
          <w:tcPr>
            <w:tcW w:w="1312" w:type="dxa"/>
            <w:tcBorders>
              <w:top w:val="nil"/>
              <w:left w:val="nil"/>
              <w:bottom w:val="single" w:sz="4" w:space="0" w:color="auto"/>
              <w:right w:val="single" w:sz="4" w:space="0" w:color="auto"/>
            </w:tcBorders>
            <w:vAlign w:val="center"/>
          </w:tcPr>
          <w:p w14:paraId="3C82CCDE"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auto"/>
              <w:right w:val="single" w:sz="4" w:space="0" w:color="auto"/>
            </w:tcBorders>
            <w:vAlign w:val="center"/>
          </w:tcPr>
          <w:p w14:paraId="00FA4522"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1C3ACCB8" w14:textId="77777777" w:rsidR="00230EA3" w:rsidRPr="0049511E" w:rsidRDefault="00230EA3" w:rsidP="00230EA3">
            <w:pPr>
              <w:pStyle w:val="Tabletextcentred"/>
            </w:pPr>
          </w:p>
        </w:tc>
        <w:tc>
          <w:tcPr>
            <w:tcW w:w="2610" w:type="dxa"/>
            <w:tcBorders>
              <w:top w:val="nil"/>
              <w:left w:val="single" w:sz="4" w:space="0" w:color="auto"/>
              <w:bottom w:val="single" w:sz="4" w:space="0" w:color="auto"/>
              <w:right w:val="single" w:sz="4" w:space="0" w:color="000000"/>
            </w:tcBorders>
            <w:vAlign w:val="center"/>
            <w:hideMark/>
          </w:tcPr>
          <w:p w14:paraId="16CC7E7F" w14:textId="77777777" w:rsidR="00230EA3" w:rsidRPr="0049511E" w:rsidRDefault="00230EA3" w:rsidP="00230EA3">
            <w:pPr>
              <w:pStyle w:val="Tabletextcentred"/>
            </w:pPr>
            <w:r w:rsidRPr="0049511E">
              <w:t>0000 – 9999</w:t>
            </w:r>
          </w:p>
        </w:tc>
      </w:tr>
      <w:tr w:rsidR="00230EA3" w:rsidRPr="0049511E" w14:paraId="25532A9D" w14:textId="77777777" w:rsidTr="00835056">
        <w:trPr>
          <w:trHeight w:val="402"/>
        </w:trPr>
        <w:tc>
          <w:tcPr>
            <w:tcW w:w="2540" w:type="dxa"/>
            <w:tcBorders>
              <w:top w:val="single" w:sz="4" w:space="0" w:color="auto"/>
              <w:left w:val="single" w:sz="4" w:space="0" w:color="auto"/>
              <w:bottom w:val="single" w:sz="4" w:space="0" w:color="000000"/>
              <w:right w:val="single" w:sz="4" w:space="0" w:color="000000"/>
            </w:tcBorders>
            <w:vAlign w:val="center"/>
            <w:hideMark/>
          </w:tcPr>
          <w:p w14:paraId="0F370C4C" w14:textId="77777777" w:rsidR="00230EA3" w:rsidRPr="0049511E" w:rsidRDefault="00230EA3" w:rsidP="00230EA3">
            <w:pPr>
              <w:pStyle w:val="Tabletextcentred"/>
            </w:pPr>
            <w:r w:rsidRPr="0049511E">
              <w:t>322</w:t>
            </w:r>
          </w:p>
        </w:tc>
        <w:tc>
          <w:tcPr>
            <w:tcW w:w="1312" w:type="dxa"/>
            <w:tcBorders>
              <w:top w:val="single" w:sz="4" w:space="0" w:color="auto"/>
              <w:left w:val="nil"/>
              <w:bottom w:val="single" w:sz="4" w:space="0" w:color="000000"/>
              <w:right w:val="single" w:sz="4" w:space="0" w:color="auto"/>
            </w:tcBorders>
            <w:vAlign w:val="center"/>
          </w:tcPr>
          <w:p w14:paraId="4DDF81B2" w14:textId="77777777" w:rsidR="00230EA3" w:rsidRPr="0049511E" w:rsidRDefault="00230EA3" w:rsidP="00230EA3">
            <w:pPr>
              <w:pStyle w:val="Tabletextcentred"/>
            </w:pPr>
            <w:r w:rsidRPr="0049511E">
              <w:t>7</w:t>
            </w:r>
          </w:p>
        </w:tc>
        <w:tc>
          <w:tcPr>
            <w:tcW w:w="1283" w:type="dxa"/>
            <w:tcBorders>
              <w:top w:val="single" w:sz="4" w:space="0" w:color="auto"/>
              <w:left w:val="single" w:sz="4" w:space="0" w:color="auto"/>
              <w:bottom w:val="single" w:sz="4" w:space="0" w:color="000000"/>
              <w:right w:val="single" w:sz="4" w:space="0" w:color="auto"/>
            </w:tcBorders>
            <w:vAlign w:val="center"/>
          </w:tcPr>
          <w:p w14:paraId="127F6B73"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3D49CFD4" w14:textId="77777777" w:rsidR="00230EA3" w:rsidRPr="0049511E" w:rsidRDefault="00230EA3" w:rsidP="00230EA3">
            <w:pPr>
              <w:pStyle w:val="Tabletextcentred"/>
            </w:pPr>
          </w:p>
        </w:tc>
        <w:tc>
          <w:tcPr>
            <w:tcW w:w="2610" w:type="dxa"/>
            <w:tcBorders>
              <w:top w:val="single" w:sz="4" w:space="0" w:color="auto"/>
              <w:left w:val="single" w:sz="4" w:space="0" w:color="auto"/>
              <w:bottom w:val="single" w:sz="4" w:space="0" w:color="000000"/>
              <w:right w:val="single" w:sz="4" w:space="0" w:color="000000"/>
            </w:tcBorders>
            <w:vAlign w:val="center"/>
            <w:hideMark/>
          </w:tcPr>
          <w:p w14:paraId="53B6C292" w14:textId="77777777" w:rsidR="00230EA3" w:rsidRPr="0049511E" w:rsidRDefault="00230EA3" w:rsidP="00230EA3">
            <w:pPr>
              <w:pStyle w:val="Tabletextcentred"/>
            </w:pPr>
            <w:r w:rsidRPr="0049511E">
              <w:t>0000 – 6999</w:t>
            </w:r>
          </w:p>
        </w:tc>
      </w:tr>
      <w:tr w:rsidR="00230EA3" w:rsidRPr="0049511E" w14:paraId="1128095D"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02969F22" w14:textId="77777777" w:rsidR="00230EA3" w:rsidRPr="0049511E" w:rsidRDefault="00230EA3" w:rsidP="00230EA3">
            <w:pPr>
              <w:pStyle w:val="Tabletextcentred"/>
            </w:pPr>
            <w:r w:rsidRPr="0049511E">
              <w:t>325</w:t>
            </w:r>
          </w:p>
        </w:tc>
        <w:tc>
          <w:tcPr>
            <w:tcW w:w="1312" w:type="dxa"/>
            <w:tcBorders>
              <w:top w:val="nil"/>
              <w:left w:val="nil"/>
              <w:bottom w:val="single" w:sz="4" w:space="0" w:color="000000"/>
              <w:right w:val="single" w:sz="4" w:space="0" w:color="auto"/>
            </w:tcBorders>
            <w:vAlign w:val="center"/>
          </w:tcPr>
          <w:p w14:paraId="67638383"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6FB92037"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2C15D6D7"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5CDFCF7E" w14:textId="77777777" w:rsidR="00230EA3" w:rsidRPr="0049511E" w:rsidRDefault="00230EA3" w:rsidP="00230EA3">
            <w:pPr>
              <w:pStyle w:val="Tabletextcentred"/>
            </w:pPr>
            <w:r w:rsidRPr="0049511E">
              <w:t>0000 – 6999</w:t>
            </w:r>
          </w:p>
        </w:tc>
      </w:tr>
      <w:tr w:rsidR="00230EA3" w:rsidRPr="0049511E" w14:paraId="0219DCB9"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47FC008A" w14:textId="77777777" w:rsidR="00230EA3" w:rsidRPr="0049511E" w:rsidRDefault="00230EA3" w:rsidP="00230EA3">
            <w:pPr>
              <w:pStyle w:val="Tabletextcentred"/>
            </w:pPr>
            <w:r w:rsidRPr="0049511E">
              <w:t>326</w:t>
            </w:r>
          </w:p>
        </w:tc>
        <w:tc>
          <w:tcPr>
            <w:tcW w:w="1312" w:type="dxa"/>
            <w:tcBorders>
              <w:top w:val="nil"/>
              <w:left w:val="nil"/>
              <w:bottom w:val="single" w:sz="4" w:space="0" w:color="000000"/>
              <w:right w:val="single" w:sz="4" w:space="0" w:color="auto"/>
            </w:tcBorders>
            <w:vAlign w:val="center"/>
          </w:tcPr>
          <w:p w14:paraId="29AD7A1D"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7F32650D"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4B5B9E9B"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14E075F4" w14:textId="77777777" w:rsidR="00230EA3" w:rsidRPr="0049511E" w:rsidRDefault="00230EA3" w:rsidP="00230EA3">
            <w:pPr>
              <w:pStyle w:val="Tabletextcentred"/>
            </w:pPr>
            <w:r w:rsidRPr="0049511E">
              <w:t>0000 – 5999</w:t>
            </w:r>
          </w:p>
        </w:tc>
      </w:tr>
      <w:tr w:rsidR="00230EA3" w:rsidRPr="0049511E" w14:paraId="145411D2" w14:textId="77777777" w:rsidTr="00835056">
        <w:trPr>
          <w:trHeight w:val="402"/>
        </w:trPr>
        <w:tc>
          <w:tcPr>
            <w:tcW w:w="2540" w:type="dxa"/>
            <w:tcBorders>
              <w:top w:val="nil"/>
              <w:left w:val="single" w:sz="4" w:space="0" w:color="auto"/>
              <w:bottom w:val="single" w:sz="4" w:space="0" w:color="auto"/>
              <w:right w:val="single" w:sz="4" w:space="0" w:color="000000"/>
            </w:tcBorders>
            <w:vAlign w:val="center"/>
            <w:hideMark/>
          </w:tcPr>
          <w:p w14:paraId="353558D5" w14:textId="77777777" w:rsidR="00230EA3" w:rsidRPr="0049511E" w:rsidRDefault="00230EA3" w:rsidP="00230EA3">
            <w:pPr>
              <w:pStyle w:val="Tabletextcentred"/>
            </w:pPr>
            <w:r w:rsidRPr="0049511E">
              <w:t>327</w:t>
            </w:r>
          </w:p>
        </w:tc>
        <w:tc>
          <w:tcPr>
            <w:tcW w:w="1312" w:type="dxa"/>
            <w:tcBorders>
              <w:top w:val="nil"/>
              <w:left w:val="nil"/>
              <w:bottom w:val="single" w:sz="4" w:space="0" w:color="auto"/>
              <w:right w:val="single" w:sz="4" w:space="0" w:color="auto"/>
            </w:tcBorders>
            <w:vAlign w:val="center"/>
          </w:tcPr>
          <w:p w14:paraId="5A9DC2FD"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auto"/>
              <w:right w:val="single" w:sz="4" w:space="0" w:color="auto"/>
            </w:tcBorders>
            <w:vAlign w:val="center"/>
          </w:tcPr>
          <w:p w14:paraId="714E4C0F"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63C8C7B8" w14:textId="77777777" w:rsidR="00230EA3" w:rsidRPr="0049511E" w:rsidRDefault="00230EA3" w:rsidP="00230EA3">
            <w:pPr>
              <w:pStyle w:val="Tabletextcentred"/>
            </w:pPr>
          </w:p>
        </w:tc>
        <w:tc>
          <w:tcPr>
            <w:tcW w:w="2610" w:type="dxa"/>
            <w:tcBorders>
              <w:top w:val="nil"/>
              <w:left w:val="single" w:sz="4" w:space="0" w:color="auto"/>
              <w:bottom w:val="single" w:sz="4" w:space="0" w:color="auto"/>
              <w:right w:val="single" w:sz="4" w:space="0" w:color="000000"/>
            </w:tcBorders>
            <w:vAlign w:val="center"/>
            <w:hideMark/>
          </w:tcPr>
          <w:p w14:paraId="28A2C9D1" w14:textId="77777777" w:rsidR="00230EA3" w:rsidRPr="0049511E" w:rsidRDefault="00230EA3" w:rsidP="00230EA3">
            <w:pPr>
              <w:pStyle w:val="Tabletextcentred"/>
            </w:pPr>
            <w:r w:rsidRPr="0049511E">
              <w:t>0000 – 2999,</w:t>
            </w:r>
          </w:p>
          <w:p w14:paraId="082526F4" w14:textId="77777777" w:rsidR="00230EA3" w:rsidRPr="0049511E" w:rsidRDefault="00230EA3" w:rsidP="00230EA3">
            <w:pPr>
              <w:pStyle w:val="Tabletextcentred"/>
            </w:pPr>
            <w:r w:rsidRPr="0049511E">
              <w:t>5000 – 7999</w:t>
            </w:r>
          </w:p>
        </w:tc>
      </w:tr>
      <w:tr w:rsidR="00230EA3" w:rsidRPr="0049511E" w14:paraId="5F507CC2"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783C5B16" w14:textId="77777777" w:rsidR="00230EA3" w:rsidRPr="0049511E" w:rsidRDefault="00230EA3" w:rsidP="00230EA3">
            <w:pPr>
              <w:pStyle w:val="Tabletextcentred"/>
            </w:pPr>
            <w:r w:rsidRPr="0049511E">
              <w:t>328</w:t>
            </w:r>
          </w:p>
        </w:tc>
        <w:tc>
          <w:tcPr>
            <w:tcW w:w="1312" w:type="dxa"/>
            <w:tcBorders>
              <w:top w:val="nil"/>
              <w:left w:val="nil"/>
              <w:bottom w:val="single" w:sz="4" w:space="0" w:color="000000"/>
              <w:right w:val="single" w:sz="4" w:space="0" w:color="auto"/>
            </w:tcBorders>
            <w:vAlign w:val="center"/>
          </w:tcPr>
          <w:p w14:paraId="3E7F44DE"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3381C573" w14:textId="77777777" w:rsidR="00230EA3" w:rsidRPr="0049511E" w:rsidRDefault="00230EA3" w:rsidP="00230EA3">
            <w:pPr>
              <w:pStyle w:val="Tabletextcentred"/>
            </w:pPr>
            <w:r w:rsidRPr="0049511E">
              <w:t>7</w:t>
            </w:r>
          </w:p>
        </w:tc>
        <w:tc>
          <w:tcPr>
            <w:tcW w:w="2240" w:type="dxa"/>
            <w:vMerge w:val="restart"/>
            <w:tcBorders>
              <w:left w:val="single" w:sz="4" w:space="0" w:color="auto"/>
              <w:bottom w:val="single" w:sz="4" w:space="0" w:color="auto"/>
              <w:right w:val="single" w:sz="4" w:space="0" w:color="auto"/>
            </w:tcBorders>
            <w:vAlign w:val="center"/>
          </w:tcPr>
          <w:p w14:paraId="1480AD96"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2790210B" w14:textId="77777777" w:rsidR="00230EA3" w:rsidRPr="0049511E" w:rsidRDefault="00230EA3" w:rsidP="00230EA3">
            <w:pPr>
              <w:pStyle w:val="Tabletextcentred"/>
            </w:pPr>
            <w:r w:rsidRPr="0049511E">
              <w:t>0000 – 9999</w:t>
            </w:r>
          </w:p>
        </w:tc>
      </w:tr>
      <w:tr w:rsidR="00230EA3" w:rsidRPr="0049511E" w14:paraId="59938221"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2DCF0F8B" w14:textId="77777777" w:rsidR="00230EA3" w:rsidRPr="0049511E" w:rsidRDefault="00230EA3" w:rsidP="00835056">
            <w:pPr>
              <w:pStyle w:val="Tabletextcentred"/>
              <w:keepNext/>
              <w:keepLines/>
            </w:pPr>
            <w:r w:rsidRPr="0049511E">
              <w:lastRenderedPageBreak/>
              <w:t>329</w:t>
            </w:r>
          </w:p>
        </w:tc>
        <w:tc>
          <w:tcPr>
            <w:tcW w:w="1312" w:type="dxa"/>
            <w:tcBorders>
              <w:top w:val="nil"/>
              <w:left w:val="nil"/>
              <w:bottom w:val="single" w:sz="4" w:space="0" w:color="000000"/>
              <w:right w:val="single" w:sz="4" w:space="0" w:color="auto"/>
            </w:tcBorders>
            <w:vAlign w:val="center"/>
          </w:tcPr>
          <w:p w14:paraId="7B942501" w14:textId="77777777" w:rsidR="00230EA3" w:rsidRPr="0049511E" w:rsidRDefault="00230EA3" w:rsidP="00835056">
            <w:pPr>
              <w:pStyle w:val="Tabletextcentred"/>
              <w:keepNext/>
              <w:keepLines/>
            </w:pPr>
            <w:r w:rsidRPr="0049511E">
              <w:t>7</w:t>
            </w:r>
          </w:p>
        </w:tc>
        <w:tc>
          <w:tcPr>
            <w:tcW w:w="1283" w:type="dxa"/>
            <w:tcBorders>
              <w:top w:val="nil"/>
              <w:left w:val="single" w:sz="4" w:space="0" w:color="auto"/>
              <w:bottom w:val="single" w:sz="4" w:space="0" w:color="000000"/>
              <w:right w:val="single" w:sz="4" w:space="0" w:color="auto"/>
            </w:tcBorders>
            <w:vAlign w:val="center"/>
          </w:tcPr>
          <w:p w14:paraId="7D5C8B93" w14:textId="77777777" w:rsidR="00230EA3" w:rsidRPr="0049511E" w:rsidRDefault="00230EA3" w:rsidP="00835056">
            <w:pPr>
              <w:pStyle w:val="Tabletextcentred"/>
              <w:keepNext/>
              <w:keepLines/>
            </w:pPr>
            <w:r w:rsidRPr="0049511E">
              <w:t>7</w:t>
            </w:r>
          </w:p>
        </w:tc>
        <w:tc>
          <w:tcPr>
            <w:tcW w:w="2240" w:type="dxa"/>
            <w:vMerge/>
            <w:tcBorders>
              <w:left w:val="single" w:sz="4" w:space="0" w:color="auto"/>
              <w:right w:val="single" w:sz="4" w:space="0" w:color="auto"/>
            </w:tcBorders>
            <w:vAlign w:val="center"/>
          </w:tcPr>
          <w:p w14:paraId="62637C1D" w14:textId="77777777" w:rsidR="00230EA3" w:rsidRPr="0049511E" w:rsidRDefault="00230EA3" w:rsidP="00835056">
            <w:pPr>
              <w:pStyle w:val="Tabletextcentred"/>
              <w:keepNext/>
              <w:keepLines/>
            </w:pPr>
          </w:p>
        </w:tc>
        <w:tc>
          <w:tcPr>
            <w:tcW w:w="2610" w:type="dxa"/>
            <w:tcBorders>
              <w:top w:val="nil"/>
              <w:left w:val="single" w:sz="4" w:space="0" w:color="auto"/>
              <w:bottom w:val="single" w:sz="4" w:space="0" w:color="000000"/>
              <w:right w:val="single" w:sz="4" w:space="0" w:color="000000"/>
            </w:tcBorders>
            <w:vAlign w:val="center"/>
            <w:hideMark/>
          </w:tcPr>
          <w:p w14:paraId="1D9D4C2A" w14:textId="77777777" w:rsidR="00230EA3" w:rsidRPr="0049511E" w:rsidRDefault="00230EA3" w:rsidP="00835056">
            <w:pPr>
              <w:pStyle w:val="Tabletextcentred"/>
              <w:keepNext/>
              <w:keepLines/>
            </w:pPr>
            <w:r w:rsidRPr="0049511E">
              <w:t>0000 – 1999,</w:t>
            </w:r>
          </w:p>
          <w:p w14:paraId="367FA2C0" w14:textId="77777777" w:rsidR="00230EA3" w:rsidRPr="0049511E" w:rsidRDefault="00230EA3" w:rsidP="00835056">
            <w:pPr>
              <w:pStyle w:val="Tabletextcentred"/>
              <w:keepNext/>
              <w:keepLines/>
            </w:pPr>
            <w:r w:rsidRPr="0049511E">
              <w:t>3000 – 6999</w:t>
            </w:r>
          </w:p>
        </w:tc>
      </w:tr>
      <w:tr w:rsidR="00230EA3" w:rsidRPr="0049511E" w14:paraId="0CB5299A"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0AF418CA" w14:textId="77777777" w:rsidR="00230EA3" w:rsidRPr="0049511E" w:rsidRDefault="00230EA3" w:rsidP="00230EA3">
            <w:pPr>
              <w:pStyle w:val="Tabletextcentred"/>
            </w:pPr>
            <w:r w:rsidRPr="0049511E">
              <w:t>330</w:t>
            </w:r>
          </w:p>
        </w:tc>
        <w:tc>
          <w:tcPr>
            <w:tcW w:w="1312" w:type="dxa"/>
            <w:tcBorders>
              <w:top w:val="nil"/>
              <w:left w:val="nil"/>
              <w:bottom w:val="single" w:sz="4" w:space="0" w:color="000000"/>
              <w:right w:val="single" w:sz="4" w:space="0" w:color="auto"/>
            </w:tcBorders>
            <w:vAlign w:val="center"/>
          </w:tcPr>
          <w:p w14:paraId="5167A6F8"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107D4AAB"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31A63C0B"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515A3522" w14:textId="77777777" w:rsidR="00230EA3" w:rsidRPr="0049511E" w:rsidRDefault="00230EA3" w:rsidP="00230EA3">
            <w:pPr>
              <w:pStyle w:val="Tabletextcentred"/>
            </w:pPr>
            <w:r w:rsidRPr="0049511E">
              <w:t>0000 – 4999</w:t>
            </w:r>
          </w:p>
        </w:tc>
      </w:tr>
      <w:tr w:rsidR="00230EA3" w:rsidRPr="0049511E" w14:paraId="3D34A422"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1D09C107" w14:textId="77777777" w:rsidR="00230EA3" w:rsidRPr="0049511E" w:rsidRDefault="00230EA3" w:rsidP="00230EA3">
            <w:pPr>
              <w:pStyle w:val="Tabletextcentred"/>
            </w:pPr>
            <w:r w:rsidRPr="0049511E">
              <w:t>331</w:t>
            </w:r>
          </w:p>
        </w:tc>
        <w:tc>
          <w:tcPr>
            <w:tcW w:w="1312" w:type="dxa"/>
            <w:tcBorders>
              <w:top w:val="nil"/>
              <w:left w:val="nil"/>
              <w:bottom w:val="single" w:sz="4" w:space="0" w:color="000000"/>
              <w:right w:val="single" w:sz="4" w:space="0" w:color="auto"/>
            </w:tcBorders>
            <w:vAlign w:val="center"/>
          </w:tcPr>
          <w:p w14:paraId="1A3EF958"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7CF0699A"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2E102179"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3BE0E16B" w14:textId="77777777" w:rsidR="00230EA3" w:rsidRPr="0049511E" w:rsidRDefault="00230EA3" w:rsidP="00230EA3">
            <w:pPr>
              <w:pStyle w:val="Tabletextcentred"/>
            </w:pPr>
            <w:r w:rsidRPr="0049511E">
              <w:t>0000 – 4999</w:t>
            </w:r>
          </w:p>
        </w:tc>
      </w:tr>
      <w:tr w:rsidR="00230EA3" w:rsidRPr="0049511E" w14:paraId="4710CA22"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27897329" w14:textId="77777777" w:rsidR="00230EA3" w:rsidRPr="0049511E" w:rsidRDefault="00230EA3" w:rsidP="00230EA3">
            <w:pPr>
              <w:pStyle w:val="Tabletextcentred"/>
            </w:pPr>
            <w:r w:rsidRPr="0049511E">
              <w:t>332</w:t>
            </w:r>
          </w:p>
        </w:tc>
        <w:tc>
          <w:tcPr>
            <w:tcW w:w="1312" w:type="dxa"/>
            <w:tcBorders>
              <w:top w:val="nil"/>
              <w:left w:val="nil"/>
              <w:bottom w:val="single" w:sz="4" w:space="0" w:color="000000"/>
              <w:right w:val="single" w:sz="4" w:space="0" w:color="auto"/>
            </w:tcBorders>
            <w:vAlign w:val="center"/>
          </w:tcPr>
          <w:p w14:paraId="5F13B852"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1293061F"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2D5E8F0E"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1FA2E3FB" w14:textId="77777777" w:rsidR="00230EA3" w:rsidRPr="0049511E" w:rsidRDefault="00230EA3" w:rsidP="00230EA3">
            <w:pPr>
              <w:pStyle w:val="Tabletextcentred"/>
            </w:pPr>
            <w:r w:rsidRPr="0049511E">
              <w:t>0000 – 4999</w:t>
            </w:r>
          </w:p>
        </w:tc>
      </w:tr>
      <w:tr w:rsidR="00230EA3" w:rsidRPr="0049511E" w14:paraId="04E16910"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6A274BCC" w14:textId="77777777" w:rsidR="00230EA3" w:rsidRPr="0049511E" w:rsidRDefault="00230EA3" w:rsidP="00230EA3">
            <w:pPr>
              <w:pStyle w:val="Tabletextcentred"/>
            </w:pPr>
            <w:r w:rsidRPr="0049511E">
              <w:t>333</w:t>
            </w:r>
          </w:p>
        </w:tc>
        <w:tc>
          <w:tcPr>
            <w:tcW w:w="1312" w:type="dxa"/>
            <w:tcBorders>
              <w:top w:val="nil"/>
              <w:left w:val="nil"/>
              <w:bottom w:val="single" w:sz="4" w:space="0" w:color="000000"/>
              <w:right w:val="single" w:sz="4" w:space="0" w:color="auto"/>
            </w:tcBorders>
            <w:vAlign w:val="center"/>
          </w:tcPr>
          <w:p w14:paraId="0093BBF6"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3E9E8098"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61B811D9"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6D9193D6" w14:textId="77777777" w:rsidR="00230EA3" w:rsidRPr="0049511E" w:rsidRDefault="00230EA3" w:rsidP="00230EA3">
            <w:pPr>
              <w:pStyle w:val="Tabletextcentred"/>
            </w:pPr>
            <w:r w:rsidRPr="0049511E">
              <w:t>0000 – 9999</w:t>
            </w:r>
          </w:p>
        </w:tc>
      </w:tr>
      <w:tr w:rsidR="00230EA3" w:rsidRPr="0049511E" w14:paraId="610D9A0A"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56884914" w14:textId="77777777" w:rsidR="00230EA3" w:rsidRPr="0049511E" w:rsidRDefault="00230EA3" w:rsidP="00230EA3">
            <w:pPr>
              <w:pStyle w:val="Tabletextcentred"/>
            </w:pPr>
            <w:r w:rsidRPr="0049511E">
              <w:t>334</w:t>
            </w:r>
          </w:p>
        </w:tc>
        <w:tc>
          <w:tcPr>
            <w:tcW w:w="1312" w:type="dxa"/>
            <w:tcBorders>
              <w:top w:val="nil"/>
              <w:left w:val="nil"/>
              <w:bottom w:val="single" w:sz="4" w:space="0" w:color="000000"/>
              <w:right w:val="single" w:sz="4" w:space="0" w:color="auto"/>
            </w:tcBorders>
            <w:vAlign w:val="center"/>
          </w:tcPr>
          <w:p w14:paraId="45685BEF"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4F9BA73B"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216B603F"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2F581440" w14:textId="77777777" w:rsidR="00230EA3" w:rsidRPr="0049511E" w:rsidRDefault="00230EA3" w:rsidP="00230EA3">
            <w:pPr>
              <w:pStyle w:val="Tabletextcentred"/>
            </w:pPr>
            <w:r w:rsidRPr="0049511E">
              <w:t>0000 – 2999</w:t>
            </w:r>
          </w:p>
        </w:tc>
      </w:tr>
      <w:tr w:rsidR="00230EA3" w:rsidRPr="0049511E" w14:paraId="6C57480D"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61DB53B6" w14:textId="77777777" w:rsidR="00230EA3" w:rsidRPr="0049511E" w:rsidRDefault="00230EA3" w:rsidP="00230EA3">
            <w:pPr>
              <w:pStyle w:val="Tabletextcentred"/>
            </w:pPr>
            <w:r w:rsidRPr="0049511E">
              <w:t>335</w:t>
            </w:r>
          </w:p>
        </w:tc>
        <w:tc>
          <w:tcPr>
            <w:tcW w:w="1312" w:type="dxa"/>
            <w:tcBorders>
              <w:top w:val="nil"/>
              <w:left w:val="nil"/>
              <w:bottom w:val="single" w:sz="4" w:space="0" w:color="000000"/>
              <w:right w:val="single" w:sz="4" w:space="0" w:color="auto"/>
            </w:tcBorders>
            <w:vAlign w:val="center"/>
          </w:tcPr>
          <w:p w14:paraId="36276467"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2043A3DA"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5DF1B344"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1C772613" w14:textId="77777777" w:rsidR="00230EA3" w:rsidRPr="0049511E" w:rsidRDefault="00230EA3" w:rsidP="00230EA3">
            <w:pPr>
              <w:pStyle w:val="Tabletextcentred"/>
            </w:pPr>
            <w:r w:rsidRPr="0049511E">
              <w:t>0000 – 1999,</w:t>
            </w:r>
          </w:p>
          <w:p w14:paraId="21FC6FBC" w14:textId="77777777" w:rsidR="00230EA3" w:rsidRPr="0049511E" w:rsidRDefault="00230EA3" w:rsidP="00230EA3">
            <w:pPr>
              <w:pStyle w:val="Tabletextcentred"/>
            </w:pPr>
            <w:r w:rsidRPr="0049511E">
              <w:t>3000 – 4999</w:t>
            </w:r>
          </w:p>
        </w:tc>
      </w:tr>
      <w:tr w:rsidR="00230EA3" w:rsidRPr="0049511E" w14:paraId="5E090863"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6B7402DF" w14:textId="77777777" w:rsidR="00230EA3" w:rsidRPr="0049511E" w:rsidRDefault="00230EA3" w:rsidP="00230EA3">
            <w:pPr>
              <w:pStyle w:val="Tabletextcentred"/>
            </w:pPr>
            <w:r w:rsidRPr="0049511E">
              <w:t>336</w:t>
            </w:r>
          </w:p>
        </w:tc>
        <w:tc>
          <w:tcPr>
            <w:tcW w:w="1312" w:type="dxa"/>
            <w:tcBorders>
              <w:top w:val="nil"/>
              <w:left w:val="nil"/>
              <w:bottom w:val="single" w:sz="4" w:space="0" w:color="000000"/>
              <w:right w:val="single" w:sz="4" w:space="0" w:color="auto"/>
            </w:tcBorders>
            <w:vAlign w:val="center"/>
          </w:tcPr>
          <w:p w14:paraId="5C9F116E"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5D6CA2DE"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2BB10CCB" w14:textId="101B529E" w:rsidR="00230EA3" w:rsidRPr="0049511E" w:rsidRDefault="00835056" w:rsidP="00230EA3">
            <w:pPr>
              <w:pStyle w:val="Tabletextcentred"/>
            </w:pPr>
            <w:r w:rsidRPr="0049511E">
              <w:t>Guyana Telephone and Telegraph Co. Ltd.</w:t>
            </w:r>
          </w:p>
        </w:tc>
        <w:tc>
          <w:tcPr>
            <w:tcW w:w="2610" w:type="dxa"/>
            <w:tcBorders>
              <w:top w:val="nil"/>
              <w:left w:val="single" w:sz="4" w:space="0" w:color="auto"/>
              <w:bottom w:val="single" w:sz="4" w:space="0" w:color="000000"/>
              <w:right w:val="single" w:sz="4" w:space="0" w:color="000000"/>
            </w:tcBorders>
            <w:vAlign w:val="center"/>
            <w:hideMark/>
          </w:tcPr>
          <w:p w14:paraId="4244A209" w14:textId="77777777" w:rsidR="00230EA3" w:rsidRPr="0049511E" w:rsidRDefault="00230EA3" w:rsidP="00230EA3">
            <w:pPr>
              <w:pStyle w:val="Tabletextcentred"/>
            </w:pPr>
            <w:r w:rsidRPr="0049511E">
              <w:t>5000 – 9999</w:t>
            </w:r>
          </w:p>
        </w:tc>
      </w:tr>
      <w:tr w:rsidR="00230EA3" w:rsidRPr="0049511E" w14:paraId="0ACCC641"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1B93A4FE" w14:textId="77777777" w:rsidR="00230EA3" w:rsidRPr="0049511E" w:rsidRDefault="00230EA3" w:rsidP="00230EA3">
            <w:pPr>
              <w:pStyle w:val="Tabletextcentred"/>
            </w:pPr>
            <w:r w:rsidRPr="0049511E">
              <w:t>337</w:t>
            </w:r>
          </w:p>
        </w:tc>
        <w:tc>
          <w:tcPr>
            <w:tcW w:w="1312" w:type="dxa"/>
            <w:tcBorders>
              <w:top w:val="nil"/>
              <w:left w:val="nil"/>
              <w:bottom w:val="single" w:sz="4" w:space="0" w:color="000000"/>
              <w:right w:val="single" w:sz="4" w:space="0" w:color="auto"/>
            </w:tcBorders>
            <w:vAlign w:val="center"/>
          </w:tcPr>
          <w:p w14:paraId="0A2D74C0"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0CE4A060"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39E94650"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453B30D2" w14:textId="77777777" w:rsidR="00230EA3" w:rsidRPr="0049511E" w:rsidRDefault="00230EA3" w:rsidP="00230EA3">
            <w:pPr>
              <w:pStyle w:val="Tabletextcentred"/>
            </w:pPr>
            <w:r w:rsidRPr="0049511E">
              <w:t>0000 – 6999</w:t>
            </w:r>
          </w:p>
        </w:tc>
      </w:tr>
      <w:tr w:rsidR="00230EA3" w:rsidRPr="0049511E" w14:paraId="302715F7"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6CDE568B" w14:textId="77777777" w:rsidR="00230EA3" w:rsidRPr="0049511E" w:rsidRDefault="00230EA3" w:rsidP="00230EA3">
            <w:pPr>
              <w:pStyle w:val="Tabletextcentred"/>
            </w:pPr>
            <w:r w:rsidRPr="0049511E">
              <w:t>338</w:t>
            </w:r>
          </w:p>
        </w:tc>
        <w:tc>
          <w:tcPr>
            <w:tcW w:w="1312" w:type="dxa"/>
            <w:tcBorders>
              <w:top w:val="nil"/>
              <w:left w:val="nil"/>
              <w:bottom w:val="single" w:sz="4" w:space="0" w:color="000000"/>
              <w:right w:val="single" w:sz="4" w:space="0" w:color="auto"/>
            </w:tcBorders>
            <w:vAlign w:val="center"/>
          </w:tcPr>
          <w:p w14:paraId="28AB15C6"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466F0966"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2CC857EF"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1CE2496A" w14:textId="77777777" w:rsidR="00230EA3" w:rsidRPr="0049511E" w:rsidRDefault="00230EA3" w:rsidP="00230EA3">
            <w:pPr>
              <w:pStyle w:val="Tabletextcentred"/>
            </w:pPr>
            <w:r w:rsidRPr="0049511E">
              <w:t>1000 – 5999</w:t>
            </w:r>
          </w:p>
        </w:tc>
      </w:tr>
      <w:tr w:rsidR="00230EA3" w:rsidRPr="0049511E" w14:paraId="440F2095"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66826FE2" w14:textId="77777777" w:rsidR="00230EA3" w:rsidRPr="0049511E" w:rsidRDefault="00230EA3" w:rsidP="00230EA3">
            <w:pPr>
              <w:pStyle w:val="Tabletextcentred"/>
            </w:pPr>
            <w:r w:rsidRPr="0049511E">
              <w:t>339</w:t>
            </w:r>
          </w:p>
        </w:tc>
        <w:tc>
          <w:tcPr>
            <w:tcW w:w="1312" w:type="dxa"/>
            <w:tcBorders>
              <w:top w:val="nil"/>
              <w:left w:val="nil"/>
              <w:bottom w:val="single" w:sz="4" w:space="0" w:color="000000"/>
              <w:right w:val="single" w:sz="4" w:space="0" w:color="auto"/>
            </w:tcBorders>
            <w:vAlign w:val="center"/>
          </w:tcPr>
          <w:p w14:paraId="350B120F"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04C0A4F1"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6D845CB5"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09E57D93" w14:textId="77777777" w:rsidR="00230EA3" w:rsidRPr="0049511E" w:rsidRDefault="00230EA3" w:rsidP="00230EA3">
            <w:pPr>
              <w:pStyle w:val="Tabletextcentred"/>
            </w:pPr>
            <w:r w:rsidRPr="0049511E">
              <w:t>0000 – 6999</w:t>
            </w:r>
          </w:p>
        </w:tc>
      </w:tr>
      <w:tr w:rsidR="00230EA3" w:rsidRPr="0049511E" w14:paraId="66C8526C"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1361C61A" w14:textId="77777777" w:rsidR="00230EA3" w:rsidRPr="0049511E" w:rsidRDefault="00230EA3" w:rsidP="00230EA3">
            <w:pPr>
              <w:pStyle w:val="Tabletextcentred"/>
            </w:pPr>
            <w:r w:rsidRPr="0049511E">
              <w:t>440</w:t>
            </w:r>
          </w:p>
        </w:tc>
        <w:tc>
          <w:tcPr>
            <w:tcW w:w="1312" w:type="dxa"/>
            <w:tcBorders>
              <w:top w:val="nil"/>
              <w:left w:val="nil"/>
              <w:bottom w:val="single" w:sz="4" w:space="0" w:color="000000"/>
              <w:right w:val="single" w:sz="4" w:space="0" w:color="auto"/>
            </w:tcBorders>
            <w:vAlign w:val="center"/>
          </w:tcPr>
          <w:p w14:paraId="28F9A259"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0BD5EE14" w14:textId="77777777" w:rsidR="00230EA3" w:rsidRPr="0049511E" w:rsidRDefault="00230EA3"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291B1C28"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1013E86D" w14:textId="77777777" w:rsidR="00230EA3" w:rsidRPr="0049511E" w:rsidRDefault="00230EA3" w:rsidP="00230EA3">
            <w:pPr>
              <w:pStyle w:val="Tabletextcentred"/>
            </w:pPr>
            <w:r w:rsidRPr="0049511E">
              <w:t>0000 – 3999</w:t>
            </w:r>
          </w:p>
        </w:tc>
      </w:tr>
      <w:tr w:rsidR="00230EA3" w:rsidRPr="0049511E" w14:paraId="6196E5E1" w14:textId="77777777" w:rsidTr="00835056">
        <w:trPr>
          <w:trHeight w:val="300"/>
        </w:trPr>
        <w:tc>
          <w:tcPr>
            <w:tcW w:w="2540" w:type="dxa"/>
            <w:tcBorders>
              <w:top w:val="nil"/>
              <w:left w:val="single" w:sz="4" w:space="0" w:color="auto"/>
              <w:bottom w:val="single" w:sz="4" w:space="0" w:color="000000"/>
              <w:right w:val="single" w:sz="4" w:space="0" w:color="000000"/>
            </w:tcBorders>
            <w:vAlign w:val="center"/>
            <w:hideMark/>
          </w:tcPr>
          <w:p w14:paraId="2E0ED53F" w14:textId="77777777" w:rsidR="00230EA3" w:rsidRPr="0049511E" w:rsidRDefault="00230EA3" w:rsidP="00230EA3">
            <w:pPr>
              <w:pStyle w:val="Tabletextcentred"/>
            </w:pPr>
            <w:r w:rsidRPr="0049511E">
              <w:t>441</w:t>
            </w:r>
          </w:p>
        </w:tc>
        <w:tc>
          <w:tcPr>
            <w:tcW w:w="1312" w:type="dxa"/>
            <w:tcBorders>
              <w:top w:val="nil"/>
              <w:left w:val="nil"/>
              <w:bottom w:val="single" w:sz="4" w:space="0" w:color="000000"/>
              <w:right w:val="single" w:sz="4" w:space="0" w:color="auto"/>
            </w:tcBorders>
            <w:vAlign w:val="center"/>
          </w:tcPr>
          <w:p w14:paraId="0A17ADD4" w14:textId="77777777" w:rsidR="00230EA3" w:rsidRPr="0049511E" w:rsidRDefault="00230EA3"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49744C9F" w14:textId="77777777" w:rsidR="00230EA3" w:rsidRPr="0049511E" w:rsidRDefault="00230EA3" w:rsidP="00230EA3">
            <w:pPr>
              <w:pStyle w:val="Tabletextcentred"/>
            </w:pPr>
            <w:r w:rsidRPr="0049511E">
              <w:t>7</w:t>
            </w:r>
          </w:p>
        </w:tc>
        <w:tc>
          <w:tcPr>
            <w:tcW w:w="2240" w:type="dxa"/>
            <w:vMerge/>
            <w:tcBorders>
              <w:left w:val="single" w:sz="4" w:space="0" w:color="auto"/>
              <w:right w:val="single" w:sz="4" w:space="0" w:color="auto"/>
            </w:tcBorders>
            <w:vAlign w:val="center"/>
          </w:tcPr>
          <w:p w14:paraId="0DAC48DB" w14:textId="77777777" w:rsidR="00230EA3" w:rsidRPr="0049511E" w:rsidRDefault="00230EA3"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2573ABEA" w14:textId="77777777" w:rsidR="00230EA3" w:rsidRPr="0049511E" w:rsidRDefault="00230EA3" w:rsidP="00230EA3">
            <w:pPr>
              <w:pStyle w:val="Tabletextcentred"/>
            </w:pPr>
            <w:r w:rsidRPr="0049511E">
              <w:t>0000 – 3999</w:t>
            </w:r>
          </w:p>
        </w:tc>
      </w:tr>
      <w:tr w:rsidR="008F6FDF" w:rsidRPr="0049511E" w14:paraId="31B45480"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74FDD994" w14:textId="77777777" w:rsidR="008F6FDF" w:rsidRPr="0049511E" w:rsidRDefault="008F6FDF" w:rsidP="00230EA3">
            <w:pPr>
              <w:pStyle w:val="Tabletextcentred"/>
            </w:pPr>
            <w:r w:rsidRPr="0049511E">
              <w:t>442</w:t>
            </w:r>
          </w:p>
        </w:tc>
        <w:tc>
          <w:tcPr>
            <w:tcW w:w="1312" w:type="dxa"/>
            <w:tcBorders>
              <w:top w:val="nil"/>
              <w:left w:val="nil"/>
              <w:bottom w:val="single" w:sz="4" w:space="0" w:color="000000"/>
              <w:right w:val="single" w:sz="4" w:space="0" w:color="auto"/>
            </w:tcBorders>
            <w:vAlign w:val="center"/>
          </w:tcPr>
          <w:p w14:paraId="4990F1BC"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58969396" w14:textId="77777777" w:rsidR="008F6FDF" w:rsidRPr="0049511E" w:rsidRDefault="008F6FDF" w:rsidP="00230EA3">
            <w:pPr>
              <w:pStyle w:val="Tabletextcentred"/>
            </w:pPr>
            <w:r w:rsidRPr="0049511E">
              <w:t>7</w:t>
            </w:r>
          </w:p>
        </w:tc>
        <w:tc>
          <w:tcPr>
            <w:tcW w:w="2240" w:type="dxa"/>
            <w:vMerge w:val="restart"/>
            <w:tcBorders>
              <w:left w:val="single" w:sz="4" w:space="0" w:color="auto"/>
              <w:right w:val="single" w:sz="4" w:space="0" w:color="auto"/>
            </w:tcBorders>
            <w:vAlign w:val="center"/>
          </w:tcPr>
          <w:p w14:paraId="23A8B69D" w14:textId="1A1360C3" w:rsidR="008F6FDF" w:rsidRPr="0049511E" w:rsidRDefault="008F6FDF"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1A7265B3" w14:textId="77777777" w:rsidR="008F6FDF" w:rsidRPr="0049511E" w:rsidRDefault="008F6FDF" w:rsidP="00230EA3">
            <w:pPr>
              <w:pStyle w:val="Tabletextcentred"/>
            </w:pPr>
            <w:r w:rsidRPr="0049511E">
              <w:t>0000 – 4999</w:t>
            </w:r>
          </w:p>
        </w:tc>
      </w:tr>
      <w:tr w:rsidR="008F6FDF" w:rsidRPr="0049511E" w14:paraId="25E8BF9F"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6E1A8F7C" w14:textId="77777777" w:rsidR="008F6FDF" w:rsidRPr="0049511E" w:rsidRDefault="008F6FDF" w:rsidP="00230EA3">
            <w:pPr>
              <w:pStyle w:val="Tabletextcentred"/>
            </w:pPr>
            <w:r w:rsidRPr="0049511E">
              <w:t>444</w:t>
            </w:r>
          </w:p>
        </w:tc>
        <w:tc>
          <w:tcPr>
            <w:tcW w:w="1312" w:type="dxa"/>
            <w:tcBorders>
              <w:top w:val="nil"/>
              <w:left w:val="nil"/>
              <w:bottom w:val="single" w:sz="4" w:space="0" w:color="000000"/>
              <w:right w:val="single" w:sz="4" w:space="0" w:color="auto"/>
            </w:tcBorders>
            <w:vAlign w:val="center"/>
          </w:tcPr>
          <w:p w14:paraId="0BFF71D9"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61BF5797" w14:textId="77777777" w:rsidR="008F6FDF" w:rsidRPr="0049511E" w:rsidRDefault="008F6FDF" w:rsidP="00230EA3">
            <w:pPr>
              <w:pStyle w:val="Tabletextcentred"/>
            </w:pPr>
            <w:r w:rsidRPr="0049511E">
              <w:t>7</w:t>
            </w:r>
          </w:p>
        </w:tc>
        <w:tc>
          <w:tcPr>
            <w:tcW w:w="2240" w:type="dxa"/>
            <w:vMerge/>
            <w:tcBorders>
              <w:left w:val="single" w:sz="4" w:space="0" w:color="auto"/>
              <w:right w:val="single" w:sz="4" w:space="0" w:color="auto"/>
            </w:tcBorders>
            <w:vAlign w:val="center"/>
          </w:tcPr>
          <w:p w14:paraId="049019D2" w14:textId="77777777" w:rsidR="008F6FDF" w:rsidRPr="0049511E" w:rsidRDefault="008F6FDF"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273B383A" w14:textId="77777777" w:rsidR="008F6FDF" w:rsidRPr="0049511E" w:rsidRDefault="008F6FDF" w:rsidP="00230EA3">
            <w:pPr>
              <w:pStyle w:val="Tabletextcentred"/>
            </w:pPr>
            <w:r w:rsidRPr="0049511E">
              <w:t>0000 – 9999</w:t>
            </w:r>
          </w:p>
        </w:tc>
      </w:tr>
      <w:tr w:rsidR="008F6FDF" w:rsidRPr="0049511E" w14:paraId="28AD028C"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6D0BF33A" w14:textId="77777777" w:rsidR="008F6FDF" w:rsidRPr="0049511E" w:rsidRDefault="008F6FDF" w:rsidP="00230EA3">
            <w:pPr>
              <w:pStyle w:val="Tabletextcentred"/>
            </w:pPr>
            <w:r w:rsidRPr="0049511E">
              <w:t>455</w:t>
            </w:r>
          </w:p>
        </w:tc>
        <w:tc>
          <w:tcPr>
            <w:tcW w:w="1312" w:type="dxa"/>
            <w:tcBorders>
              <w:top w:val="nil"/>
              <w:left w:val="nil"/>
              <w:bottom w:val="single" w:sz="4" w:space="0" w:color="000000"/>
              <w:right w:val="single" w:sz="4" w:space="0" w:color="auto"/>
            </w:tcBorders>
            <w:vAlign w:val="center"/>
          </w:tcPr>
          <w:p w14:paraId="7E7EE84F"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65A322CC" w14:textId="77777777" w:rsidR="008F6FDF" w:rsidRPr="0049511E" w:rsidRDefault="008F6FDF" w:rsidP="00230EA3">
            <w:pPr>
              <w:pStyle w:val="Tabletextcentred"/>
            </w:pPr>
            <w:r w:rsidRPr="0049511E">
              <w:t>7</w:t>
            </w:r>
          </w:p>
        </w:tc>
        <w:tc>
          <w:tcPr>
            <w:tcW w:w="2240" w:type="dxa"/>
            <w:vMerge/>
            <w:tcBorders>
              <w:left w:val="single" w:sz="4" w:space="0" w:color="auto"/>
              <w:right w:val="single" w:sz="4" w:space="0" w:color="auto"/>
            </w:tcBorders>
            <w:vAlign w:val="center"/>
          </w:tcPr>
          <w:p w14:paraId="3E7ACEF1" w14:textId="77777777" w:rsidR="008F6FDF" w:rsidRPr="0049511E" w:rsidRDefault="008F6FDF"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0861BD6F" w14:textId="77777777" w:rsidR="008F6FDF" w:rsidRPr="0049511E" w:rsidRDefault="008F6FDF" w:rsidP="00230EA3">
            <w:pPr>
              <w:pStyle w:val="Tabletextcentred"/>
            </w:pPr>
            <w:r w:rsidRPr="0049511E">
              <w:t>0000</w:t>
            </w:r>
            <w:r w:rsidRPr="003C0FBB">
              <w:t xml:space="preserve"> – </w:t>
            </w:r>
            <w:r w:rsidRPr="0049511E">
              <w:t>3999</w:t>
            </w:r>
          </w:p>
        </w:tc>
      </w:tr>
      <w:tr w:rsidR="008F6FDF" w:rsidRPr="0049511E" w14:paraId="7A4D01FC"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104789AE" w14:textId="77777777" w:rsidR="008F6FDF" w:rsidRPr="0049511E" w:rsidRDefault="008F6FDF" w:rsidP="00230EA3">
            <w:pPr>
              <w:pStyle w:val="Tabletextcentred"/>
            </w:pPr>
            <w:r w:rsidRPr="0049511E">
              <w:t>456</w:t>
            </w:r>
          </w:p>
        </w:tc>
        <w:tc>
          <w:tcPr>
            <w:tcW w:w="1312" w:type="dxa"/>
            <w:tcBorders>
              <w:top w:val="nil"/>
              <w:left w:val="nil"/>
              <w:bottom w:val="single" w:sz="4" w:space="0" w:color="000000"/>
              <w:right w:val="single" w:sz="4" w:space="0" w:color="auto"/>
            </w:tcBorders>
            <w:vAlign w:val="center"/>
          </w:tcPr>
          <w:p w14:paraId="2379A35E"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0C7D07BF" w14:textId="77777777" w:rsidR="008F6FDF" w:rsidRPr="0049511E" w:rsidRDefault="008F6FDF" w:rsidP="00230EA3">
            <w:pPr>
              <w:pStyle w:val="Tabletextcentred"/>
            </w:pPr>
            <w:r w:rsidRPr="0049511E">
              <w:t>7</w:t>
            </w:r>
          </w:p>
        </w:tc>
        <w:tc>
          <w:tcPr>
            <w:tcW w:w="2240" w:type="dxa"/>
            <w:vMerge/>
            <w:tcBorders>
              <w:left w:val="single" w:sz="4" w:space="0" w:color="auto"/>
              <w:right w:val="single" w:sz="4" w:space="0" w:color="auto"/>
            </w:tcBorders>
            <w:vAlign w:val="center"/>
          </w:tcPr>
          <w:p w14:paraId="339EDF83" w14:textId="77777777" w:rsidR="008F6FDF" w:rsidRPr="0049511E" w:rsidRDefault="008F6FDF"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70F1761C" w14:textId="77777777" w:rsidR="008F6FDF" w:rsidRPr="0049511E" w:rsidRDefault="008F6FDF" w:rsidP="00230EA3">
            <w:pPr>
              <w:pStyle w:val="Tabletextcentred"/>
            </w:pPr>
            <w:r w:rsidRPr="0049511E">
              <w:t>0000 – 2999</w:t>
            </w:r>
          </w:p>
        </w:tc>
      </w:tr>
      <w:tr w:rsidR="008F6FDF" w:rsidRPr="0049511E" w14:paraId="3F4AEE72" w14:textId="77777777" w:rsidTr="00835056">
        <w:trPr>
          <w:trHeight w:val="402"/>
        </w:trPr>
        <w:tc>
          <w:tcPr>
            <w:tcW w:w="2540" w:type="dxa"/>
            <w:tcBorders>
              <w:top w:val="nil"/>
              <w:left w:val="single" w:sz="4" w:space="0" w:color="auto"/>
              <w:bottom w:val="single" w:sz="4" w:space="0" w:color="000000"/>
              <w:right w:val="single" w:sz="4" w:space="0" w:color="000000"/>
            </w:tcBorders>
            <w:vAlign w:val="center"/>
            <w:hideMark/>
          </w:tcPr>
          <w:p w14:paraId="77521D73" w14:textId="77777777" w:rsidR="008F6FDF" w:rsidRPr="0049511E" w:rsidRDefault="008F6FDF" w:rsidP="00230EA3">
            <w:pPr>
              <w:pStyle w:val="Tabletextcentred"/>
            </w:pPr>
            <w:r w:rsidRPr="0049511E">
              <w:t>500 – 506</w:t>
            </w:r>
          </w:p>
        </w:tc>
        <w:tc>
          <w:tcPr>
            <w:tcW w:w="1312" w:type="dxa"/>
            <w:tcBorders>
              <w:top w:val="nil"/>
              <w:left w:val="nil"/>
              <w:bottom w:val="single" w:sz="4" w:space="0" w:color="000000"/>
              <w:right w:val="single" w:sz="4" w:space="0" w:color="auto"/>
            </w:tcBorders>
            <w:vAlign w:val="center"/>
          </w:tcPr>
          <w:p w14:paraId="2440BD30"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62A6B061" w14:textId="77777777" w:rsidR="008F6FDF" w:rsidRPr="0049511E" w:rsidRDefault="008F6FDF" w:rsidP="00230EA3">
            <w:pPr>
              <w:pStyle w:val="Tabletextcentred"/>
            </w:pPr>
            <w:r w:rsidRPr="0049511E">
              <w:t>7</w:t>
            </w:r>
          </w:p>
        </w:tc>
        <w:tc>
          <w:tcPr>
            <w:tcW w:w="2240" w:type="dxa"/>
            <w:vMerge/>
            <w:tcBorders>
              <w:left w:val="single" w:sz="4" w:space="0" w:color="auto"/>
              <w:bottom w:val="single" w:sz="4" w:space="0" w:color="auto"/>
              <w:right w:val="single" w:sz="4" w:space="0" w:color="auto"/>
            </w:tcBorders>
            <w:vAlign w:val="center"/>
          </w:tcPr>
          <w:p w14:paraId="2FC96031" w14:textId="77777777" w:rsidR="008F6FDF" w:rsidRPr="0049511E" w:rsidRDefault="008F6FDF"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5B7C014E" w14:textId="77777777" w:rsidR="008F6FDF" w:rsidRPr="0049511E" w:rsidRDefault="008F6FDF" w:rsidP="00230EA3">
            <w:pPr>
              <w:pStyle w:val="Tabletextcentred"/>
            </w:pPr>
            <w:r w:rsidRPr="0049511E">
              <w:t>0000 – 9999</w:t>
            </w:r>
          </w:p>
        </w:tc>
      </w:tr>
      <w:tr w:rsidR="008F6FDF" w:rsidRPr="0049511E" w14:paraId="3D7F4462" w14:textId="77777777" w:rsidTr="00835056">
        <w:trPr>
          <w:trHeight w:val="402"/>
        </w:trPr>
        <w:tc>
          <w:tcPr>
            <w:tcW w:w="2540" w:type="dxa"/>
            <w:tcBorders>
              <w:top w:val="single" w:sz="4" w:space="0" w:color="auto"/>
              <w:left w:val="single" w:sz="4" w:space="0" w:color="auto"/>
              <w:bottom w:val="single" w:sz="4" w:space="0" w:color="auto"/>
              <w:right w:val="single" w:sz="4" w:space="0" w:color="auto"/>
            </w:tcBorders>
            <w:vAlign w:val="center"/>
            <w:hideMark/>
          </w:tcPr>
          <w:p w14:paraId="38AA4E7A" w14:textId="77777777" w:rsidR="008F6FDF" w:rsidRPr="0049511E" w:rsidRDefault="008F6FDF" w:rsidP="00230EA3">
            <w:pPr>
              <w:pStyle w:val="Tabletextcentred"/>
            </w:pPr>
            <w:r w:rsidRPr="0049511E">
              <w:t>510</w:t>
            </w:r>
          </w:p>
        </w:tc>
        <w:tc>
          <w:tcPr>
            <w:tcW w:w="1312" w:type="dxa"/>
            <w:tcBorders>
              <w:top w:val="nil"/>
              <w:left w:val="single" w:sz="4" w:space="0" w:color="auto"/>
              <w:bottom w:val="single" w:sz="4" w:space="0" w:color="000000"/>
              <w:right w:val="single" w:sz="4" w:space="0" w:color="auto"/>
            </w:tcBorders>
            <w:vAlign w:val="center"/>
          </w:tcPr>
          <w:p w14:paraId="78916799"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7D404B25" w14:textId="77777777" w:rsidR="008F6FDF" w:rsidRPr="0049511E" w:rsidRDefault="008F6FDF" w:rsidP="00230EA3">
            <w:pPr>
              <w:pStyle w:val="Tabletextcentred"/>
            </w:pPr>
            <w:r w:rsidRPr="0049511E">
              <w:t>7</w:t>
            </w:r>
          </w:p>
        </w:tc>
        <w:tc>
          <w:tcPr>
            <w:tcW w:w="2240" w:type="dxa"/>
            <w:vMerge w:val="restart"/>
            <w:tcBorders>
              <w:top w:val="single" w:sz="4" w:space="0" w:color="auto"/>
              <w:left w:val="single" w:sz="4" w:space="0" w:color="auto"/>
              <w:right w:val="single" w:sz="4" w:space="0" w:color="auto"/>
            </w:tcBorders>
            <w:vAlign w:val="center"/>
          </w:tcPr>
          <w:p w14:paraId="268FC04E" w14:textId="77777777" w:rsidR="008F6FDF" w:rsidRPr="0049511E" w:rsidRDefault="008F6FDF" w:rsidP="00230EA3">
            <w:pPr>
              <w:pStyle w:val="Tabletextcentred"/>
            </w:pPr>
            <w:r w:rsidRPr="0049511E">
              <w:t>U-Mobile (Cellular) Inc.</w:t>
            </w:r>
          </w:p>
        </w:tc>
        <w:tc>
          <w:tcPr>
            <w:tcW w:w="2610" w:type="dxa"/>
            <w:tcBorders>
              <w:top w:val="nil"/>
              <w:left w:val="single" w:sz="4" w:space="0" w:color="auto"/>
              <w:bottom w:val="single" w:sz="4" w:space="0" w:color="000000"/>
              <w:right w:val="single" w:sz="4" w:space="0" w:color="000000"/>
            </w:tcBorders>
            <w:vAlign w:val="center"/>
            <w:hideMark/>
          </w:tcPr>
          <w:p w14:paraId="73D13F88" w14:textId="77777777" w:rsidR="008F6FDF" w:rsidRPr="0049511E" w:rsidRDefault="008F6FDF" w:rsidP="00230EA3">
            <w:pPr>
              <w:pStyle w:val="Tabletextcentred"/>
            </w:pPr>
            <w:r w:rsidRPr="0049511E">
              <w:t>0000 – 9999</w:t>
            </w:r>
          </w:p>
        </w:tc>
      </w:tr>
      <w:tr w:rsidR="008F6FDF" w:rsidRPr="0049511E" w14:paraId="18CD3B18" w14:textId="77777777" w:rsidTr="00835056">
        <w:trPr>
          <w:trHeight w:val="402"/>
        </w:trPr>
        <w:tc>
          <w:tcPr>
            <w:tcW w:w="2540" w:type="dxa"/>
            <w:tcBorders>
              <w:top w:val="single" w:sz="4" w:space="0" w:color="auto"/>
              <w:left w:val="single" w:sz="4" w:space="0" w:color="auto"/>
              <w:bottom w:val="single" w:sz="4" w:space="0" w:color="auto"/>
              <w:right w:val="single" w:sz="4" w:space="0" w:color="auto"/>
            </w:tcBorders>
            <w:vAlign w:val="center"/>
          </w:tcPr>
          <w:p w14:paraId="566F46BB" w14:textId="77777777" w:rsidR="008F6FDF" w:rsidRPr="0049511E" w:rsidRDefault="008F6FDF" w:rsidP="00230EA3">
            <w:pPr>
              <w:pStyle w:val="Tabletextcentred"/>
            </w:pPr>
            <w:r w:rsidRPr="0049511E">
              <w:t>511</w:t>
            </w:r>
          </w:p>
        </w:tc>
        <w:tc>
          <w:tcPr>
            <w:tcW w:w="1312" w:type="dxa"/>
            <w:tcBorders>
              <w:top w:val="nil"/>
              <w:left w:val="single" w:sz="4" w:space="0" w:color="auto"/>
              <w:bottom w:val="single" w:sz="4" w:space="0" w:color="000000"/>
              <w:right w:val="single" w:sz="4" w:space="0" w:color="auto"/>
            </w:tcBorders>
            <w:vAlign w:val="center"/>
          </w:tcPr>
          <w:p w14:paraId="05F959B1"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49F2820A" w14:textId="77777777" w:rsidR="008F6FDF" w:rsidRPr="0049511E" w:rsidRDefault="008F6FDF" w:rsidP="00230EA3">
            <w:pPr>
              <w:pStyle w:val="Tabletextcentred"/>
            </w:pPr>
            <w:r w:rsidRPr="0049511E">
              <w:t>7</w:t>
            </w:r>
          </w:p>
        </w:tc>
        <w:tc>
          <w:tcPr>
            <w:tcW w:w="2240" w:type="dxa"/>
            <w:vMerge/>
            <w:tcBorders>
              <w:left w:val="single" w:sz="4" w:space="0" w:color="auto"/>
              <w:bottom w:val="single" w:sz="4" w:space="0" w:color="000000"/>
              <w:right w:val="single" w:sz="4" w:space="0" w:color="auto"/>
            </w:tcBorders>
            <w:vAlign w:val="center"/>
          </w:tcPr>
          <w:p w14:paraId="77738FF2" w14:textId="77777777" w:rsidR="008F6FDF" w:rsidRPr="0049511E" w:rsidRDefault="008F6FDF" w:rsidP="00230EA3">
            <w:pPr>
              <w:pStyle w:val="Tabletextcentred"/>
            </w:pPr>
          </w:p>
        </w:tc>
        <w:tc>
          <w:tcPr>
            <w:tcW w:w="2610" w:type="dxa"/>
            <w:tcBorders>
              <w:top w:val="nil"/>
              <w:left w:val="single" w:sz="4" w:space="0" w:color="auto"/>
              <w:bottom w:val="single" w:sz="4" w:space="0" w:color="000000"/>
              <w:right w:val="single" w:sz="4" w:space="0" w:color="000000"/>
            </w:tcBorders>
            <w:vAlign w:val="center"/>
          </w:tcPr>
          <w:p w14:paraId="276640B6" w14:textId="77777777" w:rsidR="008F6FDF" w:rsidRPr="0049511E" w:rsidRDefault="008F6FDF" w:rsidP="00230EA3">
            <w:pPr>
              <w:pStyle w:val="Tabletextcentred"/>
            </w:pPr>
            <w:r w:rsidRPr="0049511E">
              <w:t>0000 – 9999</w:t>
            </w:r>
          </w:p>
        </w:tc>
      </w:tr>
      <w:tr w:rsidR="008F6FDF" w:rsidRPr="0049511E" w14:paraId="004036A6" w14:textId="77777777" w:rsidTr="00835056">
        <w:trPr>
          <w:trHeight w:val="402"/>
        </w:trPr>
        <w:tc>
          <w:tcPr>
            <w:tcW w:w="2540" w:type="dxa"/>
            <w:tcBorders>
              <w:top w:val="single" w:sz="4" w:space="0" w:color="auto"/>
              <w:left w:val="single" w:sz="4" w:space="0" w:color="auto"/>
              <w:bottom w:val="single" w:sz="4" w:space="0" w:color="auto"/>
              <w:right w:val="single" w:sz="4" w:space="0" w:color="auto"/>
            </w:tcBorders>
            <w:vAlign w:val="center"/>
            <w:hideMark/>
          </w:tcPr>
          <w:p w14:paraId="1460CB4F" w14:textId="77777777" w:rsidR="008F6FDF" w:rsidRPr="0049511E" w:rsidRDefault="008F6FDF" w:rsidP="00230EA3">
            <w:pPr>
              <w:pStyle w:val="Tabletextcentred"/>
            </w:pPr>
            <w:r w:rsidRPr="0049511E">
              <w:t>515</w:t>
            </w:r>
          </w:p>
        </w:tc>
        <w:tc>
          <w:tcPr>
            <w:tcW w:w="1312" w:type="dxa"/>
            <w:tcBorders>
              <w:top w:val="nil"/>
              <w:left w:val="single" w:sz="4" w:space="0" w:color="auto"/>
              <w:bottom w:val="single" w:sz="4" w:space="0" w:color="000000"/>
              <w:right w:val="single" w:sz="4" w:space="0" w:color="auto"/>
            </w:tcBorders>
            <w:vAlign w:val="center"/>
          </w:tcPr>
          <w:p w14:paraId="60644307"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016C5FA1" w14:textId="77777777" w:rsidR="008F6FDF" w:rsidRPr="0049511E" w:rsidRDefault="008F6FDF" w:rsidP="00230EA3">
            <w:pPr>
              <w:pStyle w:val="Tabletextcentred"/>
            </w:pPr>
            <w:r w:rsidRPr="0049511E">
              <w:t>7</w:t>
            </w:r>
          </w:p>
        </w:tc>
        <w:tc>
          <w:tcPr>
            <w:tcW w:w="2240" w:type="dxa"/>
            <w:tcBorders>
              <w:top w:val="nil"/>
              <w:left w:val="single" w:sz="4" w:space="0" w:color="auto"/>
              <w:bottom w:val="single" w:sz="4" w:space="0" w:color="000000"/>
              <w:right w:val="single" w:sz="4" w:space="0" w:color="auto"/>
            </w:tcBorders>
            <w:vAlign w:val="center"/>
          </w:tcPr>
          <w:p w14:paraId="359D4F2C" w14:textId="77777777" w:rsidR="008F6FDF" w:rsidRPr="0049511E" w:rsidRDefault="008F6FDF" w:rsidP="00230EA3">
            <w:pPr>
              <w:pStyle w:val="Tabletextcentred"/>
            </w:pPr>
            <w:r w:rsidRPr="0049511E">
              <w:t>E-Networks Inc.</w:t>
            </w:r>
          </w:p>
        </w:tc>
        <w:tc>
          <w:tcPr>
            <w:tcW w:w="2610" w:type="dxa"/>
            <w:tcBorders>
              <w:top w:val="nil"/>
              <w:left w:val="single" w:sz="4" w:space="0" w:color="auto"/>
              <w:bottom w:val="single" w:sz="4" w:space="0" w:color="000000"/>
              <w:right w:val="single" w:sz="4" w:space="0" w:color="000000"/>
            </w:tcBorders>
            <w:vAlign w:val="center"/>
            <w:hideMark/>
          </w:tcPr>
          <w:p w14:paraId="6EF320DA" w14:textId="77777777" w:rsidR="008F6FDF" w:rsidRPr="0049511E" w:rsidRDefault="008F6FDF" w:rsidP="00230EA3">
            <w:pPr>
              <w:pStyle w:val="Tabletextcentred"/>
            </w:pPr>
            <w:r w:rsidRPr="0049511E">
              <w:t>0000 – 9999</w:t>
            </w:r>
          </w:p>
        </w:tc>
      </w:tr>
      <w:tr w:rsidR="008F6FDF" w:rsidRPr="0049511E" w14:paraId="799C126E" w14:textId="77777777" w:rsidTr="00835056">
        <w:trPr>
          <w:trHeight w:val="402"/>
        </w:trPr>
        <w:tc>
          <w:tcPr>
            <w:tcW w:w="2540" w:type="dxa"/>
            <w:tcBorders>
              <w:top w:val="single" w:sz="4" w:space="0" w:color="auto"/>
              <w:left w:val="single" w:sz="4" w:space="0" w:color="auto"/>
              <w:bottom w:val="single" w:sz="4" w:space="0" w:color="auto"/>
              <w:right w:val="single" w:sz="4" w:space="0" w:color="auto"/>
            </w:tcBorders>
            <w:vAlign w:val="center"/>
            <w:hideMark/>
          </w:tcPr>
          <w:p w14:paraId="3A7D1DB3" w14:textId="77777777" w:rsidR="008F6FDF" w:rsidRPr="0049511E" w:rsidRDefault="008F6FDF" w:rsidP="00230EA3">
            <w:pPr>
              <w:pStyle w:val="Tabletextcentred"/>
            </w:pPr>
            <w:r w:rsidRPr="0049511E">
              <w:t>771</w:t>
            </w:r>
          </w:p>
        </w:tc>
        <w:tc>
          <w:tcPr>
            <w:tcW w:w="1312" w:type="dxa"/>
            <w:tcBorders>
              <w:top w:val="nil"/>
              <w:left w:val="single" w:sz="4" w:space="0" w:color="auto"/>
              <w:bottom w:val="single" w:sz="4" w:space="0" w:color="000000"/>
              <w:right w:val="single" w:sz="4" w:space="0" w:color="auto"/>
            </w:tcBorders>
            <w:vAlign w:val="center"/>
          </w:tcPr>
          <w:p w14:paraId="6CE939FD"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000000"/>
              <w:right w:val="single" w:sz="4" w:space="0" w:color="auto"/>
            </w:tcBorders>
            <w:vAlign w:val="center"/>
          </w:tcPr>
          <w:p w14:paraId="4A627E98" w14:textId="77777777" w:rsidR="008F6FDF" w:rsidRPr="0049511E" w:rsidRDefault="008F6FDF" w:rsidP="00230EA3">
            <w:pPr>
              <w:pStyle w:val="Tabletextcentred"/>
            </w:pPr>
            <w:r w:rsidRPr="0049511E">
              <w:t>7</w:t>
            </w:r>
          </w:p>
        </w:tc>
        <w:tc>
          <w:tcPr>
            <w:tcW w:w="2240" w:type="dxa"/>
            <w:vMerge w:val="restart"/>
            <w:tcBorders>
              <w:top w:val="nil"/>
              <w:left w:val="single" w:sz="4" w:space="0" w:color="auto"/>
              <w:right w:val="single" w:sz="4" w:space="0" w:color="auto"/>
            </w:tcBorders>
            <w:vAlign w:val="center"/>
          </w:tcPr>
          <w:p w14:paraId="3F9F6569" w14:textId="77777777" w:rsidR="008F6FDF" w:rsidRPr="0049511E" w:rsidRDefault="008F6FDF" w:rsidP="00230EA3">
            <w:pPr>
              <w:pStyle w:val="Tabletextcentred"/>
            </w:pPr>
            <w:r w:rsidRPr="0049511E">
              <w:t>Guyana Telephone and Telegraph Co. Ltd.</w:t>
            </w:r>
          </w:p>
        </w:tc>
        <w:tc>
          <w:tcPr>
            <w:tcW w:w="2610" w:type="dxa"/>
            <w:tcBorders>
              <w:top w:val="nil"/>
              <w:left w:val="single" w:sz="4" w:space="0" w:color="auto"/>
              <w:bottom w:val="single" w:sz="4" w:space="0" w:color="000000"/>
              <w:right w:val="single" w:sz="4" w:space="0" w:color="000000"/>
            </w:tcBorders>
            <w:vAlign w:val="center"/>
            <w:hideMark/>
          </w:tcPr>
          <w:p w14:paraId="61023EF7" w14:textId="77777777" w:rsidR="008F6FDF" w:rsidRPr="0049511E" w:rsidRDefault="008F6FDF" w:rsidP="00230EA3">
            <w:pPr>
              <w:pStyle w:val="Tabletextcentred"/>
            </w:pPr>
            <w:r w:rsidRPr="0049511E">
              <w:t>0000 – 2999</w:t>
            </w:r>
          </w:p>
          <w:p w14:paraId="2E36710F" w14:textId="77777777" w:rsidR="008F6FDF" w:rsidRPr="0049511E" w:rsidRDefault="008F6FDF" w:rsidP="00230EA3">
            <w:pPr>
              <w:pStyle w:val="Tabletextcentred"/>
            </w:pPr>
            <w:r w:rsidRPr="0049511E">
              <w:t>4000 – 5999</w:t>
            </w:r>
          </w:p>
        </w:tc>
      </w:tr>
      <w:tr w:rsidR="008F6FDF" w:rsidRPr="0049511E" w14:paraId="57598E01" w14:textId="77777777" w:rsidTr="00835056">
        <w:trPr>
          <w:trHeight w:val="402"/>
        </w:trPr>
        <w:tc>
          <w:tcPr>
            <w:tcW w:w="2540" w:type="dxa"/>
            <w:tcBorders>
              <w:top w:val="single" w:sz="4" w:space="0" w:color="auto"/>
              <w:left w:val="single" w:sz="4" w:space="0" w:color="auto"/>
              <w:bottom w:val="single" w:sz="4" w:space="0" w:color="auto"/>
              <w:right w:val="single" w:sz="4" w:space="0" w:color="auto"/>
            </w:tcBorders>
            <w:vAlign w:val="center"/>
            <w:hideMark/>
          </w:tcPr>
          <w:p w14:paraId="737BF8D3" w14:textId="77777777" w:rsidR="008F6FDF" w:rsidRPr="0049511E" w:rsidRDefault="008F6FDF" w:rsidP="00230EA3">
            <w:pPr>
              <w:pStyle w:val="Tabletextcentred"/>
            </w:pPr>
            <w:r w:rsidRPr="0049511E">
              <w:t>772</w:t>
            </w:r>
          </w:p>
        </w:tc>
        <w:tc>
          <w:tcPr>
            <w:tcW w:w="1312" w:type="dxa"/>
            <w:tcBorders>
              <w:top w:val="nil"/>
              <w:left w:val="single" w:sz="4" w:space="0" w:color="auto"/>
              <w:bottom w:val="single" w:sz="4" w:space="0" w:color="auto"/>
              <w:right w:val="single" w:sz="4" w:space="0" w:color="auto"/>
            </w:tcBorders>
            <w:vAlign w:val="center"/>
          </w:tcPr>
          <w:p w14:paraId="7605A206" w14:textId="77777777" w:rsidR="008F6FDF" w:rsidRPr="0049511E" w:rsidRDefault="008F6FDF" w:rsidP="00230EA3">
            <w:pPr>
              <w:pStyle w:val="Tabletextcentred"/>
            </w:pPr>
            <w:r w:rsidRPr="0049511E">
              <w:t>7</w:t>
            </w:r>
          </w:p>
        </w:tc>
        <w:tc>
          <w:tcPr>
            <w:tcW w:w="1283" w:type="dxa"/>
            <w:tcBorders>
              <w:top w:val="nil"/>
              <w:left w:val="single" w:sz="4" w:space="0" w:color="auto"/>
              <w:bottom w:val="single" w:sz="4" w:space="0" w:color="auto"/>
              <w:right w:val="single" w:sz="4" w:space="0" w:color="auto"/>
            </w:tcBorders>
            <w:vAlign w:val="center"/>
          </w:tcPr>
          <w:p w14:paraId="5125A542" w14:textId="77777777" w:rsidR="008F6FDF" w:rsidRPr="0049511E" w:rsidRDefault="008F6FDF" w:rsidP="00230EA3">
            <w:pPr>
              <w:pStyle w:val="Tabletextcentred"/>
            </w:pPr>
            <w:r w:rsidRPr="0049511E">
              <w:t>7</w:t>
            </w:r>
          </w:p>
        </w:tc>
        <w:tc>
          <w:tcPr>
            <w:tcW w:w="2240" w:type="dxa"/>
            <w:vMerge/>
            <w:tcBorders>
              <w:left w:val="single" w:sz="4" w:space="0" w:color="auto"/>
              <w:right w:val="single" w:sz="4" w:space="0" w:color="auto"/>
            </w:tcBorders>
            <w:vAlign w:val="center"/>
          </w:tcPr>
          <w:p w14:paraId="2C41B02A" w14:textId="77777777" w:rsidR="008F6FDF" w:rsidRPr="0049511E" w:rsidRDefault="008F6FDF" w:rsidP="00230EA3">
            <w:pPr>
              <w:pStyle w:val="Tabletextcentred"/>
            </w:pPr>
          </w:p>
        </w:tc>
        <w:tc>
          <w:tcPr>
            <w:tcW w:w="2610" w:type="dxa"/>
            <w:tcBorders>
              <w:top w:val="nil"/>
              <w:left w:val="single" w:sz="4" w:space="0" w:color="auto"/>
              <w:bottom w:val="single" w:sz="4" w:space="0" w:color="auto"/>
              <w:right w:val="single" w:sz="4" w:space="0" w:color="000000"/>
            </w:tcBorders>
            <w:vAlign w:val="center"/>
            <w:hideMark/>
          </w:tcPr>
          <w:p w14:paraId="6F101744" w14:textId="77777777" w:rsidR="008F6FDF" w:rsidRPr="0049511E" w:rsidRDefault="008F6FDF" w:rsidP="00230EA3">
            <w:pPr>
              <w:pStyle w:val="Tabletextcentred"/>
            </w:pPr>
            <w:r w:rsidRPr="0049511E">
              <w:t>0000 – 3999</w:t>
            </w:r>
          </w:p>
        </w:tc>
      </w:tr>
      <w:tr w:rsidR="008F6FDF" w:rsidRPr="0049511E" w14:paraId="452C2538" w14:textId="77777777" w:rsidTr="00835056">
        <w:trPr>
          <w:trHeight w:val="402"/>
        </w:trPr>
        <w:tc>
          <w:tcPr>
            <w:tcW w:w="2540" w:type="dxa"/>
            <w:tcBorders>
              <w:top w:val="single" w:sz="4" w:space="0" w:color="auto"/>
              <w:left w:val="single" w:sz="4" w:space="0" w:color="auto"/>
              <w:bottom w:val="single" w:sz="4" w:space="0" w:color="000000"/>
              <w:right w:val="single" w:sz="4" w:space="0" w:color="auto"/>
            </w:tcBorders>
            <w:vAlign w:val="center"/>
            <w:hideMark/>
          </w:tcPr>
          <w:p w14:paraId="21A99169" w14:textId="77777777" w:rsidR="008F6FDF" w:rsidRPr="0049511E" w:rsidRDefault="008F6FDF" w:rsidP="00230EA3">
            <w:pPr>
              <w:pStyle w:val="Tabletextcentred"/>
            </w:pPr>
            <w:r w:rsidRPr="0049511E">
              <w:t>773</w:t>
            </w:r>
          </w:p>
        </w:tc>
        <w:tc>
          <w:tcPr>
            <w:tcW w:w="1312" w:type="dxa"/>
            <w:tcBorders>
              <w:top w:val="single" w:sz="4" w:space="0" w:color="auto"/>
              <w:left w:val="single" w:sz="4" w:space="0" w:color="auto"/>
              <w:bottom w:val="single" w:sz="4" w:space="0" w:color="auto"/>
              <w:right w:val="single" w:sz="4" w:space="0" w:color="auto"/>
            </w:tcBorders>
            <w:vAlign w:val="center"/>
          </w:tcPr>
          <w:p w14:paraId="013C22D8" w14:textId="77777777" w:rsidR="008F6FDF" w:rsidRPr="0049511E" w:rsidRDefault="008F6FDF" w:rsidP="00230EA3">
            <w:pPr>
              <w:pStyle w:val="Tabletextcentred"/>
            </w:pPr>
            <w:r w:rsidRPr="0049511E">
              <w:t>7</w:t>
            </w:r>
          </w:p>
        </w:tc>
        <w:tc>
          <w:tcPr>
            <w:tcW w:w="1283" w:type="dxa"/>
            <w:tcBorders>
              <w:top w:val="single" w:sz="4" w:space="0" w:color="auto"/>
              <w:left w:val="single" w:sz="4" w:space="0" w:color="auto"/>
              <w:bottom w:val="single" w:sz="4" w:space="0" w:color="auto"/>
              <w:right w:val="single" w:sz="4" w:space="0" w:color="auto"/>
            </w:tcBorders>
            <w:vAlign w:val="center"/>
          </w:tcPr>
          <w:p w14:paraId="7B1166B2" w14:textId="77777777" w:rsidR="008F6FDF" w:rsidRPr="0049511E" w:rsidRDefault="008F6FDF" w:rsidP="00230EA3">
            <w:pPr>
              <w:pStyle w:val="Tabletextcentred"/>
            </w:pPr>
            <w:r w:rsidRPr="0049511E">
              <w:t>7</w:t>
            </w:r>
          </w:p>
        </w:tc>
        <w:tc>
          <w:tcPr>
            <w:tcW w:w="2240" w:type="dxa"/>
            <w:vMerge/>
            <w:tcBorders>
              <w:left w:val="single" w:sz="4" w:space="0" w:color="auto"/>
              <w:right w:val="single" w:sz="4" w:space="0" w:color="auto"/>
            </w:tcBorders>
            <w:vAlign w:val="center"/>
          </w:tcPr>
          <w:p w14:paraId="659DBDA3" w14:textId="77777777" w:rsidR="008F6FDF" w:rsidRPr="0049511E" w:rsidRDefault="008F6FDF" w:rsidP="00230EA3">
            <w:pPr>
              <w:pStyle w:val="Tabletextcentred"/>
            </w:pPr>
          </w:p>
        </w:tc>
        <w:tc>
          <w:tcPr>
            <w:tcW w:w="2610" w:type="dxa"/>
            <w:tcBorders>
              <w:top w:val="single" w:sz="4" w:space="0" w:color="auto"/>
              <w:left w:val="single" w:sz="4" w:space="0" w:color="auto"/>
              <w:bottom w:val="single" w:sz="4" w:space="0" w:color="000000"/>
              <w:right w:val="single" w:sz="4" w:space="0" w:color="000000"/>
            </w:tcBorders>
            <w:vAlign w:val="center"/>
            <w:hideMark/>
          </w:tcPr>
          <w:p w14:paraId="6F810F12" w14:textId="77777777" w:rsidR="008F6FDF" w:rsidRPr="0049511E" w:rsidRDefault="008F6FDF" w:rsidP="00230EA3">
            <w:pPr>
              <w:pStyle w:val="Tabletextcentred"/>
            </w:pPr>
            <w:r w:rsidRPr="0049511E">
              <w:t>0000 – 2999</w:t>
            </w:r>
          </w:p>
        </w:tc>
      </w:tr>
      <w:tr w:rsidR="008F6FDF" w:rsidRPr="0049511E" w14:paraId="65C72D87" w14:textId="77777777" w:rsidTr="00835056">
        <w:trPr>
          <w:trHeight w:val="402"/>
        </w:trPr>
        <w:tc>
          <w:tcPr>
            <w:tcW w:w="2540" w:type="dxa"/>
            <w:tcBorders>
              <w:top w:val="nil"/>
              <w:left w:val="single" w:sz="4" w:space="0" w:color="auto"/>
              <w:bottom w:val="single" w:sz="4" w:space="0" w:color="000000"/>
              <w:right w:val="single" w:sz="4" w:space="0" w:color="auto"/>
            </w:tcBorders>
            <w:vAlign w:val="center"/>
            <w:hideMark/>
          </w:tcPr>
          <w:p w14:paraId="499C9C9A" w14:textId="77777777" w:rsidR="008F6FDF" w:rsidRPr="0049511E" w:rsidRDefault="008F6FDF" w:rsidP="00230EA3">
            <w:pPr>
              <w:pStyle w:val="Tabletextcentred"/>
            </w:pPr>
            <w:r w:rsidRPr="0049511E">
              <w:t>774</w:t>
            </w:r>
          </w:p>
        </w:tc>
        <w:tc>
          <w:tcPr>
            <w:tcW w:w="1312" w:type="dxa"/>
            <w:tcBorders>
              <w:top w:val="single" w:sz="4" w:space="0" w:color="auto"/>
              <w:left w:val="single" w:sz="4" w:space="0" w:color="auto"/>
              <w:bottom w:val="single" w:sz="4" w:space="0" w:color="auto"/>
              <w:right w:val="single" w:sz="4" w:space="0" w:color="auto"/>
            </w:tcBorders>
            <w:vAlign w:val="center"/>
          </w:tcPr>
          <w:p w14:paraId="18308FD2" w14:textId="77777777" w:rsidR="008F6FDF" w:rsidRPr="0049511E" w:rsidRDefault="008F6FDF" w:rsidP="00230EA3">
            <w:pPr>
              <w:pStyle w:val="Tabletextcentred"/>
            </w:pPr>
            <w:r w:rsidRPr="0049511E">
              <w:t>7</w:t>
            </w:r>
          </w:p>
        </w:tc>
        <w:tc>
          <w:tcPr>
            <w:tcW w:w="1283" w:type="dxa"/>
            <w:tcBorders>
              <w:top w:val="single" w:sz="4" w:space="0" w:color="auto"/>
              <w:left w:val="single" w:sz="4" w:space="0" w:color="auto"/>
              <w:bottom w:val="single" w:sz="4" w:space="0" w:color="auto"/>
              <w:right w:val="single" w:sz="4" w:space="0" w:color="auto"/>
            </w:tcBorders>
            <w:vAlign w:val="center"/>
          </w:tcPr>
          <w:p w14:paraId="1A0A36E5" w14:textId="77777777" w:rsidR="008F6FDF" w:rsidRPr="0049511E" w:rsidRDefault="008F6FDF" w:rsidP="00230EA3">
            <w:pPr>
              <w:pStyle w:val="Tabletextcentred"/>
            </w:pPr>
            <w:r w:rsidRPr="0049511E">
              <w:t>7</w:t>
            </w:r>
          </w:p>
        </w:tc>
        <w:tc>
          <w:tcPr>
            <w:tcW w:w="2240" w:type="dxa"/>
            <w:vMerge/>
            <w:tcBorders>
              <w:left w:val="single" w:sz="4" w:space="0" w:color="auto"/>
              <w:right w:val="single" w:sz="4" w:space="0" w:color="auto"/>
            </w:tcBorders>
            <w:vAlign w:val="center"/>
          </w:tcPr>
          <w:p w14:paraId="14E8AD3C" w14:textId="77777777" w:rsidR="008F6FDF" w:rsidRPr="0049511E" w:rsidRDefault="008F6FDF"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3D4A998F" w14:textId="77777777" w:rsidR="008F6FDF" w:rsidRPr="0049511E" w:rsidRDefault="008F6FDF" w:rsidP="00230EA3">
            <w:pPr>
              <w:pStyle w:val="Tabletextcentred"/>
            </w:pPr>
            <w:r w:rsidRPr="0049511E">
              <w:t>0000 – 2999,</w:t>
            </w:r>
          </w:p>
          <w:p w14:paraId="71F1D6B7" w14:textId="77777777" w:rsidR="008F6FDF" w:rsidRPr="0049511E" w:rsidRDefault="008F6FDF" w:rsidP="00230EA3">
            <w:pPr>
              <w:pStyle w:val="Tabletextcentred"/>
            </w:pPr>
            <w:r w:rsidRPr="0049511E">
              <w:t>4000 – 5999</w:t>
            </w:r>
          </w:p>
        </w:tc>
      </w:tr>
      <w:tr w:rsidR="008F6FDF" w:rsidRPr="0049511E" w14:paraId="0BA09628" w14:textId="77777777" w:rsidTr="00835056">
        <w:trPr>
          <w:trHeight w:val="402"/>
        </w:trPr>
        <w:tc>
          <w:tcPr>
            <w:tcW w:w="2540" w:type="dxa"/>
            <w:tcBorders>
              <w:top w:val="nil"/>
              <w:left w:val="single" w:sz="4" w:space="0" w:color="auto"/>
              <w:bottom w:val="single" w:sz="4" w:space="0" w:color="000000"/>
              <w:right w:val="single" w:sz="4" w:space="0" w:color="auto"/>
            </w:tcBorders>
            <w:vAlign w:val="center"/>
            <w:hideMark/>
          </w:tcPr>
          <w:p w14:paraId="252A8869" w14:textId="77777777" w:rsidR="008F6FDF" w:rsidRPr="0049511E" w:rsidRDefault="008F6FDF" w:rsidP="00230EA3">
            <w:pPr>
              <w:pStyle w:val="Tabletextcentred"/>
            </w:pPr>
            <w:r w:rsidRPr="0049511E">
              <w:t>775</w:t>
            </w:r>
          </w:p>
        </w:tc>
        <w:tc>
          <w:tcPr>
            <w:tcW w:w="1312" w:type="dxa"/>
            <w:tcBorders>
              <w:top w:val="single" w:sz="4" w:space="0" w:color="auto"/>
              <w:left w:val="single" w:sz="4" w:space="0" w:color="auto"/>
              <w:bottom w:val="single" w:sz="4" w:space="0" w:color="auto"/>
              <w:right w:val="single" w:sz="4" w:space="0" w:color="auto"/>
            </w:tcBorders>
            <w:vAlign w:val="center"/>
          </w:tcPr>
          <w:p w14:paraId="6BBFDAFD" w14:textId="77777777" w:rsidR="008F6FDF" w:rsidRPr="0049511E" w:rsidRDefault="008F6FDF" w:rsidP="00230EA3">
            <w:pPr>
              <w:pStyle w:val="Tabletextcentred"/>
            </w:pPr>
            <w:r w:rsidRPr="0049511E">
              <w:t>7</w:t>
            </w:r>
          </w:p>
        </w:tc>
        <w:tc>
          <w:tcPr>
            <w:tcW w:w="1283" w:type="dxa"/>
            <w:tcBorders>
              <w:top w:val="single" w:sz="4" w:space="0" w:color="auto"/>
              <w:left w:val="single" w:sz="4" w:space="0" w:color="auto"/>
              <w:bottom w:val="single" w:sz="4" w:space="0" w:color="auto"/>
              <w:right w:val="single" w:sz="4" w:space="0" w:color="auto"/>
            </w:tcBorders>
            <w:vAlign w:val="center"/>
          </w:tcPr>
          <w:p w14:paraId="3A411A9D" w14:textId="77777777" w:rsidR="008F6FDF" w:rsidRPr="0049511E" w:rsidRDefault="008F6FDF" w:rsidP="00230EA3">
            <w:pPr>
              <w:pStyle w:val="Tabletextcentred"/>
            </w:pPr>
            <w:r w:rsidRPr="0049511E">
              <w:t>7</w:t>
            </w:r>
          </w:p>
        </w:tc>
        <w:tc>
          <w:tcPr>
            <w:tcW w:w="2240" w:type="dxa"/>
            <w:vMerge/>
            <w:tcBorders>
              <w:left w:val="single" w:sz="4" w:space="0" w:color="auto"/>
              <w:right w:val="single" w:sz="4" w:space="0" w:color="auto"/>
            </w:tcBorders>
            <w:vAlign w:val="center"/>
          </w:tcPr>
          <w:p w14:paraId="6EA6D8DE" w14:textId="77777777" w:rsidR="008F6FDF" w:rsidRPr="0049511E" w:rsidRDefault="008F6FDF" w:rsidP="00230EA3">
            <w:pPr>
              <w:pStyle w:val="Tabletextcentred"/>
            </w:pPr>
          </w:p>
        </w:tc>
        <w:tc>
          <w:tcPr>
            <w:tcW w:w="2610" w:type="dxa"/>
            <w:tcBorders>
              <w:top w:val="nil"/>
              <w:left w:val="single" w:sz="4" w:space="0" w:color="auto"/>
              <w:bottom w:val="single" w:sz="4" w:space="0" w:color="000000"/>
              <w:right w:val="single" w:sz="4" w:space="0" w:color="000000"/>
            </w:tcBorders>
            <w:vAlign w:val="center"/>
            <w:hideMark/>
          </w:tcPr>
          <w:p w14:paraId="11DAA2B4" w14:textId="77777777" w:rsidR="008F6FDF" w:rsidRPr="0049511E" w:rsidRDefault="008F6FDF" w:rsidP="00230EA3">
            <w:pPr>
              <w:pStyle w:val="Tabletextcentred"/>
            </w:pPr>
            <w:r w:rsidRPr="0049511E">
              <w:t>0000 – 3999</w:t>
            </w:r>
          </w:p>
        </w:tc>
      </w:tr>
      <w:tr w:rsidR="008F6FDF" w:rsidRPr="0049511E" w14:paraId="49F3B36F" w14:textId="77777777" w:rsidTr="00835056">
        <w:trPr>
          <w:trHeight w:val="436"/>
        </w:trPr>
        <w:tc>
          <w:tcPr>
            <w:tcW w:w="2540" w:type="dxa"/>
            <w:tcBorders>
              <w:top w:val="nil"/>
              <w:left w:val="single" w:sz="4" w:space="0" w:color="auto"/>
              <w:bottom w:val="single" w:sz="4" w:space="0" w:color="auto"/>
              <w:right w:val="single" w:sz="4" w:space="0" w:color="auto"/>
            </w:tcBorders>
            <w:vAlign w:val="center"/>
            <w:hideMark/>
          </w:tcPr>
          <w:p w14:paraId="2AAD29F0" w14:textId="77777777" w:rsidR="008F6FDF" w:rsidRPr="0049511E" w:rsidRDefault="008F6FDF" w:rsidP="00230EA3">
            <w:pPr>
              <w:pStyle w:val="Tabletextcentred"/>
            </w:pPr>
            <w:r w:rsidRPr="0049511E">
              <w:t>777</w:t>
            </w:r>
          </w:p>
        </w:tc>
        <w:tc>
          <w:tcPr>
            <w:tcW w:w="1312" w:type="dxa"/>
            <w:tcBorders>
              <w:top w:val="single" w:sz="4" w:space="0" w:color="auto"/>
              <w:left w:val="single" w:sz="4" w:space="0" w:color="auto"/>
              <w:bottom w:val="single" w:sz="4" w:space="0" w:color="auto"/>
              <w:right w:val="single" w:sz="4" w:space="0" w:color="auto"/>
            </w:tcBorders>
            <w:vAlign w:val="center"/>
          </w:tcPr>
          <w:p w14:paraId="502EB8E0" w14:textId="77777777" w:rsidR="008F6FDF" w:rsidRPr="0049511E" w:rsidRDefault="008F6FDF" w:rsidP="00230EA3">
            <w:pPr>
              <w:pStyle w:val="Tabletextcentred"/>
            </w:pPr>
            <w:r w:rsidRPr="0049511E">
              <w:t>7</w:t>
            </w:r>
          </w:p>
        </w:tc>
        <w:tc>
          <w:tcPr>
            <w:tcW w:w="1283" w:type="dxa"/>
            <w:tcBorders>
              <w:top w:val="single" w:sz="4" w:space="0" w:color="auto"/>
              <w:left w:val="single" w:sz="4" w:space="0" w:color="auto"/>
              <w:bottom w:val="single" w:sz="4" w:space="0" w:color="auto"/>
              <w:right w:val="single" w:sz="4" w:space="0" w:color="auto"/>
            </w:tcBorders>
            <w:vAlign w:val="center"/>
          </w:tcPr>
          <w:p w14:paraId="2B77374D" w14:textId="77777777" w:rsidR="008F6FDF" w:rsidRPr="0049511E" w:rsidRDefault="008F6FDF" w:rsidP="00230EA3">
            <w:pPr>
              <w:pStyle w:val="Tabletextcentred"/>
            </w:pPr>
            <w:r w:rsidRPr="0049511E">
              <w:t>7</w:t>
            </w:r>
          </w:p>
        </w:tc>
        <w:tc>
          <w:tcPr>
            <w:tcW w:w="2240" w:type="dxa"/>
            <w:vMerge/>
            <w:tcBorders>
              <w:left w:val="single" w:sz="4" w:space="0" w:color="auto"/>
              <w:bottom w:val="single" w:sz="4" w:space="0" w:color="auto"/>
              <w:right w:val="single" w:sz="4" w:space="0" w:color="auto"/>
            </w:tcBorders>
            <w:vAlign w:val="center"/>
          </w:tcPr>
          <w:p w14:paraId="17915B38" w14:textId="77777777" w:rsidR="008F6FDF" w:rsidRPr="0049511E" w:rsidRDefault="008F6FDF" w:rsidP="00230EA3">
            <w:pPr>
              <w:pStyle w:val="Tabletextcentred"/>
            </w:pPr>
          </w:p>
        </w:tc>
        <w:tc>
          <w:tcPr>
            <w:tcW w:w="2610" w:type="dxa"/>
            <w:tcBorders>
              <w:top w:val="nil"/>
              <w:left w:val="single" w:sz="4" w:space="0" w:color="auto"/>
              <w:bottom w:val="single" w:sz="4" w:space="0" w:color="auto"/>
              <w:right w:val="single" w:sz="4" w:space="0" w:color="000000"/>
            </w:tcBorders>
            <w:vAlign w:val="center"/>
            <w:hideMark/>
          </w:tcPr>
          <w:p w14:paraId="3E652971" w14:textId="77777777" w:rsidR="008F6FDF" w:rsidRPr="0049511E" w:rsidRDefault="008F6FDF" w:rsidP="00230EA3">
            <w:pPr>
              <w:pStyle w:val="Tabletextcentred"/>
            </w:pPr>
            <w:r w:rsidRPr="0049511E">
              <w:t>0000 – 9999</w:t>
            </w:r>
          </w:p>
        </w:tc>
      </w:tr>
      <w:tr w:rsidR="008F6FDF" w:rsidRPr="0049511E" w14:paraId="7D5BCEF0" w14:textId="77777777" w:rsidTr="00835056">
        <w:trPr>
          <w:trHeight w:val="402"/>
        </w:trPr>
        <w:tc>
          <w:tcPr>
            <w:tcW w:w="2540" w:type="dxa"/>
            <w:tcBorders>
              <w:top w:val="single" w:sz="4" w:space="0" w:color="auto"/>
              <w:left w:val="single" w:sz="4" w:space="0" w:color="auto"/>
              <w:bottom w:val="single" w:sz="4" w:space="0" w:color="auto"/>
              <w:right w:val="single" w:sz="4" w:space="0" w:color="auto"/>
            </w:tcBorders>
            <w:vAlign w:val="center"/>
          </w:tcPr>
          <w:p w14:paraId="25378BEF" w14:textId="77777777" w:rsidR="008F6FDF" w:rsidRPr="0049511E" w:rsidRDefault="008F6FDF" w:rsidP="00230EA3">
            <w:pPr>
              <w:pStyle w:val="Tabletextcentred"/>
            </w:pPr>
            <w:r w:rsidRPr="0049511E">
              <w:t>800</w:t>
            </w:r>
          </w:p>
        </w:tc>
        <w:tc>
          <w:tcPr>
            <w:tcW w:w="1312" w:type="dxa"/>
            <w:tcBorders>
              <w:top w:val="single" w:sz="4" w:space="0" w:color="auto"/>
              <w:left w:val="single" w:sz="4" w:space="0" w:color="auto"/>
              <w:bottom w:val="single" w:sz="4" w:space="0" w:color="auto"/>
              <w:right w:val="single" w:sz="4" w:space="0" w:color="auto"/>
            </w:tcBorders>
            <w:vAlign w:val="center"/>
          </w:tcPr>
          <w:p w14:paraId="5F0004CC" w14:textId="77777777" w:rsidR="008F6FDF" w:rsidRPr="0049511E" w:rsidRDefault="008F6FDF" w:rsidP="00230EA3">
            <w:pPr>
              <w:pStyle w:val="Tabletextcentred"/>
            </w:pPr>
            <w:r w:rsidRPr="0049511E">
              <w:t>7</w:t>
            </w:r>
          </w:p>
        </w:tc>
        <w:tc>
          <w:tcPr>
            <w:tcW w:w="1283" w:type="dxa"/>
            <w:tcBorders>
              <w:top w:val="single" w:sz="4" w:space="0" w:color="auto"/>
              <w:left w:val="single" w:sz="4" w:space="0" w:color="auto"/>
              <w:bottom w:val="single" w:sz="4" w:space="0" w:color="auto"/>
              <w:right w:val="single" w:sz="4" w:space="0" w:color="auto"/>
            </w:tcBorders>
            <w:vAlign w:val="center"/>
          </w:tcPr>
          <w:p w14:paraId="1EC4F00F" w14:textId="77777777" w:rsidR="008F6FDF" w:rsidRPr="0049511E" w:rsidRDefault="008F6FDF" w:rsidP="00230EA3">
            <w:pPr>
              <w:pStyle w:val="Tabletextcentred"/>
            </w:pPr>
            <w:r w:rsidRPr="0049511E">
              <w:t>7</w:t>
            </w:r>
          </w:p>
        </w:tc>
        <w:tc>
          <w:tcPr>
            <w:tcW w:w="2240" w:type="dxa"/>
            <w:tcBorders>
              <w:top w:val="single" w:sz="4" w:space="0" w:color="auto"/>
              <w:left w:val="single" w:sz="4" w:space="0" w:color="auto"/>
              <w:bottom w:val="single" w:sz="4" w:space="0" w:color="auto"/>
              <w:right w:val="single" w:sz="4" w:space="0" w:color="auto"/>
            </w:tcBorders>
            <w:vAlign w:val="center"/>
          </w:tcPr>
          <w:p w14:paraId="043A4326" w14:textId="77777777" w:rsidR="008F6FDF" w:rsidRPr="0049511E" w:rsidRDefault="008F6FDF" w:rsidP="00230EA3">
            <w:pPr>
              <w:pStyle w:val="Tabletextcentred"/>
              <w:rPr>
                <w:color w:val="FF0000"/>
              </w:rPr>
            </w:pPr>
            <w:r w:rsidRPr="0049511E">
              <w:t>U-Mobile (Cellular) Inc.</w:t>
            </w:r>
          </w:p>
        </w:tc>
        <w:tc>
          <w:tcPr>
            <w:tcW w:w="2610" w:type="dxa"/>
            <w:tcBorders>
              <w:top w:val="single" w:sz="4" w:space="0" w:color="auto"/>
              <w:left w:val="single" w:sz="4" w:space="0" w:color="auto"/>
              <w:bottom w:val="single" w:sz="4" w:space="0" w:color="auto"/>
              <w:right w:val="single" w:sz="4" w:space="0" w:color="auto"/>
            </w:tcBorders>
            <w:vAlign w:val="center"/>
          </w:tcPr>
          <w:p w14:paraId="4A2EB829" w14:textId="77777777" w:rsidR="008F6FDF" w:rsidRPr="0049511E" w:rsidRDefault="008F6FDF" w:rsidP="00230EA3">
            <w:pPr>
              <w:pStyle w:val="Tabletextcentred"/>
            </w:pPr>
            <w:r w:rsidRPr="0049511E">
              <w:t>0000 – 0009</w:t>
            </w:r>
          </w:p>
        </w:tc>
      </w:tr>
      <w:tr w:rsidR="008F6FDF" w:rsidRPr="0049511E" w14:paraId="74C63F39" w14:textId="77777777" w:rsidTr="00835056">
        <w:trPr>
          <w:trHeight w:val="592"/>
        </w:trPr>
        <w:tc>
          <w:tcPr>
            <w:tcW w:w="2540" w:type="dxa"/>
            <w:tcBorders>
              <w:top w:val="single" w:sz="4" w:space="0" w:color="auto"/>
              <w:left w:val="single" w:sz="4" w:space="0" w:color="auto"/>
              <w:bottom w:val="single" w:sz="4" w:space="0" w:color="auto"/>
              <w:right w:val="single" w:sz="4" w:space="0" w:color="auto"/>
            </w:tcBorders>
            <w:vAlign w:val="center"/>
          </w:tcPr>
          <w:p w14:paraId="461EC96B" w14:textId="77777777" w:rsidR="008F6FDF" w:rsidRPr="0049511E" w:rsidRDefault="008F6FDF" w:rsidP="00835056">
            <w:pPr>
              <w:pStyle w:val="Tabletextcentred"/>
              <w:keepNext/>
              <w:keepLines/>
            </w:pPr>
            <w:r w:rsidRPr="0049511E">
              <w:lastRenderedPageBreak/>
              <w:t>862</w:t>
            </w:r>
          </w:p>
        </w:tc>
        <w:tc>
          <w:tcPr>
            <w:tcW w:w="1312" w:type="dxa"/>
            <w:tcBorders>
              <w:top w:val="single" w:sz="4" w:space="0" w:color="auto"/>
              <w:left w:val="single" w:sz="4" w:space="0" w:color="auto"/>
              <w:bottom w:val="single" w:sz="4" w:space="0" w:color="auto"/>
              <w:right w:val="single" w:sz="4" w:space="0" w:color="auto"/>
            </w:tcBorders>
            <w:vAlign w:val="center"/>
          </w:tcPr>
          <w:p w14:paraId="2621EE02" w14:textId="77777777" w:rsidR="008F6FDF" w:rsidRPr="0049511E" w:rsidRDefault="008F6FDF" w:rsidP="00835056">
            <w:pPr>
              <w:pStyle w:val="Tabletextcentred"/>
              <w:keepNext/>
              <w:keepLines/>
            </w:pPr>
            <w:r w:rsidRPr="0049511E">
              <w:t>7</w:t>
            </w:r>
          </w:p>
        </w:tc>
        <w:tc>
          <w:tcPr>
            <w:tcW w:w="1283" w:type="dxa"/>
            <w:tcBorders>
              <w:top w:val="single" w:sz="4" w:space="0" w:color="auto"/>
              <w:left w:val="single" w:sz="4" w:space="0" w:color="auto"/>
              <w:bottom w:val="single" w:sz="4" w:space="0" w:color="auto"/>
              <w:right w:val="single" w:sz="4" w:space="0" w:color="auto"/>
            </w:tcBorders>
            <w:vAlign w:val="center"/>
          </w:tcPr>
          <w:p w14:paraId="7EB477EC" w14:textId="77777777" w:rsidR="008F6FDF" w:rsidRPr="0049511E" w:rsidRDefault="008F6FDF" w:rsidP="00835056">
            <w:pPr>
              <w:pStyle w:val="Tabletextcentred"/>
              <w:keepNext/>
              <w:keepLines/>
            </w:pPr>
            <w:r w:rsidRPr="0049511E">
              <w:t>7</w:t>
            </w:r>
          </w:p>
        </w:tc>
        <w:tc>
          <w:tcPr>
            <w:tcW w:w="2240" w:type="dxa"/>
            <w:vMerge w:val="restart"/>
            <w:tcBorders>
              <w:top w:val="single" w:sz="4" w:space="0" w:color="auto"/>
              <w:left w:val="single" w:sz="4" w:space="0" w:color="auto"/>
              <w:right w:val="single" w:sz="4" w:space="0" w:color="auto"/>
            </w:tcBorders>
            <w:vAlign w:val="center"/>
          </w:tcPr>
          <w:p w14:paraId="6C699796" w14:textId="77777777" w:rsidR="008F6FDF" w:rsidRPr="0049511E" w:rsidRDefault="008F6FDF" w:rsidP="00835056">
            <w:pPr>
              <w:pStyle w:val="Tabletextcentred"/>
              <w:keepNext/>
              <w:keepLines/>
            </w:pPr>
            <w:r w:rsidRPr="0049511E">
              <w:t>Guyana Telephone and Telegraph Co. Ltd.</w:t>
            </w:r>
          </w:p>
        </w:tc>
        <w:tc>
          <w:tcPr>
            <w:tcW w:w="2610" w:type="dxa"/>
            <w:tcBorders>
              <w:top w:val="single" w:sz="4" w:space="0" w:color="auto"/>
              <w:left w:val="single" w:sz="4" w:space="0" w:color="auto"/>
              <w:bottom w:val="single" w:sz="4" w:space="0" w:color="auto"/>
              <w:right w:val="single" w:sz="4" w:space="0" w:color="auto"/>
            </w:tcBorders>
            <w:vAlign w:val="center"/>
          </w:tcPr>
          <w:p w14:paraId="29E94344" w14:textId="77777777" w:rsidR="008F6FDF" w:rsidRPr="0049511E" w:rsidRDefault="008F6FDF" w:rsidP="00835056">
            <w:pPr>
              <w:pStyle w:val="Tabletextcentred"/>
              <w:keepNext/>
              <w:keepLines/>
            </w:pPr>
            <w:r w:rsidRPr="0049511E">
              <w:t>1000 – 1999</w:t>
            </w:r>
          </w:p>
        </w:tc>
      </w:tr>
      <w:tr w:rsidR="008F6FDF" w:rsidRPr="0049511E" w14:paraId="03D70849" w14:textId="77777777" w:rsidTr="00835056">
        <w:trPr>
          <w:trHeight w:val="558"/>
        </w:trPr>
        <w:tc>
          <w:tcPr>
            <w:tcW w:w="2540" w:type="dxa"/>
            <w:tcBorders>
              <w:top w:val="single" w:sz="4" w:space="0" w:color="auto"/>
              <w:left w:val="single" w:sz="4" w:space="0" w:color="auto"/>
              <w:bottom w:val="single" w:sz="4" w:space="0" w:color="auto"/>
              <w:right w:val="single" w:sz="4" w:space="0" w:color="auto"/>
            </w:tcBorders>
            <w:vAlign w:val="center"/>
          </w:tcPr>
          <w:p w14:paraId="74745E65" w14:textId="77777777" w:rsidR="008F6FDF" w:rsidRPr="0049511E" w:rsidRDefault="008F6FDF" w:rsidP="00835056">
            <w:pPr>
              <w:pStyle w:val="Tabletextcentred"/>
              <w:keepNext/>
              <w:keepLines/>
            </w:pPr>
            <w:r w:rsidRPr="0049511E">
              <w:t>868</w:t>
            </w:r>
          </w:p>
        </w:tc>
        <w:tc>
          <w:tcPr>
            <w:tcW w:w="1312" w:type="dxa"/>
            <w:tcBorders>
              <w:top w:val="single" w:sz="4" w:space="0" w:color="auto"/>
              <w:left w:val="single" w:sz="4" w:space="0" w:color="auto"/>
              <w:bottom w:val="single" w:sz="4" w:space="0" w:color="auto"/>
              <w:right w:val="single" w:sz="4" w:space="0" w:color="auto"/>
            </w:tcBorders>
            <w:vAlign w:val="center"/>
          </w:tcPr>
          <w:p w14:paraId="2F565017" w14:textId="77777777" w:rsidR="008F6FDF" w:rsidRPr="0049511E" w:rsidRDefault="008F6FDF" w:rsidP="00835056">
            <w:pPr>
              <w:pStyle w:val="Tabletextcentred"/>
              <w:keepNext/>
              <w:keepLines/>
            </w:pPr>
            <w:r w:rsidRPr="0049511E">
              <w:t>7</w:t>
            </w:r>
          </w:p>
        </w:tc>
        <w:tc>
          <w:tcPr>
            <w:tcW w:w="1283" w:type="dxa"/>
            <w:tcBorders>
              <w:top w:val="single" w:sz="4" w:space="0" w:color="auto"/>
              <w:left w:val="single" w:sz="4" w:space="0" w:color="auto"/>
              <w:bottom w:val="single" w:sz="4" w:space="0" w:color="auto"/>
              <w:right w:val="single" w:sz="4" w:space="0" w:color="auto"/>
            </w:tcBorders>
            <w:vAlign w:val="center"/>
          </w:tcPr>
          <w:p w14:paraId="1D4B3E86" w14:textId="77777777" w:rsidR="008F6FDF" w:rsidRPr="0049511E" w:rsidRDefault="008F6FDF" w:rsidP="00835056">
            <w:pPr>
              <w:pStyle w:val="Tabletextcentred"/>
              <w:keepNext/>
              <w:keepLines/>
            </w:pPr>
            <w:r w:rsidRPr="0049511E">
              <w:t>7</w:t>
            </w:r>
          </w:p>
        </w:tc>
        <w:tc>
          <w:tcPr>
            <w:tcW w:w="2240" w:type="dxa"/>
            <w:vMerge/>
            <w:tcBorders>
              <w:left w:val="single" w:sz="4" w:space="0" w:color="auto"/>
              <w:right w:val="single" w:sz="4" w:space="0" w:color="auto"/>
            </w:tcBorders>
            <w:vAlign w:val="center"/>
          </w:tcPr>
          <w:p w14:paraId="6AAA6F0C" w14:textId="77777777" w:rsidR="008F6FDF" w:rsidRPr="0049511E" w:rsidRDefault="008F6FDF" w:rsidP="00835056">
            <w:pPr>
              <w:pStyle w:val="Tabletextcentred"/>
              <w:keepNext/>
              <w:keepLines/>
              <w:rPr>
                <w:color w:val="FF0000"/>
              </w:rPr>
            </w:pPr>
          </w:p>
        </w:tc>
        <w:tc>
          <w:tcPr>
            <w:tcW w:w="2610" w:type="dxa"/>
            <w:tcBorders>
              <w:top w:val="single" w:sz="4" w:space="0" w:color="auto"/>
              <w:left w:val="single" w:sz="4" w:space="0" w:color="auto"/>
              <w:bottom w:val="single" w:sz="4" w:space="0" w:color="auto"/>
              <w:right w:val="single" w:sz="4" w:space="0" w:color="auto"/>
            </w:tcBorders>
            <w:vAlign w:val="center"/>
          </w:tcPr>
          <w:p w14:paraId="27730D6E" w14:textId="77777777" w:rsidR="008F6FDF" w:rsidRPr="0049511E" w:rsidRDefault="008F6FDF" w:rsidP="00835056">
            <w:pPr>
              <w:pStyle w:val="Tabletextcentred"/>
              <w:keepNext/>
              <w:keepLines/>
            </w:pPr>
            <w:r w:rsidRPr="0049511E">
              <w:t>0000 – 3999</w:t>
            </w:r>
          </w:p>
        </w:tc>
      </w:tr>
      <w:tr w:rsidR="008F6FDF" w:rsidRPr="0049511E" w14:paraId="06E65D3D" w14:textId="77777777" w:rsidTr="00835056">
        <w:trPr>
          <w:trHeight w:val="566"/>
        </w:trPr>
        <w:tc>
          <w:tcPr>
            <w:tcW w:w="2540" w:type="dxa"/>
            <w:tcBorders>
              <w:top w:val="single" w:sz="4" w:space="0" w:color="auto"/>
              <w:left w:val="single" w:sz="4" w:space="0" w:color="auto"/>
              <w:bottom w:val="single" w:sz="4" w:space="0" w:color="auto"/>
              <w:right w:val="single" w:sz="4" w:space="0" w:color="auto"/>
            </w:tcBorders>
            <w:vAlign w:val="center"/>
          </w:tcPr>
          <w:p w14:paraId="6B658B65" w14:textId="77777777" w:rsidR="008F6FDF" w:rsidRPr="0049511E" w:rsidRDefault="008F6FDF" w:rsidP="00835056">
            <w:pPr>
              <w:pStyle w:val="Tabletextcentred"/>
              <w:keepNext/>
              <w:keepLines/>
            </w:pPr>
            <w:r w:rsidRPr="0049511E">
              <w:t>888</w:t>
            </w:r>
          </w:p>
        </w:tc>
        <w:tc>
          <w:tcPr>
            <w:tcW w:w="1312" w:type="dxa"/>
            <w:tcBorders>
              <w:top w:val="single" w:sz="4" w:space="0" w:color="auto"/>
              <w:left w:val="single" w:sz="4" w:space="0" w:color="auto"/>
              <w:bottom w:val="single" w:sz="4" w:space="0" w:color="auto"/>
              <w:right w:val="single" w:sz="4" w:space="0" w:color="auto"/>
            </w:tcBorders>
            <w:vAlign w:val="center"/>
          </w:tcPr>
          <w:p w14:paraId="31A18858" w14:textId="77777777" w:rsidR="008F6FDF" w:rsidRPr="0049511E" w:rsidRDefault="008F6FDF" w:rsidP="00835056">
            <w:pPr>
              <w:pStyle w:val="Tabletextcentred"/>
              <w:keepNext/>
              <w:keepLines/>
            </w:pPr>
            <w:r w:rsidRPr="0049511E">
              <w:t>7</w:t>
            </w:r>
          </w:p>
        </w:tc>
        <w:tc>
          <w:tcPr>
            <w:tcW w:w="1283" w:type="dxa"/>
            <w:tcBorders>
              <w:top w:val="single" w:sz="4" w:space="0" w:color="auto"/>
              <w:left w:val="single" w:sz="4" w:space="0" w:color="auto"/>
              <w:bottom w:val="single" w:sz="4" w:space="0" w:color="auto"/>
              <w:right w:val="single" w:sz="4" w:space="0" w:color="auto"/>
            </w:tcBorders>
            <w:vAlign w:val="center"/>
          </w:tcPr>
          <w:p w14:paraId="1CF86C1E" w14:textId="77777777" w:rsidR="008F6FDF" w:rsidRPr="0049511E" w:rsidRDefault="008F6FDF" w:rsidP="00835056">
            <w:pPr>
              <w:pStyle w:val="Tabletextcentred"/>
              <w:keepNext/>
              <w:keepLines/>
            </w:pPr>
            <w:r w:rsidRPr="0049511E">
              <w:t>7</w:t>
            </w:r>
          </w:p>
        </w:tc>
        <w:tc>
          <w:tcPr>
            <w:tcW w:w="2240" w:type="dxa"/>
            <w:vMerge/>
            <w:tcBorders>
              <w:left w:val="single" w:sz="4" w:space="0" w:color="auto"/>
              <w:right w:val="single" w:sz="4" w:space="0" w:color="auto"/>
            </w:tcBorders>
            <w:vAlign w:val="center"/>
          </w:tcPr>
          <w:p w14:paraId="01586DB4" w14:textId="77777777" w:rsidR="008F6FDF" w:rsidRPr="0049511E" w:rsidRDefault="008F6FDF" w:rsidP="00835056">
            <w:pPr>
              <w:pStyle w:val="Tabletextcentred"/>
              <w:keepNext/>
              <w:keepLines/>
              <w:rPr>
                <w:color w:val="FF0000"/>
              </w:rPr>
            </w:pPr>
          </w:p>
        </w:tc>
        <w:tc>
          <w:tcPr>
            <w:tcW w:w="2610" w:type="dxa"/>
            <w:tcBorders>
              <w:top w:val="single" w:sz="4" w:space="0" w:color="auto"/>
              <w:left w:val="single" w:sz="4" w:space="0" w:color="auto"/>
              <w:bottom w:val="single" w:sz="4" w:space="0" w:color="auto"/>
              <w:right w:val="single" w:sz="4" w:space="0" w:color="auto"/>
            </w:tcBorders>
            <w:vAlign w:val="center"/>
          </w:tcPr>
          <w:p w14:paraId="38754BB6" w14:textId="77777777" w:rsidR="008F6FDF" w:rsidRPr="0049511E" w:rsidRDefault="008F6FDF" w:rsidP="00835056">
            <w:pPr>
              <w:pStyle w:val="Tabletextcentred"/>
              <w:keepNext/>
              <w:keepLines/>
            </w:pPr>
            <w:r w:rsidRPr="0049511E">
              <w:t>8888</w:t>
            </w:r>
          </w:p>
        </w:tc>
      </w:tr>
      <w:tr w:rsidR="008F6FDF" w:rsidRPr="0049511E" w14:paraId="4D03174E" w14:textId="77777777" w:rsidTr="00835056">
        <w:trPr>
          <w:trHeight w:val="518"/>
        </w:trPr>
        <w:tc>
          <w:tcPr>
            <w:tcW w:w="2540" w:type="dxa"/>
            <w:tcBorders>
              <w:top w:val="single" w:sz="4" w:space="0" w:color="auto"/>
              <w:left w:val="single" w:sz="4" w:space="0" w:color="auto"/>
              <w:bottom w:val="single" w:sz="4" w:space="0" w:color="auto"/>
              <w:right w:val="single" w:sz="4" w:space="0" w:color="auto"/>
            </w:tcBorders>
            <w:vAlign w:val="center"/>
          </w:tcPr>
          <w:p w14:paraId="4E939D1D" w14:textId="77777777" w:rsidR="008F6FDF" w:rsidRPr="0049511E" w:rsidRDefault="008F6FDF" w:rsidP="00230EA3">
            <w:pPr>
              <w:pStyle w:val="Tabletextcentred"/>
            </w:pPr>
            <w:r w:rsidRPr="0049511E">
              <w:t>899</w:t>
            </w:r>
          </w:p>
        </w:tc>
        <w:tc>
          <w:tcPr>
            <w:tcW w:w="1312" w:type="dxa"/>
            <w:tcBorders>
              <w:top w:val="single" w:sz="4" w:space="0" w:color="auto"/>
              <w:left w:val="single" w:sz="4" w:space="0" w:color="auto"/>
              <w:bottom w:val="single" w:sz="4" w:space="0" w:color="auto"/>
              <w:right w:val="single" w:sz="4" w:space="0" w:color="auto"/>
            </w:tcBorders>
            <w:vAlign w:val="center"/>
          </w:tcPr>
          <w:p w14:paraId="0FFF44F8" w14:textId="77777777" w:rsidR="008F6FDF" w:rsidRPr="0049511E" w:rsidRDefault="008F6FDF" w:rsidP="00230EA3">
            <w:pPr>
              <w:pStyle w:val="Tabletextcentred"/>
            </w:pPr>
            <w:r w:rsidRPr="0049511E">
              <w:t>7</w:t>
            </w:r>
          </w:p>
        </w:tc>
        <w:tc>
          <w:tcPr>
            <w:tcW w:w="1283" w:type="dxa"/>
            <w:tcBorders>
              <w:top w:val="single" w:sz="4" w:space="0" w:color="auto"/>
              <w:left w:val="single" w:sz="4" w:space="0" w:color="auto"/>
              <w:bottom w:val="single" w:sz="4" w:space="0" w:color="auto"/>
              <w:right w:val="single" w:sz="4" w:space="0" w:color="auto"/>
            </w:tcBorders>
            <w:vAlign w:val="center"/>
          </w:tcPr>
          <w:p w14:paraId="4F0592FE" w14:textId="77777777" w:rsidR="008F6FDF" w:rsidRPr="0049511E" w:rsidRDefault="008F6FDF" w:rsidP="00230EA3">
            <w:pPr>
              <w:pStyle w:val="Tabletextcentred"/>
            </w:pPr>
            <w:r w:rsidRPr="0049511E">
              <w:t>7</w:t>
            </w:r>
          </w:p>
        </w:tc>
        <w:tc>
          <w:tcPr>
            <w:tcW w:w="2240" w:type="dxa"/>
            <w:vMerge/>
            <w:tcBorders>
              <w:left w:val="single" w:sz="4" w:space="0" w:color="auto"/>
              <w:right w:val="single" w:sz="4" w:space="0" w:color="auto"/>
            </w:tcBorders>
            <w:vAlign w:val="center"/>
          </w:tcPr>
          <w:p w14:paraId="23E4FD41" w14:textId="77777777" w:rsidR="008F6FDF" w:rsidRPr="0049511E" w:rsidRDefault="008F6FDF" w:rsidP="00230EA3">
            <w:pPr>
              <w:pStyle w:val="Tabletextcentred"/>
              <w:rPr>
                <w:color w:val="FF0000"/>
              </w:rPr>
            </w:pPr>
          </w:p>
        </w:tc>
        <w:tc>
          <w:tcPr>
            <w:tcW w:w="2610" w:type="dxa"/>
            <w:tcBorders>
              <w:top w:val="single" w:sz="4" w:space="0" w:color="auto"/>
              <w:left w:val="single" w:sz="4" w:space="0" w:color="auto"/>
              <w:bottom w:val="single" w:sz="4" w:space="0" w:color="auto"/>
              <w:right w:val="single" w:sz="4" w:space="0" w:color="auto"/>
            </w:tcBorders>
            <w:vAlign w:val="center"/>
          </w:tcPr>
          <w:p w14:paraId="22D47E6E" w14:textId="77777777" w:rsidR="008F6FDF" w:rsidRPr="0049511E" w:rsidRDefault="008F6FDF" w:rsidP="00230EA3">
            <w:pPr>
              <w:pStyle w:val="Tabletextcentred"/>
            </w:pPr>
            <w:r w:rsidRPr="0049511E">
              <w:t>0000 – 9999</w:t>
            </w:r>
          </w:p>
        </w:tc>
      </w:tr>
      <w:tr w:rsidR="008F6FDF" w:rsidRPr="0049511E" w14:paraId="2C5B4600" w14:textId="77777777" w:rsidTr="00835056">
        <w:trPr>
          <w:trHeight w:val="554"/>
        </w:trPr>
        <w:tc>
          <w:tcPr>
            <w:tcW w:w="2540" w:type="dxa"/>
            <w:tcBorders>
              <w:top w:val="single" w:sz="4" w:space="0" w:color="auto"/>
              <w:left w:val="single" w:sz="4" w:space="0" w:color="auto"/>
              <w:bottom w:val="single" w:sz="4" w:space="0" w:color="auto"/>
              <w:right w:val="single" w:sz="4" w:space="0" w:color="auto"/>
            </w:tcBorders>
            <w:vAlign w:val="center"/>
          </w:tcPr>
          <w:p w14:paraId="0AA1E0E8" w14:textId="77777777" w:rsidR="008F6FDF" w:rsidRPr="0049511E" w:rsidRDefault="008F6FDF" w:rsidP="00230EA3">
            <w:pPr>
              <w:pStyle w:val="Tabletextcentred"/>
            </w:pPr>
            <w:r w:rsidRPr="0049511E">
              <w:t>900</w:t>
            </w:r>
          </w:p>
        </w:tc>
        <w:tc>
          <w:tcPr>
            <w:tcW w:w="1312" w:type="dxa"/>
            <w:tcBorders>
              <w:top w:val="single" w:sz="4" w:space="0" w:color="auto"/>
              <w:left w:val="single" w:sz="4" w:space="0" w:color="auto"/>
              <w:bottom w:val="single" w:sz="4" w:space="0" w:color="auto"/>
              <w:right w:val="single" w:sz="4" w:space="0" w:color="auto"/>
            </w:tcBorders>
            <w:vAlign w:val="center"/>
          </w:tcPr>
          <w:p w14:paraId="7F3DE863" w14:textId="77777777" w:rsidR="008F6FDF" w:rsidRPr="0049511E" w:rsidRDefault="008F6FDF" w:rsidP="00230EA3">
            <w:pPr>
              <w:pStyle w:val="Tabletextcentred"/>
            </w:pPr>
            <w:r w:rsidRPr="0049511E">
              <w:t>7</w:t>
            </w:r>
          </w:p>
        </w:tc>
        <w:tc>
          <w:tcPr>
            <w:tcW w:w="1283" w:type="dxa"/>
            <w:tcBorders>
              <w:top w:val="single" w:sz="4" w:space="0" w:color="auto"/>
              <w:left w:val="single" w:sz="4" w:space="0" w:color="auto"/>
              <w:bottom w:val="single" w:sz="4" w:space="0" w:color="auto"/>
              <w:right w:val="single" w:sz="4" w:space="0" w:color="auto"/>
            </w:tcBorders>
            <w:vAlign w:val="center"/>
          </w:tcPr>
          <w:p w14:paraId="05092271" w14:textId="77777777" w:rsidR="008F6FDF" w:rsidRPr="0049511E" w:rsidRDefault="008F6FDF" w:rsidP="00230EA3">
            <w:pPr>
              <w:pStyle w:val="Tabletextcentred"/>
            </w:pPr>
            <w:r w:rsidRPr="0049511E">
              <w:t>7</w:t>
            </w:r>
          </w:p>
        </w:tc>
        <w:tc>
          <w:tcPr>
            <w:tcW w:w="2240" w:type="dxa"/>
            <w:vMerge/>
            <w:tcBorders>
              <w:left w:val="single" w:sz="4" w:space="0" w:color="auto"/>
              <w:bottom w:val="single" w:sz="4" w:space="0" w:color="auto"/>
              <w:right w:val="single" w:sz="4" w:space="0" w:color="auto"/>
            </w:tcBorders>
            <w:vAlign w:val="center"/>
          </w:tcPr>
          <w:p w14:paraId="4A7B01EC" w14:textId="77777777" w:rsidR="008F6FDF" w:rsidRPr="0049511E" w:rsidRDefault="008F6FDF" w:rsidP="00230EA3">
            <w:pPr>
              <w:pStyle w:val="Tabletextcentred"/>
              <w:rPr>
                <w:color w:val="FF0000"/>
              </w:rPr>
            </w:pPr>
          </w:p>
        </w:tc>
        <w:tc>
          <w:tcPr>
            <w:tcW w:w="2610" w:type="dxa"/>
            <w:tcBorders>
              <w:top w:val="single" w:sz="4" w:space="0" w:color="auto"/>
              <w:left w:val="single" w:sz="4" w:space="0" w:color="auto"/>
              <w:bottom w:val="single" w:sz="4" w:space="0" w:color="auto"/>
              <w:right w:val="single" w:sz="4" w:space="0" w:color="auto"/>
            </w:tcBorders>
            <w:vAlign w:val="center"/>
          </w:tcPr>
          <w:p w14:paraId="6C058F67" w14:textId="77777777" w:rsidR="008F6FDF" w:rsidRPr="0049511E" w:rsidRDefault="008F6FDF" w:rsidP="00230EA3">
            <w:pPr>
              <w:pStyle w:val="Tabletextcentred"/>
            </w:pPr>
            <w:r w:rsidRPr="0049511E">
              <w:t>8000 – 8999</w:t>
            </w:r>
          </w:p>
        </w:tc>
      </w:tr>
    </w:tbl>
    <w:p w14:paraId="449930E9" w14:textId="77777777" w:rsidR="008F6FDF" w:rsidRPr="0049511E" w:rsidRDefault="008F6FDF" w:rsidP="008F6FDF">
      <w:pPr>
        <w:spacing w:before="0"/>
      </w:pPr>
    </w:p>
    <w:p w14:paraId="43F63C5A" w14:textId="77777777" w:rsidR="008F6FDF" w:rsidRPr="0049511E" w:rsidRDefault="008F6FDF" w:rsidP="008F6FDF">
      <w:pPr>
        <w:spacing w:before="0" w:after="120"/>
        <w:rPr>
          <w:b/>
          <w:bCs/>
        </w:rPr>
      </w:pPr>
      <w:r w:rsidRPr="0049511E">
        <w:rPr>
          <w:b/>
          <w:bCs/>
        </w:rPr>
        <w:t>Mobile Network</w:t>
      </w:r>
    </w:p>
    <w:tbl>
      <w:tblPr>
        <w:tblStyle w:val="TableGrid4"/>
        <w:tblW w:w="9639" w:type="dxa"/>
        <w:tblLook w:val="04A0" w:firstRow="1" w:lastRow="0" w:firstColumn="1" w:lastColumn="0" w:noHBand="0" w:noVBand="1"/>
      </w:tblPr>
      <w:tblGrid>
        <w:gridCol w:w="2014"/>
        <w:gridCol w:w="1499"/>
        <w:gridCol w:w="1327"/>
        <w:gridCol w:w="2377"/>
        <w:gridCol w:w="2422"/>
      </w:tblGrid>
      <w:tr w:rsidR="008F6FDF" w:rsidRPr="0049511E" w14:paraId="4AC2ACA7" w14:textId="77777777" w:rsidTr="00835056">
        <w:trPr>
          <w:tblHeader/>
        </w:trPr>
        <w:tc>
          <w:tcPr>
            <w:tcW w:w="2070" w:type="dxa"/>
            <w:vMerge w:val="restart"/>
            <w:vAlign w:val="center"/>
          </w:tcPr>
          <w:p w14:paraId="58761D23" w14:textId="77777777" w:rsidR="008F6FDF" w:rsidRPr="0049511E" w:rsidRDefault="008F6FDF" w:rsidP="00835056">
            <w:pPr>
              <w:pStyle w:val="Tableheadnobold"/>
            </w:pPr>
            <w:r w:rsidRPr="0049511E">
              <w:t>National destination code</w:t>
            </w:r>
          </w:p>
          <w:p w14:paraId="4648BCC1" w14:textId="77777777" w:rsidR="008F6FDF" w:rsidRPr="0049511E" w:rsidRDefault="008F6FDF" w:rsidP="00835056">
            <w:pPr>
              <w:pStyle w:val="Tableheadnobold"/>
            </w:pPr>
            <w:r w:rsidRPr="0049511E">
              <w:t>(NXX)</w:t>
            </w:r>
          </w:p>
        </w:tc>
        <w:tc>
          <w:tcPr>
            <w:tcW w:w="2880" w:type="dxa"/>
            <w:gridSpan w:val="2"/>
            <w:vAlign w:val="center"/>
          </w:tcPr>
          <w:p w14:paraId="6F7E074F" w14:textId="77777777" w:rsidR="008F6FDF" w:rsidRPr="0049511E" w:rsidRDefault="008F6FDF" w:rsidP="00835056">
            <w:pPr>
              <w:pStyle w:val="Tableheadnobold"/>
            </w:pPr>
            <w:r w:rsidRPr="0049511E">
              <w:t>N(S)N Number length</w:t>
            </w:r>
          </w:p>
        </w:tc>
        <w:tc>
          <w:tcPr>
            <w:tcW w:w="2430" w:type="dxa"/>
            <w:vMerge w:val="restart"/>
            <w:vAlign w:val="center"/>
          </w:tcPr>
          <w:p w14:paraId="50EB61AD" w14:textId="77777777" w:rsidR="008F6FDF" w:rsidRPr="0049511E" w:rsidRDefault="008F6FDF" w:rsidP="00835056">
            <w:pPr>
              <w:pStyle w:val="Tableheadnobold"/>
            </w:pPr>
            <w:r w:rsidRPr="0049511E">
              <w:t>Operator/Block assignee</w:t>
            </w:r>
          </w:p>
        </w:tc>
        <w:tc>
          <w:tcPr>
            <w:tcW w:w="2520" w:type="dxa"/>
            <w:vMerge w:val="restart"/>
            <w:vAlign w:val="center"/>
          </w:tcPr>
          <w:p w14:paraId="710F0CFA" w14:textId="77777777" w:rsidR="008F6FDF" w:rsidRPr="0049511E" w:rsidRDefault="008F6FDF" w:rsidP="00835056">
            <w:pPr>
              <w:pStyle w:val="Tableheadnobold"/>
            </w:pPr>
            <w:r w:rsidRPr="0049511E">
              <w:t>SN range</w:t>
            </w:r>
          </w:p>
          <w:p w14:paraId="6971B892" w14:textId="77777777" w:rsidR="008F6FDF" w:rsidRPr="0049511E" w:rsidRDefault="008F6FDF" w:rsidP="00835056">
            <w:pPr>
              <w:pStyle w:val="Tableheadnobold"/>
            </w:pPr>
            <w:r w:rsidRPr="0049511E">
              <w:t>(XXXX)</w:t>
            </w:r>
          </w:p>
        </w:tc>
      </w:tr>
      <w:tr w:rsidR="008F6FDF" w:rsidRPr="0049511E" w14:paraId="0EF1655B" w14:textId="77777777" w:rsidTr="00835056">
        <w:trPr>
          <w:tblHeader/>
        </w:trPr>
        <w:tc>
          <w:tcPr>
            <w:tcW w:w="2070" w:type="dxa"/>
            <w:vMerge/>
            <w:tcBorders>
              <w:bottom w:val="single" w:sz="4" w:space="0" w:color="auto"/>
            </w:tcBorders>
            <w:vAlign w:val="center"/>
          </w:tcPr>
          <w:p w14:paraId="296666EC" w14:textId="77777777" w:rsidR="008F6FDF" w:rsidRPr="0049511E" w:rsidRDefault="008F6FDF" w:rsidP="004C379A">
            <w:pPr>
              <w:spacing w:after="120"/>
              <w:jc w:val="center"/>
              <w:rPr>
                <w:i/>
                <w:iCs/>
              </w:rPr>
            </w:pPr>
          </w:p>
        </w:tc>
        <w:tc>
          <w:tcPr>
            <w:tcW w:w="1530" w:type="dxa"/>
            <w:tcBorders>
              <w:bottom w:val="single" w:sz="4" w:space="0" w:color="auto"/>
            </w:tcBorders>
            <w:vAlign w:val="center"/>
          </w:tcPr>
          <w:p w14:paraId="588746EC" w14:textId="77777777" w:rsidR="008F6FDF" w:rsidRPr="00835056" w:rsidRDefault="008F6FDF" w:rsidP="00835056">
            <w:pPr>
              <w:pStyle w:val="Tableheadnobold"/>
            </w:pPr>
            <w:r w:rsidRPr="00835056">
              <w:t>Maximum length</w:t>
            </w:r>
          </w:p>
        </w:tc>
        <w:tc>
          <w:tcPr>
            <w:tcW w:w="1350" w:type="dxa"/>
            <w:tcBorders>
              <w:bottom w:val="single" w:sz="4" w:space="0" w:color="auto"/>
            </w:tcBorders>
            <w:vAlign w:val="center"/>
          </w:tcPr>
          <w:p w14:paraId="58B8A7BF" w14:textId="77777777" w:rsidR="008F6FDF" w:rsidRPr="00835056" w:rsidRDefault="008F6FDF" w:rsidP="00835056">
            <w:pPr>
              <w:pStyle w:val="Tableheadnobold"/>
            </w:pPr>
            <w:r w:rsidRPr="00835056">
              <w:t>Minimum length</w:t>
            </w:r>
          </w:p>
        </w:tc>
        <w:tc>
          <w:tcPr>
            <w:tcW w:w="2430" w:type="dxa"/>
            <w:vMerge/>
            <w:vAlign w:val="center"/>
          </w:tcPr>
          <w:p w14:paraId="3F082653" w14:textId="77777777" w:rsidR="008F6FDF" w:rsidRPr="0049511E" w:rsidRDefault="008F6FDF" w:rsidP="004C379A">
            <w:pPr>
              <w:spacing w:after="120"/>
              <w:jc w:val="center"/>
              <w:rPr>
                <w:i/>
                <w:iCs/>
              </w:rPr>
            </w:pPr>
          </w:p>
        </w:tc>
        <w:tc>
          <w:tcPr>
            <w:tcW w:w="2520" w:type="dxa"/>
            <w:vMerge/>
            <w:vAlign w:val="center"/>
          </w:tcPr>
          <w:p w14:paraId="36B3131F" w14:textId="77777777" w:rsidR="008F6FDF" w:rsidRPr="0049511E" w:rsidRDefault="008F6FDF" w:rsidP="004C379A">
            <w:pPr>
              <w:spacing w:after="120"/>
              <w:jc w:val="center"/>
              <w:rPr>
                <w:i/>
                <w:iCs/>
              </w:rPr>
            </w:pPr>
          </w:p>
        </w:tc>
      </w:tr>
      <w:tr w:rsidR="008F6FDF" w:rsidRPr="0049511E" w14:paraId="39107F30" w14:textId="77777777" w:rsidTr="00835056">
        <w:tc>
          <w:tcPr>
            <w:tcW w:w="2070" w:type="dxa"/>
            <w:tcBorders>
              <w:top w:val="single" w:sz="4" w:space="0" w:color="auto"/>
              <w:left w:val="single" w:sz="4" w:space="0" w:color="auto"/>
              <w:bottom w:val="single" w:sz="4" w:space="0" w:color="000000"/>
              <w:right w:val="single" w:sz="4" w:space="0" w:color="auto"/>
            </w:tcBorders>
            <w:vAlign w:val="center"/>
          </w:tcPr>
          <w:p w14:paraId="5DCA0669" w14:textId="77777777" w:rsidR="008F6FDF" w:rsidRPr="0049511E" w:rsidRDefault="008F6FDF" w:rsidP="00835056">
            <w:pPr>
              <w:pStyle w:val="Tabletextcentred"/>
            </w:pPr>
            <w:r w:rsidRPr="0049511E">
              <w:t>600 – 604</w:t>
            </w:r>
          </w:p>
        </w:tc>
        <w:tc>
          <w:tcPr>
            <w:tcW w:w="1530" w:type="dxa"/>
            <w:tcBorders>
              <w:top w:val="single" w:sz="4" w:space="0" w:color="auto"/>
              <w:left w:val="single" w:sz="4" w:space="0" w:color="auto"/>
              <w:bottom w:val="single" w:sz="4" w:space="0" w:color="auto"/>
              <w:right w:val="single" w:sz="4" w:space="0" w:color="auto"/>
            </w:tcBorders>
            <w:vAlign w:val="center"/>
          </w:tcPr>
          <w:p w14:paraId="2A64C662"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vAlign w:val="center"/>
          </w:tcPr>
          <w:p w14:paraId="771B6814" w14:textId="77777777" w:rsidR="008F6FDF" w:rsidRPr="0049511E" w:rsidRDefault="008F6FDF" w:rsidP="00835056">
            <w:pPr>
              <w:pStyle w:val="Tabletextcentred"/>
            </w:pPr>
            <w:r w:rsidRPr="0049511E">
              <w:t>7</w:t>
            </w:r>
          </w:p>
        </w:tc>
        <w:tc>
          <w:tcPr>
            <w:tcW w:w="2430" w:type="dxa"/>
            <w:tcBorders>
              <w:top w:val="nil"/>
              <w:left w:val="single" w:sz="4" w:space="0" w:color="auto"/>
              <w:bottom w:val="single" w:sz="4" w:space="0" w:color="000000"/>
              <w:right w:val="single" w:sz="4" w:space="0" w:color="auto"/>
            </w:tcBorders>
            <w:vAlign w:val="center"/>
          </w:tcPr>
          <w:p w14:paraId="7174B63B" w14:textId="77777777" w:rsidR="008F6FDF" w:rsidRPr="0049511E" w:rsidRDefault="008F6FDF" w:rsidP="00835056">
            <w:pPr>
              <w:pStyle w:val="Tabletextcentred"/>
            </w:pPr>
            <w:r w:rsidRPr="0049511E">
              <w:t>U-Mobile (Cellular) Inc.</w:t>
            </w:r>
          </w:p>
        </w:tc>
        <w:tc>
          <w:tcPr>
            <w:tcW w:w="2520" w:type="dxa"/>
            <w:tcBorders>
              <w:top w:val="nil"/>
              <w:left w:val="single" w:sz="4" w:space="0" w:color="auto"/>
              <w:bottom w:val="single" w:sz="4" w:space="0" w:color="000000"/>
              <w:right w:val="single" w:sz="4" w:space="0" w:color="000000"/>
            </w:tcBorders>
            <w:vAlign w:val="center"/>
          </w:tcPr>
          <w:p w14:paraId="257FF616" w14:textId="77777777" w:rsidR="008F6FDF" w:rsidRPr="0049511E" w:rsidRDefault="008F6FDF" w:rsidP="00835056">
            <w:pPr>
              <w:pStyle w:val="Tabletextcentred"/>
            </w:pPr>
            <w:r w:rsidRPr="0049511E">
              <w:t>0000 – 9999</w:t>
            </w:r>
          </w:p>
        </w:tc>
      </w:tr>
      <w:tr w:rsidR="008F6FDF" w:rsidRPr="0049511E" w14:paraId="142F6E79" w14:textId="77777777" w:rsidTr="00835056">
        <w:tc>
          <w:tcPr>
            <w:tcW w:w="2070" w:type="dxa"/>
            <w:tcBorders>
              <w:top w:val="single" w:sz="4" w:space="0" w:color="000000"/>
              <w:left w:val="single" w:sz="4" w:space="0" w:color="auto"/>
              <w:bottom w:val="single" w:sz="4" w:space="0" w:color="000000"/>
              <w:right w:val="single" w:sz="4" w:space="0" w:color="auto"/>
            </w:tcBorders>
            <w:vAlign w:val="center"/>
          </w:tcPr>
          <w:p w14:paraId="48EC1C12" w14:textId="77777777" w:rsidR="008F6FDF" w:rsidRPr="0049511E" w:rsidRDefault="008F6FDF" w:rsidP="00835056">
            <w:pPr>
              <w:pStyle w:val="Tabletextcentred"/>
            </w:pPr>
            <w:r w:rsidRPr="0049511E">
              <w:t>605</w:t>
            </w:r>
          </w:p>
        </w:tc>
        <w:tc>
          <w:tcPr>
            <w:tcW w:w="1530" w:type="dxa"/>
            <w:tcBorders>
              <w:top w:val="single" w:sz="4" w:space="0" w:color="auto"/>
              <w:left w:val="single" w:sz="4" w:space="0" w:color="auto"/>
              <w:bottom w:val="single" w:sz="4" w:space="0" w:color="auto"/>
              <w:right w:val="single" w:sz="4" w:space="0" w:color="auto"/>
            </w:tcBorders>
            <w:vAlign w:val="center"/>
          </w:tcPr>
          <w:p w14:paraId="24FDAAE5"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vAlign w:val="center"/>
          </w:tcPr>
          <w:p w14:paraId="3291CA31" w14:textId="77777777" w:rsidR="008F6FDF" w:rsidRPr="0049511E" w:rsidRDefault="008F6FDF" w:rsidP="00835056">
            <w:pPr>
              <w:pStyle w:val="Tabletextcentred"/>
            </w:pPr>
            <w:r w:rsidRPr="0049511E">
              <w:t>7</w:t>
            </w:r>
          </w:p>
        </w:tc>
        <w:tc>
          <w:tcPr>
            <w:tcW w:w="2430" w:type="dxa"/>
            <w:tcBorders>
              <w:top w:val="nil"/>
              <w:left w:val="single" w:sz="4" w:space="0" w:color="auto"/>
              <w:bottom w:val="single" w:sz="4" w:space="0" w:color="000000"/>
              <w:right w:val="single" w:sz="4" w:space="0" w:color="auto"/>
            </w:tcBorders>
            <w:vAlign w:val="center"/>
          </w:tcPr>
          <w:p w14:paraId="1E0679B8" w14:textId="77777777" w:rsidR="008F6FDF" w:rsidRPr="0049511E" w:rsidRDefault="008F6FDF" w:rsidP="00835056">
            <w:pPr>
              <w:pStyle w:val="Tabletextcentred"/>
            </w:pPr>
            <w:r w:rsidRPr="0049511E">
              <w:t>Quark Communications Inc.</w:t>
            </w:r>
          </w:p>
        </w:tc>
        <w:tc>
          <w:tcPr>
            <w:tcW w:w="2520" w:type="dxa"/>
            <w:tcBorders>
              <w:top w:val="nil"/>
              <w:left w:val="single" w:sz="4" w:space="0" w:color="auto"/>
              <w:bottom w:val="single" w:sz="4" w:space="0" w:color="000000"/>
              <w:right w:val="single" w:sz="4" w:space="0" w:color="000000"/>
            </w:tcBorders>
            <w:vAlign w:val="center"/>
          </w:tcPr>
          <w:p w14:paraId="797838FE" w14:textId="77777777" w:rsidR="008F6FDF" w:rsidRPr="0049511E" w:rsidRDefault="008F6FDF" w:rsidP="00835056">
            <w:pPr>
              <w:pStyle w:val="Tabletextcentred"/>
            </w:pPr>
            <w:r w:rsidRPr="0049511E">
              <w:t>0000 – 0999</w:t>
            </w:r>
          </w:p>
        </w:tc>
      </w:tr>
      <w:tr w:rsidR="008F6FDF" w:rsidRPr="0049511E" w14:paraId="5C7AB5DE" w14:textId="77777777" w:rsidTr="00835056">
        <w:trPr>
          <w:trHeight w:val="443"/>
        </w:trPr>
        <w:tc>
          <w:tcPr>
            <w:tcW w:w="2070" w:type="dxa"/>
            <w:vAlign w:val="center"/>
          </w:tcPr>
          <w:p w14:paraId="7AADD7B8" w14:textId="77777777" w:rsidR="008F6FDF" w:rsidRPr="0049511E" w:rsidRDefault="008F6FDF" w:rsidP="00835056">
            <w:pPr>
              <w:pStyle w:val="Tabletextcentred"/>
            </w:pPr>
            <w:r w:rsidRPr="0049511E">
              <w:t>605</w:t>
            </w:r>
          </w:p>
        </w:tc>
        <w:tc>
          <w:tcPr>
            <w:tcW w:w="1530" w:type="dxa"/>
            <w:tcBorders>
              <w:top w:val="single" w:sz="4" w:space="0" w:color="auto"/>
            </w:tcBorders>
            <w:vAlign w:val="center"/>
          </w:tcPr>
          <w:p w14:paraId="7A399DC9" w14:textId="77777777" w:rsidR="008F6FDF" w:rsidRPr="0049511E" w:rsidRDefault="008F6FDF" w:rsidP="00835056">
            <w:pPr>
              <w:pStyle w:val="Tabletextcentred"/>
            </w:pPr>
            <w:r w:rsidRPr="0049511E">
              <w:t>7</w:t>
            </w:r>
          </w:p>
        </w:tc>
        <w:tc>
          <w:tcPr>
            <w:tcW w:w="1350" w:type="dxa"/>
            <w:tcBorders>
              <w:top w:val="single" w:sz="4" w:space="0" w:color="auto"/>
            </w:tcBorders>
            <w:vAlign w:val="center"/>
          </w:tcPr>
          <w:p w14:paraId="0F671040" w14:textId="77777777" w:rsidR="008F6FDF" w:rsidRPr="0049511E" w:rsidRDefault="008F6FDF" w:rsidP="00835056">
            <w:pPr>
              <w:pStyle w:val="Tabletextcentred"/>
            </w:pPr>
            <w:r w:rsidRPr="0049511E">
              <w:t>7</w:t>
            </w:r>
          </w:p>
        </w:tc>
        <w:tc>
          <w:tcPr>
            <w:tcW w:w="2430" w:type="dxa"/>
            <w:vAlign w:val="center"/>
          </w:tcPr>
          <w:p w14:paraId="7FE70DD6" w14:textId="77777777" w:rsidR="008F6FDF" w:rsidRPr="0049511E" w:rsidRDefault="008F6FDF" w:rsidP="00835056">
            <w:pPr>
              <w:pStyle w:val="Tabletextcentred"/>
            </w:pPr>
            <w:r w:rsidRPr="0049511E">
              <w:t>DNA Enterprise Inc.</w:t>
            </w:r>
          </w:p>
        </w:tc>
        <w:tc>
          <w:tcPr>
            <w:tcW w:w="2520" w:type="dxa"/>
            <w:vAlign w:val="center"/>
          </w:tcPr>
          <w:p w14:paraId="5E0AB97C" w14:textId="77777777" w:rsidR="008F6FDF" w:rsidRPr="0049511E" w:rsidRDefault="008F6FDF" w:rsidP="00835056">
            <w:pPr>
              <w:pStyle w:val="Tabletextcentred"/>
            </w:pPr>
            <w:r w:rsidRPr="0049511E">
              <w:t>1000 – 2999</w:t>
            </w:r>
          </w:p>
        </w:tc>
      </w:tr>
      <w:tr w:rsidR="008F6FDF" w:rsidRPr="0049511E" w14:paraId="45589E7C" w14:textId="77777777" w:rsidTr="00835056">
        <w:trPr>
          <w:trHeight w:val="450"/>
        </w:trPr>
        <w:tc>
          <w:tcPr>
            <w:tcW w:w="2070" w:type="dxa"/>
            <w:vAlign w:val="center"/>
          </w:tcPr>
          <w:p w14:paraId="6A9FEE19" w14:textId="77777777" w:rsidR="008F6FDF" w:rsidRPr="0049511E" w:rsidRDefault="008F6FDF" w:rsidP="00835056">
            <w:pPr>
              <w:pStyle w:val="Tabletextcentred"/>
            </w:pPr>
            <w:r w:rsidRPr="0049511E">
              <w:t>606</w:t>
            </w:r>
          </w:p>
        </w:tc>
        <w:tc>
          <w:tcPr>
            <w:tcW w:w="1530" w:type="dxa"/>
            <w:vAlign w:val="center"/>
          </w:tcPr>
          <w:p w14:paraId="147E16DE" w14:textId="77777777" w:rsidR="008F6FDF" w:rsidRPr="0049511E" w:rsidRDefault="008F6FDF" w:rsidP="00835056">
            <w:pPr>
              <w:pStyle w:val="Tabletextcentred"/>
            </w:pPr>
            <w:r w:rsidRPr="0049511E">
              <w:t>7</w:t>
            </w:r>
          </w:p>
        </w:tc>
        <w:tc>
          <w:tcPr>
            <w:tcW w:w="1350" w:type="dxa"/>
            <w:vAlign w:val="center"/>
          </w:tcPr>
          <w:p w14:paraId="443FF7B3" w14:textId="77777777" w:rsidR="008F6FDF" w:rsidRPr="0049511E" w:rsidRDefault="008F6FDF" w:rsidP="00835056">
            <w:pPr>
              <w:pStyle w:val="Tabletextcentred"/>
            </w:pPr>
            <w:r w:rsidRPr="0049511E">
              <w:t>7</w:t>
            </w:r>
          </w:p>
        </w:tc>
        <w:tc>
          <w:tcPr>
            <w:tcW w:w="2430" w:type="dxa"/>
            <w:vAlign w:val="center"/>
          </w:tcPr>
          <w:p w14:paraId="650E5894" w14:textId="77777777" w:rsidR="008F6FDF" w:rsidRPr="0049511E" w:rsidRDefault="008F6FDF" w:rsidP="00835056">
            <w:pPr>
              <w:pStyle w:val="Tabletextcentred"/>
            </w:pPr>
            <w:r w:rsidRPr="0049511E">
              <w:t>E-Government</w:t>
            </w:r>
          </w:p>
        </w:tc>
        <w:tc>
          <w:tcPr>
            <w:tcW w:w="2520" w:type="dxa"/>
            <w:vAlign w:val="center"/>
          </w:tcPr>
          <w:p w14:paraId="72691BB3" w14:textId="77777777" w:rsidR="008F6FDF" w:rsidRPr="0049511E" w:rsidRDefault="008F6FDF" w:rsidP="00835056">
            <w:pPr>
              <w:pStyle w:val="Tabletextcentred"/>
            </w:pPr>
            <w:r w:rsidRPr="0049511E">
              <w:t>0000 – 0999</w:t>
            </w:r>
          </w:p>
        </w:tc>
      </w:tr>
      <w:tr w:rsidR="008F6FDF" w:rsidRPr="0049511E" w14:paraId="004A8B32" w14:textId="77777777" w:rsidTr="00835056">
        <w:tc>
          <w:tcPr>
            <w:tcW w:w="2070" w:type="dxa"/>
            <w:vAlign w:val="center"/>
          </w:tcPr>
          <w:p w14:paraId="73C4C9A5" w14:textId="77777777" w:rsidR="008F6FDF" w:rsidRPr="0049511E" w:rsidRDefault="008F6FDF" w:rsidP="00835056">
            <w:pPr>
              <w:pStyle w:val="Tabletextcentred"/>
            </w:pPr>
            <w:r w:rsidRPr="0049511E">
              <w:t>608</w:t>
            </w:r>
          </w:p>
        </w:tc>
        <w:tc>
          <w:tcPr>
            <w:tcW w:w="1530" w:type="dxa"/>
            <w:vAlign w:val="center"/>
          </w:tcPr>
          <w:p w14:paraId="5F78AD89" w14:textId="77777777" w:rsidR="008F6FDF" w:rsidRPr="0049511E" w:rsidRDefault="008F6FDF" w:rsidP="00835056">
            <w:pPr>
              <w:pStyle w:val="Tabletextcentred"/>
            </w:pPr>
            <w:r w:rsidRPr="0049511E">
              <w:t>7</w:t>
            </w:r>
          </w:p>
        </w:tc>
        <w:tc>
          <w:tcPr>
            <w:tcW w:w="1350" w:type="dxa"/>
            <w:vAlign w:val="center"/>
          </w:tcPr>
          <w:p w14:paraId="33A63E82" w14:textId="77777777" w:rsidR="008F6FDF" w:rsidRPr="0049511E" w:rsidRDefault="008F6FDF" w:rsidP="00835056">
            <w:pPr>
              <w:pStyle w:val="Tabletextcentred"/>
            </w:pPr>
            <w:r w:rsidRPr="0049511E">
              <w:t>7</w:t>
            </w:r>
          </w:p>
        </w:tc>
        <w:tc>
          <w:tcPr>
            <w:tcW w:w="2430" w:type="dxa"/>
            <w:vAlign w:val="center"/>
          </w:tcPr>
          <w:p w14:paraId="0BB8BD9F" w14:textId="77777777" w:rsidR="008F6FDF" w:rsidRPr="0049511E" w:rsidRDefault="008F6FDF" w:rsidP="00835056">
            <w:pPr>
              <w:pStyle w:val="Tabletextcentred"/>
            </w:pPr>
            <w:r w:rsidRPr="0049511E">
              <w:t>U-Mobile (Cellular) Inc.</w:t>
            </w:r>
          </w:p>
        </w:tc>
        <w:tc>
          <w:tcPr>
            <w:tcW w:w="2520" w:type="dxa"/>
            <w:vAlign w:val="center"/>
          </w:tcPr>
          <w:p w14:paraId="494F3FAC" w14:textId="77777777" w:rsidR="008F6FDF" w:rsidRPr="0049511E" w:rsidRDefault="008F6FDF" w:rsidP="00835056">
            <w:pPr>
              <w:pStyle w:val="Tabletextcentred"/>
            </w:pPr>
            <w:r w:rsidRPr="0049511E">
              <w:t>0000 – 0999</w:t>
            </w:r>
          </w:p>
        </w:tc>
      </w:tr>
      <w:tr w:rsidR="008F6FDF" w:rsidRPr="0049511E" w14:paraId="10AB4294" w14:textId="77777777" w:rsidTr="00835056">
        <w:tc>
          <w:tcPr>
            <w:tcW w:w="2070" w:type="dxa"/>
            <w:vAlign w:val="center"/>
          </w:tcPr>
          <w:p w14:paraId="46CAAB3F" w14:textId="77777777" w:rsidR="008F6FDF" w:rsidRPr="0049511E" w:rsidRDefault="008F6FDF" w:rsidP="00835056">
            <w:pPr>
              <w:pStyle w:val="Tabletextcentred"/>
            </w:pPr>
            <w:r w:rsidRPr="0049511E">
              <w:t>609 – 629</w:t>
            </w:r>
          </w:p>
        </w:tc>
        <w:tc>
          <w:tcPr>
            <w:tcW w:w="1530" w:type="dxa"/>
            <w:vAlign w:val="center"/>
          </w:tcPr>
          <w:p w14:paraId="68185E90" w14:textId="77777777" w:rsidR="008F6FDF" w:rsidRPr="0049511E" w:rsidRDefault="008F6FDF" w:rsidP="00835056">
            <w:pPr>
              <w:pStyle w:val="Tabletextcentred"/>
            </w:pPr>
            <w:r w:rsidRPr="0049511E">
              <w:t>7</w:t>
            </w:r>
          </w:p>
        </w:tc>
        <w:tc>
          <w:tcPr>
            <w:tcW w:w="1350" w:type="dxa"/>
            <w:vAlign w:val="center"/>
          </w:tcPr>
          <w:p w14:paraId="09F097E7" w14:textId="77777777" w:rsidR="008F6FDF" w:rsidRPr="0049511E" w:rsidRDefault="008F6FDF" w:rsidP="00835056">
            <w:pPr>
              <w:pStyle w:val="Tabletextcentred"/>
            </w:pPr>
            <w:r w:rsidRPr="0049511E">
              <w:t>7</w:t>
            </w:r>
          </w:p>
        </w:tc>
        <w:tc>
          <w:tcPr>
            <w:tcW w:w="2430" w:type="dxa"/>
            <w:vAlign w:val="center"/>
          </w:tcPr>
          <w:p w14:paraId="6E00275F" w14:textId="77777777" w:rsidR="008F6FDF" w:rsidRPr="0049511E" w:rsidRDefault="008F6FDF" w:rsidP="00835056">
            <w:pPr>
              <w:pStyle w:val="Tabletextcentred"/>
            </w:pPr>
            <w:r w:rsidRPr="0049511E">
              <w:t>Guyana Telephone and Telegraph Co. Ltd.</w:t>
            </w:r>
          </w:p>
        </w:tc>
        <w:tc>
          <w:tcPr>
            <w:tcW w:w="2520" w:type="dxa"/>
            <w:vAlign w:val="center"/>
          </w:tcPr>
          <w:p w14:paraId="16F35908" w14:textId="77777777" w:rsidR="008F6FDF" w:rsidRPr="0049511E" w:rsidRDefault="008F6FDF" w:rsidP="00835056">
            <w:pPr>
              <w:pStyle w:val="Tabletextcentred"/>
            </w:pPr>
            <w:r w:rsidRPr="0049511E">
              <w:t>0000 – 9999</w:t>
            </w:r>
          </w:p>
        </w:tc>
      </w:tr>
      <w:tr w:rsidR="008F6FDF" w:rsidRPr="0049511E" w14:paraId="067D83A6" w14:textId="77777777" w:rsidTr="00835056">
        <w:tc>
          <w:tcPr>
            <w:tcW w:w="2070" w:type="dxa"/>
            <w:vAlign w:val="center"/>
          </w:tcPr>
          <w:p w14:paraId="1525E3DC" w14:textId="77777777" w:rsidR="008F6FDF" w:rsidRPr="0049511E" w:rsidRDefault="008F6FDF" w:rsidP="00835056">
            <w:pPr>
              <w:pStyle w:val="Tabletextcentred"/>
            </w:pPr>
            <w:r w:rsidRPr="0049511E">
              <w:t>630</w:t>
            </w:r>
          </w:p>
        </w:tc>
        <w:tc>
          <w:tcPr>
            <w:tcW w:w="1530" w:type="dxa"/>
            <w:vAlign w:val="center"/>
          </w:tcPr>
          <w:p w14:paraId="69A33C52" w14:textId="77777777" w:rsidR="008F6FDF" w:rsidRPr="0049511E" w:rsidRDefault="008F6FDF" w:rsidP="00835056">
            <w:pPr>
              <w:pStyle w:val="Tabletextcentred"/>
            </w:pPr>
            <w:r w:rsidRPr="0049511E">
              <w:t>7</w:t>
            </w:r>
          </w:p>
        </w:tc>
        <w:tc>
          <w:tcPr>
            <w:tcW w:w="1350" w:type="dxa"/>
            <w:vAlign w:val="center"/>
          </w:tcPr>
          <w:p w14:paraId="364E07FB" w14:textId="77777777" w:rsidR="008F6FDF" w:rsidRPr="0049511E" w:rsidRDefault="008F6FDF" w:rsidP="00835056">
            <w:pPr>
              <w:pStyle w:val="Tabletextcentred"/>
            </w:pPr>
            <w:r w:rsidRPr="0049511E">
              <w:t>7</w:t>
            </w:r>
          </w:p>
        </w:tc>
        <w:tc>
          <w:tcPr>
            <w:tcW w:w="2430" w:type="dxa"/>
            <w:vAlign w:val="center"/>
          </w:tcPr>
          <w:p w14:paraId="6A94FB20" w14:textId="77777777" w:rsidR="008F6FDF" w:rsidRPr="0049511E" w:rsidRDefault="008F6FDF" w:rsidP="00835056">
            <w:pPr>
              <w:pStyle w:val="Tabletextcentred"/>
            </w:pPr>
            <w:r w:rsidRPr="0049511E">
              <w:t>U-Mobile (Cellular) Inc.</w:t>
            </w:r>
          </w:p>
        </w:tc>
        <w:tc>
          <w:tcPr>
            <w:tcW w:w="2520" w:type="dxa"/>
            <w:vAlign w:val="center"/>
          </w:tcPr>
          <w:p w14:paraId="7072FDBF" w14:textId="77777777" w:rsidR="008F6FDF" w:rsidRPr="0049511E" w:rsidRDefault="008F6FDF" w:rsidP="00835056">
            <w:pPr>
              <w:pStyle w:val="Tabletextcentred"/>
            </w:pPr>
            <w:r w:rsidRPr="0049511E">
              <w:t>0000 – 9999</w:t>
            </w:r>
          </w:p>
        </w:tc>
      </w:tr>
      <w:tr w:rsidR="008F6FDF" w:rsidRPr="0049511E" w14:paraId="248FC7B5" w14:textId="77777777" w:rsidTr="00835056">
        <w:trPr>
          <w:trHeight w:val="598"/>
        </w:trPr>
        <w:tc>
          <w:tcPr>
            <w:tcW w:w="2070" w:type="dxa"/>
            <w:vAlign w:val="center"/>
          </w:tcPr>
          <w:p w14:paraId="18302324" w14:textId="77777777" w:rsidR="008F6FDF" w:rsidRPr="0049511E" w:rsidRDefault="008F6FDF" w:rsidP="00835056">
            <w:pPr>
              <w:pStyle w:val="Tabletextcentred"/>
            </w:pPr>
            <w:r w:rsidRPr="0049511E">
              <w:t>631</w:t>
            </w:r>
          </w:p>
        </w:tc>
        <w:tc>
          <w:tcPr>
            <w:tcW w:w="1530" w:type="dxa"/>
            <w:vAlign w:val="center"/>
          </w:tcPr>
          <w:p w14:paraId="09C0D986" w14:textId="77777777" w:rsidR="008F6FDF" w:rsidRPr="0049511E" w:rsidRDefault="008F6FDF" w:rsidP="00835056">
            <w:pPr>
              <w:pStyle w:val="Tabletextcentred"/>
            </w:pPr>
            <w:r w:rsidRPr="0049511E">
              <w:t>7</w:t>
            </w:r>
          </w:p>
        </w:tc>
        <w:tc>
          <w:tcPr>
            <w:tcW w:w="1350" w:type="dxa"/>
            <w:vAlign w:val="center"/>
          </w:tcPr>
          <w:p w14:paraId="46659B0F" w14:textId="77777777" w:rsidR="008F6FDF" w:rsidRPr="0049511E" w:rsidRDefault="008F6FDF" w:rsidP="00835056">
            <w:pPr>
              <w:pStyle w:val="Tabletextcentred"/>
            </w:pPr>
            <w:r w:rsidRPr="0049511E">
              <w:t>7</w:t>
            </w:r>
          </w:p>
        </w:tc>
        <w:tc>
          <w:tcPr>
            <w:tcW w:w="2430" w:type="dxa"/>
            <w:vAlign w:val="center"/>
          </w:tcPr>
          <w:p w14:paraId="42FA5CD3" w14:textId="77777777" w:rsidR="008F6FDF" w:rsidRPr="0049511E" w:rsidRDefault="008F6FDF" w:rsidP="00835056">
            <w:pPr>
              <w:pStyle w:val="Tabletextcentred"/>
            </w:pPr>
            <w:r w:rsidRPr="0049511E">
              <w:t>Green Gibraltar Inc.</w:t>
            </w:r>
          </w:p>
        </w:tc>
        <w:tc>
          <w:tcPr>
            <w:tcW w:w="2520" w:type="dxa"/>
            <w:vAlign w:val="center"/>
          </w:tcPr>
          <w:p w14:paraId="19C7E458" w14:textId="77777777" w:rsidR="008F6FDF" w:rsidRPr="0049511E" w:rsidRDefault="008F6FDF" w:rsidP="00835056">
            <w:pPr>
              <w:pStyle w:val="Tabletextcentred"/>
            </w:pPr>
            <w:r w:rsidRPr="0049511E">
              <w:t>0000 - 9999</w:t>
            </w:r>
          </w:p>
        </w:tc>
      </w:tr>
      <w:tr w:rsidR="008F6FDF" w:rsidRPr="0049511E" w14:paraId="7DB973E4" w14:textId="77777777" w:rsidTr="00835056">
        <w:trPr>
          <w:trHeight w:val="704"/>
        </w:trPr>
        <w:tc>
          <w:tcPr>
            <w:tcW w:w="2070" w:type="dxa"/>
            <w:vAlign w:val="center"/>
          </w:tcPr>
          <w:p w14:paraId="3AED2606" w14:textId="77777777" w:rsidR="008F6FDF" w:rsidRPr="0049511E" w:rsidRDefault="008F6FDF" w:rsidP="00835056">
            <w:pPr>
              <w:pStyle w:val="Tabletextcentred"/>
            </w:pPr>
            <w:r w:rsidRPr="0049511E">
              <w:t>632 – 633</w:t>
            </w:r>
          </w:p>
        </w:tc>
        <w:tc>
          <w:tcPr>
            <w:tcW w:w="1530" w:type="dxa"/>
            <w:vAlign w:val="center"/>
          </w:tcPr>
          <w:p w14:paraId="36D881A8" w14:textId="77777777" w:rsidR="008F6FDF" w:rsidRPr="0049511E" w:rsidRDefault="008F6FDF" w:rsidP="00835056">
            <w:pPr>
              <w:pStyle w:val="Tabletextcentred"/>
            </w:pPr>
            <w:r w:rsidRPr="0049511E">
              <w:t>7</w:t>
            </w:r>
          </w:p>
        </w:tc>
        <w:tc>
          <w:tcPr>
            <w:tcW w:w="1350" w:type="dxa"/>
            <w:vAlign w:val="center"/>
          </w:tcPr>
          <w:p w14:paraId="2AF2DCD4" w14:textId="77777777" w:rsidR="008F6FDF" w:rsidRPr="0049511E" w:rsidRDefault="008F6FDF" w:rsidP="00835056">
            <w:pPr>
              <w:pStyle w:val="Tabletextcentred"/>
            </w:pPr>
            <w:r w:rsidRPr="0049511E">
              <w:t>7</w:t>
            </w:r>
          </w:p>
        </w:tc>
        <w:tc>
          <w:tcPr>
            <w:tcW w:w="2430" w:type="dxa"/>
            <w:vAlign w:val="center"/>
          </w:tcPr>
          <w:p w14:paraId="420E7FD7" w14:textId="77777777" w:rsidR="008F6FDF" w:rsidRPr="0049511E" w:rsidRDefault="008F6FDF" w:rsidP="00835056">
            <w:pPr>
              <w:pStyle w:val="Tabletextcentred"/>
            </w:pPr>
            <w:r w:rsidRPr="0049511E">
              <w:t>U-Mobile (Cellular) Inc.</w:t>
            </w:r>
          </w:p>
        </w:tc>
        <w:tc>
          <w:tcPr>
            <w:tcW w:w="2520" w:type="dxa"/>
            <w:vAlign w:val="center"/>
          </w:tcPr>
          <w:p w14:paraId="414B383E" w14:textId="77777777" w:rsidR="008F6FDF" w:rsidRPr="0049511E" w:rsidRDefault="008F6FDF" w:rsidP="00835056">
            <w:pPr>
              <w:pStyle w:val="Tabletextcentred"/>
            </w:pPr>
            <w:r w:rsidRPr="0049511E">
              <w:t>0000 – 9999</w:t>
            </w:r>
          </w:p>
        </w:tc>
      </w:tr>
      <w:tr w:rsidR="008F6FDF" w:rsidRPr="0049511E" w14:paraId="12C4C33F" w14:textId="77777777" w:rsidTr="00835056">
        <w:tc>
          <w:tcPr>
            <w:tcW w:w="2070" w:type="dxa"/>
            <w:vAlign w:val="center"/>
          </w:tcPr>
          <w:p w14:paraId="4E9FFC12" w14:textId="77777777" w:rsidR="008F6FDF" w:rsidRPr="0049511E" w:rsidRDefault="008F6FDF" w:rsidP="00835056">
            <w:pPr>
              <w:pStyle w:val="Tabletextcentred"/>
            </w:pPr>
            <w:r w:rsidRPr="0049511E">
              <w:t>634</w:t>
            </w:r>
          </w:p>
        </w:tc>
        <w:tc>
          <w:tcPr>
            <w:tcW w:w="1530" w:type="dxa"/>
            <w:vAlign w:val="center"/>
          </w:tcPr>
          <w:p w14:paraId="6A961D52" w14:textId="77777777" w:rsidR="008F6FDF" w:rsidRPr="0049511E" w:rsidRDefault="008F6FDF" w:rsidP="00835056">
            <w:pPr>
              <w:pStyle w:val="Tabletextcentred"/>
            </w:pPr>
            <w:r w:rsidRPr="0049511E">
              <w:t>7</w:t>
            </w:r>
          </w:p>
        </w:tc>
        <w:tc>
          <w:tcPr>
            <w:tcW w:w="1350" w:type="dxa"/>
            <w:vAlign w:val="center"/>
          </w:tcPr>
          <w:p w14:paraId="1BEFCA61" w14:textId="77777777" w:rsidR="008F6FDF" w:rsidRPr="0049511E" w:rsidRDefault="008F6FDF" w:rsidP="00835056">
            <w:pPr>
              <w:pStyle w:val="Tabletextcentred"/>
            </w:pPr>
            <w:r w:rsidRPr="0049511E">
              <w:t>7</w:t>
            </w:r>
          </w:p>
        </w:tc>
        <w:tc>
          <w:tcPr>
            <w:tcW w:w="2430" w:type="dxa"/>
            <w:vAlign w:val="center"/>
          </w:tcPr>
          <w:p w14:paraId="59339AD1" w14:textId="77777777" w:rsidR="008F6FDF" w:rsidRPr="0049511E" w:rsidRDefault="008F6FDF" w:rsidP="00835056">
            <w:pPr>
              <w:pStyle w:val="Tabletextcentred"/>
            </w:pPr>
            <w:r w:rsidRPr="0049511E">
              <w:t>Guyana Telephone and Telegraph Co. Ltd.</w:t>
            </w:r>
          </w:p>
        </w:tc>
        <w:tc>
          <w:tcPr>
            <w:tcW w:w="2520" w:type="dxa"/>
            <w:vAlign w:val="center"/>
          </w:tcPr>
          <w:p w14:paraId="2BC72AE1" w14:textId="77777777" w:rsidR="008F6FDF" w:rsidRPr="0049511E" w:rsidRDefault="008F6FDF" w:rsidP="00835056">
            <w:pPr>
              <w:pStyle w:val="Tabletextcentred"/>
            </w:pPr>
            <w:r w:rsidRPr="0049511E">
              <w:t>0000 – 9999</w:t>
            </w:r>
          </w:p>
        </w:tc>
      </w:tr>
      <w:tr w:rsidR="008F6FDF" w:rsidRPr="0049511E" w14:paraId="792F2FE5" w14:textId="77777777" w:rsidTr="00835056">
        <w:trPr>
          <w:trHeight w:val="597"/>
        </w:trPr>
        <w:tc>
          <w:tcPr>
            <w:tcW w:w="2070" w:type="dxa"/>
            <w:vAlign w:val="center"/>
          </w:tcPr>
          <w:p w14:paraId="218302A2" w14:textId="77777777" w:rsidR="008F6FDF" w:rsidRPr="0049511E" w:rsidRDefault="008F6FDF" w:rsidP="00835056">
            <w:pPr>
              <w:pStyle w:val="Tabletextcentred"/>
            </w:pPr>
            <w:r w:rsidRPr="0049511E">
              <w:t>635</w:t>
            </w:r>
          </w:p>
        </w:tc>
        <w:tc>
          <w:tcPr>
            <w:tcW w:w="1530" w:type="dxa"/>
            <w:vAlign w:val="center"/>
          </w:tcPr>
          <w:p w14:paraId="3A08C3EA" w14:textId="77777777" w:rsidR="008F6FDF" w:rsidRPr="0049511E" w:rsidRDefault="008F6FDF" w:rsidP="00835056">
            <w:pPr>
              <w:pStyle w:val="Tabletextcentred"/>
            </w:pPr>
            <w:r w:rsidRPr="0049511E">
              <w:t>7</w:t>
            </w:r>
          </w:p>
        </w:tc>
        <w:tc>
          <w:tcPr>
            <w:tcW w:w="1350" w:type="dxa"/>
            <w:vAlign w:val="center"/>
          </w:tcPr>
          <w:p w14:paraId="7D50B149" w14:textId="77777777" w:rsidR="008F6FDF" w:rsidRPr="0049511E" w:rsidRDefault="008F6FDF" w:rsidP="00835056">
            <w:pPr>
              <w:pStyle w:val="Tabletextcentred"/>
            </w:pPr>
            <w:r w:rsidRPr="0049511E">
              <w:t>7</w:t>
            </w:r>
          </w:p>
        </w:tc>
        <w:tc>
          <w:tcPr>
            <w:tcW w:w="2430" w:type="dxa"/>
            <w:vAlign w:val="center"/>
          </w:tcPr>
          <w:p w14:paraId="1BAE3016" w14:textId="77777777" w:rsidR="008F6FDF" w:rsidRPr="0049511E" w:rsidRDefault="008F6FDF" w:rsidP="00835056">
            <w:pPr>
              <w:pStyle w:val="Tabletextcentred"/>
            </w:pPr>
            <w:r w:rsidRPr="0049511E">
              <w:t>E-Networks Inc.</w:t>
            </w:r>
          </w:p>
        </w:tc>
        <w:tc>
          <w:tcPr>
            <w:tcW w:w="2520" w:type="dxa"/>
            <w:vAlign w:val="center"/>
          </w:tcPr>
          <w:p w14:paraId="04778B7F" w14:textId="77777777" w:rsidR="008F6FDF" w:rsidRPr="0049511E" w:rsidRDefault="008F6FDF" w:rsidP="00835056">
            <w:pPr>
              <w:pStyle w:val="Tabletextcentred"/>
            </w:pPr>
            <w:r w:rsidRPr="0049511E">
              <w:t>0000 – 9999</w:t>
            </w:r>
          </w:p>
        </w:tc>
      </w:tr>
      <w:tr w:rsidR="008F6FDF" w:rsidRPr="0049511E" w14:paraId="36ACB2BB" w14:textId="77777777" w:rsidTr="00835056">
        <w:tc>
          <w:tcPr>
            <w:tcW w:w="2070" w:type="dxa"/>
            <w:vAlign w:val="center"/>
          </w:tcPr>
          <w:p w14:paraId="224D5D34" w14:textId="77777777" w:rsidR="008F6FDF" w:rsidRPr="0049511E" w:rsidRDefault="008F6FDF" w:rsidP="00835056">
            <w:pPr>
              <w:pStyle w:val="Tabletextcentred"/>
            </w:pPr>
            <w:r w:rsidRPr="0049511E">
              <w:t>636 – 637</w:t>
            </w:r>
          </w:p>
        </w:tc>
        <w:tc>
          <w:tcPr>
            <w:tcW w:w="1530" w:type="dxa"/>
            <w:vAlign w:val="center"/>
          </w:tcPr>
          <w:p w14:paraId="0CFD54DB" w14:textId="77777777" w:rsidR="008F6FDF" w:rsidRPr="0049511E" w:rsidRDefault="008F6FDF" w:rsidP="00835056">
            <w:pPr>
              <w:pStyle w:val="Tabletextcentred"/>
            </w:pPr>
            <w:r w:rsidRPr="0049511E">
              <w:t>7</w:t>
            </w:r>
          </w:p>
        </w:tc>
        <w:tc>
          <w:tcPr>
            <w:tcW w:w="1350" w:type="dxa"/>
            <w:vAlign w:val="center"/>
          </w:tcPr>
          <w:p w14:paraId="6DAD1B8A" w14:textId="77777777" w:rsidR="008F6FDF" w:rsidRPr="0049511E" w:rsidRDefault="008F6FDF" w:rsidP="00835056">
            <w:pPr>
              <w:pStyle w:val="Tabletextcentred"/>
            </w:pPr>
            <w:r w:rsidRPr="0049511E">
              <w:t>7</w:t>
            </w:r>
          </w:p>
        </w:tc>
        <w:tc>
          <w:tcPr>
            <w:tcW w:w="2430" w:type="dxa"/>
            <w:vAlign w:val="center"/>
          </w:tcPr>
          <w:p w14:paraId="25067000" w14:textId="77777777" w:rsidR="008F6FDF" w:rsidRPr="0049511E" w:rsidRDefault="008F6FDF" w:rsidP="00835056">
            <w:pPr>
              <w:pStyle w:val="Tabletextcentred"/>
            </w:pPr>
            <w:r w:rsidRPr="0049511E">
              <w:t>U-Mobile (Cellular) Inc.</w:t>
            </w:r>
          </w:p>
        </w:tc>
        <w:tc>
          <w:tcPr>
            <w:tcW w:w="2520" w:type="dxa"/>
            <w:vAlign w:val="center"/>
          </w:tcPr>
          <w:p w14:paraId="03037503" w14:textId="77777777" w:rsidR="008F6FDF" w:rsidRPr="0049511E" w:rsidRDefault="008F6FDF" w:rsidP="00835056">
            <w:pPr>
              <w:pStyle w:val="Tabletextcentred"/>
            </w:pPr>
            <w:r w:rsidRPr="0049511E">
              <w:t>0000 – 9999</w:t>
            </w:r>
          </w:p>
        </w:tc>
      </w:tr>
      <w:tr w:rsidR="008F6FDF" w:rsidRPr="0049511E" w14:paraId="7B2052B3" w14:textId="77777777" w:rsidTr="00835056">
        <w:tc>
          <w:tcPr>
            <w:tcW w:w="2070" w:type="dxa"/>
            <w:vAlign w:val="center"/>
          </w:tcPr>
          <w:p w14:paraId="1A518415" w14:textId="77777777" w:rsidR="008F6FDF" w:rsidRPr="0049511E" w:rsidRDefault="008F6FDF" w:rsidP="00835056">
            <w:pPr>
              <w:pStyle w:val="Tabletextcentred"/>
            </w:pPr>
            <w:r w:rsidRPr="0049511E">
              <w:t>638 – 658</w:t>
            </w:r>
          </w:p>
        </w:tc>
        <w:tc>
          <w:tcPr>
            <w:tcW w:w="1530" w:type="dxa"/>
            <w:vAlign w:val="center"/>
          </w:tcPr>
          <w:p w14:paraId="4444E36F" w14:textId="77777777" w:rsidR="008F6FDF" w:rsidRPr="0049511E" w:rsidRDefault="008F6FDF" w:rsidP="00835056">
            <w:pPr>
              <w:pStyle w:val="Tabletextcentred"/>
            </w:pPr>
            <w:r w:rsidRPr="0049511E">
              <w:t>7</w:t>
            </w:r>
          </w:p>
        </w:tc>
        <w:tc>
          <w:tcPr>
            <w:tcW w:w="1350" w:type="dxa"/>
            <w:vAlign w:val="center"/>
          </w:tcPr>
          <w:p w14:paraId="21D5EFF2" w14:textId="77777777" w:rsidR="008F6FDF" w:rsidRPr="0049511E" w:rsidRDefault="008F6FDF" w:rsidP="00835056">
            <w:pPr>
              <w:pStyle w:val="Tabletextcentred"/>
            </w:pPr>
            <w:r w:rsidRPr="0049511E">
              <w:t>7</w:t>
            </w:r>
          </w:p>
        </w:tc>
        <w:tc>
          <w:tcPr>
            <w:tcW w:w="2430" w:type="dxa"/>
            <w:vAlign w:val="center"/>
          </w:tcPr>
          <w:p w14:paraId="2762C97E" w14:textId="77777777" w:rsidR="008F6FDF" w:rsidRPr="0049511E" w:rsidRDefault="008F6FDF" w:rsidP="00835056">
            <w:pPr>
              <w:pStyle w:val="Tabletextcentred"/>
            </w:pPr>
            <w:r w:rsidRPr="0049511E">
              <w:t>Guyana Telephone and Telegraph Co. Ltd.</w:t>
            </w:r>
          </w:p>
        </w:tc>
        <w:tc>
          <w:tcPr>
            <w:tcW w:w="2520" w:type="dxa"/>
            <w:vAlign w:val="center"/>
          </w:tcPr>
          <w:p w14:paraId="13D8B18E" w14:textId="77777777" w:rsidR="008F6FDF" w:rsidRPr="0049511E" w:rsidRDefault="008F6FDF" w:rsidP="00835056">
            <w:pPr>
              <w:pStyle w:val="Tabletextcentred"/>
            </w:pPr>
            <w:r w:rsidRPr="0049511E">
              <w:t>0000 – 9999</w:t>
            </w:r>
          </w:p>
        </w:tc>
      </w:tr>
      <w:tr w:rsidR="008F6FDF" w:rsidRPr="0049511E" w14:paraId="625C879C" w14:textId="77777777" w:rsidTr="00835056">
        <w:tc>
          <w:tcPr>
            <w:tcW w:w="2070" w:type="dxa"/>
            <w:vAlign w:val="center"/>
          </w:tcPr>
          <w:p w14:paraId="22118D1F" w14:textId="77777777" w:rsidR="008F6FDF" w:rsidRPr="0049511E" w:rsidRDefault="008F6FDF" w:rsidP="00835056">
            <w:pPr>
              <w:pStyle w:val="Tabletextcentred"/>
            </w:pPr>
            <w:r w:rsidRPr="0049511E">
              <w:t>659 – 704</w:t>
            </w:r>
          </w:p>
        </w:tc>
        <w:tc>
          <w:tcPr>
            <w:tcW w:w="1530" w:type="dxa"/>
            <w:vAlign w:val="center"/>
          </w:tcPr>
          <w:p w14:paraId="165FADEA" w14:textId="77777777" w:rsidR="008F6FDF" w:rsidRPr="0049511E" w:rsidRDefault="008F6FDF" w:rsidP="00835056">
            <w:pPr>
              <w:pStyle w:val="Tabletextcentred"/>
            </w:pPr>
            <w:r w:rsidRPr="0049511E">
              <w:t>7</w:t>
            </w:r>
          </w:p>
        </w:tc>
        <w:tc>
          <w:tcPr>
            <w:tcW w:w="1350" w:type="dxa"/>
            <w:vAlign w:val="center"/>
          </w:tcPr>
          <w:p w14:paraId="6F9FA0B4" w14:textId="77777777" w:rsidR="008F6FDF" w:rsidRPr="0049511E" w:rsidRDefault="008F6FDF" w:rsidP="00835056">
            <w:pPr>
              <w:pStyle w:val="Tabletextcentred"/>
            </w:pPr>
            <w:r w:rsidRPr="0049511E">
              <w:t>7</w:t>
            </w:r>
          </w:p>
        </w:tc>
        <w:tc>
          <w:tcPr>
            <w:tcW w:w="2430" w:type="dxa"/>
            <w:vAlign w:val="center"/>
          </w:tcPr>
          <w:p w14:paraId="59E50A28" w14:textId="77777777" w:rsidR="008F6FDF" w:rsidRPr="0049511E" w:rsidRDefault="008F6FDF" w:rsidP="00835056">
            <w:pPr>
              <w:pStyle w:val="Tabletextcentred"/>
            </w:pPr>
            <w:r w:rsidRPr="0049511E">
              <w:t>U-Mobile (Cellular) Inc.</w:t>
            </w:r>
          </w:p>
        </w:tc>
        <w:tc>
          <w:tcPr>
            <w:tcW w:w="2520" w:type="dxa"/>
            <w:vAlign w:val="center"/>
          </w:tcPr>
          <w:p w14:paraId="42C3889B" w14:textId="77777777" w:rsidR="008F6FDF" w:rsidRPr="0049511E" w:rsidRDefault="008F6FDF" w:rsidP="00835056">
            <w:pPr>
              <w:pStyle w:val="Tabletextcentred"/>
            </w:pPr>
            <w:r w:rsidRPr="0049511E">
              <w:t>0000 – 9999</w:t>
            </w:r>
          </w:p>
        </w:tc>
      </w:tr>
      <w:tr w:rsidR="008F6FDF" w:rsidRPr="0049511E" w14:paraId="42DEDF97" w14:textId="77777777" w:rsidTr="00835056">
        <w:tc>
          <w:tcPr>
            <w:tcW w:w="2070" w:type="dxa"/>
            <w:vAlign w:val="center"/>
          </w:tcPr>
          <w:p w14:paraId="12CB5BB1" w14:textId="77777777" w:rsidR="008F6FDF" w:rsidRPr="0049511E" w:rsidRDefault="008F6FDF" w:rsidP="00835056">
            <w:pPr>
              <w:pStyle w:val="Tabletextcentred"/>
            </w:pPr>
            <w:r w:rsidRPr="0049511E">
              <w:t>705 – 709</w:t>
            </w:r>
          </w:p>
        </w:tc>
        <w:tc>
          <w:tcPr>
            <w:tcW w:w="1530" w:type="dxa"/>
            <w:vAlign w:val="center"/>
          </w:tcPr>
          <w:p w14:paraId="1E895DFC" w14:textId="77777777" w:rsidR="008F6FDF" w:rsidRPr="0049511E" w:rsidRDefault="008F6FDF" w:rsidP="00835056">
            <w:pPr>
              <w:pStyle w:val="Tabletextcentred"/>
            </w:pPr>
            <w:r w:rsidRPr="0049511E">
              <w:t>7</w:t>
            </w:r>
          </w:p>
        </w:tc>
        <w:tc>
          <w:tcPr>
            <w:tcW w:w="1350" w:type="dxa"/>
            <w:vAlign w:val="center"/>
          </w:tcPr>
          <w:p w14:paraId="16E7475E" w14:textId="77777777" w:rsidR="008F6FDF" w:rsidRPr="0049511E" w:rsidRDefault="008F6FDF" w:rsidP="00835056">
            <w:pPr>
              <w:pStyle w:val="Tabletextcentred"/>
            </w:pPr>
            <w:r w:rsidRPr="0049511E">
              <w:t>7</w:t>
            </w:r>
          </w:p>
        </w:tc>
        <w:tc>
          <w:tcPr>
            <w:tcW w:w="2430" w:type="dxa"/>
            <w:vAlign w:val="center"/>
          </w:tcPr>
          <w:p w14:paraId="41A9AB2E" w14:textId="77777777" w:rsidR="008F6FDF" w:rsidRPr="0049511E" w:rsidRDefault="008F6FDF" w:rsidP="00835056">
            <w:pPr>
              <w:pStyle w:val="Tabletextcentred"/>
            </w:pPr>
            <w:r w:rsidRPr="0049511E">
              <w:t>Guyana Telephone and Telegraph Co. Ltd.</w:t>
            </w:r>
          </w:p>
        </w:tc>
        <w:tc>
          <w:tcPr>
            <w:tcW w:w="2520" w:type="dxa"/>
            <w:vAlign w:val="center"/>
          </w:tcPr>
          <w:p w14:paraId="2518C8DF" w14:textId="77777777" w:rsidR="008F6FDF" w:rsidRPr="0049511E" w:rsidRDefault="008F6FDF" w:rsidP="00835056">
            <w:pPr>
              <w:pStyle w:val="Tabletextcentred"/>
            </w:pPr>
            <w:r w:rsidRPr="0049511E">
              <w:t>0000 – 9999</w:t>
            </w:r>
          </w:p>
        </w:tc>
      </w:tr>
      <w:tr w:rsidR="008F6FDF" w:rsidRPr="0049511E" w14:paraId="7FF82DEF" w14:textId="77777777" w:rsidTr="00835056">
        <w:trPr>
          <w:trHeight w:val="527"/>
        </w:trPr>
        <w:tc>
          <w:tcPr>
            <w:tcW w:w="2070" w:type="dxa"/>
            <w:vAlign w:val="center"/>
          </w:tcPr>
          <w:p w14:paraId="7B346FC1" w14:textId="77777777" w:rsidR="008F6FDF" w:rsidRPr="0049511E" w:rsidRDefault="008F6FDF" w:rsidP="00835056">
            <w:pPr>
              <w:pStyle w:val="Tabletextcentred"/>
            </w:pPr>
            <w:r w:rsidRPr="0049511E">
              <w:t>710 – 720</w:t>
            </w:r>
          </w:p>
        </w:tc>
        <w:tc>
          <w:tcPr>
            <w:tcW w:w="1530" w:type="dxa"/>
            <w:vAlign w:val="center"/>
          </w:tcPr>
          <w:p w14:paraId="25B03F64" w14:textId="77777777" w:rsidR="008F6FDF" w:rsidRPr="0049511E" w:rsidRDefault="008F6FDF" w:rsidP="00835056">
            <w:pPr>
              <w:pStyle w:val="Tabletextcentred"/>
            </w:pPr>
            <w:r w:rsidRPr="0049511E">
              <w:t>7</w:t>
            </w:r>
          </w:p>
        </w:tc>
        <w:tc>
          <w:tcPr>
            <w:tcW w:w="1350" w:type="dxa"/>
            <w:vAlign w:val="center"/>
          </w:tcPr>
          <w:p w14:paraId="757CB7F7" w14:textId="77777777" w:rsidR="008F6FDF" w:rsidRPr="0049511E" w:rsidRDefault="008F6FDF" w:rsidP="00835056">
            <w:pPr>
              <w:pStyle w:val="Tabletextcentred"/>
            </w:pPr>
            <w:r w:rsidRPr="0049511E">
              <w:t>7</w:t>
            </w:r>
          </w:p>
        </w:tc>
        <w:tc>
          <w:tcPr>
            <w:tcW w:w="2430" w:type="dxa"/>
            <w:vAlign w:val="center"/>
          </w:tcPr>
          <w:p w14:paraId="4CAA7A5D" w14:textId="77777777" w:rsidR="008F6FDF" w:rsidRPr="0049511E" w:rsidRDefault="008F6FDF" w:rsidP="00835056">
            <w:pPr>
              <w:pStyle w:val="Tabletextcentred"/>
            </w:pPr>
            <w:r w:rsidRPr="0049511E">
              <w:t>E-Networks Inc.</w:t>
            </w:r>
          </w:p>
        </w:tc>
        <w:tc>
          <w:tcPr>
            <w:tcW w:w="2520" w:type="dxa"/>
            <w:vAlign w:val="center"/>
          </w:tcPr>
          <w:p w14:paraId="43251089" w14:textId="77777777" w:rsidR="008F6FDF" w:rsidRPr="0049511E" w:rsidRDefault="008F6FDF" w:rsidP="00835056">
            <w:pPr>
              <w:pStyle w:val="Tabletextcentred"/>
            </w:pPr>
            <w:r w:rsidRPr="0049511E">
              <w:t>0000 – 9999</w:t>
            </w:r>
          </w:p>
        </w:tc>
      </w:tr>
      <w:tr w:rsidR="008F6FDF" w:rsidRPr="0049511E" w14:paraId="6686E7A7" w14:textId="77777777" w:rsidTr="00835056">
        <w:trPr>
          <w:trHeight w:val="527"/>
        </w:trPr>
        <w:tc>
          <w:tcPr>
            <w:tcW w:w="2070" w:type="dxa"/>
            <w:vAlign w:val="center"/>
          </w:tcPr>
          <w:p w14:paraId="6F0725AE" w14:textId="77777777" w:rsidR="008F6FDF" w:rsidRPr="0049511E" w:rsidRDefault="008F6FDF" w:rsidP="00835056">
            <w:pPr>
              <w:pStyle w:val="Tabletextcentred"/>
            </w:pPr>
            <w:r w:rsidRPr="0049511E">
              <w:t>721 – 722</w:t>
            </w:r>
          </w:p>
        </w:tc>
        <w:tc>
          <w:tcPr>
            <w:tcW w:w="1530" w:type="dxa"/>
            <w:vAlign w:val="center"/>
          </w:tcPr>
          <w:p w14:paraId="003D67CB" w14:textId="77777777" w:rsidR="008F6FDF" w:rsidRPr="0049511E" w:rsidRDefault="008F6FDF" w:rsidP="00835056">
            <w:pPr>
              <w:pStyle w:val="Tabletextcentred"/>
            </w:pPr>
            <w:r w:rsidRPr="0049511E">
              <w:t>7</w:t>
            </w:r>
          </w:p>
        </w:tc>
        <w:tc>
          <w:tcPr>
            <w:tcW w:w="1350" w:type="dxa"/>
            <w:vAlign w:val="center"/>
          </w:tcPr>
          <w:p w14:paraId="4EC399A8" w14:textId="77777777" w:rsidR="008F6FDF" w:rsidRPr="0049511E" w:rsidRDefault="008F6FDF" w:rsidP="00835056">
            <w:pPr>
              <w:pStyle w:val="Tabletextcentred"/>
            </w:pPr>
            <w:r w:rsidRPr="0049511E">
              <w:t>7</w:t>
            </w:r>
          </w:p>
        </w:tc>
        <w:tc>
          <w:tcPr>
            <w:tcW w:w="2430" w:type="dxa"/>
            <w:vAlign w:val="center"/>
          </w:tcPr>
          <w:p w14:paraId="40EAA3BD" w14:textId="77777777" w:rsidR="008F6FDF" w:rsidRPr="0049511E" w:rsidRDefault="008F6FDF" w:rsidP="00835056">
            <w:pPr>
              <w:pStyle w:val="Tabletextcentred"/>
            </w:pPr>
            <w:r w:rsidRPr="0049511E">
              <w:t>U-Mobile (Cellular) Inc.</w:t>
            </w:r>
          </w:p>
        </w:tc>
        <w:tc>
          <w:tcPr>
            <w:tcW w:w="2520" w:type="dxa"/>
            <w:vAlign w:val="center"/>
          </w:tcPr>
          <w:p w14:paraId="04986C7F" w14:textId="77777777" w:rsidR="008F6FDF" w:rsidRPr="0049511E" w:rsidRDefault="008F6FDF" w:rsidP="00835056">
            <w:pPr>
              <w:pStyle w:val="Tabletextcentred"/>
            </w:pPr>
            <w:r w:rsidRPr="0049511E">
              <w:t>0000 – 9999</w:t>
            </w:r>
          </w:p>
        </w:tc>
      </w:tr>
      <w:tr w:rsidR="008F6FDF" w:rsidRPr="0049511E" w14:paraId="3083A56C" w14:textId="77777777" w:rsidTr="00835056">
        <w:tc>
          <w:tcPr>
            <w:tcW w:w="2070" w:type="dxa"/>
            <w:tcBorders>
              <w:top w:val="single" w:sz="4" w:space="0" w:color="auto"/>
              <w:left w:val="single" w:sz="4" w:space="0" w:color="auto"/>
              <w:bottom w:val="single" w:sz="4" w:space="0" w:color="000000"/>
              <w:right w:val="single" w:sz="4" w:space="0" w:color="auto"/>
            </w:tcBorders>
            <w:vAlign w:val="center"/>
          </w:tcPr>
          <w:p w14:paraId="6071CF40" w14:textId="77777777" w:rsidR="008F6FDF" w:rsidRPr="0049511E" w:rsidRDefault="008F6FDF" w:rsidP="00835056">
            <w:pPr>
              <w:pStyle w:val="Tabletextcentred"/>
            </w:pPr>
            <w:r w:rsidRPr="0049511E">
              <w:t>723 – 724</w:t>
            </w:r>
          </w:p>
        </w:tc>
        <w:tc>
          <w:tcPr>
            <w:tcW w:w="1530" w:type="dxa"/>
            <w:tcBorders>
              <w:top w:val="single" w:sz="4" w:space="0" w:color="auto"/>
              <w:left w:val="single" w:sz="4" w:space="0" w:color="auto"/>
              <w:bottom w:val="single" w:sz="4" w:space="0" w:color="auto"/>
              <w:right w:val="single" w:sz="4" w:space="0" w:color="auto"/>
            </w:tcBorders>
            <w:vAlign w:val="center"/>
          </w:tcPr>
          <w:p w14:paraId="0928C570"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vAlign w:val="center"/>
          </w:tcPr>
          <w:p w14:paraId="7C2AFE79" w14:textId="77777777" w:rsidR="008F6FDF" w:rsidRPr="0049511E" w:rsidRDefault="008F6FDF" w:rsidP="00835056">
            <w:pPr>
              <w:pStyle w:val="Tabletextcentred"/>
            </w:pPr>
            <w:r w:rsidRPr="0049511E">
              <w:t>7</w:t>
            </w:r>
          </w:p>
        </w:tc>
        <w:tc>
          <w:tcPr>
            <w:tcW w:w="2430" w:type="dxa"/>
            <w:tcBorders>
              <w:top w:val="nil"/>
              <w:left w:val="single" w:sz="4" w:space="0" w:color="auto"/>
              <w:bottom w:val="single" w:sz="4" w:space="0" w:color="000000"/>
              <w:right w:val="single" w:sz="4" w:space="0" w:color="auto"/>
            </w:tcBorders>
            <w:vAlign w:val="center"/>
          </w:tcPr>
          <w:p w14:paraId="18716F48" w14:textId="77777777" w:rsidR="008F6FDF" w:rsidRPr="0049511E" w:rsidRDefault="008F6FDF" w:rsidP="00835056">
            <w:pPr>
              <w:pStyle w:val="Tabletextcentred"/>
            </w:pPr>
            <w:r w:rsidRPr="0049511E">
              <w:t>U-Mobile (Cellular) Inc.</w:t>
            </w:r>
          </w:p>
        </w:tc>
        <w:tc>
          <w:tcPr>
            <w:tcW w:w="2520" w:type="dxa"/>
            <w:tcBorders>
              <w:top w:val="nil"/>
              <w:left w:val="single" w:sz="4" w:space="0" w:color="auto"/>
              <w:bottom w:val="single" w:sz="4" w:space="0" w:color="000000"/>
              <w:right w:val="single" w:sz="4" w:space="0" w:color="000000"/>
            </w:tcBorders>
            <w:vAlign w:val="center"/>
          </w:tcPr>
          <w:p w14:paraId="52C6D26E" w14:textId="77777777" w:rsidR="008F6FDF" w:rsidRPr="0049511E" w:rsidRDefault="008F6FDF" w:rsidP="00835056">
            <w:pPr>
              <w:pStyle w:val="Tabletextcentred"/>
            </w:pPr>
            <w:r w:rsidRPr="0049511E">
              <w:t>0000 – 9999</w:t>
            </w:r>
          </w:p>
        </w:tc>
      </w:tr>
      <w:tr w:rsidR="008F6FDF" w:rsidRPr="0049511E" w14:paraId="4B197ED9" w14:textId="77777777" w:rsidTr="00835056">
        <w:tc>
          <w:tcPr>
            <w:tcW w:w="2070" w:type="dxa"/>
            <w:tcBorders>
              <w:top w:val="single" w:sz="4" w:space="0" w:color="auto"/>
              <w:left w:val="single" w:sz="4" w:space="0" w:color="auto"/>
              <w:bottom w:val="single" w:sz="4" w:space="0" w:color="000000"/>
              <w:right w:val="single" w:sz="4" w:space="0" w:color="auto"/>
            </w:tcBorders>
            <w:vAlign w:val="center"/>
          </w:tcPr>
          <w:p w14:paraId="456DE372" w14:textId="77777777" w:rsidR="008F6FDF" w:rsidRPr="0049511E" w:rsidRDefault="008F6FDF" w:rsidP="00835056">
            <w:pPr>
              <w:pStyle w:val="Tabletextcentred"/>
            </w:pPr>
            <w:r w:rsidRPr="0049511E">
              <w:t>725 – 726</w:t>
            </w:r>
          </w:p>
        </w:tc>
        <w:tc>
          <w:tcPr>
            <w:tcW w:w="1530" w:type="dxa"/>
            <w:tcBorders>
              <w:top w:val="single" w:sz="4" w:space="0" w:color="auto"/>
              <w:left w:val="single" w:sz="4" w:space="0" w:color="auto"/>
              <w:bottom w:val="single" w:sz="4" w:space="0" w:color="auto"/>
              <w:right w:val="single" w:sz="4" w:space="0" w:color="auto"/>
            </w:tcBorders>
            <w:vAlign w:val="center"/>
          </w:tcPr>
          <w:p w14:paraId="23BB63A2"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vAlign w:val="center"/>
          </w:tcPr>
          <w:p w14:paraId="66EA01CF" w14:textId="77777777" w:rsidR="008F6FDF" w:rsidRPr="0049511E" w:rsidRDefault="008F6FDF" w:rsidP="00835056">
            <w:pPr>
              <w:pStyle w:val="Tabletextcentred"/>
            </w:pPr>
            <w:r w:rsidRPr="0049511E">
              <w:t>7</w:t>
            </w:r>
          </w:p>
        </w:tc>
        <w:tc>
          <w:tcPr>
            <w:tcW w:w="2430" w:type="dxa"/>
            <w:tcBorders>
              <w:top w:val="nil"/>
              <w:left w:val="single" w:sz="4" w:space="0" w:color="auto"/>
              <w:bottom w:val="single" w:sz="4" w:space="0" w:color="000000"/>
              <w:right w:val="single" w:sz="4" w:space="0" w:color="auto"/>
            </w:tcBorders>
            <w:vAlign w:val="center"/>
          </w:tcPr>
          <w:p w14:paraId="3A5458BD" w14:textId="77777777" w:rsidR="008F6FDF" w:rsidRPr="0049511E" w:rsidRDefault="008F6FDF" w:rsidP="00835056">
            <w:pPr>
              <w:pStyle w:val="Tabletextcentred"/>
            </w:pPr>
            <w:r w:rsidRPr="0049511E">
              <w:t>Guyana Telephone and Telegraph Co. Ltd.</w:t>
            </w:r>
          </w:p>
        </w:tc>
        <w:tc>
          <w:tcPr>
            <w:tcW w:w="2520" w:type="dxa"/>
            <w:tcBorders>
              <w:top w:val="nil"/>
              <w:left w:val="single" w:sz="4" w:space="0" w:color="auto"/>
              <w:bottom w:val="single" w:sz="4" w:space="0" w:color="000000"/>
              <w:right w:val="single" w:sz="4" w:space="0" w:color="000000"/>
            </w:tcBorders>
            <w:vAlign w:val="center"/>
          </w:tcPr>
          <w:p w14:paraId="50DD0BC6" w14:textId="77777777" w:rsidR="008F6FDF" w:rsidRPr="0049511E" w:rsidRDefault="008F6FDF" w:rsidP="00835056">
            <w:pPr>
              <w:pStyle w:val="Tabletextcentred"/>
            </w:pPr>
            <w:r w:rsidRPr="0049511E">
              <w:t>0000 – 9999</w:t>
            </w:r>
          </w:p>
        </w:tc>
      </w:tr>
      <w:tr w:rsidR="008F6FDF" w:rsidRPr="0049511E" w14:paraId="3822C348" w14:textId="77777777" w:rsidTr="00835056">
        <w:tc>
          <w:tcPr>
            <w:tcW w:w="2070" w:type="dxa"/>
            <w:tcBorders>
              <w:top w:val="single" w:sz="4" w:space="0" w:color="auto"/>
              <w:left w:val="single" w:sz="4" w:space="0" w:color="auto"/>
              <w:bottom w:val="single" w:sz="4" w:space="0" w:color="000000"/>
              <w:right w:val="single" w:sz="4" w:space="0" w:color="auto"/>
            </w:tcBorders>
            <w:vAlign w:val="center"/>
          </w:tcPr>
          <w:p w14:paraId="2C243575" w14:textId="77777777" w:rsidR="008F6FDF" w:rsidRPr="0049511E" w:rsidRDefault="008F6FDF" w:rsidP="00835056">
            <w:pPr>
              <w:pStyle w:val="Tabletextcentred"/>
            </w:pPr>
            <w:r w:rsidRPr="0049511E">
              <w:lastRenderedPageBreak/>
              <w:t>727 – 729</w:t>
            </w:r>
          </w:p>
        </w:tc>
        <w:tc>
          <w:tcPr>
            <w:tcW w:w="1530" w:type="dxa"/>
            <w:tcBorders>
              <w:top w:val="single" w:sz="4" w:space="0" w:color="auto"/>
              <w:left w:val="single" w:sz="4" w:space="0" w:color="auto"/>
              <w:bottom w:val="single" w:sz="4" w:space="0" w:color="auto"/>
              <w:right w:val="single" w:sz="4" w:space="0" w:color="auto"/>
            </w:tcBorders>
            <w:vAlign w:val="center"/>
          </w:tcPr>
          <w:p w14:paraId="04238F31"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vAlign w:val="center"/>
          </w:tcPr>
          <w:p w14:paraId="6338FB6D" w14:textId="77777777" w:rsidR="008F6FDF" w:rsidRPr="0049511E" w:rsidRDefault="008F6FDF" w:rsidP="00835056">
            <w:pPr>
              <w:pStyle w:val="Tabletextcentred"/>
            </w:pPr>
            <w:r w:rsidRPr="0049511E">
              <w:t>7</w:t>
            </w:r>
          </w:p>
        </w:tc>
        <w:tc>
          <w:tcPr>
            <w:tcW w:w="2430" w:type="dxa"/>
            <w:tcBorders>
              <w:top w:val="nil"/>
              <w:left w:val="single" w:sz="4" w:space="0" w:color="auto"/>
              <w:bottom w:val="single" w:sz="4" w:space="0" w:color="000000"/>
              <w:right w:val="single" w:sz="4" w:space="0" w:color="auto"/>
            </w:tcBorders>
            <w:vAlign w:val="center"/>
          </w:tcPr>
          <w:p w14:paraId="1C128062" w14:textId="77777777" w:rsidR="008F6FDF" w:rsidRPr="0049511E" w:rsidRDefault="008F6FDF" w:rsidP="00835056">
            <w:pPr>
              <w:pStyle w:val="Tabletextcentred"/>
            </w:pPr>
            <w:r w:rsidRPr="0049511E">
              <w:t>Guyana Telephone and Telegraph Co. Ltd.</w:t>
            </w:r>
          </w:p>
        </w:tc>
        <w:tc>
          <w:tcPr>
            <w:tcW w:w="2520" w:type="dxa"/>
            <w:tcBorders>
              <w:top w:val="nil"/>
              <w:left w:val="single" w:sz="4" w:space="0" w:color="auto"/>
              <w:bottom w:val="single" w:sz="4" w:space="0" w:color="000000"/>
              <w:right w:val="single" w:sz="4" w:space="0" w:color="000000"/>
            </w:tcBorders>
            <w:vAlign w:val="center"/>
          </w:tcPr>
          <w:p w14:paraId="0CD3E5C7" w14:textId="77777777" w:rsidR="008F6FDF" w:rsidRPr="0049511E" w:rsidRDefault="008F6FDF" w:rsidP="00835056">
            <w:pPr>
              <w:pStyle w:val="Tabletextcentred"/>
            </w:pPr>
            <w:r w:rsidRPr="0049511E">
              <w:t>0000 – 9999</w:t>
            </w:r>
          </w:p>
        </w:tc>
      </w:tr>
      <w:tr w:rsidR="008F6FDF" w:rsidRPr="0049511E" w14:paraId="16994B5B" w14:textId="77777777" w:rsidTr="00835056">
        <w:tc>
          <w:tcPr>
            <w:tcW w:w="2070" w:type="dxa"/>
            <w:tcBorders>
              <w:top w:val="single" w:sz="4" w:space="0" w:color="auto"/>
              <w:left w:val="single" w:sz="4" w:space="0" w:color="auto"/>
              <w:bottom w:val="single" w:sz="4" w:space="0" w:color="000000"/>
              <w:right w:val="single" w:sz="4" w:space="0" w:color="auto"/>
            </w:tcBorders>
            <w:vAlign w:val="center"/>
          </w:tcPr>
          <w:p w14:paraId="28AA7FA4" w14:textId="77777777" w:rsidR="008F6FDF" w:rsidRPr="0049511E" w:rsidRDefault="008F6FDF" w:rsidP="00835056">
            <w:pPr>
              <w:pStyle w:val="Tabletextcentred"/>
            </w:pPr>
            <w:r w:rsidRPr="0049511E">
              <w:t>730 – 732</w:t>
            </w:r>
          </w:p>
        </w:tc>
        <w:tc>
          <w:tcPr>
            <w:tcW w:w="1530" w:type="dxa"/>
            <w:tcBorders>
              <w:top w:val="single" w:sz="4" w:space="0" w:color="auto"/>
              <w:left w:val="single" w:sz="4" w:space="0" w:color="auto"/>
              <w:bottom w:val="single" w:sz="4" w:space="0" w:color="auto"/>
              <w:right w:val="single" w:sz="4" w:space="0" w:color="auto"/>
            </w:tcBorders>
            <w:vAlign w:val="center"/>
          </w:tcPr>
          <w:p w14:paraId="2FEF924B"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vAlign w:val="center"/>
          </w:tcPr>
          <w:p w14:paraId="14CC0750" w14:textId="77777777" w:rsidR="008F6FDF" w:rsidRPr="0049511E" w:rsidRDefault="008F6FDF" w:rsidP="00835056">
            <w:pPr>
              <w:pStyle w:val="Tabletextcentred"/>
            </w:pPr>
            <w:r w:rsidRPr="0049511E">
              <w:t>7</w:t>
            </w:r>
          </w:p>
        </w:tc>
        <w:tc>
          <w:tcPr>
            <w:tcW w:w="2430" w:type="dxa"/>
            <w:tcBorders>
              <w:top w:val="nil"/>
              <w:left w:val="single" w:sz="4" w:space="0" w:color="auto"/>
              <w:bottom w:val="single" w:sz="4" w:space="0" w:color="000000"/>
              <w:right w:val="single" w:sz="4" w:space="0" w:color="auto"/>
            </w:tcBorders>
            <w:vAlign w:val="center"/>
          </w:tcPr>
          <w:p w14:paraId="72414726" w14:textId="77777777" w:rsidR="008F6FDF" w:rsidRPr="0049511E" w:rsidRDefault="008F6FDF" w:rsidP="00835056">
            <w:pPr>
              <w:pStyle w:val="Tabletextcentred"/>
            </w:pPr>
            <w:r w:rsidRPr="0049511E">
              <w:t>E-Networks Inc.</w:t>
            </w:r>
          </w:p>
        </w:tc>
        <w:tc>
          <w:tcPr>
            <w:tcW w:w="2520" w:type="dxa"/>
            <w:tcBorders>
              <w:top w:val="nil"/>
              <w:left w:val="single" w:sz="4" w:space="0" w:color="auto"/>
              <w:bottom w:val="single" w:sz="4" w:space="0" w:color="000000"/>
              <w:right w:val="single" w:sz="4" w:space="0" w:color="000000"/>
            </w:tcBorders>
            <w:vAlign w:val="center"/>
          </w:tcPr>
          <w:p w14:paraId="4D537AC2" w14:textId="77777777" w:rsidR="008F6FDF" w:rsidRPr="0049511E" w:rsidRDefault="008F6FDF" w:rsidP="00835056">
            <w:pPr>
              <w:pStyle w:val="Tabletextcentred"/>
            </w:pPr>
            <w:r w:rsidRPr="0049511E">
              <w:t>0000 – 9999</w:t>
            </w:r>
          </w:p>
        </w:tc>
      </w:tr>
      <w:tr w:rsidR="008F6FDF" w:rsidRPr="0049511E" w14:paraId="779B8907" w14:textId="77777777" w:rsidTr="00835056">
        <w:tc>
          <w:tcPr>
            <w:tcW w:w="2070" w:type="dxa"/>
            <w:tcBorders>
              <w:top w:val="single" w:sz="4" w:space="0" w:color="auto"/>
              <w:left w:val="single" w:sz="4" w:space="0" w:color="auto"/>
              <w:bottom w:val="single" w:sz="4" w:space="0" w:color="auto"/>
              <w:right w:val="single" w:sz="4" w:space="0" w:color="auto"/>
            </w:tcBorders>
            <w:vAlign w:val="center"/>
          </w:tcPr>
          <w:p w14:paraId="11ECA499" w14:textId="77777777" w:rsidR="008F6FDF" w:rsidRPr="0049511E" w:rsidRDefault="008F6FDF" w:rsidP="00835056">
            <w:pPr>
              <w:pStyle w:val="Tabletextcentred"/>
            </w:pPr>
            <w:r w:rsidRPr="0049511E">
              <w:t>733 – 742</w:t>
            </w:r>
          </w:p>
        </w:tc>
        <w:tc>
          <w:tcPr>
            <w:tcW w:w="1530" w:type="dxa"/>
            <w:tcBorders>
              <w:top w:val="single" w:sz="4" w:space="0" w:color="auto"/>
              <w:left w:val="single" w:sz="4" w:space="0" w:color="auto"/>
              <w:bottom w:val="single" w:sz="4" w:space="0" w:color="auto"/>
              <w:right w:val="single" w:sz="4" w:space="0" w:color="auto"/>
            </w:tcBorders>
            <w:vAlign w:val="center"/>
          </w:tcPr>
          <w:p w14:paraId="3E734073"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vAlign w:val="center"/>
          </w:tcPr>
          <w:p w14:paraId="667C3E76" w14:textId="77777777" w:rsidR="008F6FDF" w:rsidRPr="0049511E" w:rsidRDefault="008F6FDF" w:rsidP="00835056">
            <w:pPr>
              <w:pStyle w:val="Tabletextcentred"/>
            </w:pPr>
            <w:r w:rsidRPr="0049511E">
              <w:t>7</w:t>
            </w:r>
          </w:p>
        </w:tc>
        <w:tc>
          <w:tcPr>
            <w:tcW w:w="2430" w:type="dxa"/>
            <w:tcBorders>
              <w:top w:val="single" w:sz="4" w:space="0" w:color="000000"/>
              <w:left w:val="single" w:sz="4" w:space="0" w:color="auto"/>
              <w:bottom w:val="single" w:sz="4" w:space="0" w:color="auto"/>
              <w:right w:val="single" w:sz="4" w:space="0" w:color="auto"/>
            </w:tcBorders>
            <w:vAlign w:val="center"/>
          </w:tcPr>
          <w:p w14:paraId="47752808" w14:textId="77777777" w:rsidR="008F6FDF" w:rsidRPr="0049511E" w:rsidRDefault="008F6FDF" w:rsidP="00835056">
            <w:pPr>
              <w:pStyle w:val="Tabletextcentred"/>
            </w:pPr>
            <w:r w:rsidRPr="0049511E">
              <w:t>E-Networks Inc.</w:t>
            </w:r>
          </w:p>
        </w:tc>
        <w:tc>
          <w:tcPr>
            <w:tcW w:w="2520" w:type="dxa"/>
            <w:tcBorders>
              <w:top w:val="single" w:sz="4" w:space="0" w:color="000000"/>
              <w:left w:val="single" w:sz="4" w:space="0" w:color="auto"/>
              <w:bottom w:val="single" w:sz="4" w:space="0" w:color="auto"/>
              <w:right w:val="single" w:sz="4" w:space="0" w:color="000000"/>
            </w:tcBorders>
            <w:vAlign w:val="center"/>
          </w:tcPr>
          <w:p w14:paraId="748D9BB6" w14:textId="77777777" w:rsidR="008F6FDF" w:rsidRPr="0049511E" w:rsidRDefault="008F6FDF" w:rsidP="00835056">
            <w:pPr>
              <w:pStyle w:val="Tabletextcentred"/>
            </w:pPr>
            <w:r w:rsidRPr="0049511E">
              <w:t>0000 – 9999</w:t>
            </w:r>
          </w:p>
        </w:tc>
      </w:tr>
      <w:tr w:rsidR="008F6FDF" w:rsidRPr="0049511E" w14:paraId="013CF1DB" w14:textId="77777777" w:rsidTr="00835056">
        <w:tc>
          <w:tcPr>
            <w:tcW w:w="2070" w:type="dxa"/>
            <w:tcBorders>
              <w:top w:val="single" w:sz="4" w:space="0" w:color="auto"/>
              <w:left w:val="single" w:sz="4" w:space="0" w:color="auto"/>
              <w:bottom w:val="single" w:sz="4" w:space="0" w:color="auto"/>
              <w:right w:val="single" w:sz="4" w:space="0" w:color="auto"/>
            </w:tcBorders>
            <w:vAlign w:val="center"/>
          </w:tcPr>
          <w:p w14:paraId="24E4D1BF" w14:textId="77777777" w:rsidR="008F6FDF" w:rsidRPr="0049511E" w:rsidRDefault="008F6FDF" w:rsidP="00835056">
            <w:pPr>
              <w:pStyle w:val="Tabletextcentred"/>
            </w:pPr>
            <w:r w:rsidRPr="0049511E">
              <w:t>743 – 750</w:t>
            </w:r>
          </w:p>
        </w:tc>
        <w:tc>
          <w:tcPr>
            <w:tcW w:w="1530" w:type="dxa"/>
            <w:tcBorders>
              <w:top w:val="single" w:sz="4" w:space="0" w:color="auto"/>
              <w:left w:val="single" w:sz="4" w:space="0" w:color="auto"/>
              <w:bottom w:val="single" w:sz="4" w:space="0" w:color="auto"/>
              <w:right w:val="single" w:sz="4" w:space="0" w:color="auto"/>
            </w:tcBorders>
            <w:vAlign w:val="center"/>
          </w:tcPr>
          <w:p w14:paraId="794F5E21"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vAlign w:val="center"/>
          </w:tcPr>
          <w:p w14:paraId="74DB1EB5" w14:textId="77777777" w:rsidR="008F6FDF" w:rsidRPr="0049511E" w:rsidRDefault="008F6FDF" w:rsidP="00835056">
            <w:pPr>
              <w:pStyle w:val="Tabletextcentred"/>
            </w:pPr>
            <w:r w:rsidRPr="0049511E">
              <w:t>7</w:t>
            </w:r>
          </w:p>
        </w:tc>
        <w:tc>
          <w:tcPr>
            <w:tcW w:w="2430" w:type="dxa"/>
            <w:tcBorders>
              <w:top w:val="single" w:sz="4" w:space="0" w:color="auto"/>
              <w:left w:val="single" w:sz="4" w:space="0" w:color="auto"/>
              <w:bottom w:val="single" w:sz="4" w:space="0" w:color="auto"/>
              <w:right w:val="single" w:sz="4" w:space="0" w:color="auto"/>
            </w:tcBorders>
            <w:vAlign w:val="center"/>
          </w:tcPr>
          <w:p w14:paraId="1535F660" w14:textId="77777777" w:rsidR="008F6FDF" w:rsidRPr="0049511E" w:rsidRDefault="008F6FDF" w:rsidP="00835056">
            <w:pPr>
              <w:pStyle w:val="Tabletextcentred"/>
            </w:pPr>
            <w:r w:rsidRPr="0049511E">
              <w:t>U-Mobile (Cellular) Inc.</w:t>
            </w:r>
          </w:p>
        </w:tc>
        <w:tc>
          <w:tcPr>
            <w:tcW w:w="2520" w:type="dxa"/>
            <w:tcBorders>
              <w:top w:val="single" w:sz="4" w:space="0" w:color="auto"/>
              <w:left w:val="single" w:sz="4" w:space="0" w:color="auto"/>
              <w:bottom w:val="single" w:sz="4" w:space="0" w:color="auto"/>
              <w:right w:val="single" w:sz="4" w:space="0" w:color="000000"/>
            </w:tcBorders>
            <w:vAlign w:val="center"/>
          </w:tcPr>
          <w:p w14:paraId="523974A6" w14:textId="77777777" w:rsidR="008F6FDF" w:rsidRPr="0049511E" w:rsidRDefault="008F6FDF" w:rsidP="00835056">
            <w:pPr>
              <w:pStyle w:val="Tabletextcentred"/>
            </w:pPr>
            <w:r w:rsidRPr="0049511E">
              <w:t>0000 – 9999</w:t>
            </w:r>
          </w:p>
        </w:tc>
      </w:tr>
      <w:tr w:rsidR="008F6FDF" w:rsidRPr="0049511E" w14:paraId="7678E870" w14:textId="77777777" w:rsidTr="00835056">
        <w:tc>
          <w:tcPr>
            <w:tcW w:w="2070" w:type="dxa"/>
            <w:tcBorders>
              <w:top w:val="single" w:sz="4" w:space="0" w:color="auto"/>
              <w:left w:val="single" w:sz="4" w:space="0" w:color="auto"/>
              <w:bottom w:val="single" w:sz="4" w:space="0" w:color="auto"/>
              <w:right w:val="single" w:sz="4" w:space="0" w:color="auto"/>
            </w:tcBorders>
            <w:vAlign w:val="center"/>
          </w:tcPr>
          <w:p w14:paraId="1A17011A" w14:textId="77777777" w:rsidR="008F6FDF" w:rsidRPr="0049511E" w:rsidRDefault="008F6FDF" w:rsidP="00835056">
            <w:pPr>
              <w:pStyle w:val="Tabletextcentred"/>
            </w:pPr>
            <w:r w:rsidRPr="0049511E">
              <w:t>751 – 759</w:t>
            </w:r>
          </w:p>
        </w:tc>
        <w:tc>
          <w:tcPr>
            <w:tcW w:w="1530" w:type="dxa"/>
            <w:tcBorders>
              <w:top w:val="single" w:sz="4" w:space="0" w:color="auto"/>
              <w:left w:val="single" w:sz="4" w:space="0" w:color="auto"/>
              <w:bottom w:val="single" w:sz="4" w:space="0" w:color="auto"/>
              <w:right w:val="single" w:sz="4" w:space="0" w:color="auto"/>
            </w:tcBorders>
            <w:vAlign w:val="center"/>
          </w:tcPr>
          <w:p w14:paraId="7F92122B"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vAlign w:val="center"/>
          </w:tcPr>
          <w:p w14:paraId="21CFEB27" w14:textId="77777777" w:rsidR="008F6FDF" w:rsidRPr="0049511E" w:rsidRDefault="008F6FDF" w:rsidP="00835056">
            <w:pPr>
              <w:pStyle w:val="Tabletextcentred"/>
            </w:pPr>
            <w:r w:rsidRPr="0049511E">
              <w:t>7</w:t>
            </w:r>
          </w:p>
        </w:tc>
        <w:tc>
          <w:tcPr>
            <w:tcW w:w="2430" w:type="dxa"/>
            <w:tcBorders>
              <w:top w:val="single" w:sz="4" w:space="0" w:color="auto"/>
              <w:left w:val="single" w:sz="4" w:space="0" w:color="auto"/>
              <w:bottom w:val="single" w:sz="4" w:space="0" w:color="auto"/>
              <w:right w:val="single" w:sz="4" w:space="0" w:color="auto"/>
            </w:tcBorders>
            <w:vAlign w:val="center"/>
          </w:tcPr>
          <w:p w14:paraId="407D0C36" w14:textId="77777777" w:rsidR="008F6FDF" w:rsidRPr="0049511E" w:rsidRDefault="008F6FDF" w:rsidP="00835056">
            <w:pPr>
              <w:pStyle w:val="Tabletextcentred"/>
            </w:pPr>
            <w:r w:rsidRPr="0049511E">
              <w:t>Guyana Telephone and Telegraph Co. Ltd.</w:t>
            </w:r>
          </w:p>
        </w:tc>
        <w:tc>
          <w:tcPr>
            <w:tcW w:w="2520" w:type="dxa"/>
            <w:tcBorders>
              <w:top w:val="single" w:sz="4" w:space="0" w:color="auto"/>
              <w:left w:val="single" w:sz="4" w:space="0" w:color="auto"/>
              <w:bottom w:val="single" w:sz="4" w:space="0" w:color="auto"/>
              <w:right w:val="single" w:sz="4" w:space="0" w:color="000000"/>
            </w:tcBorders>
            <w:vAlign w:val="center"/>
          </w:tcPr>
          <w:p w14:paraId="184A53AE" w14:textId="77777777" w:rsidR="008F6FDF" w:rsidRPr="0049511E" w:rsidRDefault="008F6FDF" w:rsidP="00835056">
            <w:pPr>
              <w:pStyle w:val="Tabletextcentred"/>
            </w:pPr>
            <w:r w:rsidRPr="0049511E">
              <w:t>0000 – 9999</w:t>
            </w:r>
          </w:p>
        </w:tc>
      </w:tr>
      <w:tr w:rsidR="008F6FDF" w:rsidRPr="0049511E" w14:paraId="1384B3A0" w14:textId="77777777" w:rsidTr="00835056">
        <w:tc>
          <w:tcPr>
            <w:tcW w:w="2070" w:type="dxa"/>
            <w:tcBorders>
              <w:top w:val="single" w:sz="4" w:space="0" w:color="auto"/>
              <w:left w:val="single" w:sz="4" w:space="0" w:color="auto"/>
              <w:bottom w:val="single" w:sz="4" w:space="0" w:color="auto"/>
              <w:right w:val="single" w:sz="4" w:space="0" w:color="auto"/>
            </w:tcBorders>
            <w:vAlign w:val="center"/>
          </w:tcPr>
          <w:p w14:paraId="177A13AA" w14:textId="77777777" w:rsidR="008F6FDF" w:rsidRPr="0049511E" w:rsidRDefault="008F6FDF" w:rsidP="00835056">
            <w:pPr>
              <w:pStyle w:val="Tabletextcentred"/>
            </w:pPr>
            <w:r w:rsidRPr="0049511E">
              <w:t>760 – 761</w:t>
            </w:r>
          </w:p>
        </w:tc>
        <w:tc>
          <w:tcPr>
            <w:tcW w:w="1530" w:type="dxa"/>
            <w:tcBorders>
              <w:top w:val="single" w:sz="4" w:space="0" w:color="auto"/>
              <w:left w:val="single" w:sz="4" w:space="0" w:color="auto"/>
              <w:bottom w:val="single" w:sz="4" w:space="0" w:color="auto"/>
              <w:right w:val="single" w:sz="4" w:space="0" w:color="auto"/>
            </w:tcBorders>
            <w:vAlign w:val="center"/>
          </w:tcPr>
          <w:p w14:paraId="415127B7"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vAlign w:val="center"/>
          </w:tcPr>
          <w:p w14:paraId="616D71D8" w14:textId="77777777" w:rsidR="008F6FDF" w:rsidRPr="0049511E" w:rsidRDefault="008F6FDF" w:rsidP="00835056">
            <w:pPr>
              <w:pStyle w:val="Tabletextcentred"/>
            </w:pPr>
            <w:r w:rsidRPr="0049511E">
              <w:t>7</w:t>
            </w:r>
          </w:p>
        </w:tc>
        <w:tc>
          <w:tcPr>
            <w:tcW w:w="2430" w:type="dxa"/>
            <w:tcBorders>
              <w:top w:val="single" w:sz="4" w:space="0" w:color="auto"/>
              <w:left w:val="single" w:sz="4" w:space="0" w:color="auto"/>
              <w:bottom w:val="single" w:sz="4" w:space="0" w:color="auto"/>
              <w:right w:val="single" w:sz="4" w:space="0" w:color="auto"/>
            </w:tcBorders>
            <w:vAlign w:val="center"/>
          </w:tcPr>
          <w:p w14:paraId="3EB5478E" w14:textId="77777777" w:rsidR="008F6FDF" w:rsidRPr="0049511E" w:rsidRDefault="008F6FDF" w:rsidP="00835056">
            <w:pPr>
              <w:pStyle w:val="Tabletextcentred"/>
            </w:pPr>
            <w:r w:rsidRPr="0049511E">
              <w:t>E-Networks Inc.</w:t>
            </w:r>
          </w:p>
        </w:tc>
        <w:tc>
          <w:tcPr>
            <w:tcW w:w="2520" w:type="dxa"/>
            <w:tcBorders>
              <w:top w:val="single" w:sz="4" w:space="0" w:color="auto"/>
              <w:left w:val="single" w:sz="4" w:space="0" w:color="auto"/>
              <w:bottom w:val="single" w:sz="4" w:space="0" w:color="auto"/>
              <w:right w:val="single" w:sz="4" w:space="0" w:color="000000"/>
            </w:tcBorders>
            <w:vAlign w:val="center"/>
          </w:tcPr>
          <w:p w14:paraId="4B86F57E" w14:textId="77777777" w:rsidR="008F6FDF" w:rsidRPr="0049511E" w:rsidRDefault="008F6FDF" w:rsidP="00835056">
            <w:pPr>
              <w:pStyle w:val="Tabletextcentred"/>
            </w:pPr>
            <w:r w:rsidRPr="0049511E">
              <w:t>0000 – 9999</w:t>
            </w:r>
          </w:p>
        </w:tc>
      </w:tr>
      <w:tr w:rsidR="008F6FDF" w:rsidRPr="0049511E" w14:paraId="54DFF131" w14:textId="77777777" w:rsidTr="00835056">
        <w:trPr>
          <w:trHeight w:val="458"/>
        </w:trPr>
        <w:tc>
          <w:tcPr>
            <w:tcW w:w="2070" w:type="dxa"/>
            <w:tcBorders>
              <w:top w:val="single" w:sz="4" w:space="0" w:color="auto"/>
              <w:left w:val="single" w:sz="4" w:space="0" w:color="auto"/>
              <w:bottom w:val="single" w:sz="4" w:space="0" w:color="auto"/>
              <w:right w:val="single" w:sz="4" w:space="0" w:color="auto"/>
            </w:tcBorders>
            <w:vAlign w:val="center"/>
          </w:tcPr>
          <w:p w14:paraId="64EBB439" w14:textId="77777777" w:rsidR="008F6FDF" w:rsidRPr="0049511E" w:rsidRDefault="008F6FDF" w:rsidP="00835056">
            <w:pPr>
              <w:pStyle w:val="Tabletextcentred"/>
            </w:pPr>
            <w:r w:rsidRPr="0049511E">
              <w:t>762 – 763</w:t>
            </w:r>
          </w:p>
        </w:tc>
        <w:tc>
          <w:tcPr>
            <w:tcW w:w="1530" w:type="dxa"/>
            <w:tcBorders>
              <w:top w:val="single" w:sz="4" w:space="0" w:color="auto"/>
              <w:left w:val="single" w:sz="4" w:space="0" w:color="auto"/>
              <w:bottom w:val="single" w:sz="4" w:space="0" w:color="auto"/>
              <w:right w:val="single" w:sz="4" w:space="0" w:color="auto"/>
            </w:tcBorders>
            <w:vAlign w:val="center"/>
          </w:tcPr>
          <w:p w14:paraId="416DEA44"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vAlign w:val="center"/>
          </w:tcPr>
          <w:p w14:paraId="30C0FA56" w14:textId="77777777" w:rsidR="008F6FDF" w:rsidRPr="0049511E" w:rsidRDefault="008F6FDF" w:rsidP="00835056">
            <w:pPr>
              <w:pStyle w:val="Tabletextcentred"/>
            </w:pPr>
            <w:r w:rsidRPr="0049511E">
              <w:t>7</w:t>
            </w:r>
          </w:p>
        </w:tc>
        <w:tc>
          <w:tcPr>
            <w:tcW w:w="2430" w:type="dxa"/>
            <w:tcBorders>
              <w:top w:val="single" w:sz="4" w:space="0" w:color="auto"/>
              <w:left w:val="single" w:sz="4" w:space="0" w:color="auto"/>
              <w:bottom w:val="single" w:sz="4" w:space="0" w:color="auto"/>
              <w:right w:val="single" w:sz="4" w:space="0" w:color="auto"/>
            </w:tcBorders>
            <w:vAlign w:val="center"/>
          </w:tcPr>
          <w:p w14:paraId="76508197" w14:textId="77777777" w:rsidR="008F6FDF" w:rsidRPr="0049511E" w:rsidRDefault="008F6FDF" w:rsidP="00835056">
            <w:pPr>
              <w:pStyle w:val="Tabletextcentred"/>
            </w:pPr>
            <w:r w:rsidRPr="0049511E">
              <w:t>E-Networks Inc.</w:t>
            </w:r>
          </w:p>
        </w:tc>
        <w:tc>
          <w:tcPr>
            <w:tcW w:w="2520" w:type="dxa"/>
            <w:tcBorders>
              <w:top w:val="single" w:sz="4" w:space="0" w:color="auto"/>
              <w:left w:val="single" w:sz="4" w:space="0" w:color="auto"/>
              <w:bottom w:val="single" w:sz="4" w:space="0" w:color="auto"/>
              <w:right w:val="single" w:sz="4" w:space="0" w:color="000000"/>
            </w:tcBorders>
            <w:vAlign w:val="center"/>
          </w:tcPr>
          <w:p w14:paraId="09888195" w14:textId="77777777" w:rsidR="008F6FDF" w:rsidRPr="0049511E" w:rsidRDefault="008F6FDF" w:rsidP="00835056">
            <w:pPr>
              <w:pStyle w:val="Tabletextcentred"/>
            </w:pPr>
            <w:r w:rsidRPr="0049511E">
              <w:t>0000 – 9999</w:t>
            </w:r>
          </w:p>
        </w:tc>
      </w:tr>
      <w:tr w:rsidR="008F6FDF" w:rsidRPr="0049511E" w14:paraId="6D936554" w14:textId="77777777" w:rsidTr="00835056">
        <w:trPr>
          <w:trHeight w:val="458"/>
        </w:trPr>
        <w:tc>
          <w:tcPr>
            <w:tcW w:w="2070" w:type="dxa"/>
            <w:tcBorders>
              <w:top w:val="single" w:sz="4" w:space="0" w:color="auto"/>
              <w:left w:val="single" w:sz="4" w:space="0" w:color="auto"/>
              <w:bottom w:val="single" w:sz="4" w:space="0" w:color="auto"/>
              <w:right w:val="single" w:sz="4" w:space="0" w:color="auto"/>
            </w:tcBorders>
            <w:vAlign w:val="center"/>
          </w:tcPr>
          <w:p w14:paraId="2E34CA41" w14:textId="77777777" w:rsidR="008F6FDF" w:rsidRPr="0049511E" w:rsidRDefault="008F6FDF" w:rsidP="00835056">
            <w:pPr>
              <w:pStyle w:val="Tabletextcentred"/>
            </w:pPr>
            <w:r w:rsidRPr="0049511E">
              <w:t>764</w:t>
            </w:r>
          </w:p>
        </w:tc>
        <w:tc>
          <w:tcPr>
            <w:tcW w:w="1530" w:type="dxa"/>
            <w:tcBorders>
              <w:top w:val="single" w:sz="4" w:space="0" w:color="auto"/>
              <w:left w:val="single" w:sz="4" w:space="0" w:color="auto"/>
              <w:bottom w:val="single" w:sz="4" w:space="0" w:color="auto"/>
              <w:right w:val="single" w:sz="4" w:space="0" w:color="auto"/>
            </w:tcBorders>
            <w:vAlign w:val="center"/>
          </w:tcPr>
          <w:p w14:paraId="3A3FF735"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vAlign w:val="center"/>
          </w:tcPr>
          <w:p w14:paraId="42FB6CB1" w14:textId="77777777" w:rsidR="008F6FDF" w:rsidRPr="0049511E" w:rsidRDefault="008F6FDF" w:rsidP="00835056">
            <w:pPr>
              <w:pStyle w:val="Tabletextcentred"/>
            </w:pPr>
            <w:r w:rsidRPr="0049511E">
              <w:t>7</w:t>
            </w:r>
          </w:p>
        </w:tc>
        <w:tc>
          <w:tcPr>
            <w:tcW w:w="2430" w:type="dxa"/>
            <w:tcBorders>
              <w:top w:val="single" w:sz="4" w:space="0" w:color="auto"/>
              <w:left w:val="single" w:sz="4" w:space="0" w:color="auto"/>
              <w:bottom w:val="single" w:sz="4" w:space="0" w:color="auto"/>
              <w:right w:val="single" w:sz="4" w:space="0" w:color="auto"/>
            </w:tcBorders>
            <w:vAlign w:val="center"/>
          </w:tcPr>
          <w:p w14:paraId="4285A43B" w14:textId="77777777" w:rsidR="008F6FDF" w:rsidRPr="0049511E" w:rsidRDefault="008F6FDF" w:rsidP="00835056">
            <w:pPr>
              <w:pStyle w:val="Tabletextcentred"/>
            </w:pPr>
            <w:r w:rsidRPr="0049511E">
              <w:t>E-Networks Inc.</w:t>
            </w:r>
          </w:p>
        </w:tc>
        <w:tc>
          <w:tcPr>
            <w:tcW w:w="2520" w:type="dxa"/>
            <w:tcBorders>
              <w:top w:val="single" w:sz="4" w:space="0" w:color="auto"/>
              <w:left w:val="single" w:sz="4" w:space="0" w:color="auto"/>
              <w:bottom w:val="single" w:sz="4" w:space="0" w:color="auto"/>
              <w:right w:val="single" w:sz="4" w:space="0" w:color="000000"/>
            </w:tcBorders>
            <w:vAlign w:val="center"/>
          </w:tcPr>
          <w:p w14:paraId="1BFA54C9" w14:textId="77777777" w:rsidR="008F6FDF" w:rsidRPr="0049511E" w:rsidRDefault="008F6FDF" w:rsidP="00835056">
            <w:pPr>
              <w:pStyle w:val="Tabletextcentred"/>
            </w:pPr>
            <w:r w:rsidRPr="0049511E">
              <w:t>0000 – 9999</w:t>
            </w:r>
          </w:p>
        </w:tc>
      </w:tr>
      <w:tr w:rsidR="008F6FDF" w:rsidRPr="0049511E" w14:paraId="48121D29" w14:textId="77777777" w:rsidTr="00835056">
        <w:trPr>
          <w:trHeight w:val="458"/>
        </w:trPr>
        <w:tc>
          <w:tcPr>
            <w:tcW w:w="2070" w:type="dxa"/>
            <w:tcBorders>
              <w:top w:val="single" w:sz="4" w:space="0" w:color="auto"/>
              <w:left w:val="single" w:sz="4" w:space="0" w:color="auto"/>
              <w:bottom w:val="single" w:sz="4" w:space="0" w:color="auto"/>
              <w:right w:val="single" w:sz="4" w:space="0" w:color="auto"/>
            </w:tcBorders>
            <w:vAlign w:val="center"/>
          </w:tcPr>
          <w:p w14:paraId="4AA33E34" w14:textId="77777777" w:rsidR="008F6FDF" w:rsidRPr="0049511E" w:rsidRDefault="008F6FDF" w:rsidP="00835056">
            <w:pPr>
              <w:pStyle w:val="Tabletextcentred"/>
            </w:pPr>
            <w:r>
              <w:t>765</w:t>
            </w:r>
          </w:p>
        </w:tc>
        <w:tc>
          <w:tcPr>
            <w:tcW w:w="1530" w:type="dxa"/>
            <w:tcBorders>
              <w:top w:val="single" w:sz="4" w:space="0" w:color="auto"/>
              <w:left w:val="single" w:sz="4" w:space="0" w:color="auto"/>
              <w:bottom w:val="single" w:sz="4" w:space="0" w:color="auto"/>
              <w:right w:val="single" w:sz="4" w:space="0" w:color="auto"/>
            </w:tcBorders>
            <w:vAlign w:val="center"/>
          </w:tcPr>
          <w:p w14:paraId="73961FF0"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vAlign w:val="center"/>
          </w:tcPr>
          <w:p w14:paraId="61542C3A" w14:textId="77777777" w:rsidR="008F6FDF" w:rsidRPr="0049511E" w:rsidRDefault="008F6FDF" w:rsidP="00835056">
            <w:pPr>
              <w:pStyle w:val="Tabletextcentred"/>
            </w:pPr>
            <w:r w:rsidRPr="0049511E">
              <w:t>7</w:t>
            </w:r>
          </w:p>
        </w:tc>
        <w:tc>
          <w:tcPr>
            <w:tcW w:w="2430" w:type="dxa"/>
            <w:tcBorders>
              <w:top w:val="single" w:sz="4" w:space="0" w:color="auto"/>
              <w:left w:val="single" w:sz="4" w:space="0" w:color="auto"/>
              <w:bottom w:val="single" w:sz="4" w:space="0" w:color="auto"/>
              <w:right w:val="single" w:sz="4" w:space="0" w:color="auto"/>
            </w:tcBorders>
            <w:vAlign w:val="center"/>
          </w:tcPr>
          <w:p w14:paraId="75319897" w14:textId="77777777" w:rsidR="008F6FDF" w:rsidRPr="0049511E" w:rsidRDefault="008F6FDF" w:rsidP="00835056">
            <w:pPr>
              <w:pStyle w:val="Tabletextcentred"/>
            </w:pPr>
            <w:r w:rsidRPr="0049511E">
              <w:t>E-Networks Inc.</w:t>
            </w:r>
          </w:p>
        </w:tc>
        <w:tc>
          <w:tcPr>
            <w:tcW w:w="2520" w:type="dxa"/>
            <w:tcBorders>
              <w:top w:val="single" w:sz="4" w:space="0" w:color="auto"/>
              <w:left w:val="single" w:sz="4" w:space="0" w:color="auto"/>
              <w:bottom w:val="single" w:sz="4" w:space="0" w:color="auto"/>
              <w:right w:val="single" w:sz="4" w:space="0" w:color="000000"/>
            </w:tcBorders>
          </w:tcPr>
          <w:p w14:paraId="0AB7CBCD" w14:textId="77777777" w:rsidR="008F6FDF" w:rsidRPr="0049511E" w:rsidRDefault="008F6FDF" w:rsidP="00835056">
            <w:pPr>
              <w:pStyle w:val="Tabletextcentred"/>
            </w:pPr>
            <w:r w:rsidRPr="00F05660">
              <w:t>0000 – 9999</w:t>
            </w:r>
          </w:p>
        </w:tc>
      </w:tr>
      <w:tr w:rsidR="008F6FDF" w:rsidRPr="0049511E" w14:paraId="791FDDC1" w14:textId="77777777" w:rsidTr="00835056">
        <w:trPr>
          <w:trHeight w:val="461"/>
        </w:trPr>
        <w:tc>
          <w:tcPr>
            <w:tcW w:w="2070" w:type="dxa"/>
            <w:tcBorders>
              <w:top w:val="single" w:sz="4" w:space="0" w:color="auto"/>
              <w:left w:val="single" w:sz="4" w:space="0" w:color="auto"/>
              <w:bottom w:val="single" w:sz="4" w:space="0" w:color="auto"/>
              <w:right w:val="single" w:sz="4" w:space="0" w:color="auto"/>
            </w:tcBorders>
            <w:vAlign w:val="center"/>
          </w:tcPr>
          <w:p w14:paraId="79F595BE" w14:textId="77777777" w:rsidR="008F6FDF" w:rsidRPr="0049511E" w:rsidRDefault="008F6FDF" w:rsidP="00835056">
            <w:pPr>
              <w:pStyle w:val="Tabletextcentred"/>
            </w:pPr>
            <w:r>
              <w:t>766</w:t>
            </w:r>
          </w:p>
        </w:tc>
        <w:tc>
          <w:tcPr>
            <w:tcW w:w="1530" w:type="dxa"/>
            <w:tcBorders>
              <w:top w:val="single" w:sz="4" w:space="0" w:color="auto"/>
              <w:left w:val="single" w:sz="4" w:space="0" w:color="auto"/>
              <w:bottom w:val="single" w:sz="4" w:space="0" w:color="auto"/>
              <w:right w:val="single" w:sz="4" w:space="0" w:color="auto"/>
            </w:tcBorders>
            <w:vAlign w:val="center"/>
          </w:tcPr>
          <w:p w14:paraId="5D7E90C9"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vAlign w:val="center"/>
          </w:tcPr>
          <w:p w14:paraId="5B85451C" w14:textId="77777777" w:rsidR="008F6FDF" w:rsidRPr="0049511E" w:rsidRDefault="008F6FDF" w:rsidP="00835056">
            <w:pPr>
              <w:pStyle w:val="Tabletextcentred"/>
            </w:pPr>
            <w:r w:rsidRPr="0049511E">
              <w:t>7</w:t>
            </w:r>
          </w:p>
        </w:tc>
        <w:tc>
          <w:tcPr>
            <w:tcW w:w="2430" w:type="dxa"/>
            <w:tcBorders>
              <w:top w:val="single" w:sz="4" w:space="0" w:color="auto"/>
              <w:left w:val="single" w:sz="4" w:space="0" w:color="auto"/>
              <w:bottom w:val="single" w:sz="4" w:space="0" w:color="auto"/>
              <w:right w:val="single" w:sz="4" w:space="0" w:color="auto"/>
            </w:tcBorders>
            <w:vAlign w:val="center"/>
          </w:tcPr>
          <w:p w14:paraId="22B93810" w14:textId="77777777" w:rsidR="008F6FDF" w:rsidRPr="0049511E" w:rsidRDefault="008F6FDF" w:rsidP="00835056">
            <w:pPr>
              <w:pStyle w:val="Tabletextcentred"/>
            </w:pPr>
            <w:r w:rsidRPr="0049511E">
              <w:t>E-Networks Inc.</w:t>
            </w:r>
          </w:p>
        </w:tc>
        <w:tc>
          <w:tcPr>
            <w:tcW w:w="2520" w:type="dxa"/>
            <w:tcBorders>
              <w:top w:val="single" w:sz="4" w:space="0" w:color="auto"/>
              <w:left w:val="single" w:sz="4" w:space="0" w:color="auto"/>
              <w:bottom w:val="single" w:sz="4" w:space="0" w:color="auto"/>
              <w:right w:val="single" w:sz="4" w:space="0" w:color="000000"/>
            </w:tcBorders>
          </w:tcPr>
          <w:p w14:paraId="36A87F13" w14:textId="77777777" w:rsidR="008F6FDF" w:rsidRPr="0049511E" w:rsidRDefault="008F6FDF" w:rsidP="00835056">
            <w:pPr>
              <w:pStyle w:val="Tabletextcentred"/>
            </w:pPr>
            <w:r w:rsidRPr="00F05660">
              <w:t>0000 – 9999</w:t>
            </w:r>
          </w:p>
        </w:tc>
      </w:tr>
      <w:tr w:rsidR="008F6FDF" w:rsidRPr="0049511E" w14:paraId="499C6FD9" w14:textId="77777777" w:rsidTr="00835056">
        <w:trPr>
          <w:trHeight w:val="461"/>
        </w:trPr>
        <w:tc>
          <w:tcPr>
            <w:tcW w:w="2070" w:type="dxa"/>
            <w:tcBorders>
              <w:top w:val="single" w:sz="4" w:space="0" w:color="auto"/>
              <w:left w:val="single" w:sz="4" w:space="0" w:color="auto"/>
              <w:bottom w:val="single" w:sz="4" w:space="0" w:color="auto"/>
              <w:right w:val="single" w:sz="4" w:space="0" w:color="auto"/>
            </w:tcBorders>
            <w:vAlign w:val="center"/>
          </w:tcPr>
          <w:p w14:paraId="568B3DDB" w14:textId="77777777" w:rsidR="008F6FDF" w:rsidRPr="0049511E" w:rsidRDefault="008F6FDF" w:rsidP="00835056">
            <w:pPr>
              <w:pStyle w:val="Tabletextcentred"/>
            </w:pPr>
            <w:r>
              <w:t>767</w:t>
            </w:r>
          </w:p>
        </w:tc>
        <w:tc>
          <w:tcPr>
            <w:tcW w:w="1530" w:type="dxa"/>
            <w:tcBorders>
              <w:top w:val="single" w:sz="4" w:space="0" w:color="auto"/>
              <w:left w:val="single" w:sz="4" w:space="0" w:color="auto"/>
              <w:bottom w:val="single" w:sz="4" w:space="0" w:color="auto"/>
              <w:right w:val="single" w:sz="4" w:space="0" w:color="auto"/>
            </w:tcBorders>
            <w:vAlign w:val="center"/>
          </w:tcPr>
          <w:p w14:paraId="36D0E76E"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vAlign w:val="center"/>
          </w:tcPr>
          <w:p w14:paraId="074B3DE2" w14:textId="77777777" w:rsidR="008F6FDF" w:rsidRPr="0049511E" w:rsidRDefault="008F6FDF" w:rsidP="00835056">
            <w:pPr>
              <w:pStyle w:val="Tabletextcentred"/>
            </w:pPr>
            <w:r w:rsidRPr="0049511E">
              <w:t>7</w:t>
            </w:r>
          </w:p>
        </w:tc>
        <w:tc>
          <w:tcPr>
            <w:tcW w:w="2430" w:type="dxa"/>
            <w:tcBorders>
              <w:top w:val="single" w:sz="4" w:space="0" w:color="auto"/>
              <w:left w:val="single" w:sz="4" w:space="0" w:color="auto"/>
              <w:bottom w:val="single" w:sz="4" w:space="0" w:color="auto"/>
              <w:right w:val="single" w:sz="4" w:space="0" w:color="auto"/>
            </w:tcBorders>
            <w:vAlign w:val="center"/>
          </w:tcPr>
          <w:p w14:paraId="6C91AF30" w14:textId="77777777" w:rsidR="008F6FDF" w:rsidRPr="0049511E" w:rsidRDefault="008F6FDF" w:rsidP="00835056">
            <w:pPr>
              <w:pStyle w:val="Tabletextcentred"/>
            </w:pPr>
            <w:r w:rsidRPr="0049511E">
              <w:t>E-Networks Inc.</w:t>
            </w:r>
          </w:p>
        </w:tc>
        <w:tc>
          <w:tcPr>
            <w:tcW w:w="2520" w:type="dxa"/>
            <w:tcBorders>
              <w:top w:val="single" w:sz="4" w:space="0" w:color="auto"/>
              <w:left w:val="single" w:sz="4" w:space="0" w:color="auto"/>
              <w:bottom w:val="single" w:sz="4" w:space="0" w:color="auto"/>
              <w:right w:val="single" w:sz="4" w:space="0" w:color="000000"/>
            </w:tcBorders>
          </w:tcPr>
          <w:p w14:paraId="2BFAA519" w14:textId="77777777" w:rsidR="008F6FDF" w:rsidRPr="0049511E" w:rsidRDefault="008F6FDF" w:rsidP="00835056">
            <w:pPr>
              <w:pStyle w:val="Tabletextcentred"/>
            </w:pPr>
            <w:r w:rsidRPr="00F05660">
              <w:t>0000 – 9999</w:t>
            </w:r>
          </w:p>
        </w:tc>
      </w:tr>
      <w:tr w:rsidR="008F6FDF" w:rsidRPr="0049511E" w14:paraId="73930A8A" w14:textId="77777777" w:rsidTr="00835056">
        <w:trPr>
          <w:trHeight w:val="461"/>
        </w:trPr>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14:paraId="117BA16A" w14:textId="77777777" w:rsidR="008F6FDF" w:rsidRPr="0049511E" w:rsidRDefault="008F6FDF" w:rsidP="00835056">
            <w:pPr>
              <w:pStyle w:val="Tabletextcentred"/>
            </w:pPr>
            <w:r w:rsidRPr="0049511E">
              <w:t>769 – 770</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4EEC2138"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14:paraId="53C346A5" w14:textId="77777777" w:rsidR="008F6FDF" w:rsidRPr="0049511E" w:rsidRDefault="008F6FDF" w:rsidP="00835056">
            <w:pPr>
              <w:pStyle w:val="Tabletextcentred"/>
            </w:pPr>
            <w:r w:rsidRPr="0049511E">
              <w:t>7</w:t>
            </w:r>
          </w:p>
        </w:tc>
        <w:tc>
          <w:tcPr>
            <w:tcW w:w="2430" w:type="dxa"/>
            <w:tcBorders>
              <w:top w:val="single" w:sz="4" w:space="0" w:color="auto"/>
              <w:left w:val="single" w:sz="4" w:space="0" w:color="auto"/>
              <w:bottom w:val="single" w:sz="4" w:space="0" w:color="auto"/>
              <w:right w:val="single" w:sz="4" w:space="0" w:color="auto"/>
            </w:tcBorders>
            <w:shd w:val="clear" w:color="auto" w:fill="FFFFFF"/>
            <w:vAlign w:val="center"/>
          </w:tcPr>
          <w:p w14:paraId="057A17F7" w14:textId="77777777" w:rsidR="008F6FDF" w:rsidRPr="0049511E" w:rsidRDefault="008F6FDF" w:rsidP="00835056">
            <w:pPr>
              <w:pStyle w:val="Tabletextcentred"/>
            </w:pPr>
            <w:r w:rsidRPr="0049511E">
              <w:t>U-Mobile (Cellular) Inc.</w:t>
            </w:r>
          </w:p>
        </w:tc>
        <w:tc>
          <w:tcPr>
            <w:tcW w:w="2520" w:type="dxa"/>
            <w:tcBorders>
              <w:top w:val="single" w:sz="4" w:space="0" w:color="auto"/>
              <w:left w:val="single" w:sz="4" w:space="0" w:color="auto"/>
              <w:bottom w:val="single" w:sz="4" w:space="0" w:color="auto"/>
              <w:right w:val="single" w:sz="4" w:space="0" w:color="000000"/>
            </w:tcBorders>
            <w:shd w:val="clear" w:color="auto" w:fill="FFFFFF"/>
            <w:vAlign w:val="center"/>
          </w:tcPr>
          <w:p w14:paraId="37F6010C" w14:textId="77777777" w:rsidR="008F6FDF" w:rsidRPr="0049511E" w:rsidRDefault="008F6FDF" w:rsidP="00835056">
            <w:pPr>
              <w:pStyle w:val="Tabletextcentred"/>
            </w:pPr>
            <w:r w:rsidRPr="0049511E">
              <w:t>0000 – 9999</w:t>
            </w:r>
          </w:p>
        </w:tc>
      </w:tr>
      <w:tr w:rsidR="008F6FDF" w:rsidRPr="0049511E" w14:paraId="5684A7A4" w14:textId="77777777" w:rsidTr="00835056">
        <w:trPr>
          <w:trHeight w:val="461"/>
        </w:trPr>
        <w:tc>
          <w:tcPr>
            <w:tcW w:w="2070" w:type="dxa"/>
            <w:tcBorders>
              <w:top w:val="single" w:sz="4" w:space="0" w:color="auto"/>
              <w:left w:val="single" w:sz="4" w:space="0" w:color="auto"/>
              <w:bottom w:val="single" w:sz="4" w:space="0" w:color="auto"/>
              <w:right w:val="single" w:sz="4" w:space="0" w:color="auto"/>
            </w:tcBorders>
            <w:vAlign w:val="center"/>
          </w:tcPr>
          <w:p w14:paraId="6B084086" w14:textId="77777777" w:rsidR="008F6FDF" w:rsidRPr="0049511E" w:rsidRDefault="008F6FDF" w:rsidP="00835056">
            <w:pPr>
              <w:pStyle w:val="Tabletextcentred"/>
            </w:pPr>
            <w:r>
              <w:t>780</w:t>
            </w:r>
          </w:p>
        </w:tc>
        <w:tc>
          <w:tcPr>
            <w:tcW w:w="1530" w:type="dxa"/>
            <w:tcBorders>
              <w:top w:val="single" w:sz="4" w:space="0" w:color="auto"/>
              <w:left w:val="single" w:sz="4" w:space="0" w:color="auto"/>
              <w:bottom w:val="single" w:sz="4" w:space="0" w:color="auto"/>
              <w:right w:val="single" w:sz="4" w:space="0" w:color="auto"/>
            </w:tcBorders>
            <w:vAlign w:val="center"/>
          </w:tcPr>
          <w:p w14:paraId="36A04034"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vAlign w:val="center"/>
          </w:tcPr>
          <w:p w14:paraId="3CCBD78B" w14:textId="77777777" w:rsidR="008F6FDF" w:rsidRPr="0049511E" w:rsidRDefault="008F6FDF" w:rsidP="00835056">
            <w:pPr>
              <w:pStyle w:val="Tabletextcentred"/>
            </w:pPr>
            <w:r w:rsidRPr="0049511E">
              <w:t>7</w:t>
            </w:r>
          </w:p>
        </w:tc>
        <w:tc>
          <w:tcPr>
            <w:tcW w:w="2430" w:type="dxa"/>
            <w:tcBorders>
              <w:top w:val="single" w:sz="4" w:space="0" w:color="auto"/>
              <w:left w:val="single" w:sz="4" w:space="0" w:color="auto"/>
              <w:bottom w:val="single" w:sz="4" w:space="0" w:color="auto"/>
              <w:right w:val="single" w:sz="4" w:space="0" w:color="auto"/>
            </w:tcBorders>
            <w:vAlign w:val="center"/>
          </w:tcPr>
          <w:p w14:paraId="7318C25D" w14:textId="77777777" w:rsidR="008F6FDF" w:rsidRPr="0049511E" w:rsidRDefault="008F6FDF" w:rsidP="00835056">
            <w:pPr>
              <w:pStyle w:val="Tabletextcentred"/>
            </w:pPr>
            <w:r>
              <w:t>One Communication (Guyana) Inc.</w:t>
            </w:r>
          </w:p>
        </w:tc>
        <w:tc>
          <w:tcPr>
            <w:tcW w:w="2520" w:type="dxa"/>
            <w:tcBorders>
              <w:top w:val="single" w:sz="4" w:space="0" w:color="auto"/>
              <w:left w:val="single" w:sz="4" w:space="0" w:color="auto"/>
              <w:bottom w:val="single" w:sz="4" w:space="0" w:color="auto"/>
              <w:right w:val="single" w:sz="4" w:space="0" w:color="000000"/>
            </w:tcBorders>
          </w:tcPr>
          <w:p w14:paraId="17E565F2" w14:textId="77777777" w:rsidR="008F6FDF" w:rsidRPr="0049511E" w:rsidRDefault="008F6FDF" w:rsidP="00835056">
            <w:pPr>
              <w:pStyle w:val="Tabletextcentred"/>
            </w:pPr>
            <w:r w:rsidRPr="00027F0F">
              <w:t>0000 – 9999</w:t>
            </w:r>
          </w:p>
        </w:tc>
      </w:tr>
      <w:tr w:rsidR="008F6FDF" w:rsidRPr="0049511E" w14:paraId="214A0C66" w14:textId="77777777" w:rsidTr="00835056">
        <w:trPr>
          <w:trHeight w:val="461"/>
        </w:trPr>
        <w:tc>
          <w:tcPr>
            <w:tcW w:w="2070" w:type="dxa"/>
            <w:tcBorders>
              <w:top w:val="single" w:sz="4" w:space="0" w:color="auto"/>
              <w:left w:val="single" w:sz="4" w:space="0" w:color="auto"/>
              <w:bottom w:val="single" w:sz="4" w:space="0" w:color="auto"/>
              <w:right w:val="single" w:sz="4" w:space="0" w:color="auto"/>
            </w:tcBorders>
            <w:shd w:val="clear" w:color="auto" w:fill="FFFF00"/>
            <w:vAlign w:val="center"/>
          </w:tcPr>
          <w:p w14:paraId="3A20174B" w14:textId="77777777" w:rsidR="008F6FDF" w:rsidRPr="0049511E" w:rsidRDefault="008F6FDF" w:rsidP="00835056">
            <w:pPr>
              <w:pStyle w:val="Tabletextcentred"/>
            </w:pPr>
            <w:r>
              <w:t>786</w:t>
            </w:r>
          </w:p>
        </w:tc>
        <w:tc>
          <w:tcPr>
            <w:tcW w:w="1530" w:type="dxa"/>
            <w:tcBorders>
              <w:top w:val="single" w:sz="4" w:space="0" w:color="auto"/>
              <w:left w:val="single" w:sz="4" w:space="0" w:color="auto"/>
              <w:bottom w:val="single" w:sz="4" w:space="0" w:color="auto"/>
              <w:right w:val="single" w:sz="4" w:space="0" w:color="auto"/>
            </w:tcBorders>
            <w:shd w:val="clear" w:color="auto" w:fill="FFFF00"/>
            <w:vAlign w:val="center"/>
          </w:tcPr>
          <w:p w14:paraId="7C2A747B" w14:textId="77777777" w:rsidR="008F6FDF" w:rsidRPr="0049511E" w:rsidRDefault="008F6FDF" w:rsidP="00835056">
            <w:pPr>
              <w:pStyle w:val="Tabletextcentred"/>
            </w:pPr>
            <w:r w:rsidRPr="0049511E">
              <w:t>7</w:t>
            </w:r>
          </w:p>
        </w:tc>
        <w:tc>
          <w:tcPr>
            <w:tcW w:w="1350" w:type="dxa"/>
            <w:tcBorders>
              <w:top w:val="single" w:sz="4" w:space="0" w:color="auto"/>
              <w:left w:val="single" w:sz="4" w:space="0" w:color="auto"/>
              <w:bottom w:val="single" w:sz="4" w:space="0" w:color="auto"/>
              <w:right w:val="single" w:sz="4" w:space="0" w:color="auto"/>
            </w:tcBorders>
            <w:shd w:val="clear" w:color="auto" w:fill="FFFF00"/>
            <w:vAlign w:val="center"/>
          </w:tcPr>
          <w:p w14:paraId="03C38388" w14:textId="77777777" w:rsidR="008F6FDF" w:rsidRPr="0049511E" w:rsidRDefault="008F6FDF" w:rsidP="00835056">
            <w:pPr>
              <w:pStyle w:val="Tabletextcentred"/>
            </w:pPr>
            <w:r w:rsidRPr="0049511E">
              <w:t>7</w:t>
            </w:r>
          </w:p>
        </w:tc>
        <w:tc>
          <w:tcPr>
            <w:tcW w:w="2430" w:type="dxa"/>
            <w:tcBorders>
              <w:top w:val="single" w:sz="4" w:space="0" w:color="auto"/>
              <w:left w:val="single" w:sz="4" w:space="0" w:color="auto"/>
              <w:bottom w:val="single" w:sz="4" w:space="0" w:color="auto"/>
              <w:right w:val="single" w:sz="4" w:space="0" w:color="auto"/>
            </w:tcBorders>
            <w:shd w:val="clear" w:color="auto" w:fill="FFFF00"/>
            <w:vAlign w:val="center"/>
          </w:tcPr>
          <w:p w14:paraId="7E999ACB" w14:textId="77777777" w:rsidR="008F6FDF" w:rsidRPr="0049511E" w:rsidRDefault="008F6FDF" w:rsidP="00835056">
            <w:pPr>
              <w:pStyle w:val="Tabletextcentred"/>
            </w:pPr>
            <w:r w:rsidRPr="0049511E">
              <w:t>U-Mobile (Cellular) Inc.</w:t>
            </w:r>
          </w:p>
        </w:tc>
        <w:tc>
          <w:tcPr>
            <w:tcW w:w="2520" w:type="dxa"/>
            <w:tcBorders>
              <w:top w:val="single" w:sz="4" w:space="0" w:color="auto"/>
              <w:left w:val="single" w:sz="4" w:space="0" w:color="auto"/>
              <w:bottom w:val="single" w:sz="4" w:space="0" w:color="auto"/>
              <w:right w:val="single" w:sz="4" w:space="0" w:color="000000"/>
            </w:tcBorders>
            <w:shd w:val="clear" w:color="auto" w:fill="FFFF00"/>
          </w:tcPr>
          <w:p w14:paraId="65D46C42" w14:textId="77777777" w:rsidR="008F6FDF" w:rsidRPr="0049511E" w:rsidRDefault="008F6FDF" w:rsidP="00835056">
            <w:pPr>
              <w:pStyle w:val="Tabletextcentred"/>
            </w:pPr>
            <w:r w:rsidRPr="00027F0F">
              <w:t>0000 – 9999</w:t>
            </w:r>
          </w:p>
        </w:tc>
      </w:tr>
    </w:tbl>
    <w:p w14:paraId="30CA7887" w14:textId="77777777" w:rsidR="008F6FDF" w:rsidRPr="0049511E" w:rsidRDefault="008F6FDF" w:rsidP="008F6FDF">
      <w:pPr>
        <w:spacing w:before="0"/>
      </w:pPr>
    </w:p>
    <w:p w14:paraId="627E93DB" w14:textId="77777777" w:rsidR="008F6FDF" w:rsidRPr="0049511E" w:rsidRDefault="008F6FDF" w:rsidP="008F6FDF">
      <w:pPr>
        <w:spacing w:before="0"/>
      </w:pPr>
      <w:r w:rsidRPr="0049511E">
        <w:rPr>
          <w:shd w:val="clear" w:color="auto" w:fill="FFFF00"/>
        </w:rPr>
        <w:tab/>
      </w:r>
      <w:r w:rsidRPr="0049511E">
        <w:t>- Newly assigned ranges</w:t>
      </w:r>
    </w:p>
    <w:p w14:paraId="2CFB16F8" w14:textId="77777777" w:rsidR="008F6FDF" w:rsidRDefault="008F6FDF" w:rsidP="008F6FDF">
      <w:pPr>
        <w:spacing w:before="0"/>
        <w:jc w:val="left"/>
        <w:rPr>
          <w:rFonts w:eastAsia="Calibri" w:cs="Arial"/>
          <w:b/>
          <w:bCs/>
          <w:noProof/>
        </w:rPr>
      </w:pPr>
    </w:p>
    <w:p w14:paraId="37ACFCD7" w14:textId="77777777" w:rsidR="008F6FDF" w:rsidRPr="0049511E" w:rsidRDefault="008F6FDF" w:rsidP="008F6FDF">
      <w:pPr>
        <w:spacing w:before="0" w:after="120"/>
        <w:jc w:val="left"/>
        <w:rPr>
          <w:rFonts w:eastAsia="Calibri" w:cs="Arial"/>
          <w:noProof/>
        </w:rPr>
      </w:pPr>
      <w:r w:rsidRPr="0049511E">
        <w:rPr>
          <w:rFonts w:eastAsia="Calibri" w:cs="Arial"/>
          <w:b/>
          <w:bCs/>
          <w:noProof/>
        </w:rPr>
        <w:t>Emergency Services</w:t>
      </w:r>
    </w:p>
    <w:tbl>
      <w:tblPr>
        <w:tblStyle w:val="TableGrid2"/>
        <w:tblW w:w="9639" w:type="dxa"/>
        <w:tblLook w:val="04A0" w:firstRow="1" w:lastRow="0" w:firstColumn="1" w:lastColumn="0" w:noHBand="0" w:noVBand="1"/>
      </w:tblPr>
      <w:tblGrid>
        <w:gridCol w:w="1334"/>
        <w:gridCol w:w="2042"/>
        <w:gridCol w:w="3789"/>
        <w:gridCol w:w="2474"/>
      </w:tblGrid>
      <w:tr w:rsidR="008F6FDF" w:rsidRPr="00112FDC" w14:paraId="3DACF5EE" w14:textId="77777777" w:rsidTr="00835056">
        <w:tc>
          <w:tcPr>
            <w:tcW w:w="1345" w:type="dxa"/>
            <w:vAlign w:val="center"/>
            <w:hideMark/>
          </w:tcPr>
          <w:p w14:paraId="026C884B" w14:textId="77777777" w:rsidR="008F6FDF" w:rsidRPr="00D42428" w:rsidRDefault="008F6FDF" w:rsidP="00835056">
            <w:pPr>
              <w:pStyle w:val="Tableheadnobold"/>
              <w:rPr>
                <w:noProof/>
              </w:rPr>
            </w:pPr>
            <w:r w:rsidRPr="00D42428">
              <w:rPr>
                <w:noProof/>
              </w:rPr>
              <w:t>Important number</w:t>
            </w:r>
          </w:p>
        </w:tc>
        <w:tc>
          <w:tcPr>
            <w:tcW w:w="2070" w:type="dxa"/>
            <w:vAlign w:val="center"/>
            <w:hideMark/>
          </w:tcPr>
          <w:p w14:paraId="18B563F7" w14:textId="77777777" w:rsidR="008F6FDF" w:rsidRPr="00D42428" w:rsidRDefault="008F6FDF" w:rsidP="00835056">
            <w:pPr>
              <w:pStyle w:val="Tableheadnobold"/>
              <w:rPr>
                <w:noProof/>
              </w:rPr>
            </w:pPr>
            <w:r w:rsidRPr="00D42428">
              <w:rPr>
                <w:noProof/>
              </w:rPr>
              <w:t>Service</w:t>
            </w:r>
          </w:p>
        </w:tc>
        <w:tc>
          <w:tcPr>
            <w:tcW w:w="3870" w:type="dxa"/>
            <w:vAlign w:val="center"/>
            <w:hideMark/>
          </w:tcPr>
          <w:p w14:paraId="01C8AF7D" w14:textId="77777777" w:rsidR="008F6FDF" w:rsidRPr="00D42428" w:rsidRDefault="008F6FDF" w:rsidP="00835056">
            <w:pPr>
              <w:pStyle w:val="Tableheadnobold"/>
              <w:rPr>
                <w:noProof/>
              </w:rPr>
            </w:pPr>
            <w:r w:rsidRPr="00D42428">
              <w:rPr>
                <w:noProof/>
              </w:rPr>
              <w:t>Allocated or Assigned</w:t>
            </w:r>
          </w:p>
        </w:tc>
        <w:tc>
          <w:tcPr>
            <w:tcW w:w="2520" w:type="dxa"/>
            <w:vAlign w:val="center"/>
            <w:hideMark/>
          </w:tcPr>
          <w:p w14:paraId="0B00EDBC" w14:textId="77777777" w:rsidR="008F6FDF" w:rsidRPr="00D42428" w:rsidRDefault="008F6FDF" w:rsidP="00835056">
            <w:pPr>
              <w:pStyle w:val="Tableheadnobold"/>
              <w:rPr>
                <w:noProof/>
              </w:rPr>
            </w:pPr>
            <w:r w:rsidRPr="00D42428">
              <w:rPr>
                <w:noProof/>
              </w:rPr>
              <w:t>ITU-T E.164 number or national only number</w:t>
            </w:r>
          </w:p>
        </w:tc>
      </w:tr>
      <w:tr w:rsidR="008F6FDF" w:rsidRPr="00112FDC" w14:paraId="04BAD0DE" w14:textId="77777777" w:rsidTr="00835056">
        <w:tc>
          <w:tcPr>
            <w:tcW w:w="1345" w:type="dxa"/>
            <w:vAlign w:val="center"/>
          </w:tcPr>
          <w:p w14:paraId="2F637183" w14:textId="77777777" w:rsidR="008F6FDF" w:rsidRPr="00D42428" w:rsidRDefault="008F6FDF" w:rsidP="00835056">
            <w:pPr>
              <w:pStyle w:val="Tabletextcentred"/>
              <w:rPr>
                <w:noProof/>
              </w:rPr>
            </w:pPr>
            <w:r w:rsidRPr="00D42428">
              <w:rPr>
                <w:noProof/>
              </w:rPr>
              <w:t>911</w:t>
            </w:r>
          </w:p>
        </w:tc>
        <w:tc>
          <w:tcPr>
            <w:tcW w:w="2070" w:type="dxa"/>
            <w:vAlign w:val="center"/>
          </w:tcPr>
          <w:p w14:paraId="150672C7" w14:textId="77777777" w:rsidR="008F6FDF" w:rsidRPr="00D42428" w:rsidRDefault="008F6FDF" w:rsidP="00835056">
            <w:pPr>
              <w:pStyle w:val="Tabletextcentred"/>
              <w:rPr>
                <w:noProof/>
              </w:rPr>
            </w:pPr>
            <w:r w:rsidRPr="00D42428">
              <w:rPr>
                <w:noProof/>
              </w:rPr>
              <w:t>Police</w:t>
            </w:r>
          </w:p>
          <w:p w14:paraId="336DFB02" w14:textId="77777777" w:rsidR="008F6FDF" w:rsidRPr="00D42428" w:rsidRDefault="008F6FDF" w:rsidP="00835056">
            <w:pPr>
              <w:pStyle w:val="Tabletextcentred"/>
              <w:rPr>
                <w:noProof/>
              </w:rPr>
            </w:pPr>
            <w:r w:rsidRPr="00D42428">
              <w:rPr>
                <w:noProof/>
              </w:rPr>
              <w:t>(Emergency response)</w:t>
            </w:r>
          </w:p>
        </w:tc>
        <w:tc>
          <w:tcPr>
            <w:tcW w:w="3870" w:type="dxa"/>
            <w:vAlign w:val="center"/>
          </w:tcPr>
          <w:p w14:paraId="1D4356D8" w14:textId="77777777" w:rsidR="008F6FDF" w:rsidRPr="00D42428" w:rsidRDefault="008F6FDF" w:rsidP="00835056">
            <w:pPr>
              <w:pStyle w:val="Tabletextcentred"/>
              <w:rPr>
                <w:noProof/>
              </w:rPr>
            </w:pPr>
            <w:r w:rsidRPr="00D42428">
              <w:rPr>
                <w:noProof/>
              </w:rPr>
              <w:t>Allocated in the national numbering plan</w:t>
            </w:r>
          </w:p>
        </w:tc>
        <w:tc>
          <w:tcPr>
            <w:tcW w:w="2520" w:type="dxa"/>
            <w:vAlign w:val="center"/>
          </w:tcPr>
          <w:p w14:paraId="3B674B26" w14:textId="77777777" w:rsidR="008F6FDF" w:rsidRPr="00D42428" w:rsidRDefault="008F6FDF" w:rsidP="00835056">
            <w:pPr>
              <w:pStyle w:val="Tabletextcentred"/>
              <w:rPr>
                <w:noProof/>
              </w:rPr>
            </w:pPr>
            <w:r w:rsidRPr="00D42428">
              <w:rPr>
                <w:noProof/>
              </w:rPr>
              <w:t>National-only number</w:t>
            </w:r>
          </w:p>
        </w:tc>
      </w:tr>
      <w:tr w:rsidR="008F6FDF" w:rsidRPr="00112FDC" w14:paraId="122A2F2F" w14:textId="77777777" w:rsidTr="00835056">
        <w:tc>
          <w:tcPr>
            <w:tcW w:w="1345" w:type="dxa"/>
            <w:vAlign w:val="center"/>
          </w:tcPr>
          <w:p w14:paraId="0DEB82E2" w14:textId="77777777" w:rsidR="008F6FDF" w:rsidRPr="00D42428" w:rsidRDefault="008F6FDF" w:rsidP="00835056">
            <w:pPr>
              <w:pStyle w:val="Tabletextcentred"/>
              <w:rPr>
                <w:noProof/>
              </w:rPr>
            </w:pPr>
            <w:r w:rsidRPr="00D42428">
              <w:rPr>
                <w:noProof/>
              </w:rPr>
              <w:t>912</w:t>
            </w:r>
          </w:p>
        </w:tc>
        <w:tc>
          <w:tcPr>
            <w:tcW w:w="2070" w:type="dxa"/>
            <w:vAlign w:val="center"/>
          </w:tcPr>
          <w:p w14:paraId="1F08CE5A" w14:textId="77777777" w:rsidR="008F6FDF" w:rsidRPr="00D42428" w:rsidRDefault="008F6FDF" w:rsidP="00835056">
            <w:pPr>
              <w:pStyle w:val="Tabletextcentred"/>
              <w:rPr>
                <w:noProof/>
              </w:rPr>
            </w:pPr>
            <w:r w:rsidRPr="00D42428">
              <w:rPr>
                <w:noProof/>
              </w:rPr>
              <w:t>Fire / Ambulance</w:t>
            </w:r>
          </w:p>
          <w:p w14:paraId="2FE119A7" w14:textId="77777777" w:rsidR="008F6FDF" w:rsidRPr="00D42428" w:rsidRDefault="008F6FDF" w:rsidP="00835056">
            <w:pPr>
              <w:pStyle w:val="Tabletextcentred"/>
              <w:rPr>
                <w:noProof/>
              </w:rPr>
            </w:pPr>
            <w:r w:rsidRPr="00D42428">
              <w:rPr>
                <w:noProof/>
              </w:rPr>
              <w:t>(Emergency response)</w:t>
            </w:r>
          </w:p>
        </w:tc>
        <w:tc>
          <w:tcPr>
            <w:tcW w:w="3870" w:type="dxa"/>
            <w:vAlign w:val="center"/>
          </w:tcPr>
          <w:p w14:paraId="69A1F607" w14:textId="77777777" w:rsidR="008F6FDF" w:rsidRPr="00D42428" w:rsidRDefault="008F6FDF" w:rsidP="00835056">
            <w:pPr>
              <w:pStyle w:val="Tabletextcentred"/>
              <w:rPr>
                <w:noProof/>
              </w:rPr>
            </w:pPr>
            <w:r w:rsidRPr="00D42428">
              <w:rPr>
                <w:noProof/>
              </w:rPr>
              <w:t>Allocated in the national numbering plan</w:t>
            </w:r>
          </w:p>
        </w:tc>
        <w:tc>
          <w:tcPr>
            <w:tcW w:w="2520" w:type="dxa"/>
            <w:vAlign w:val="center"/>
          </w:tcPr>
          <w:p w14:paraId="05686CFF" w14:textId="77777777" w:rsidR="008F6FDF" w:rsidRPr="00D42428" w:rsidRDefault="008F6FDF" w:rsidP="00835056">
            <w:pPr>
              <w:pStyle w:val="Tabletextcentred"/>
              <w:rPr>
                <w:noProof/>
              </w:rPr>
            </w:pPr>
            <w:r w:rsidRPr="00D42428">
              <w:rPr>
                <w:noProof/>
              </w:rPr>
              <w:t>National-only number</w:t>
            </w:r>
          </w:p>
        </w:tc>
      </w:tr>
      <w:tr w:rsidR="008F6FDF" w:rsidRPr="00112FDC" w14:paraId="4D6683EA" w14:textId="77777777" w:rsidTr="00835056">
        <w:tc>
          <w:tcPr>
            <w:tcW w:w="1345" w:type="dxa"/>
            <w:vAlign w:val="center"/>
          </w:tcPr>
          <w:p w14:paraId="7760C88E" w14:textId="77777777" w:rsidR="008F6FDF" w:rsidRPr="00D42428" w:rsidRDefault="008F6FDF" w:rsidP="00835056">
            <w:pPr>
              <w:pStyle w:val="Tabletextcentred"/>
              <w:rPr>
                <w:noProof/>
              </w:rPr>
            </w:pPr>
            <w:r w:rsidRPr="00D42428">
              <w:rPr>
                <w:noProof/>
              </w:rPr>
              <w:t>913</w:t>
            </w:r>
          </w:p>
        </w:tc>
        <w:tc>
          <w:tcPr>
            <w:tcW w:w="2070" w:type="dxa"/>
            <w:vAlign w:val="center"/>
          </w:tcPr>
          <w:p w14:paraId="56FAEF6A" w14:textId="77777777" w:rsidR="008F6FDF" w:rsidRPr="00D42428" w:rsidRDefault="008F6FDF" w:rsidP="00835056">
            <w:pPr>
              <w:pStyle w:val="Tabletextcentred"/>
              <w:rPr>
                <w:noProof/>
              </w:rPr>
            </w:pPr>
            <w:r w:rsidRPr="00D42428">
              <w:rPr>
                <w:noProof/>
              </w:rPr>
              <w:t>Ambulance</w:t>
            </w:r>
          </w:p>
          <w:p w14:paraId="73BF8AD9" w14:textId="77777777" w:rsidR="008F6FDF" w:rsidRPr="00D42428" w:rsidRDefault="008F6FDF" w:rsidP="00835056">
            <w:pPr>
              <w:pStyle w:val="Tabletextcentred"/>
              <w:rPr>
                <w:noProof/>
              </w:rPr>
            </w:pPr>
            <w:r w:rsidRPr="00D42428">
              <w:rPr>
                <w:noProof/>
              </w:rPr>
              <w:t>(Emergency response)</w:t>
            </w:r>
          </w:p>
        </w:tc>
        <w:tc>
          <w:tcPr>
            <w:tcW w:w="3870" w:type="dxa"/>
            <w:vAlign w:val="center"/>
          </w:tcPr>
          <w:p w14:paraId="163EA2C4" w14:textId="77777777" w:rsidR="008F6FDF" w:rsidRPr="00D42428" w:rsidRDefault="008F6FDF" w:rsidP="00835056">
            <w:pPr>
              <w:pStyle w:val="Tabletextcentred"/>
              <w:rPr>
                <w:noProof/>
              </w:rPr>
            </w:pPr>
            <w:r w:rsidRPr="00D42428">
              <w:rPr>
                <w:noProof/>
              </w:rPr>
              <w:t>Allocated in the national numbering plan</w:t>
            </w:r>
          </w:p>
        </w:tc>
        <w:tc>
          <w:tcPr>
            <w:tcW w:w="2520" w:type="dxa"/>
            <w:vAlign w:val="center"/>
          </w:tcPr>
          <w:p w14:paraId="7BF6FD76" w14:textId="77777777" w:rsidR="008F6FDF" w:rsidRPr="00D42428" w:rsidRDefault="008F6FDF" w:rsidP="00835056">
            <w:pPr>
              <w:pStyle w:val="Tabletextcentred"/>
              <w:rPr>
                <w:noProof/>
              </w:rPr>
            </w:pPr>
            <w:r w:rsidRPr="00D42428">
              <w:rPr>
                <w:noProof/>
              </w:rPr>
              <w:t>National-only number</w:t>
            </w:r>
          </w:p>
        </w:tc>
      </w:tr>
      <w:tr w:rsidR="008F6FDF" w:rsidRPr="00112FDC" w14:paraId="3257BEAD" w14:textId="77777777" w:rsidTr="00835056">
        <w:tc>
          <w:tcPr>
            <w:tcW w:w="1345" w:type="dxa"/>
            <w:vAlign w:val="center"/>
          </w:tcPr>
          <w:p w14:paraId="70DF7F26" w14:textId="77777777" w:rsidR="008F6FDF" w:rsidRPr="00D42428" w:rsidRDefault="008F6FDF" w:rsidP="00835056">
            <w:pPr>
              <w:pStyle w:val="Tabletextcentred"/>
              <w:rPr>
                <w:noProof/>
              </w:rPr>
            </w:pPr>
            <w:r w:rsidRPr="00D42428">
              <w:rPr>
                <w:noProof/>
              </w:rPr>
              <w:t>914</w:t>
            </w:r>
          </w:p>
        </w:tc>
        <w:tc>
          <w:tcPr>
            <w:tcW w:w="2070" w:type="dxa"/>
            <w:vAlign w:val="center"/>
          </w:tcPr>
          <w:p w14:paraId="491DB829" w14:textId="77777777" w:rsidR="008F6FDF" w:rsidRPr="00D42428" w:rsidRDefault="008F6FDF" w:rsidP="00835056">
            <w:pPr>
              <w:pStyle w:val="Tabletextcentred"/>
              <w:rPr>
                <w:noProof/>
              </w:rPr>
            </w:pPr>
            <w:r w:rsidRPr="00D42428">
              <w:rPr>
                <w:noProof/>
              </w:rPr>
              <w:t>Domestic Violence</w:t>
            </w:r>
          </w:p>
          <w:p w14:paraId="142ED157" w14:textId="77777777" w:rsidR="008F6FDF" w:rsidRPr="00D42428" w:rsidRDefault="008F6FDF" w:rsidP="00835056">
            <w:pPr>
              <w:pStyle w:val="Tabletextcentred"/>
              <w:rPr>
                <w:noProof/>
              </w:rPr>
            </w:pPr>
            <w:r w:rsidRPr="00D42428">
              <w:rPr>
                <w:noProof/>
              </w:rPr>
              <w:t>(Hotline)</w:t>
            </w:r>
          </w:p>
        </w:tc>
        <w:tc>
          <w:tcPr>
            <w:tcW w:w="3870" w:type="dxa"/>
            <w:vAlign w:val="center"/>
          </w:tcPr>
          <w:p w14:paraId="6321C547" w14:textId="77777777" w:rsidR="008F6FDF" w:rsidRPr="00D42428" w:rsidRDefault="008F6FDF" w:rsidP="00835056">
            <w:pPr>
              <w:pStyle w:val="Tabletextcentred"/>
              <w:rPr>
                <w:noProof/>
              </w:rPr>
            </w:pPr>
            <w:r w:rsidRPr="00D42428">
              <w:rPr>
                <w:noProof/>
              </w:rPr>
              <w:t>Allocated in the national numbering plan</w:t>
            </w:r>
          </w:p>
        </w:tc>
        <w:tc>
          <w:tcPr>
            <w:tcW w:w="2520" w:type="dxa"/>
            <w:vAlign w:val="center"/>
          </w:tcPr>
          <w:p w14:paraId="219A2A5C" w14:textId="77777777" w:rsidR="008F6FDF" w:rsidRPr="00D42428" w:rsidRDefault="008F6FDF" w:rsidP="00835056">
            <w:pPr>
              <w:pStyle w:val="Tabletextcentred"/>
              <w:rPr>
                <w:noProof/>
              </w:rPr>
            </w:pPr>
            <w:r w:rsidRPr="00D42428">
              <w:rPr>
                <w:noProof/>
              </w:rPr>
              <w:t>National-only number</w:t>
            </w:r>
          </w:p>
        </w:tc>
      </w:tr>
    </w:tbl>
    <w:p w14:paraId="6B3AAF9D" w14:textId="77777777" w:rsidR="008F6FDF" w:rsidRPr="0049511E" w:rsidRDefault="008F6FDF" w:rsidP="008F6FDF">
      <w:pPr>
        <w:spacing w:before="0"/>
        <w:jc w:val="left"/>
        <w:rPr>
          <w:rFonts w:eastAsia="Calibri"/>
          <w:noProof/>
        </w:rPr>
      </w:pPr>
    </w:p>
    <w:p w14:paraId="456FFFCA" w14:textId="77777777" w:rsidR="008F6FDF" w:rsidRPr="0049511E" w:rsidRDefault="008F6FDF" w:rsidP="008F6FDF">
      <w:pPr>
        <w:spacing w:before="0"/>
        <w:jc w:val="left"/>
        <w:rPr>
          <w:rFonts w:eastAsia="Calibri" w:cs="Arial"/>
        </w:rPr>
      </w:pPr>
    </w:p>
    <w:p w14:paraId="74B4B5A2" w14:textId="77777777" w:rsidR="008F6FDF" w:rsidRPr="0049511E" w:rsidRDefault="008F6FDF" w:rsidP="008F6FDF">
      <w:pPr>
        <w:spacing w:before="0"/>
        <w:jc w:val="left"/>
        <w:rPr>
          <w:rFonts w:cs="Arial"/>
          <w:lang w:eastAsia="zh-CN"/>
        </w:rPr>
      </w:pPr>
      <w:r w:rsidRPr="0049511E">
        <w:rPr>
          <w:rFonts w:cs="Arial"/>
          <w:lang w:eastAsia="zh-CN"/>
        </w:rPr>
        <w:t>Contact:</w:t>
      </w:r>
    </w:p>
    <w:p w14:paraId="53A8EC1B" w14:textId="77777777" w:rsidR="008F6FDF" w:rsidRPr="0049511E" w:rsidRDefault="008F6FDF" w:rsidP="008F6FDF">
      <w:pPr>
        <w:ind w:left="720"/>
        <w:jc w:val="left"/>
        <w:rPr>
          <w:rFonts w:cs="Arial"/>
          <w:bCs/>
          <w:lang w:eastAsia="zh-CN"/>
        </w:rPr>
      </w:pPr>
      <w:r w:rsidRPr="0049511E">
        <w:rPr>
          <w:rFonts w:eastAsia="Calibri" w:cs="Arial"/>
          <w:bCs/>
        </w:rPr>
        <w:t>Telecommunications Agency</w:t>
      </w:r>
    </w:p>
    <w:p w14:paraId="1276A326" w14:textId="77777777" w:rsidR="008F6FDF" w:rsidRPr="0049511E" w:rsidRDefault="008F6FDF" w:rsidP="008F6FDF">
      <w:pPr>
        <w:spacing w:before="0"/>
        <w:ind w:left="720"/>
        <w:jc w:val="left"/>
        <w:rPr>
          <w:rFonts w:cs="Arial"/>
          <w:bCs/>
          <w:lang w:eastAsia="zh-CN"/>
        </w:rPr>
      </w:pPr>
      <w:r w:rsidRPr="0049511E">
        <w:rPr>
          <w:rFonts w:cs="Arial"/>
          <w:bCs/>
          <w:lang w:eastAsia="zh-CN"/>
        </w:rPr>
        <w:t>Director of Telecommunications</w:t>
      </w:r>
    </w:p>
    <w:p w14:paraId="6C5DAC63" w14:textId="77777777" w:rsidR="008F6FDF" w:rsidRPr="0049511E" w:rsidRDefault="008F6FDF" w:rsidP="008F6FDF">
      <w:pPr>
        <w:spacing w:before="0"/>
        <w:ind w:left="720"/>
        <w:jc w:val="left"/>
        <w:rPr>
          <w:rFonts w:cs="Arial"/>
          <w:bCs/>
          <w:lang w:eastAsia="zh-CN"/>
        </w:rPr>
      </w:pPr>
      <w:r w:rsidRPr="0049511E">
        <w:rPr>
          <w:rFonts w:cs="Arial"/>
          <w:bCs/>
          <w:lang w:eastAsia="zh-CN"/>
        </w:rPr>
        <w:t xml:space="preserve">190 Charlotte Street, Bourda, </w:t>
      </w:r>
    </w:p>
    <w:p w14:paraId="60AB4C05" w14:textId="77777777" w:rsidR="008F6FDF" w:rsidRPr="0049511E" w:rsidRDefault="008F6FDF" w:rsidP="008F6FDF">
      <w:pPr>
        <w:spacing w:before="0"/>
        <w:ind w:left="720"/>
        <w:jc w:val="left"/>
        <w:rPr>
          <w:rFonts w:cs="Arial"/>
          <w:bCs/>
          <w:lang w:eastAsia="zh-CN"/>
        </w:rPr>
      </w:pPr>
      <w:r w:rsidRPr="0049511E">
        <w:rPr>
          <w:rFonts w:cs="Arial"/>
          <w:bCs/>
          <w:lang w:eastAsia="zh-CN"/>
        </w:rPr>
        <w:t xml:space="preserve">GEORGETOWN </w:t>
      </w:r>
    </w:p>
    <w:p w14:paraId="269057F9" w14:textId="77777777" w:rsidR="008F6FDF" w:rsidRPr="0049511E" w:rsidRDefault="008F6FDF" w:rsidP="008F6FDF">
      <w:pPr>
        <w:spacing w:before="0"/>
        <w:ind w:left="720"/>
        <w:jc w:val="left"/>
        <w:rPr>
          <w:rFonts w:cs="Arial"/>
          <w:bCs/>
          <w:lang w:eastAsia="zh-CN"/>
        </w:rPr>
      </w:pPr>
      <w:r w:rsidRPr="0049511E">
        <w:rPr>
          <w:rFonts w:cs="Arial"/>
          <w:bCs/>
          <w:lang w:eastAsia="zh-CN"/>
        </w:rPr>
        <w:t>Guyana</w:t>
      </w:r>
    </w:p>
    <w:p w14:paraId="0A8BC47A" w14:textId="79BE5E4B" w:rsidR="008F6FDF" w:rsidRPr="0049511E" w:rsidRDefault="008F6FDF" w:rsidP="00835056">
      <w:pPr>
        <w:tabs>
          <w:tab w:val="left" w:pos="1418"/>
        </w:tabs>
        <w:spacing w:before="0"/>
        <w:ind w:left="720"/>
        <w:jc w:val="left"/>
        <w:rPr>
          <w:rFonts w:cs="Arial"/>
          <w:bCs/>
          <w:lang w:eastAsia="zh-CN"/>
        </w:rPr>
      </w:pPr>
      <w:r w:rsidRPr="0049511E">
        <w:rPr>
          <w:rFonts w:cs="Arial"/>
          <w:bCs/>
          <w:lang w:eastAsia="zh-CN"/>
        </w:rPr>
        <w:t>Tel:</w:t>
      </w:r>
      <w:r w:rsidR="00835056">
        <w:rPr>
          <w:rFonts w:cs="Arial"/>
          <w:bCs/>
          <w:lang w:eastAsia="zh-CN"/>
        </w:rPr>
        <w:tab/>
      </w:r>
      <w:r w:rsidRPr="0049511E">
        <w:rPr>
          <w:rFonts w:cs="Arial"/>
          <w:bCs/>
          <w:lang w:eastAsia="zh-CN"/>
        </w:rPr>
        <w:t>+592 225-3104</w:t>
      </w:r>
      <w:r>
        <w:rPr>
          <w:rFonts w:cs="Arial"/>
          <w:bCs/>
          <w:lang w:eastAsia="zh-CN"/>
        </w:rPr>
        <w:t xml:space="preserve"> </w:t>
      </w:r>
      <w:r w:rsidRPr="0049511E">
        <w:rPr>
          <w:rFonts w:cs="Arial"/>
          <w:bCs/>
          <w:lang w:eastAsia="zh-CN"/>
        </w:rPr>
        <w:t>/</w:t>
      </w:r>
      <w:r>
        <w:rPr>
          <w:rFonts w:cs="Arial"/>
          <w:bCs/>
          <w:lang w:eastAsia="zh-CN"/>
        </w:rPr>
        <w:t xml:space="preserve"> </w:t>
      </w:r>
      <w:r w:rsidRPr="0049511E">
        <w:rPr>
          <w:rFonts w:cs="Arial"/>
          <w:bCs/>
          <w:lang w:eastAsia="zh-CN"/>
        </w:rPr>
        <w:t>226-2233</w:t>
      </w:r>
    </w:p>
    <w:p w14:paraId="2EFD27B5" w14:textId="4A6F1E10" w:rsidR="008F6FDF" w:rsidRPr="000D07BC" w:rsidRDefault="008F6FDF" w:rsidP="00835056">
      <w:pPr>
        <w:tabs>
          <w:tab w:val="left" w:pos="1418"/>
        </w:tabs>
        <w:spacing w:before="0"/>
        <w:ind w:left="720"/>
        <w:jc w:val="left"/>
        <w:rPr>
          <w:rFonts w:cs="Arial"/>
          <w:bCs/>
          <w:lang w:eastAsia="zh-CN"/>
        </w:rPr>
      </w:pPr>
      <w:r w:rsidRPr="000D07BC">
        <w:rPr>
          <w:rFonts w:cs="Arial"/>
          <w:bCs/>
          <w:lang w:eastAsia="zh-CN"/>
        </w:rPr>
        <w:t>E-mail:</w:t>
      </w:r>
      <w:r w:rsidR="00835056" w:rsidRPr="000D07BC">
        <w:rPr>
          <w:rFonts w:cs="Arial"/>
          <w:bCs/>
          <w:lang w:eastAsia="zh-CN"/>
        </w:rPr>
        <w:tab/>
      </w:r>
      <w:r w:rsidRPr="000D07BC">
        <w:rPr>
          <w:rFonts w:cs="Arial"/>
          <w:bCs/>
          <w:lang w:eastAsia="zh-CN"/>
        </w:rPr>
        <w:t>odir1@telecoms.gov.gy</w:t>
      </w:r>
    </w:p>
    <w:p w14:paraId="40E904C0" w14:textId="091A9B30" w:rsidR="008F6FDF" w:rsidRPr="0049511E" w:rsidRDefault="008F6FDF" w:rsidP="00835056">
      <w:pPr>
        <w:tabs>
          <w:tab w:val="left" w:pos="1418"/>
        </w:tabs>
        <w:spacing w:before="0"/>
        <w:ind w:left="720"/>
        <w:jc w:val="left"/>
        <w:rPr>
          <w:rFonts w:cs="Arial"/>
          <w:bCs/>
          <w:lang w:eastAsia="zh-CN"/>
        </w:rPr>
      </w:pPr>
      <w:r w:rsidRPr="0049511E">
        <w:rPr>
          <w:rFonts w:cs="Arial"/>
          <w:bCs/>
          <w:lang w:eastAsia="zh-CN"/>
        </w:rPr>
        <w:t xml:space="preserve">URL: </w:t>
      </w:r>
      <w:r w:rsidRPr="0049511E">
        <w:rPr>
          <w:rFonts w:cs="Arial"/>
          <w:bCs/>
          <w:lang w:eastAsia="zh-CN"/>
        </w:rPr>
        <w:tab/>
        <w:t xml:space="preserve">www.telecoms.gov.gy </w:t>
      </w:r>
    </w:p>
    <w:p w14:paraId="466803DB" w14:textId="77777777" w:rsidR="008F6FDF" w:rsidRPr="000E4BBC" w:rsidRDefault="008F6FDF" w:rsidP="008F6FDF">
      <w:pPr>
        <w:spacing w:before="0"/>
        <w:jc w:val="left"/>
        <w:rPr>
          <w:rFonts w:eastAsia="Calibri" w:cs="Arial"/>
        </w:rPr>
      </w:pPr>
    </w:p>
    <w:p w14:paraId="1F68B4B0" w14:textId="77777777" w:rsidR="008F6FDF" w:rsidRDefault="008F6FDF" w:rsidP="008F6FDF">
      <w:pPr>
        <w:tabs>
          <w:tab w:val="clear" w:pos="567"/>
        </w:tabs>
        <w:spacing w:before="0" w:after="200" w:line="276" w:lineRule="auto"/>
        <w:jc w:val="left"/>
        <w:rPr>
          <w:rFonts w:eastAsia="Calibri" w:cs="Arial"/>
        </w:rPr>
      </w:pPr>
      <w:r>
        <w:rPr>
          <w:rFonts w:eastAsia="Calibri" w:cs="Arial"/>
        </w:rPr>
        <w:br w:type="page"/>
      </w:r>
    </w:p>
    <w:p w14:paraId="0EE88C65" w14:textId="77777777" w:rsidR="008F6FDF" w:rsidRPr="00B25C4D" w:rsidRDefault="008F6FDF" w:rsidP="008F6FDF">
      <w:pPr>
        <w:tabs>
          <w:tab w:val="left" w:pos="1560"/>
          <w:tab w:val="left" w:pos="2127"/>
        </w:tabs>
        <w:spacing w:before="0"/>
        <w:jc w:val="left"/>
        <w:outlineLvl w:val="3"/>
        <w:rPr>
          <w:rFonts w:cs="Arial"/>
          <w:b/>
        </w:rPr>
      </w:pPr>
      <w:bookmarkStart w:id="1021" w:name="_Toc262052116"/>
      <w:r w:rsidRPr="008B6AC3">
        <w:rPr>
          <w:rFonts w:cs="Arial"/>
          <w:b/>
        </w:rPr>
        <w:lastRenderedPageBreak/>
        <w:t>Malta (country code +356)</w:t>
      </w:r>
    </w:p>
    <w:p w14:paraId="0A5ECAF9" w14:textId="77777777" w:rsidR="008F6FDF" w:rsidRDefault="008F6FDF" w:rsidP="00835056">
      <w:r w:rsidRPr="00B25C4D">
        <w:t>Communication</w:t>
      </w:r>
      <w:r>
        <w:t xml:space="preserve"> </w:t>
      </w:r>
      <w:r w:rsidRPr="00B25C4D">
        <w:t xml:space="preserve">of </w:t>
      </w:r>
      <w:r>
        <w:t>7.VII</w:t>
      </w:r>
      <w:r w:rsidRPr="00B25C4D">
        <w:t>.20</w:t>
      </w:r>
      <w:r>
        <w:t>26</w:t>
      </w:r>
      <w:r w:rsidRPr="00B25C4D">
        <w:t>:</w:t>
      </w:r>
    </w:p>
    <w:p w14:paraId="719D627C" w14:textId="77777777" w:rsidR="008F6FDF" w:rsidRDefault="008F6FDF" w:rsidP="008F6FDF">
      <w:pPr>
        <w:jc w:val="left"/>
        <w:rPr>
          <w:rFonts w:cs="Arial"/>
        </w:rPr>
      </w:pPr>
      <w:r w:rsidRPr="00B25C4D">
        <w:rPr>
          <w:rFonts w:cs="Arial"/>
        </w:rPr>
        <w:t xml:space="preserve">The </w:t>
      </w:r>
      <w:r w:rsidRPr="008B6AC3">
        <w:rPr>
          <w:rFonts w:cs="Arial"/>
          <w:i/>
        </w:rPr>
        <w:t>Malta Communications Authority (MCA)</w:t>
      </w:r>
      <w:r w:rsidRPr="00B25C4D">
        <w:rPr>
          <w:rFonts w:cs="Arial"/>
        </w:rPr>
        <w:t xml:space="preserve">, </w:t>
      </w:r>
      <w:r w:rsidRPr="008B6AC3">
        <w:rPr>
          <w:rFonts w:cs="Arial"/>
        </w:rPr>
        <w:t>Floriana</w:t>
      </w:r>
      <w:r w:rsidRPr="00B25C4D">
        <w:rPr>
          <w:rFonts w:cs="Arial"/>
        </w:rPr>
        <w:t xml:space="preserve">, </w:t>
      </w:r>
      <w:r w:rsidRPr="008B6AC3">
        <w:rPr>
          <w:rFonts w:cs="Arial"/>
        </w:rPr>
        <w:t xml:space="preserve">announces an update of the National </w:t>
      </w:r>
      <w:r>
        <w:rPr>
          <w:rFonts w:cs="Arial"/>
        </w:rPr>
        <w:t xml:space="preserve">Numbering Plan (NNP) of Malta. </w:t>
      </w:r>
      <w:r w:rsidRPr="008B6AC3">
        <w:rPr>
          <w:rFonts w:cs="Arial"/>
        </w:rPr>
        <w:t>The main numbering ranges are:</w:t>
      </w:r>
    </w:p>
    <w:p w14:paraId="3DD81972" w14:textId="77777777" w:rsidR="008F6FDF" w:rsidRPr="00EF1EBE" w:rsidRDefault="008F6FDF" w:rsidP="008F6FDF">
      <w:pPr>
        <w:pStyle w:val="xmsonormal0"/>
        <w:spacing w:before="20" w:after="20"/>
        <w:rPr>
          <w:rFonts w:asciiTheme="minorHAnsi" w:hAnsiTheme="minorHAnsi" w:cstheme="minorHAnsi"/>
          <w:sz w:val="20"/>
          <w:szCs w:val="20"/>
        </w:rPr>
      </w:pPr>
    </w:p>
    <w:tbl>
      <w:tblPr>
        <w:tblW w:w="9639" w:type="dxa"/>
        <w:tblCellMar>
          <w:left w:w="0" w:type="dxa"/>
          <w:right w:w="0" w:type="dxa"/>
        </w:tblCellMar>
        <w:tblLook w:val="04A0" w:firstRow="1" w:lastRow="0" w:firstColumn="1" w:lastColumn="0" w:noHBand="0" w:noVBand="1"/>
      </w:tblPr>
      <w:tblGrid>
        <w:gridCol w:w="4937"/>
        <w:gridCol w:w="1996"/>
        <w:gridCol w:w="2706"/>
      </w:tblGrid>
      <w:tr w:rsidR="008F6FDF" w:rsidRPr="00835056" w14:paraId="1800D193" w14:textId="77777777" w:rsidTr="00835056">
        <w:trPr>
          <w:cantSplit/>
          <w:trHeight w:val="315"/>
        </w:trPr>
        <w:tc>
          <w:tcPr>
            <w:tcW w:w="46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655018F" w14:textId="77777777" w:rsidR="008F6FDF" w:rsidRPr="00835056" w:rsidRDefault="008F6FDF" w:rsidP="00835056">
            <w:pPr>
              <w:pStyle w:val="Tablehead"/>
              <w:rPr>
                <w:noProof/>
                <w:sz w:val="18"/>
                <w:szCs w:val="18"/>
              </w:rPr>
            </w:pPr>
            <w:r w:rsidRPr="00835056">
              <w:rPr>
                <w:noProof/>
                <w:sz w:val="18"/>
                <w:szCs w:val="18"/>
              </w:rPr>
              <w:t>Service</w:t>
            </w:r>
          </w:p>
        </w:tc>
        <w:tc>
          <w:tcPr>
            <w:tcW w:w="188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262987F1" w14:textId="77777777" w:rsidR="008F6FDF" w:rsidRPr="00835056" w:rsidRDefault="008F6FDF" w:rsidP="00835056">
            <w:pPr>
              <w:pStyle w:val="Tablehead"/>
              <w:rPr>
                <w:noProof/>
                <w:sz w:val="18"/>
                <w:szCs w:val="18"/>
              </w:rPr>
            </w:pPr>
            <w:r w:rsidRPr="00835056">
              <w:rPr>
                <w:noProof/>
                <w:sz w:val="18"/>
                <w:szCs w:val="18"/>
              </w:rPr>
              <w:t>Operator</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2250FCD9" w14:textId="77777777" w:rsidR="008F6FDF" w:rsidRPr="00835056" w:rsidRDefault="008F6FDF" w:rsidP="00835056">
            <w:pPr>
              <w:pStyle w:val="Tablehead"/>
              <w:rPr>
                <w:noProof/>
                <w:sz w:val="18"/>
                <w:szCs w:val="18"/>
              </w:rPr>
            </w:pPr>
            <w:r w:rsidRPr="00835056">
              <w:rPr>
                <w:noProof/>
                <w:sz w:val="18"/>
                <w:szCs w:val="18"/>
              </w:rPr>
              <w:t>Numbering Ranges</w:t>
            </w:r>
          </w:p>
        </w:tc>
      </w:tr>
      <w:tr w:rsidR="008F6FDF" w:rsidRPr="00835056" w14:paraId="368B0453" w14:textId="77777777" w:rsidTr="00835056">
        <w:trPr>
          <w:cantSplit/>
          <w:trHeight w:val="300"/>
        </w:trPr>
        <w:tc>
          <w:tcPr>
            <w:tcW w:w="465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7274A57A" w14:textId="77777777" w:rsidR="008F6FDF" w:rsidRPr="00835056" w:rsidRDefault="008F6FDF" w:rsidP="00835056">
            <w:pPr>
              <w:pStyle w:val="Tabletextcentred"/>
              <w:rPr>
                <w:noProof/>
                <w:szCs w:val="18"/>
              </w:rPr>
            </w:pPr>
            <w:r w:rsidRPr="00835056">
              <w:rPr>
                <w:noProof/>
                <w:szCs w:val="18"/>
              </w:rPr>
              <w:t>Fixed</w:t>
            </w:r>
          </w:p>
        </w:tc>
        <w:tc>
          <w:tcPr>
            <w:tcW w:w="188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FD388C" w14:textId="77777777" w:rsidR="008F6FDF" w:rsidRPr="00835056" w:rsidRDefault="008F6FDF" w:rsidP="00835056">
            <w:pPr>
              <w:pStyle w:val="Tabletextcentred"/>
              <w:rPr>
                <w:noProof/>
                <w:szCs w:val="18"/>
              </w:rPr>
            </w:pPr>
            <w:r w:rsidRPr="00835056">
              <w:rPr>
                <w:noProof/>
                <w:szCs w:val="18"/>
              </w:rPr>
              <w:t>GO</w:t>
            </w: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306F3D2F" w14:textId="77777777" w:rsidR="008F6FDF" w:rsidRPr="00835056" w:rsidRDefault="008F6FDF" w:rsidP="00835056">
            <w:pPr>
              <w:pStyle w:val="Tabletextcentred"/>
              <w:rPr>
                <w:noProof/>
                <w:szCs w:val="18"/>
              </w:rPr>
            </w:pPr>
            <w:r w:rsidRPr="00835056">
              <w:rPr>
                <w:noProof/>
                <w:szCs w:val="18"/>
              </w:rPr>
              <w:t>2100 ‒ 2399 XXXX</w:t>
            </w:r>
          </w:p>
        </w:tc>
      </w:tr>
      <w:tr w:rsidR="008F6FDF" w:rsidRPr="00835056" w14:paraId="6C482181" w14:textId="77777777" w:rsidTr="00835056">
        <w:trPr>
          <w:cantSplit/>
          <w:trHeight w:val="29"/>
        </w:trPr>
        <w:tc>
          <w:tcPr>
            <w:tcW w:w="0" w:type="auto"/>
            <w:vMerge/>
            <w:tcBorders>
              <w:left w:val="single" w:sz="8" w:space="0" w:color="auto"/>
              <w:right w:val="single" w:sz="8" w:space="0" w:color="auto"/>
            </w:tcBorders>
            <w:vAlign w:val="center"/>
            <w:hideMark/>
          </w:tcPr>
          <w:p w14:paraId="0E31AC3D" w14:textId="77777777" w:rsidR="008F6FDF" w:rsidRPr="00835056" w:rsidRDefault="008F6FDF" w:rsidP="00835056">
            <w:pPr>
              <w:pStyle w:val="Tabletextcentred"/>
              <w:rPr>
                <w:rFonts w:eastAsia="Calibri"/>
                <w:noProof/>
                <w:szCs w:val="18"/>
              </w:rPr>
            </w:pPr>
          </w:p>
        </w:tc>
        <w:tc>
          <w:tcPr>
            <w:tcW w:w="0" w:type="auto"/>
            <w:vMerge/>
            <w:tcBorders>
              <w:top w:val="nil"/>
              <w:left w:val="nil"/>
              <w:bottom w:val="single" w:sz="8" w:space="0" w:color="auto"/>
              <w:right w:val="single" w:sz="8" w:space="0" w:color="auto"/>
            </w:tcBorders>
            <w:vAlign w:val="center"/>
            <w:hideMark/>
          </w:tcPr>
          <w:p w14:paraId="22A94999" w14:textId="77777777" w:rsidR="008F6FDF" w:rsidRPr="00835056" w:rsidRDefault="008F6FDF" w:rsidP="00835056">
            <w:pPr>
              <w:pStyle w:val="Tabletextcentred"/>
              <w:rPr>
                <w:rFonts w:eastAsia="Calibri"/>
                <w:noProof/>
                <w:szCs w:val="18"/>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3793737" w14:textId="77777777" w:rsidR="008F6FDF" w:rsidRPr="00835056" w:rsidRDefault="008F6FDF" w:rsidP="00835056">
            <w:pPr>
              <w:pStyle w:val="Tabletextcentred"/>
              <w:rPr>
                <w:noProof/>
                <w:szCs w:val="18"/>
              </w:rPr>
            </w:pPr>
            <w:r w:rsidRPr="00835056">
              <w:rPr>
                <w:noProof/>
                <w:szCs w:val="18"/>
              </w:rPr>
              <w:t>2500 ‒ 2599 XXXX</w:t>
            </w:r>
          </w:p>
        </w:tc>
      </w:tr>
      <w:tr w:rsidR="008F6FDF" w:rsidRPr="00835056" w14:paraId="69AFE23F" w14:textId="77777777" w:rsidTr="00835056">
        <w:trPr>
          <w:cantSplit/>
          <w:trHeight w:val="29"/>
        </w:trPr>
        <w:tc>
          <w:tcPr>
            <w:tcW w:w="0" w:type="auto"/>
            <w:vMerge/>
            <w:tcBorders>
              <w:left w:val="single" w:sz="8" w:space="0" w:color="auto"/>
              <w:right w:val="single" w:sz="8" w:space="0" w:color="auto"/>
            </w:tcBorders>
            <w:vAlign w:val="center"/>
            <w:hideMark/>
          </w:tcPr>
          <w:p w14:paraId="263A3A9D" w14:textId="77777777" w:rsidR="008F6FDF" w:rsidRPr="00835056" w:rsidRDefault="008F6FDF" w:rsidP="00835056">
            <w:pPr>
              <w:pStyle w:val="Tabletextcentred"/>
              <w:rPr>
                <w:rFonts w:eastAsia="Calibri"/>
                <w:noProof/>
                <w:szCs w:val="18"/>
              </w:rPr>
            </w:pPr>
          </w:p>
        </w:tc>
        <w:tc>
          <w:tcPr>
            <w:tcW w:w="1882" w:type="dxa"/>
            <w:vMerge w:val="restart"/>
            <w:tcBorders>
              <w:top w:val="nil"/>
              <w:left w:val="nil"/>
              <w:right w:val="nil"/>
            </w:tcBorders>
            <w:tcMar>
              <w:top w:w="0" w:type="dxa"/>
              <w:left w:w="108" w:type="dxa"/>
              <w:bottom w:w="0" w:type="dxa"/>
              <w:right w:w="108" w:type="dxa"/>
            </w:tcMar>
            <w:vAlign w:val="center"/>
            <w:hideMark/>
          </w:tcPr>
          <w:p w14:paraId="22E7707B" w14:textId="77777777" w:rsidR="008F6FDF" w:rsidRPr="00835056" w:rsidRDefault="008F6FDF" w:rsidP="00835056">
            <w:pPr>
              <w:pStyle w:val="Tabletextcentred"/>
              <w:rPr>
                <w:noProof/>
                <w:szCs w:val="18"/>
              </w:rPr>
            </w:pPr>
            <w:r w:rsidRPr="00835056">
              <w:rPr>
                <w:noProof/>
                <w:szCs w:val="18"/>
              </w:rPr>
              <w:t>Melita</w:t>
            </w:r>
          </w:p>
        </w:tc>
        <w:tc>
          <w:tcPr>
            <w:tcW w:w="2551" w:type="dxa"/>
            <w:tcBorders>
              <w:top w:val="single" w:sz="8" w:space="0" w:color="auto"/>
              <w:left w:val="single" w:sz="8" w:space="0" w:color="auto"/>
              <w:right w:val="single" w:sz="8" w:space="0" w:color="auto"/>
            </w:tcBorders>
            <w:tcMar>
              <w:top w:w="0" w:type="dxa"/>
              <w:left w:w="108" w:type="dxa"/>
              <w:bottom w:w="0" w:type="dxa"/>
              <w:right w:w="108" w:type="dxa"/>
            </w:tcMar>
            <w:vAlign w:val="bottom"/>
            <w:hideMark/>
          </w:tcPr>
          <w:p w14:paraId="23D2D130" w14:textId="77777777" w:rsidR="008F6FDF" w:rsidRPr="00835056" w:rsidRDefault="008F6FDF" w:rsidP="00835056">
            <w:pPr>
              <w:pStyle w:val="Tabletextcentred"/>
              <w:rPr>
                <w:noProof/>
                <w:szCs w:val="18"/>
              </w:rPr>
            </w:pPr>
            <w:r w:rsidRPr="00835056">
              <w:rPr>
                <w:noProof/>
                <w:szCs w:val="18"/>
              </w:rPr>
              <w:t>2600 ‒ 2609 XXXX</w:t>
            </w:r>
          </w:p>
        </w:tc>
      </w:tr>
      <w:tr w:rsidR="008F6FDF" w:rsidRPr="00835056" w14:paraId="6D8B3B2D" w14:textId="77777777" w:rsidTr="00835056">
        <w:trPr>
          <w:cantSplit/>
          <w:trHeight w:val="49"/>
        </w:trPr>
        <w:tc>
          <w:tcPr>
            <w:tcW w:w="0" w:type="auto"/>
            <w:vMerge/>
            <w:tcBorders>
              <w:left w:val="single" w:sz="8" w:space="0" w:color="auto"/>
              <w:right w:val="single" w:sz="8" w:space="0" w:color="auto"/>
            </w:tcBorders>
            <w:vAlign w:val="center"/>
          </w:tcPr>
          <w:p w14:paraId="1B87737D" w14:textId="77777777" w:rsidR="008F6FDF" w:rsidRPr="00835056" w:rsidRDefault="008F6FDF" w:rsidP="00835056">
            <w:pPr>
              <w:pStyle w:val="Tabletextcentred"/>
              <w:rPr>
                <w:rFonts w:eastAsia="Calibri"/>
                <w:noProof/>
                <w:szCs w:val="18"/>
              </w:rPr>
            </w:pPr>
          </w:p>
        </w:tc>
        <w:tc>
          <w:tcPr>
            <w:tcW w:w="1882" w:type="dxa"/>
            <w:vMerge/>
            <w:tcBorders>
              <w:left w:val="nil"/>
              <w:right w:val="nil"/>
            </w:tcBorders>
            <w:tcMar>
              <w:top w:w="0" w:type="dxa"/>
              <w:left w:w="108" w:type="dxa"/>
              <w:bottom w:w="0" w:type="dxa"/>
              <w:right w:w="108" w:type="dxa"/>
            </w:tcMar>
            <w:vAlign w:val="center"/>
          </w:tcPr>
          <w:p w14:paraId="36664BC4" w14:textId="77777777" w:rsidR="008F6FDF" w:rsidRPr="00835056" w:rsidRDefault="008F6FDF" w:rsidP="00835056">
            <w:pPr>
              <w:pStyle w:val="Tabletextcentred"/>
              <w:rPr>
                <w:noProof/>
                <w:szCs w:val="18"/>
              </w:rPr>
            </w:pPr>
          </w:p>
        </w:tc>
        <w:tc>
          <w:tcPr>
            <w:tcW w:w="2551" w:type="dxa"/>
            <w:tcBorders>
              <w:top w:val="nil"/>
              <w:left w:val="single" w:sz="8" w:space="0" w:color="auto"/>
              <w:right w:val="single" w:sz="8" w:space="0" w:color="auto"/>
            </w:tcBorders>
            <w:tcMar>
              <w:top w:w="0" w:type="dxa"/>
              <w:left w:w="108" w:type="dxa"/>
              <w:bottom w:w="0" w:type="dxa"/>
              <w:right w:w="108" w:type="dxa"/>
            </w:tcMar>
            <w:vAlign w:val="bottom"/>
          </w:tcPr>
          <w:p w14:paraId="0D757160" w14:textId="77777777" w:rsidR="008F6FDF" w:rsidRPr="00835056" w:rsidRDefault="008F6FDF" w:rsidP="00835056">
            <w:pPr>
              <w:pStyle w:val="Tabletextcentred"/>
              <w:rPr>
                <w:noProof/>
                <w:szCs w:val="18"/>
              </w:rPr>
            </w:pPr>
            <w:r w:rsidRPr="00835056">
              <w:rPr>
                <w:noProof/>
                <w:szCs w:val="18"/>
              </w:rPr>
              <w:t>2700 ‒ 2799 XXXX</w:t>
            </w:r>
          </w:p>
        </w:tc>
      </w:tr>
      <w:tr w:rsidR="008F6FDF" w:rsidRPr="00835056" w14:paraId="4E30E884" w14:textId="77777777" w:rsidTr="00835056">
        <w:trPr>
          <w:cantSplit/>
          <w:trHeight w:val="49"/>
        </w:trPr>
        <w:tc>
          <w:tcPr>
            <w:tcW w:w="0" w:type="auto"/>
            <w:vMerge/>
            <w:tcBorders>
              <w:left w:val="single" w:sz="8" w:space="0" w:color="auto"/>
              <w:right w:val="single" w:sz="8" w:space="0" w:color="auto"/>
            </w:tcBorders>
            <w:vAlign w:val="center"/>
          </w:tcPr>
          <w:p w14:paraId="116A1C3F" w14:textId="77777777" w:rsidR="008F6FDF" w:rsidRPr="00835056" w:rsidRDefault="008F6FDF" w:rsidP="00835056">
            <w:pPr>
              <w:pStyle w:val="Tabletextcentred"/>
              <w:rPr>
                <w:rFonts w:eastAsia="Calibri"/>
                <w:noProof/>
                <w:szCs w:val="18"/>
              </w:rPr>
            </w:pPr>
          </w:p>
        </w:tc>
        <w:tc>
          <w:tcPr>
            <w:tcW w:w="1882" w:type="dxa"/>
            <w:vMerge/>
            <w:tcBorders>
              <w:left w:val="nil"/>
              <w:right w:val="nil"/>
            </w:tcBorders>
            <w:tcMar>
              <w:top w:w="0" w:type="dxa"/>
              <w:left w:w="108" w:type="dxa"/>
              <w:bottom w:w="0" w:type="dxa"/>
              <w:right w:w="108" w:type="dxa"/>
            </w:tcMar>
            <w:vAlign w:val="center"/>
          </w:tcPr>
          <w:p w14:paraId="2ECA49C5" w14:textId="77777777" w:rsidR="008F6FDF" w:rsidRPr="00835056" w:rsidRDefault="008F6FDF" w:rsidP="00835056">
            <w:pPr>
              <w:pStyle w:val="Tabletextcentred"/>
              <w:rPr>
                <w:noProof/>
                <w:szCs w:val="18"/>
              </w:rPr>
            </w:pPr>
          </w:p>
        </w:tc>
        <w:tc>
          <w:tcPr>
            <w:tcW w:w="2551" w:type="dxa"/>
            <w:tcBorders>
              <w:top w:val="nil"/>
              <w:left w:val="single" w:sz="8" w:space="0" w:color="auto"/>
              <w:right w:val="single" w:sz="8" w:space="0" w:color="auto"/>
            </w:tcBorders>
            <w:tcMar>
              <w:top w:w="0" w:type="dxa"/>
              <w:left w:w="108" w:type="dxa"/>
              <w:bottom w:w="0" w:type="dxa"/>
              <w:right w:w="108" w:type="dxa"/>
            </w:tcMar>
            <w:vAlign w:val="bottom"/>
          </w:tcPr>
          <w:p w14:paraId="217CDCD7" w14:textId="77777777" w:rsidR="008F6FDF" w:rsidRPr="00835056" w:rsidRDefault="008F6FDF" w:rsidP="00835056">
            <w:pPr>
              <w:pStyle w:val="Tabletextcentred"/>
              <w:rPr>
                <w:noProof/>
                <w:szCs w:val="18"/>
              </w:rPr>
            </w:pPr>
            <w:r w:rsidRPr="00835056">
              <w:rPr>
                <w:noProof/>
                <w:szCs w:val="18"/>
              </w:rPr>
              <w:t>2010 ‒ 2018 XXXX</w:t>
            </w:r>
          </w:p>
        </w:tc>
      </w:tr>
      <w:tr w:rsidR="008F6FDF" w:rsidRPr="00835056" w14:paraId="2C0F63BD" w14:textId="77777777" w:rsidTr="00835056">
        <w:trPr>
          <w:cantSplit/>
          <w:trHeight w:val="49"/>
        </w:trPr>
        <w:tc>
          <w:tcPr>
            <w:tcW w:w="0" w:type="auto"/>
            <w:vMerge/>
            <w:tcBorders>
              <w:left w:val="single" w:sz="8" w:space="0" w:color="auto"/>
              <w:right w:val="single" w:sz="8" w:space="0" w:color="auto"/>
            </w:tcBorders>
            <w:vAlign w:val="center"/>
          </w:tcPr>
          <w:p w14:paraId="4554E393" w14:textId="77777777" w:rsidR="008F6FDF" w:rsidRPr="00835056" w:rsidRDefault="008F6FDF" w:rsidP="00835056">
            <w:pPr>
              <w:pStyle w:val="Tabletextcentred"/>
              <w:rPr>
                <w:rFonts w:eastAsia="Calibri"/>
                <w:noProof/>
                <w:szCs w:val="18"/>
              </w:rPr>
            </w:pPr>
          </w:p>
        </w:tc>
        <w:tc>
          <w:tcPr>
            <w:tcW w:w="1882" w:type="dxa"/>
            <w:vMerge/>
            <w:tcBorders>
              <w:left w:val="nil"/>
              <w:right w:val="nil"/>
            </w:tcBorders>
            <w:tcMar>
              <w:top w:w="0" w:type="dxa"/>
              <w:left w:w="108" w:type="dxa"/>
              <w:bottom w:w="0" w:type="dxa"/>
              <w:right w:w="108" w:type="dxa"/>
            </w:tcMar>
            <w:vAlign w:val="center"/>
          </w:tcPr>
          <w:p w14:paraId="64AB4D26" w14:textId="77777777" w:rsidR="008F6FDF" w:rsidRPr="00835056" w:rsidRDefault="008F6FDF" w:rsidP="00835056">
            <w:pPr>
              <w:pStyle w:val="Tabletextcentred"/>
              <w:rPr>
                <w:noProof/>
                <w:szCs w:val="18"/>
              </w:rPr>
            </w:pPr>
          </w:p>
        </w:tc>
        <w:tc>
          <w:tcPr>
            <w:tcW w:w="2551" w:type="dxa"/>
            <w:tcBorders>
              <w:top w:val="nil"/>
              <w:left w:val="single" w:sz="8" w:space="0" w:color="auto"/>
              <w:right w:val="single" w:sz="8" w:space="0" w:color="auto"/>
            </w:tcBorders>
            <w:tcMar>
              <w:top w:w="0" w:type="dxa"/>
              <w:left w:w="108" w:type="dxa"/>
              <w:bottom w:w="0" w:type="dxa"/>
              <w:right w:w="108" w:type="dxa"/>
            </w:tcMar>
            <w:vAlign w:val="bottom"/>
          </w:tcPr>
          <w:p w14:paraId="1ABBA757" w14:textId="77777777" w:rsidR="008F6FDF" w:rsidRPr="00835056" w:rsidRDefault="008F6FDF" w:rsidP="00835056">
            <w:pPr>
              <w:pStyle w:val="Tabletextcentred"/>
              <w:rPr>
                <w:noProof/>
                <w:szCs w:val="18"/>
              </w:rPr>
            </w:pPr>
            <w:r w:rsidRPr="00835056">
              <w:rPr>
                <w:noProof/>
                <w:szCs w:val="18"/>
              </w:rPr>
              <w:t>2060 XXXX</w:t>
            </w:r>
          </w:p>
        </w:tc>
      </w:tr>
      <w:tr w:rsidR="008F6FDF" w:rsidRPr="00835056" w14:paraId="5077EF71" w14:textId="77777777" w:rsidTr="00835056">
        <w:trPr>
          <w:cantSplit/>
          <w:trHeight w:val="49"/>
        </w:trPr>
        <w:tc>
          <w:tcPr>
            <w:tcW w:w="0" w:type="auto"/>
            <w:vMerge/>
            <w:tcBorders>
              <w:left w:val="single" w:sz="8" w:space="0" w:color="auto"/>
              <w:right w:val="single" w:sz="8" w:space="0" w:color="auto"/>
            </w:tcBorders>
            <w:vAlign w:val="center"/>
          </w:tcPr>
          <w:p w14:paraId="657206CD" w14:textId="77777777" w:rsidR="008F6FDF" w:rsidRPr="00835056" w:rsidRDefault="008F6FDF" w:rsidP="00835056">
            <w:pPr>
              <w:pStyle w:val="Tabletextcentred"/>
              <w:rPr>
                <w:rFonts w:eastAsia="Calibri"/>
                <w:noProof/>
                <w:szCs w:val="18"/>
              </w:rPr>
            </w:pPr>
          </w:p>
        </w:tc>
        <w:tc>
          <w:tcPr>
            <w:tcW w:w="1882" w:type="dxa"/>
            <w:vMerge/>
            <w:tcBorders>
              <w:left w:val="nil"/>
              <w:bottom w:val="single" w:sz="8" w:space="0" w:color="auto"/>
              <w:right w:val="nil"/>
            </w:tcBorders>
            <w:tcMar>
              <w:top w:w="0" w:type="dxa"/>
              <w:left w:w="108" w:type="dxa"/>
              <w:bottom w:w="0" w:type="dxa"/>
              <w:right w:w="108" w:type="dxa"/>
            </w:tcMar>
            <w:vAlign w:val="center"/>
          </w:tcPr>
          <w:p w14:paraId="627BC8B4" w14:textId="77777777" w:rsidR="008F6FDF" w:rsidRPr="00835056" w:rsidRDefault="008F6FDF" w:rsidP="00835056">
            <w:pPr>
              <w:pStyle w:val="Tabletextcentred"/>
              <w:rPr>
                <w:noProof/>
                <w:szCs w:val="18"/>
              </w:rPr>
            </w:pPr>
          </w:p>
        </w:tc>
        <w:tc>
          <w:tcPr>
            <w:tcW w:w="25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41CF8040" w14:textId="77777777" w:rsidR="008F6FDF" w:rsidRPr="00835056" w:rsidRDefault="008F6FDF" w:rsidP="00835056">
            <w:pPr>
              <w:pStyle w:val="Tabletextcentred"/>
              <w:rPr>
                <w:noProof/>
                <w:szCs w:val="18"/>
              </w:rPr>
            </w:pPr>
            <w:r w:rsidRPr="00835056">
              <w:rPr>
                <w:noProof/>
                <w:szCs w:val="18"/>
              </w:rPr>
              <w:t>2065 XXXX</w:t>
            </w:r>
          </w:p>
        </w:tc>
      </w:tr>
      <w:tr w:rsidR="008F6FDF" w:rsidRPr="00835056" w14:paraId="58CDE15B" w14:textId="77777777" w:rsidTr="00835056">
        <w:trPr>
          <w:cantSplit/>
          <w:trHeight w:val="29"/>
        </w:trPr>
        <w:tc>
          <w:tcPr>
            <w:tcW w:w="0" w:type="auto"/>
            <w:vMerge/>
            <w:tcBorders>
              <w:left w:val="single" w:sz="8" w:space="0" w:color="auto"/>
              <w:right w:val="single" w:sz="8" w:space="0" w:color="auto"/>
            </w:tcBorders>
            <w:vAlign w:val="center"/>
            <w:hideMark/>
          </w:tcPr>
          <w:p w14:paraId="242993E0" w14:textId="77777777" w:rsidR="008F6FDF" w:rsidRPr="00835056" w:rsidRDefault="008F6FDF" w:rsidP="00835056">
            <w:pPr>
              <w:pStyle w:val="Tabletextcentred"/>
              <w:rPr>
                <w:rFonts w:eastAsia="Calibri"/>
                <w:noProof/>
                <w:szCs w:val="18"/>
              </w:rPr>
            </w:pPr>
          </w:p>
        </w:tc>
        <w:tc>
          <w:tcPr>
            <w:tcW w:w="1882" w:type="dxa"/>
            <w:vMerge w:val="restart"/>
            <w:tcBorders>
              <w:top w:val="nil"/>
              <w:left w:val="nil"/>
              <w:right w:val="nil"/>
            </w:tcBorders>
            <w:tcMar>
              <w:top w:w="0" w:type="dxa"/>
              <w:left w:w="108" w:type="dxa"/>
              <w:bottom w:w="0" w:type="dxa"/>
              <w:right w:w="108" w:type="dxa"/>
            </w:tcMar>
            <w:hideMark/>
          </w:tcPr>
          <w:p w14:paraId="6A1AB956" w14:textId="77777777" w:rsidR="008F6FDF" w:rsidRPr="00835056" w:rsidRDefault="008F6FDF" w:rsidP="00835056">
            <w:pPr>
              <w:pStyle w:val="Tabletextcentred"/>
              <w:rPr>
                <w:noProof/>
                <w:szCs w:val="18"/>
              </w:rPr>
            </w:pPr>
            <w:r w:rsidRPr="00835056">
              <w:rPr>
                <w:noProof/>
                <w:szCs w:val="18"/>
              </w:rPr>
              <w:t>Vanilla</w:t>
            </w:r>
          </w:p>
        </w:tc>
        <w:tc>
          <w:tcPr>
            <w:tcW w:w="2551" w:type="dxa"/>
            <w:tcBorders>
              <w:top w:val="single" w:sz="8" w:space="0" w:color="auto"/>
              <w:left w:val="single" w:sz="8" w:space="0" w:color="auto"/>
              <w:right w:val="single" w:sz="8" w:space="0" w:color="auto"/>
            </w:tcBorders>
            <w:tcMar>
              <w:top w:w="0" w:type="dxa"/>
              <w:left w:w="108" w:type="dxa"/>
              <w:bottom w:w="0" w:type="dxa"/>
              <w:right w:w="108" w:type="dxa"/>
            </w:tcMar>
            <w:vAlign w:val="bottom"/>
            <w:hideMark/>
          </w:tcPr>
          <w:p w14:paraId="1E450497" w14:textId="77777777" w:rsidR="008F6FDF" w:rsidRPr="00835056" w:rsidRDefault="008F6FDF" w:rsidP="00835056">
            <w:pPr>
              <w:pStyle w:val="Tabletextcentred"/>
              <w:rPr>
                <w:noProof/>
                <w:szCs w:val="18"/>
              </w:rPr>
            </w:pPr>
            <w:r w:rsidRPr="00835056">
              <w:rPr>
                <w:noProof/>
                <w:szCs w:val="18"/>
              </w:rPr>
              <w:t>2031 ‒ 2034 XXXX</w:t>
            </w:r>
          </w:p>
        </w:tc>
      </w:tr>
      <w:tr w:rsidR="008F6FDF" w:rsidRPr="00835056" w14:paraId="3EEAEC48" w14:textId="77777777" w:rsidTr="00835056">
        <w:trPr>
          <w:cantSplit/>
          <w:trHeight w:val="29"/>
        </w:trPr>
        <w:tc>
          <w:tcPr>
            <w:tcW w:w="0" w:type="auto"/>
            <w:vMerge/>
            <w:tcBorders>
              <w:left w:val="single" w:sz="8" w:space="0" w:color="auto"/>
              <w:right w:val="single" w:sz="8" w:space="0" w:color="auto"/>
            </w:tcBorders>
            <w:vAlign w:val="center"/>
          </w:tcPr>
          <w:p w14:paraId="6D4B4B5A" w14:textId="77777777" w:rsidR="008F6FDF" w:rsidRPr="00835056" w:rsidRDefault="008F6FDF" w:rsidP="00835056">
            <w:pPr>
              <w:pStyle w:val="Tabletextcentred"/>
              <w:rPr>
                <w:rFonts w:eastAsia="Calibri"/>
                <w:noProof/>
                <w:szCs w:val="18"/>
              </w:rPr>
            </w:pPr>
          </w:p>
        </w:tc>
        <w:tc>
          <w:tcPr>
            <w:tcW w:w="1882" w:type="dxa"/>
            <w:vMerge/>
            <w:tcBorders>
              <w:left w:val="nil"/>
              <w:bottom w:val="single" w:sz="8" w:space="0" w:color="auto"/>
              <w:right w:val="nil"/>
            </w:tcBorders>
            <w:tcMar>
              <w:top w:w="0" w:type="dxa"/>
              <w:left w:w="108" w:type="dxa"/>
              <w:bottom w:w="0" w:type="dxa"/>
              <w:right w:w="108" w:type="dxa"/>
            </w:tcMar>
          </w:tcPr>
          <w:p w14:paraId="7C96C017" w14:textId="77777777" w:rsidR="008F6FDF" w:rsidRPr="00835056" w:rsidRDefault="008F6FDF" w:rsidP="00835056">
            <w:pPr>
              <w:pStyle w:val="Tabletextcentred"/>
              <w:rPr>
                <w:noProof/>
                <w:szCs w:val="18"/>
              </w:rPr>
            </w:pPr>
          </w:p>
        </w:tc>
        <w:tc>
          <w:tcPr>
            <w:tcW w:w="2551" w:type="dxa"/>
            <w:tcBorders>
              <w:left w:val="single" w:sz="8" w:space="0" w:color="auto"/>
              <w:bottom w:val="single" w:sz="8" w:space="0" w:color="auto"/>
              <w:right w:val="single" w:sz="8" w:space="0" w:color="auto"/>
            </w:tcBorders>
            <w:tcMar>
              <w:top w:w="0" w:type="dxa"/>
              <w:left w:w="108" w:type="dxa"/>
              <w:bottom w:w="0" w:type="dxa"/>
              <w:right w:w="108" w:type="dxa"/>
            </w:tcMar>
            <w:vAlign w:val="bottom"/>
          </w:tcPr>
          <w:p w14:paraId="3E54310F" w14:textId="77777777" w:rsidR="008F6FDF" w:rsidRPr="00835056" w:rsidRDefault="008F6FDF" w:rsidP="00835056">
            <w:pPr>
              <w:pStyle w:val="Tabletextcentred"/>
              <w:rPr>
                <w:noProof/>
                <w:szCs w:val="18"/>
              </w:rPr>
            </w:pPr>
            <w:r w:rsidRPr="00835056">
              <w:rPr>
                <w:noProof/>
                <w:szCs w:val="18"/>
              </w:rPr>
              <w:t>2069 XXXX</w:t>
            </w:r>
          </w:p>
        </w:tc>
      </w:tr>
      <w:tr w:rsidR="008F6FDF" w:rsidRPr="00835056" w14:paraId="714564A1" w14:textId="77777777" w:rsidTr="00835056">
        <w:trPr>
          <w:cantSplit/>
          <w:trHeight w:val="29"/>
        </w:trPr>
        <w:tc>
          <w:tcPr>
            <w:tcW w:w="0" w:type="auto"/>
            <w:vMerge/>
            <w:tcBorders>
              <w:left w:val="single" w:sz="8" w:space="0" w:color="auto"/>
              <w:bottom w:val="single" w:sz="8" w:space="0" w:color="000000"/>
              <w:right w:val="single" w:sz="8" w:space="0" w:color="auto"/>
            </w:tcBorders>
            <w:vAlign w:val="center"/>
            <w:hideMark/>
          </w:tcPr>
          <w:p w14:paraId="55776C35" w14:textId="77777777" w:rsidR="008F6FDF" w:rsidRPr="00835056" w:rsidRDefault="008F6FDF" w:rsidP="00835056">
            <w:pPr>
              <w:pStyle w:val="Tabletextcentred"/>
              <w:rPr>
                <w:rFonts w:eastAsia="Calibri"/>
                <w:noProof/>
                <w:szCs w:val="18"/>
              </w:rPr>
            </w:pPr>
          </w:p>
        </w:tc>
        <w:tc>
          <w:tcPr>
            <w:tcW w:w="1882" w:type="dxa"/>
            <w:tcBorders>
              <w:top w:val="nil"/>
              <w:left w:val="nil"/>
              <w:bottom w:val="single" w:sz="8" w:space="0" w:color="auto"/>
              <w:right w:val="nil"/>
            </w:tcBorders>
            <w:tcMar>
              <w:top w:w="0" w:type="dxa"/>
              <w:left w:w="108" w:type="dxa"/>
              <w:bottom w:w="0" w:type="dxa"/>
              <w:right w:w="108" w:type="dxa"/>
            </w:tcMar>
            <w:hideMark/>
          </w:tcPr>
          <w:p w14:paraId="617F163A" w14:textId="77777777" w:rsidR="008F6FDF" w:rsidRPr="00835056" w:rsidRDefault="008F6FDF" w:rsidP="00835056">
            <w:pPr>
              <w:pStyle w:val="Tabletextcentred"/>
              <w:rPr>
                <w:noProof/>
                <w:szCs w:val="18"/>
              </w:rPr>
            </w:pPr>
            <w:r w:rsidRPr="00835056">
              <w:rPr>
                <w:noProof/>
                <w:szCs w:val="18"/>
              </w:rPr>
              <w:t>Epic</w:t>
            </w:r>
          </w:p>
        </w:tc>
        <w:tc>
          <w:tcPr>
            <w:tcW w:w="25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3849B44" w14:textId="77777777" w:rsidR="008F6FDF" w:rsidRPr="00835056" w:rsidRDefault="008F6FDF" w:rsidP="00835056">
            <w:pPr>
              <w:pStyle w:val="Tabletextcentred"/>
              <w:rPr>
                <w:noProof/>
                <w:szCs w:val="18"/>
              </w:rPr>
            </w:pPr>
            <w:r w:rsidRPr="00835056">
              <w:rPr>
                <w:noProof/>
                <w:szCs w:val="18"/>
              </w:rPr>
              <w:t>2090 ‒ 2099 XXXX</w:t>
            </w:r>
          </w:p>
        </w:tc>
      </w:tr>
      <w:tr w:rsidR="008F6FDF" w:rsidRPr="00835056" w14:paraId="3162AC92" w14:textId="77777777" w:rsidTr="00835056">
        <w:trPr>
          <w:cantSplit/>
          <w:trHeight w:val="29"/>
        </w:trPr>
        <w:tc>
          <w:tcPr>
            <w:tcW w:w="465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0E326808" w14:textId="77777777" w:rsidR="008F6FDF" w:rsidRPr="00835056" w:rsidRDefault="008F6FDF" w:rsidP="00835056">
            <w:pPr>
              <w:pStyle w:val="Tabletextcentred"/>
              <w:rPr>
                <w:noProof/>
                <w:szCs w:val="18"/>
              </w:rPr>
            </w:pPr>
            <w:r w:rsidRPr="00835056">
              <w:rPr>
                <w:noProof/>
                <w:szCs w:val="18"/>
              </w:rPr>
              <w:t>Mobile</w:t>
            </w:r>
          </w:p>
        </w:tc>
        <w:tc>
          <w:tcPr>
            <w:tcW w:w="1882"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3ECDB1FB" w14:textId="77777777" w:rsidR="008F6FDF" w:rsidRPr="00835056" w:rsidRDefault="008F6FDF" w:rsidP="00835056">
            <w:pPr>
              <w:pStyle w:val="Tabletextcentred"/>
              <w:rPr>
                <w:noProof/>
                <w:szCs w:val="18"/>
              </w:rPr>
            </w:pPr>
            <w:r w:rsidRPr="00835056">
              <w:rPr>
                <w:noProof/>
                <w:szCs w:val="18"/>
              </w:rPr>
              <w:t>GO Mobile</w:t>
            </w: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7431B110" w14:textId="77777777" w:rsidR="008F6FDF" w:rsidRPr="00835056" w:rsidRDefault="008F6FDF" w:rsidP="00835056">
            <w:pPr>
              <w:pStyle w:val="Tabletextcentred"/>
              <w:rPr>
                <w:noProof/>
                <w:szCs w:val="18"/>
              </w:rPr>
            </w:pPr>
            <w:r w:rsidRPr="00835056">
              <w:rPr>
                <w:noProof/>
                <w:szCs w:val="18"/>
              </w:rPr>
              <w:t>7900 ‒ 7999 XXXX</w:t>
            </w:r>
          </w:p>
        </w:tc>
      </w:tr>
      <w:tr w:rsidR="008F6FDF" w:rsidRPr="00835056" w14:paraId="33B3076F" w14:textId="77777777" w:rsidTr="00835056">
        <w:trPr>
          <w:cantSplit/>
          <w:trHeight w:val="29"/>
        </w:trPr>
        <w:tc>
          <w:tcPr>
            <w:tcW w:w="0" w:type="auto"/>
            <w:vMerge/>
            <w:tcBorders>
              <w:left w:val="single" w:sz="8" w:space="0" w:color="auto"/>
              <w:right w:val="single" w:sz="8" w:space="0" w:color="auto"/>
            </w:tcBorders>
            <w:vAlign w:val="center"/>
            <w:hideMark/>
          </w:tcPr>
          <w:p w14:paraId="31833D53" w14:textId="77777777" w:rsidR="008F6FDF" w:rsidRPr="00835056" w:rsidRDefault="008F6FDF" w:rsidP="00835056">
            <w:pPr>
              <w:pStyle w:val="Tabletextcentred"/>
              <w:rPr>
                <w:rFonts w:eastAsia="Calibri"/>
                <w:noProof/>
                <w:szCs w:val="18"/>
              </w:rPr>
            </w:pPr>
          </w:p>
        </w:tc>
        <w:tc>
          <w:tcPr>
            <w:tcW w:w="0" w:type="auto"/>
            <w:vMerge/>
            <w:tcBorders>
              <w:top w:val="nil"/>
              <w:left w:val="nil"/>
              <w:bottom w:val="single" w:sz="8" w:space="0" w:color="000000"/>
              <w:right w:val="single" w:sz="8" w:space="0" w:color="auto"/>
            </w:tcBorders>
            <w:vAlign w:val="center"/>
            <w:hideMark/>
          </w:tcPr>
          <w:p w14:paraId="12D45C4B" w14:textId="77777777" w:rsidR="008F6FDF" w:rsidRPr="00835056" w:rsidRDefault="008F6FDF" w:rsidP="00835056">
            <w:pPr>
              <w:pStyle w:val="Tabletextcentred"/>
              <w:rPr>
                <w:rFonts w:eastAsia="Calibri"/>
                <w:noProof/>
                <w:szCs w:val="18"/>
              </w:rPr>
            </w:pP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77E55321" w14:textId="77777777" w:rsidR="008F6FDF" w:rsidRPr="00835056" w:rsidRDefault="008F6FDF" w:rsidP="00835056">
            <w:pPr>
              <w:pStyle w:val="Tabletextcentred"/>
              <w:rPr>
                <w:noProof/>
                <w:szCs w:val="18"/>
              </w:rPr>
            </w:pPr>
            <w:r w:rsidRPr="00835056">
              <w:rPr>
                <w:noProof/>
                <w:szCs w:val="18"/>
              </w:rPr>
              <w:t>9889 XXXX</w:t>
            </w:r>
          </w:p>
        </w:tc>
      </w:tr>
      <w:tr w:rsidR="008F6FDF" w:rsidRPr="00835056" w14:paraId="1F059466" w14:textId="77777777" w:rsidTr="00835056">
        <w:trPr>
          <w:cantSplit/>
          <w:trHeight w:val="32"/>
        </w:trPr>
        <w:tc>
          <w:tcPr>
            <w:tcW w:w="0" w:type="auto"/>
            <w:vMerge/>
            <w:tcBorders>
              <w:left w:val="single" w:sz="8" w:space="0" w:color="auto"/>
              <w:right w:val="single" w:sz="8" w:space="0" w:color="auto"/>
            </w:tcBorders>
            <w:vAlign w:val="center"/>
            <w:hideMark/>
          </w:tcPr>
          <w:p w14:paraId="7630FD45" w14:textId="77777777" w:rsidR="008F6FDF" w:rsidRPr="00835056" w:rsidRDefault="008F6FDF" w:rsidP="00835056">
            <w:pPr>
              <w:pStyle w:val="Tabletextcentred"/>
              <w:rPr>
                <w:rFonts w:eastAsia="Calibri"/>
                <w:noProof/>
                <w:szCs w:val="18"/>
              </w:rPr>
            </w:pPr>
          </w:p>
        </w:tc>
        <w:tc>
          <w:tcPr>
            <w:tcW w:w="0" w:type="auto"/>
            <w:vMerge/>
            <w:tcBorders>
              <w:top w:val="nil"/>
              <w:left w:val="nil"/>
              <w:bottom w:val="single" w:sz="8" w:space="0" w:color="000000"/>
              <w:right w:val="single" w:sz="8" w:space="0" w:color="auto"/>
            </w:tcBorders>
            <w:vAlign w:val="center"/>
            <w:hideMark/>
          </w:tcPr>
          <w:p w14:paraId="50713900" w14:textId="77777777" w:rsidR="008F6FDF" w:rsidRPr="00835056" w:rsidRDefault="008F6FDF" w:rsidP="00835056">
            <w:pPr>
              <w:pStyle w:val="Tabletextcentred"/>
              <w:rPr>
                <w:rFonts w:eastAsia="Calibri"/>
                <w:noProof/>
                <w:szCs w:val="18"/>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2A4956F" w14:textId="77777777" w:rsidR="008F6FDF" w:rsidRPr="00835056" w:rsidRDefault="008F6FDF" w:rsidP="00835056">
            <w:pPr>
              <w:pStyle w:val="Tabletextcentred"/>
              <w:rPr>
                <w:noProof/>
                <w:szCs w:val="18"/>
              </w:rPr>
            </w:pPr>
            <w:r w:rsidRPr="00835056">
              <w:rPr>
                <w:noProof/>
                <w:szCs w:val="18"/>
              </w:rPr>
              <w:t>7210 XXXX</w:t>
            </w:r>
          </w:p>
        </w:tc>
      </w:tr>
      <w:tr w:rsidR="008F6FDF" w:rsidRPr="00835056" w14:paraId="58E315D0" w14:textId="77777777" w:rsidTr="00835056">
        <w:trPr>
          <w:cantSplit/>
          <w:trHeight w:val="29"/>
        </w:trPr>
        <w:tc>
          <w:tcPr>
            <w:tcW w:w="0" w:type="auto"/>
            <w:vMerge/>
            <w:tcBorders>
              <w:left w:val="single" w:sz="8" w:space="0" w:color="auto"/>
              <w:right w:val="single" w:sz="8" w:space="0" w:color="auto"/>
            </w:tcBorders>
            <w:vAlign w:val="center"/>
            <w:hideMark/>
          </w:tcPr>
          <w:p w14:paraId="341AD510" w14:textId="77777777" w:rsidR="008F6FDF" w:rsidRPr="00835056" w:rsidRDefault="008F6FDF" w:rsidP="00835056">
            <w:pPr>
              <w:pStyle w:val="Tabletextcentred"/>
              <w:rPr>
                <w:rFonts w:eastAsia="Calibri"/>
                <w:noProof/>
                <w:szCs w:val="18"/>
              </w:rPr>
            </w:pPr>
          </w:p>
        </w:tc>
        <w:tc>
          <w:tcPr>
            <w:tcW w:w="1882"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046C8FA6" w14:textId="77777777" w:rsidR="008F6FDF" w:rsidRPr="00835056" w:rsidRDefault="008F6FDF" w:rsidP="00835056">
            <w:pPr>
              <w:pStyle w:val="Tabletextcentred"/>
              <w:rPr>
                <w:noProof/>
                <w:szCs w:val="18"/>
              </w:rPr>
            </w:pPr>
            <w:r w:rsidRPr="00835056">
              <w:rPr>
                <w:noProof/>
                <w:szCs w:val="18"/>
              </w:rPr>
              <w:t>Epic</w:t>
            </w: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53CF75B2" w14:textId="77777777" w:rsidR="008F6FDF" w:rsidRPr="00835056" w:rsidRDefault="008F6FDF" w:rsidP="00835056">
            <w:pPr>
              <w:pStyle w:val="Tabletextcentred"/>
              <w:rPr>
                <w:noProof/>
                <w:szCs w:val="18"/>
              </w:rPr>
            </w:pPr>
            <w:r w:rsidRPr="00835056">
              <w:rPr>
                <w:noProof/>
                <w:szCs w:val="18"/>
              </w:rPr>
              <w:t>9900 ‒ 9999 XXXX</w:t>
            </w:r>
          </w:p>
        </w:tc>
      </w:tr>
      <w:tr w:rsidR="008F6FDF" w:rsidRPr="00835056" w14:paraId="4453057E" w14:textId="77777777" w:rsidTr="00835056">
        <w:trPr>
          <w:cantSplit/>
          <w:trHeight w:val="29"/>
        </w:trPr>
        <w:tc>
          <w:tcPr>
            <w:tcW w:w="0" w:type="auto"/>
            <w:vMerge/>
            <w:tcBorders>
              <w:left w:val="single" w:sz="8" w:space="0" w:color="auto"/>
              <w:right w:val="single" w:sz="8" w:space="0" w:color="auto"/>
            </w:tcBorders>
            <w:vAlign w:val="center"/>
          </w:tcPr>
          <w:p w14:paraId="1AC8B8D6" w14:textId="77777777" w:rsidR="008F6FDF" w:rsidRPr="00835056" w:rsidRDefault="008F6FDF" w:rsidP="00835056">
            <w:pPr>
              <w:pStyle w:val="Tabletextcentred"/>
              <w:rPr>
                <w:rFonts w:eastAsia="Calibri"/>
                <w:noProof/>
                <w:szCs w:val="18"/>
              </w:rPr>
            </w:pPr>
          </w:p>
        </w:tc>
        <w:tc>
          <w:tcPr>
            <w:tcW w:w="0" w:type="auto"/>
            <w:vMerge/>
            <w:tcBorders>
              <w:top w:val="nil"/>
              <w:left w:val="nil"/>
              <w:bottom w:val="single" w:sz="8" w:space="0" w:color="000000"/>
              <w:right w:val="single" w:sz="8" w:space="0" w:color="auto"/>
            </w:tcBorders>
            <w:vAlign w:val="center"/>
          </w:tcPr>
          <w:p w14:paraId="2167AF47" w14:textId="77777777" w:rsidR="008F6FDF" w:rsidRPr="00835056" w:rsidRDefault="008F6FDF" w:rsidP="00835056">
            <w:pPr>
              <w:pStyle w:val="Tabletextcentred"/>
              <w:rPr>
                <w:rFonts w:eastAsia="Calibri"/>
                <w:noProof/>
                <w:szCs w:val="18"/>
              </w:rPr>
            </w:pPr>
          </w:p>
        </w:tc>
        <w:tc>
          <w:tcPr>
            <w:tcW w:w="2551" w:type="dxa"/>
            <w:tcBorders>
              <w:top w:val="nil"/>
              <w:left w:val="nil"/>
              <w:bottom w:val="nil"/>
              <w:right w:val="single" w:sz="8" w:space="0" w:color="auto"/>
            </w:tcBorders>
            <w:tcMar>
              <w:top w:w="0" w:type="dxa"/>
              <w:left w:w="108" w:type="dxa"/>
              <w:bottom w:w="0" w:type="dxa"/>
              <w:right w:w="108" w:type="dxa"/>
            </w:tcMar>
            <w:vAlign w:val="bottom"/>
          </w:tcPr>
          <w:p w14:paraId="21BBFFDA" w14:textId="77777777" w:rsidR="008F6FDF" w:rsidRPr="00835056" w:rsidRDefault="008F6FDF" w:rsidP="00835056">
            <w:pPr>
              <w:pStyle w:val="Tabletextcentred"/>
              <w:rPr>
                <w:noProof/>
                <w:szCs w:val="18"/>
              </w:rPr>
            </w:pPr>
            <w:r w:rsidRPr="00835056">
              <w:rPr>
                <w:noProof/>
                <w:szCs w:val="18"/>
              </w:rPr>
              <w:t>9696 XXXX</w:t>
            </w:r>
          </w:p>
        </w:tc>
      </w:tr>
      <w:tr w:rsidR="008F6FDF" w:rsidRPr="00835056" w14:paraId="4B4FC7F0" w14:textId="77777777" w:rsidTr="00835056">
        <w:trPr>
          <w:cantSplit/>
          <w:trHeight w:val="29"/>
        </w:trPr>
        <w:tc>
          <w:tcPr>
            <w:tcW w:w="0" w:type="auto"/>
            <w:vMerge/>
            <w:tcBorders>
              <w:left w:val="single" w:sz="8" w:space="0" w:color="auto"/>
              <w:right w:val="single" w:sz="8" w:space="0" w:color="auto"/>
            </w:tcBorders>
            <w:vAlign w:val="center"/>
            <w:hideMark/>
          </w:tcPr>
          <w:p w14:paraId="40068E90" w14:textId="77777777" w:rsidR="008F6FDF" w:rsidRPr="00835056" w:rsidRDefault="008F6FDF" w:rsidP="00835056">
            <w:pPr>
              <w:pStyle w:val="Tabletextcentred"/>
              <w:rPr>
                <w:rFonts w:eastAsia="Calibri"/>
                <w:noProof/>
                <w:szCs w:val="18"/>
              </w:rPr>
            </w:pPr>
          </w:p>
        </w:tc>
        <w:tc>
          <w:tcPr>
            <w:tcW w:w="0" w:type="auto"/>
            <w:vMerge/>
            <w:tcBorders>
              <w:top w:val="nil"/>
              <w:left w:val="nil"/>
              <w:bottom w:val="single" w:sz="8" w:space="0" w:color="000000"/>
              <w:right w:val="single" w:sz="8" w:space="0" w:color="auto"/>
            </w:tcBorders>
            <w:vAlign w:val="center"/>
            <w:hideMark/>
          </w:tcPr>
          <w:p w14:paraId="5697F158" w14:textId="77777777" w:rsidR="008F6FDF" w:rsidRPr="00835056" w:rsidRDefault="008F6FDF" w:rsidP="00835056">
            <w:pPr>
              <w:pStyle w:val="Tabletextcentred"/>
              <w:rPr>
                <w:rFonts w:eastAsia="Calibri"/>
                <w:noProof/>
                <w:szCs w:val="18"/>
              </w:rPr>
            </w:pP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1E129E4E" w14:textId="77777777" w:rsidR="008F6FDF" w:rsidRPr="00835056" w:rsidRDefault="008F6FDF" w:rsidP="00835056">
            <w:pPr>
              <w:pStyle w:val="Tabletextcentred"/>
              <w:rPr>
                <w:noProof/>
                <w:szCs w:val="18"/>
              </w:rPr>
            </w:pPr>
            <w:r w:rsidRPr="00835056">
              <w:rPr>
                <w:noProof/>
                <w:szCs w:val="18"/>
              </w:rPr>
              <w:t>9897 XXXX</w:t>
            </w:r>
          </w:p>
        </w:tc>
      </w:tr>
      <w:tr w:rsidR="008F6FDF" w:rsidRPr="00835056" w14:paraId="32F5B949" w14:textId="77777777" w:rsidTr="00835056">
        <w:trPr>
          <w:cantSplit/>
          <w:trHeight w:val="29"/>
        </w:trPr>
        <w:tc>
          <w:tcPr>
            <w:tcW w:w="0" w:type="auto"/>
            <w:vMerge/>
            <w:tcBorders>
              <w:left w:val="single" w:sz="8" w:space="0" w:color="auto"/>
              <w:right w:val="single" w:sz="8" w:space="0" w:color="auto"/>
            </w:tcBorders>
            <w:vAlign w:val="center"/>
            <w:hideMark/>
          </w:tcPr>
          <w:p w14:paraId="4EB62578" w14:textId="77777777" w:rsidR="008F6FDF" w:rsidRPr="00835056" w:rsidRDefault="008F6FDF" w:rsidP="00835056">
            <w:pPr>
              <w:pStyle w:val="Tabletextcentred"/>
              <w:rPr>
                <w:rFonts w:eastAsia="Calibri"/>
                <w:noProof/>
                <w:szCs w:val="18"/>
              </w:rPr>
            </w:pPr>
          </w:p>
        </w:tc>
        <w:tc>
          <w:tcPr>
            <w:tcW w:w="0" w:type="auto"/>
            <w:vMerge/>
            <w:tcBorders>
              <w:top w:val="nil"/>
              <w:left w:val="nil"/>
              <w:bottom w:val="single" w:sz="8" w:space="0" w:color="000000"/>
              <w:right w:val="single" w:sz="8" w:space="0" w:color="auto"/>
            </w:tcBorders>
            <w:vAlign w:val="center"/>
            <w:hideMark/>
          </w:tcPr>
          <w:p w14:paraId="3CC839EC" w14:textId="77777777" w:rsidR="008F6FDF" w:rsidRPr="00835056" w:rsidRDefault="008F6FDF" w:rsidP="00835056">
            <w:pPr>
              <w:pStyle w:val="Tabletextcentred"/>
              <w:rPr>
                <w:rFonts w:eastAsia="Calibri"/>
                <w:noProof/>
                <w:szCs w:val="18"/>
              </w:rPr>
            </w:pP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6862D797" w14:textId="77777777" w:rsidR="008F6FDF" w:rsidRPr="00835056" w:rsidRDefault="008F6FDF" w:rsidP="00835056">
            <w:pPr>
              <w:pStyle w:val="Tabletextcentred"/>
              <w:rPr>
                <w:noProof/>
                <w:szCs w:val="18"/>
              </w:rPr>
            </w:pPr>
            <w:r w:rsidRPr="00835056">
              <w:rPr>
                <w:noProof/>
                <w:szCs w:val="18"/>
              </w:rPr>
              <w:t>9210 ‒ 9211 XXXX</w:t>
            </w:r>
          </w:p>
        </w:tc>
      </w:tr>
      <w:tr w:rsidR="008F6FDF" w:rsidRPr="00835056" w14:paraId="15BDBF5E" w14:textId="77777777" w:rsidTr="00835056">
        <w:trPr>
          <w:cantSplit/>
          <w:trHeight w:val="29"/>
        </w:trPr>
        <w:tc>
          <w:tcPr>
            <w:tcW w:w="0" w:type="auto"/>
            <w:vMerge/>
            <w:tcBorders>
              <w:left w:val="single" w:sz="8" w:space="0" w:color="auto"/>
              <w:right w:val="single" w:sz="8" w:space="0" w:color="auto"/>
            </w:tcBorders>
            <w:vAlign w:val="center"/>
            <w:hideMark/>
          </w:tcPr>
          <w:p w14:paraId="17D201E9" w14:textId="77777777" w:rsidR="008F6FDF" w:rsidRPr="00835056" w:rsidRDefault="008F6FDF" w:rsidP="00835056">
            <w:pPr>
              <w:pStyle w:val="Tabletextcentred"/>
              <w:rPr>
                <w:rFonts w:eastAsia="Calibri"/>
                <w:noProof/>
                <w:szCs w:val="18"/>
              </w:rPr>
            </w:pPr>
          </w:p>
        </w:tc>
        <w:tc>
          <w:tcPr>
            <w:tcW w:w="0" w:type="auto"/>
            <w:vMerge/>
            <w:tcBorders>
              <w:top w:val="nil"/>
              <w:left w:val="nil"/>
              <w:bottom w:val="single" w:sz="8" w:space="0" w:color="000000"/>
              <w:right w:val="single" w:sz="8" w:space="0" w:color="auto"/>
            </w:tcBorders>
            <w:vAlign w:val="center"/>
            <w:hideMark/>
          </w:tcPr>
          <w:p w14:paraId="6E9FF9B2" w14:textId="77777777" w:rsidR="008F6FDF" w:rsidRPr="00835056" w:rsidRDefault="008F6FDF" w:rsidP="00835056">
            <w:pPr>
              <w:pStyle w:val="Tabletextcentred"/>
              <w:rPr>
                <w:rFonts w:eastAsia="Calibri"/>
                <w:noProof/>
                <w:szCs w:val="18"/>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A3B0865" w14:textId="77777777" w:rsidR="008F6FDF" w:rsidRPr="00835056" w:rsidRDefault="008F6FDF" w:rsidP="00835056">
            <w:pPr>
              <w:pStyle w:val="Tabletextcentred"/>
              <w:rPr>
                <w:noProof/>
                <w:szCs w:val="18"/>
              </w:rPr>
            </w:pPr>
            <w:r w:rsidRPr="00835056">
              <w:rPr>
                <w:noProof/>
                <w:szCs w:val="18"/>
              </w:rPr>
              <w:t>9231 XXXX</w:t>
            </w:r>
          </w:p>
        </w:tc>
      </w:tr>
      <w:tr w:rsidR="008F6FDF" w:rsidRPr="00835056" w14:paraId="04AD52B6" w14:textId="77777777" w:rsidTr="00835056">
        <w:trPr>
          <w:cantSplit/>
          <w:trHeight w:val="278"/>
        </w:trPr>
        <w:tc>
          <w:tcPr>
            <w:tcW w:w="0" w:type="auto"/>
            <w:vMerge/>
            <w:tcBorders>
              <w:left w:val="single" w:sz="8" w:space="0" w:color="auto"/>
              <w:right w:val="single" w:sz="8" w:space="0" w:color="auto"/>
            </w:tcBorders>
            <w:vAlign w:val="center"/>
            <w:hideMark/>
          </w:tcPr>
          <w:p w14:paraId="2B63473A" w14:textId="77777777" w:rsidR="008F6FDF" w:rsidRPr="00835056" w:rsidRDefault="008F6FDF" w:rsidP="00835056">
            <w:pPr>
              <w:pStyle w:val="Tabletextcentred"/>
              <w:rPr>
                <w:rFonts w:eastAsia="Calibri"/>
                <w:noProof/>
                <w:szCs w:val="18"/>
              </w:rPr>
            </w:pPr>
          </w:p>
        </w:tc>
        <w:tc>
          <w:tcPr>
            <w:tcW w:w="1882" w:type="dxa"/>
            <w:vMerge w:val="restart"/>
            <w:tcBorders>
              <w:top w:val="nil"/>
              <w:left w:val="nil"/>
              <w:right w:val="single" w:sz="8" w:space="0" w:color="auto"/>
            </w:tcBorders>
            <w:tcMar>
              <w:top w:w="0" w:type="dxa"/>
              <w:left w:w="108" w:type="dxa"/>
              <w:bottom w:w="0" w:type="dxa"/>
              <w:right w:w="108" w:type="dxa"/>
            </w:tcMar>
            <w:vAlign w:val="center"/>
            <w:hideMark/>
          </w:tcPr>
          <w:p w14:paraId="1AB039E4" w14:textId="77777777" w:rsidR="008F6FDF" w:rsidRPr="00835056" w:rsidRDefault="008F6FDF" w:rsidP="00835056">
            <w:pPr>
              <w:pStyle w:val="Tabletextcentred"/>
              <w:rPr>
                <w:noProof/>
                <w:szCs w:val="18"/>
              </w:rPr>
            </w:pPr>
            <w:r w:rsidRPr="00835056">
              <w:rPr>
                <w:noProof/>
                <w:szCs w:val="18"/>
              </w:rPr>
              <w:t>Melita Mobile</w:t>
            </w:r>
          </w:p>
        </w:tc>
        <w:tc>
          <w:tcPr>
            <w:tcW w:w="2551" w:type="dxa"/>
            <w:tcBorders>
              <w:top w:val="single" w:sz="8" w:space="0" w:color="auto"/>
              <w:left w:val="nil"/>
              <w:right w:val="single" w:sz="8" w:space="0" w:color="auto"/>
            </w:tcBorders>
            <w:tcMar>
              <w:top w:w="0" w:type="dxa"/>
              <w:left w:w="108" w:type="dxa"/>
              <w:bottom w:w="0" w:type="dxa"/>
              <w:right w:w="108" w:type="dxa"/>
            </w:tcMar>
            <w:vAlign w:val="center"/>
            <w:hideMark/>
          </w:tcPr>
          <w:p w14:paraId="75A98DAE" w14:textId="77777777" w:rsidR="008F6FDF" w:rsidRPr="00835056" w:rsidRDefault="008F6FDF" w:rsidP="00835056">
            <w:pPr>
              <w:pStyle w:val="Tabletextcentred"/>
              <w:rPr>
                <w:noProof/>
                <w:szCs w:val="18"/>
              </w:rPr>
            </w:pPr>
            <w:r w:rsidRPr="00835056">
              <w:rPr>
                <w:noProof/>
                <w:szCs w:val="18"/>
              </w:rPr>
              <w:t>7700 ‒ 7799 XXXX</w:t>
            </w:r>
          </w:p>
        </w:tc>
      </w:tr>
      <w:tr w:rsidR="008F6FDF" w:rsidRPr="00835056" w14:paraId="0DE15270" w14:textId="77777777" w:rsidTr="00835056">
        <w:trPr>
          <w:cantSplit/>
          <w:trHeight w:val="277"/>
        </w:trPr>
        <w:tc>
          <w:tcPr>
            <w:tcW w:w="0" w:type="auto"/>
            <w:vMerge/>
            <w:tcBorders>
              <w:left w:val="single" w:sz="8" w:space="0" w:color="auto"/>
              <w:bottom w:val="single" w:sz="8" w:space="0" w:color="auto"/>
              <w:right w:val="single" w:sz="8" w:space="0" w:color="auto"/>
            </w:tcBorders>
            <w:vAlign w:val="center"/>
          </w:tcPr>
          <w:p w14:paraId="084AC565" w14:textId="77777777" w:rsidR="008F6FDF" w:rsidRPr="00835056" w:rsidRDefault="008F6FDF" w:rsidP="00835056">
            <w:pPr>
              <w:pStyle w:val="Tabletextcentred"/>
              <w:rPr>
                <w:rFonts w:eastAsia="Calibri"/>
                <w:noProof/>
                <w:szCs w:val="18"/>
              </w:rPr>
            </w:pPr>
          </w:p>
        </w:tc>
        <w:tc>
          <w:tcPr>
            <w:tcW w:w="1882" w:type="dxa"/>
            <w:vMerge/>
            <w:tcBorders>
              <w:left w:val="nil"/>
              <w:bottom w:val="single" w:sz="8" w:space="0" w:color="auto"/>
              <w:right w:val="single" w:sz="8" w:space="0" w:color="auto"/>
            </w:tcBorders>
            <w:tcMar>
              <w:top w:w="0" w:type="dxa"/>
              <w:left w:w="108" w:type="dxa"/>
              <w:bottom w:w="0" w:type="dxa"/>
              <w:right w:w="108" w:type="dxa"/>
            </w:tcMar>
            <w:vAlign w:val="center"/>
          </w:tcPr>
          <w:p w14:paraId="37836CCA" w14:textId="77777777" w:rsidR="008F6FDF" w:rsidRPr="00835056" w:rsidRDefault="008F6FDF" w:rsidP="00835056">
            <w:pPr>
              <w:pStyle w:val="Tabletextcentred"/>
              <w:rPr>
                <w:noProof/>
                <w:szCs w:val="18"/>
              </w:rPr>
            </w:pPr>
          </w:p>
        </w:tc>
        <w:tc>
          <w:tcPr>
            <w:tcW w:w="2551" w:type="dxa"/>
            <w:tcBorders>
              <w:left w:val="nil"/>
              <w:bottom w:val="single" w:sz="8" w:space="0" w:color="auto"/>
              <w:right w:val="single" w:sz="8" w:space="0" w:color="auto"/>
            </w:tcBorders>
            <w:tcMar>
              <w:top w:w="0" w:type="dxa"/>
              <w:left w:w="108" w:type="dxa"/>
              <w:bottom w:w="0" w:type="dxa"/>
              <w:right w:w="108" w:type="dxa"/>
            </w:tcMar>
            <w:vAlign w:val="center"/>
          </w:tcPr>
          <w:p w14:paraId="47F14498" w14:textId="77777777" w:rsidR="008F6FDF" w:rsidRPr="00835056" w:rsidRDefault="008F6FDF" w:rsidP="00835056">
            <w:pPr>
              <w:pStyle w:val="Tabletextcentred"/>
              <w:rPr>
                <w:noProof/>
                <w:szCs w:val="18"/>
              </w:rPr>
            </w:pPr>
            <w:r w:rsidRPr="00835056">
              <w:rPr>
                <w:noProof/>
                <w:szCs w:val="18"/>
              </w:rPr>
              <w:t>9811 ‒ 9813 XXXX</w:t>
            </w:r>
          </w:p>
        </w:tc>
      </w:tr>
      <w:tr w:rsidR="008F6FDF" w:rsidRPr="00835056" w14:paraId="47E65707" w14:textId="77777777" w:rsidTr="00835056">
        <w:trPr>
          <w:cantSplit/>
          <w:trHeight w:val="146"/>
        </w:trPr>
        <w:tc>
          <w:tcPr>
            <w:tcW w:w="0" w:type="auto"/>
            <w:vMerge w:val="restart"/>
            <w:tcBorders>
              <w:top w:val="nil"/>
              <w:left w:val="single" w:sz="8" w:space="0" w:color="auto"/>
              <w:right w:val="single" w:sz="8" w:space="0" w:color="auto"/>
            </w:tcBorders>
            <w:vAlign w:val="center"/>
            <w:hideMark/>
          </w:tcPr>
          <w:p w14:paraId="182456A6" w14:textId="77777777" w:rsidR="008F6FDF" w:rsidRPr="00835056" w:rsidRDefault="008F6FDF" w:rsidP="00835056">
            <w:pPr>
              <w:pStyle w:val="Tabletextcentred"/>
              <w:rPr>
                <w:noProof/>
                <w:szCs w:val="18"/>
              </w:rPr>
            </w:pPr>
            <w:r w:rsidRPr="00835056">
              <w:rPr>
                <w:noProof/>
                <w:szCs w:val="18"/>
              </w:rPr>
              <w:t xml:space="preserve">M2M/IoT Connectivity Services and other </w:t>
            </w:r>
            <w:r w:rsidRPr="00835056">
              <w:rPr>
                <w:noProof/>
                <w:szCs w:val="18"/>
              </w:rPr>
              <w:br/>
              <w:t>Non-Interpersonal Communications Services</w:t>
            </w:r>
          </w:p>
        </w:tc>
        <w:tc>
          <w:tcPr>
            <w:tcW w:w="1882" w:type="dxa"/>
            <w:vMerge w:val="restart"/>
            <w:tcBorders>
              <w:top w:val="nil"/>
              <w:left w:val="nil"/>
              <w:right w:val="single" w:sz="8" w:space="0" w:color="auto"/>
            </w:tcBorders>
            <w:tcMar>
              <w:top w:w="0" w:type="dxa"/>
              <w:left w:w="108" w:type="dxa"/>
              <w:bottom w:w="0" w:type="dxa"/>
              <w:right w:w="108" w:type="dxa"/>
            </w:tcMar>
            <w:vAlign w:val="center"/>
            <w:hideMark/>
          </w:tcPr>
          <w:p w14:paraId="451CEE7A" w14:textId="77777777" w:rsidR="008F6FDF" w:rsidRPr="00835056" w:rsidRDefault="008F6FDF" w:rsidP="00835056">
            <w:pPr>
              <w:pStyle w:val="Tabletextcentred"/>
              <w:rPr>
                <w:noProof/>
                <w:szCs w:val="18"/>
              </w:rPr>
            </w:pPr>
            <w:r w:rsidRPr="00835056">
              <w:rPr>
                <w:noProof/>
                <w:szCs w:val="18"/>
              </w:rPr>
              <w:t>Melita</w:t>
            </w:r>
          </w:p>
        </w:tc>
        <w:tc>
          <w:tcPr>
            <w:tcW w:w="2551" w:type="dxa"/>
            <w:tcBorders>
              <w:top w:val="single" w:sz="8" w:space="0" w:color="auto"/>
              <w:left w:val="single" w:sz="8" w:space="0" w:color="auto"/>
              <w:right w:val="single" w:sz="8" w:space="0" w:color="auto"/>
            </w:tcBorders>
            <w:tcMar>
              <w:top w:w="0" w:type="dxa"/>
              <w:left w:w="108" w:type="dxa"/>
              <w:bottom w:w="0" w:type="dxa"/>
              <w:right w:w="108" w:type="dxa"/>
            </w:tcMar>
            <w:hideMark/>
          </w:tcPr>
          <w:p w14:paraId="01F5A5CD" w14:textId="77777777" w:rsidR="008F6FDF" w:rsidRPr="00835056" w:rsidRDefault="008F6FDF" w:rsidP="00835056">
            <w:pPr>
              <w:pStyle w:val="Tabletextcentred"/>
              <w:rPr>
                <w:noProof/>
                <w:szCs w:val="18"/>
              </w:rPr>
            </w:pPr>
            <w:r w:rsidRPr="00835056">
              <w:rPr>
                <w:noProof/>
                <w:color w:val="FF0000"/>
                <w:szCs w:val="18"/>
              </w:rPr>
              <w:t>40000 – 40053 XXXXX</w:t>
            </w:r>
          </w:p>
        </w:tc>
      </w:tr>
      <w:tr w:rsidR="008F6FDF" w:rsidRPr="00835056" w14:paraId="157A7C5F" w14:textId="77777777" w:rsidTr="00835056">
        <w:trPr>
          <w:cantSplit/>
          <w:trHeight w:val="145"/>
        </w:trPr>
        <w:tc>
          <w:tcPr>
            <w:tcW w:w="0" w:type="auto"/>
            <w:vMerge/>
            <w:tcBorders>
              <w:left w:val="single" w:sz="8" w:space="0" w:color="auto"/>
              <w:right w:val="single" w:sz="8" w:space="0" w:color="auto"/>
            </w:tcBorders>
            <w:vAlign w:val="center"/>
          </w:tcPr>
          <w:p w14:paraId="6AA5922A" w14:textId="77777777" w:rsidR="008F6FDF" w:rsidRPr="00835056" w:rsidRDefault="008F6FDF" w:rsidP="00835056">
            <w:pPr>
              <w:pStyle w:val="Tabletextcentred"/>
              <w:rPr>
                <w:noProof/>
                <w:szCs w:val="18"/>
              </w:rPr>
            </w:pPr>
          </w:p>
        </w:tc>
        <w:tc>
          <w:tcPr>
            <w:tcW w:w="1882" w:type="dxa"/>
            <w:vMerge/>
            <w:tcBorders>
              <w:left w:val="nil"/>
              <w:right w:val="single" w:sz="8" w:space="0" w:color="auto"/>
            </w:tcBorders>
            <w:tcMar>
              <w:top w:w="0" w:type="dxa"/>
              <w:left w:w="108" w:type="dxa"/>
              <w:bottom w:w="0" w:type="dxa"/>
              <w:right w:w="108" w:type="dxa"/>
            </w:tcMar>
            <w:vAlign w:val="center"/>
          </w:tcPr>
          <w:p w14:paraId="6CE5584E" w14:textId="77777777" w:rsidR="008F6FDF" w:rsidRPr="00835056" w:rsidRDefault="008F6FDF" w:rsidP="00835056">
            <w:pPr>
              <w:pStyle w:val="Tabletextcentred"/>
              <w:rPr>
                <w:noProof/>
                <w:szCs w:val="18"/>
              </w:rPr>
            </w:pPr>
          </w:p>
        </w:tc>
        <w:tc>
          <w:tcPr>
            <w:tcW w:w="2551" w:type="dxa"/>
            <w:tcBorders>
              <w:left w:val="single" w:sz="8" w:space="0" w:color="auto"/>
              <w:right w:val="single" w:sz="8" w:space="0" w:color="auto"/>
            </w:tcBorders>
            <w:tcMar>
              <w:top w:w="0" w:type="dxa"/>
              <w:left w:w="108" w:type="dxa"/>
              <w:bottom w:w="0" w:type="dxa"/>
              <w:right w:w="108" w:type="dxa"/>
            </w:tcMar>
          </w:tcPr>
          <w:p w14:paraId="35799CA0" w14:textId="77777777" w:rsidR="008F6FDF" w:rsidRPr="00835056" w:rsidRDefault="008F6FDF" w:rsidP="00835056">
            <w:pPr>
              <w:pStyle w:val="Tabletextcentred"/>
              <w:rPr>
                <w:noProof/>
                <w:szCs w:val="18"/>
              </w:rPr>
            </w:pPr>
            <w:r w:rsidRPr="00835056">
              <w:rPr>
                <w:noProof/>
                <w:szCs w:val="18"/>
              </w:rPr>
              <w:t>40060 – 40069 XXXXX</w:t>
            </w:r>
          </w:p>
        </w:tc>
      </w:tr>
      <w:tr w:rsidR="008F6FDF" w:rsidRPr="00835056" w14:paraId="570AC6A3" w14:textId="77777777" w:rsidTr="00835056">
        <w:trPr>
          <w:cantSplit/>
          <w:trHeight w:val="145"/>
        </w:trPr>
        <w:tc>
          <w:tcPr>
            <w:tcW w:w="0" w:type="auto"/>
            <w:vMerge/>
            <w:tcBorders>
              <w:left w:val="single" w:sz="8" w:space="0" w:color="auto"/>
              <w:right w:val="single" w:sz="8" w:space="0" w:color="auto"/>
            </w:tcBorders>
            <w:vAlign w:val="center"/>
          </w:tcPr>
          <w:p w14:paraId="1701FE9D" w14:textId="77777777" w:rsidR="008F6FDF" w:rsidRPr="00835056" w:rsidRDefault="008F6FDF" w:rsidP="00835056">
            <w:pPr>
              <w:pStyle w:val="Tabletextcentred"/>
              <w:rPr>
                <w:noProof/>
                <w:szCs w:val="18"/>
              </w:rPr>
            </w:pPr>
          </w:p>
        </w:tc>
        <w:tc>
          <w:tcPr>
            <w:tcW w:w="1882" w:type="dxa"/>
            <w:vMerge/>
            <w:tcBorders>
              <w:left w:val="nil"/>
              <w:right w:val="single" w:sz="8" w:space="0" w:color="auto"/>
            </w:tcBorders>
            <w:tcMar>
              <w:top w:w="0" w:type="dxa"/>
              <w:left w:w="108" w:type="dxa"/>
              <w:bottom w:w="0" w:type="dxa"/>
              <w:right w:w="108" w:type="dxa"/>
            </w:tcMar>
            <w:vAlign w:val="center"/>
          </w:tcPr>
          <w:p w14:paraId="4291860E" w14:textId="77777777" w:rsidR="008F6FDF" w:rsidRPr="00835056" w:rsidRDefault="008F6FDF" w:rsidP="00835056">
            <w:pPr>
              <w:pStyle w:val="Tabletextcentred"/>
              <w:rPr>
                <w:noProof/>
                <w:szCs w:val="18"/>
              </w:rPr>
            </w:pPr>
          </w:p>
        </w:tc>
        <w:tc>
          <w:tcPr>
            <w:tcW w:w="2551" w:type="dxa"/>
            <w:tcBorders>
              <w:left w:val="single" w:sz="8" w:space="0" w:color="auto"/>
              <w:right w:val="single" w:sz="8" w:space="0" w:color="auto"/>
            </w:tcBorders>
            <w:tcMar>
              <w:top w:w="0" w:type="dxa"/>
              <w:left w:w="108" w:type="dxa"/>
              <w:bottom w:w="0" w:type="dxa"/>
              <w:right w:w="108" w:type="dxa"/>
            </w:tcMar>
          </w:tcPr>
          <w:p w14:paraId="63D0A9B1" w14:textId="77777777" w:rsidR="008F6FDF" w:rsidRPr="00835056" w:rsidRDefault="008F6FDF" w:rsidP="00835056">
            <w:pPr>
              <w:pStyle w:val="Tabletextcentred"/>
              <w:rPr>
                <w:noProof/>
                <w:szCs w:val="18"/>
              </w:rPr>
            </w:pPr>
            <w:r w:rsidRPr="00835056">
              <w:rPr>
                <w:noProof/>
                <w:szCs w:val="18"/>
              </w:rPr>
              <w:t>40080 – 40089 XXXXX</w:t>
            </w:r>
          </w:p>
        </w:tc>
      </w:tr>
      <w:tr w:rsidR="008F6FDF" w:rsidRPr="00835056" w14:paraId="20819078" w14:textId="77777777" w:rsidTr="00835056">
        <w:trPr>
          <w:cantSplit/>
          <w:trHeight w:val="145"/>
        </w:trPr>
        <w:tc>
          <w:tcPr>
            <w:tcW w:w="0" w:type="auto"/>
            <w:vMerge/>
            <w:tcBorders>
              <w:left w:val="single" w:sz="8" w:space="0" w:color="auto"/>
              <w:right w:val="single" w:sz="8" w:space="0" w:color="auto"/>
            </w:tcBorders>
            <w:vAlign w:val="center"/>
          </w:tcPr>
          <w:p w14:paraId="5373452A" w14:textId="77777777" w:rsidR="008F6FDF" w:rsidRPr="00835056" w:rsidRDefault="008F6FDF" w:rsidP="00835056">
            <w:pPr>
              <w:pStyle w:val="Tabletextcentred"/>
              <w:rPr>
                <w:noProof/>
                <w:szCs w:val="18"/>
              </w:rPr>
            </w:pPr>
          </w:p>
        </w:tc>
        <w:tc>
          <w:tcPr>
            <w:tcW w:w="1882" w:type="dxa"/>
            <w:vMerge/>
            <w:tcBorders>
              <w:left w:val="nil"/>
              <w:bottom w:val="single" w:sz="8" w:space="0" w:color="auto"/>
              <w:right w:val="single" w:sz="8" w:space="0" w:color="auto"/>
            </w:tcBorders>
            <w:tcMar>
              <w:top w:w="0" w:type="dxa"/>
              <w:left w:w="108" w:type="dxa"/>
              <w:bottom w:w="0" w:type="dxa"/>
              <w:right w:w="108" w:type="dxa"/>
            </w:tcMar>
            <w:vAlign w:val="center"/>
          </w:tcPr>
          <w:p w14:paraId="08312FF5" w14:textId="77777777" w:rsidR="008F6FDF" w:rsidRPr="00835056" w:rsidRDefault="008F6FDF" w:rsidP="00835056">
            <w:pPr>
              <w:pStyle w:val="Tabletextcentred"/>
              <w:rPr>
                <w:noProof/>
                <w:szCs w:val="18"/>
              </w:rPr>
            </w:pPr>
          </w:p>
        </w:tc>
        <w:tc>
          <w:tcPr>
            <w:tcW w:w="2551" w:type="dxa"/>
            <w:tcBorders>
              <w:left w:val="single" w:sz="8" w:space="0" w:color="auto"/>
              <w:bottom w:val="single" w:sz="8" w:space="0" w:color="auto"/>
              <w:right w:val="single" w:sz="8" w:space="0" w:color="auto"/>
            </w:tcBorders>
            <w:tcMar>
              <w:top w:w="0" w:type="dxa"/>
              <w:left w:w="108" w:type="dxa"/>
              <w:bottom w:w="0" w:type="dxa"/>
              <w:right w:w="108" w:type="dxa"/>
            </w:tcMar>
          </w:tcPr>
          <w:p w14:paraId="6209795B" w14:textId="77777777" w:rsidR="008F6FDF" w:rsidRPr="00835056" w:rsidRDefault="008F6FDF" w:rsidP="00835056">
            <w:pPr>
              <w:pStyle w:val="Tabletextcentred"/>
              <w:rPr>
                <w:noProof/>
                <w:szCs w:val="18"/>
              </w:rPr>
            </w:pPr>
            <w:r w:rsidRPr="00835056">
              <w:rPr>
                <w:noProof/>
                <w:szCs w:val="18"/>
              </w:rPr>
              <w:t>40100 – 40109 XXXXX</w:t>
            </w:r>
          </w:p>
        </w:tc>
      </w:tr>
      <w:tr w:rsidR="008F6FDF" w:rsidRPr="00835056" w14:paraId="0EED1406" w14:textId="77777777" w:rsidTr="00835056">
        <w:trPr>
          <w:cantSplit/>
          <w:trHeight w:val="315"/>
        </w:trPr>
        <w:tc>
          <w:tcPr>
            <w:tcW w:w="0" w:type="auto"/>
            <w:vMerge/>
            <w:tcBorders>
              <w:left w:val="single" w:sz="8" w:space="0" w:color="auto"/>
              <w:right w:val="single" w:sz="8" w:space="0" w:color="auto"/>
            </w:tcBorders>
            <w:vAlign w:val="center"/>
          </w:tcPr>
          <w:p w14:paraId="25902177" w14:textId="77777777" w:rsidR="008F6FDF" w:rsidRPr="00835056" w:rsidRDefault="008F6FDF" w:rsidP="00835056">
            <w:pPr>
              <w:pStyle w:val="Tabletextcentred"/>
              <w:rPr>
                <w:rFonts w:eastAsia="Calibri"/>
                <w:noProof/>
                <w:szCs w:val="18"/>
              </w:rPr>
            </w:pPr>
          </w:p>
        </w:tc>
        <w:tc>
          <w:tcPr>
            <w:tcW w:w="1882" w:type="dxa"/>
            <w:tcBorders>
              <w:top w:val="nil"/>
              <w:left w:val="nil"/>
              <w:bottom w:val="single" w:sz="8" w:space="0" w:color="auto"/>
              <w:right w:val="single" w:sz="8" w:space="0" w:color="auto"/>
            </w:tcBorders>
            <w:tcMar>
              <w:top w:w="0" w:type="dxa"/>
              <w:left w:w="108" w:type="dxa"/>
              <w:bottom w:w="0" w:type="dxa"/>
              <w:right w:w="108" w:type="dxa"/>
            </w:tcMar>
            <w:vAlign w:val="center"/>
          </w:tcPr>
          <w:p w14:paraId="25608BDA" w14:textId="77777777" w:rsidR="008F6FDF" w:rsidRPr="00835056" w:rsidRDefault="008F6FDF" w:rsidP="00835056">
            <w:pPr>
              <w:pStyle w:val="Tabletextcentred"/>
              <w:rPr>
                <w:noProof/>
                <w:szCs w:val="18"/>
              </w:rPr>
            </w:pPr>
            <w:r w:rsidRPr="00835056">
              <w:rPr>
                <w:noProof/>
                <w:szCs w:val="18"/>
              </w:rPr>
              <w:t>GO</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tcPr>
          <w:p w14:paraId="03E1F7D3" w14:textId="77777777" w:rsidR="008F6FDF" w:rsidRPr="00835056" w:rsidRDefault="008F6FDF" w:rsidP="00835056">
            <w:pPr>
              <w:pStyle w:val="Tabletextcentred"/>
              <w:rPr>
                <w:noProof/>
                <w:szCs w:val="18"/>
              </w:rPr>
            </w:pPr>
            <w:r w:rsidRPr="00835056">
              <w:rPr>
                <w:noProof/>
                <w:szCs w:val="18"/>
              </w:rPr>
              <w:t>40079 XXXXX</w:t>
            </w:r>
          </w:p>
        </w:tc>
      </w:tr>
      <w:tr w:rsidR="008F6FDF" w:rsidRPr="00835056" w14:paraId="5E91B396" w14:textId="77777777" w:rsidTr="00835056">
        <w:trPr>
          <w:cantSplit/>
          <w:trHeight w:val="315"/>
        </w:trPr>
        <w:tc>
          <w:tcPr>
            <w:tcW w:w="0" w:type="auto"/>
            <w:vMerge/>
            <w:tcBorders>
              <w:left w:val="single" w:sz="8" w:space="0" w:color="auto"/>
              <w:bottom w:val="single" w:sz="8" w:space="0" w:color="000000"/>
              <w:right w:val="single" w:sz="8" w:space="0" w:color="auto"/>
            </w:tcBorders>
            <w:vAlign w:val="center"/>
            <w:hideMark/>
          </w:tcPr>
          <w:p w14:paraId="3825F0C3" w14:textId="77777777" w:rsidR="008F6FDF" w:rsidRPr="00835056" w:rsidRDefault="008F6FDF" w:rsidP="00835056">
            <w:pPr>
              <w:pStyle w:val="Tabletextcentred"/>
              <w:rPr>
                <w:rFonts w:eastAsia="Calibri"/>
                <w:noProof/>
                <w:szCs w:val="18"/>
              </w:rPr>
            </w:pPr>
          </w:p>
        </w:tc>
        <w:tc>
          <w:tcPr>
            <w:tcW w:w="1882" w:type="dxa"/>
            <w:tcBorders>
              <w:top w:val="nil"/>
              <w:left w:val="nil"/>
              <w:bottom w:val="single" w:sz="8" w:space="0" w:color="auto"/>
              <w:right w:val="single" w:sz="8" w:space="0" w:color="auto"/>
            </w:tcBorders>
            <w:tcMar>
              <w:top w:w="0" w:type="dxa"/>
              <w:left w:w="108" w:type="dxa"/>
              <w:bottom w:w="0" w:type="dxa"/>
              <w:right w:w="108" w:type="dxa"/>
            </w:tcMar>
            <w:vAlign w:val="center"/>
          </w:tcPr>
          <w:p w14:paraId="229246BA" w14:textId="77777777" w:rsidR="008F6FDF" w:rsidRPr="00835056" w:rsidRDefault="008F6FDF" w:rsidP="00835056">
            <w:pPr>
              <w:pStyle w:val="Tabletextcentred"/>
              <w:rPr>
                <w:noProof/>
                <w:szCs w:val="18"/>
              </w:rPr>
            </w:pPr>
            <w:r w:rsidRPr="00835056">
              <w:rPr>
                <w:rFonts w:eastAsia="Calibri"/>
                <w:noProof/>
                <w:szCs w:val="18"/>
              </w:rPr>
              <w:t>Epic</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tcPr>
          <w:p w14:paraId="60B017E6" w14:textId="77777777" w:rsidR="008F6FDF" w:rsidRPr="00835056" w:rsidRDefault="008F6FDF" w:rsidP="00835056">
            <w:pPr>
              <w:pStyle w:val="Tabletextcentred"/>
              <w:rPr>
                <w:noProof/>
                <w:szCs w:val="18"/>
              </w:rPr>
            </w:pPr>
            <w:r w:rsidRPr="00835056">
              <w:rPr>
                <w:rFonts w:eastAsia="Calibri"/>
                <w:noProof/>
                <w:szCs w:val="18"/>
              </w:rPr>
              <w:t>40099 XXXXX</w:t>
            </w:r>
          </w:p>
        </w:tc>
      </w:tr>
    </w:tbl>
    <w:p w14:paraId="16A363F3" w14:textId="77777777" w:rsidR="008F6FDF" w:rsidRDefault="008F6FDF" w:rsidP="008F6FDF">
      <w:pPr>
        <w:pStyle w:val="xmsonormal0"/>
        <w:rPr>
          <w:rFonts w:asciiTheme="minorHAnsi" w:hAnsiTheme="minorHAnsi" w:cstheme="minorHAnsi"/>
          <w:sz w:val="20"/>
          <w:szCs w:val="20"/>
        </w:rPr>
      </w:pPr>
    </w:p>
    <w:p w14:paraId="153E2EAE" w14:textId="0078F8E7" w:rsidR="008F6FDF" w:rsidRPr="00BF6D40" w:rsidRDefault="008F6FDF" w:rsidP="00835056">
      <w:r w:rsidRPr="00BF6D40">
        <w:t>All Administrations and Recognized Operating Agencies (ROAs) are requested to urgently programme their switches to enable immediate access to these numbering ranges.  Furthermore, the National Numbering Plan is updated in real-time and is made available on the MCA website at the following link</w:t>
      </w:r>
      <w:r>
        <w:t>:</w:t>
      </w:r>
      <w:r w:rsidRPr="00BF6D40">
        <w:t xml:space="preserve"> </w:t>
      </w:r>
      <w:hyperlink r:id="rId31" w:history="1">
        <w:r w:rsidRPr="002337CB">
          <w:rPr>
            <w:rStyle w:val="Hyperlink"/>
            <w:rFonts w:cs="Arial"/>
            <w:szCs w:val="20"/>
          </w:rPr>
          <w:t>https://www.mca.org.mt/regulatory/numbering/numbering-plans</w:t>
        </w:r>
      </w:hyperlink>
      <w:r w:rsidRPr="00BF6D40">
        <w:t>.</w:t>
      </w:r>
    </w:p>
    <w:p w14:paraId="0D91950B" w14:textId="77777777" w:rsidR="008F6FDF" w:rsidRPr="00D73931" w:rsidRDefault="008F6FDF" w:rsidP="008F6FDF">
      <w:pPr>
        <w:spacing w:before="240"/>
        <w:jc w:val="left"/>
        <w:rPr>
          <w:rFonts w:eastAsia="Calibri" w:cstheme="minorHAnsi"/>
          <w:lang w:eastAsia="en-GB"/>
        </w:rPr>
      </w:pPr>
      <w:r w:rsidRPr="00D73931">
        <w:rPr>
          <w:rFonts w:eastAsia="Calibri" w:cstheme="minorHAnsi"/>
          <w:lang w:eastAsia="en-GB"/>
        </w:rPr>
        <w:t>Contact:</w:t>
      </w:r>
    </w:p>
    <w:p w14:paraId="250F7395" w14:textId="77777777" w:rsidR="008F6FDF" w:rsidRDefault="008F6FDF" w:rsidP="008F6FDF">
      <w:pPr>
        <w:ind w:left="432"/>
        <w:jc w:val="left"/>
      </w:pPr>
      <w:r w:rsidRPr="00597D67">
        <w:rPr>
          <w:rFonts w:eastAsia="Calibri" w:cstheme="minorHAnsi"/>
          <w:color w:val="000000"/>
          <w:lang w:eastAsia="en-GB"/>
        </w:rPr>
        <w:t xml:space="preserve">Alistair Farrugia / </w:t>
      </w:r>
      <w:r w:rsidRPr="00D73931">
        <w:rPr>
          <w:rFonts w:eastAsia="Calibri" w:cstheme="minorHAnsi"/>
          <w:color w:val="000000"/>
          <w:lang w:eastAsia="en-GB"/>
        </w:rPr>
        <w:t xml:space="preserve">Deborah Pisani </w:t>
      </w:r>
      <w:r w:rsidRPr="00D73931">
        <w:rPr>
          <w:rFonts w:eastAsia="Calibri" w:cstheme="minorHAnsi"/>
          <w:color w:val="000000"/>
          <w:lang w:eastAsia="en-GB"/>
        </w:rPr>
        <w:br/>
      </w:r>
      <w:r w:rsidRPr="00D73931">
        <w:rPr>
          <w:rFonts w:eastAsia="Calibri" w:cstheme="minorHAnsi"/>
          <w:lang w:eastAsia="en-GB"/>
        </w:rPr>
        <w:t>Malta Communications Authority (MCA)</w:t>
      </w:r>
      <w:r w:rsidRPr="00D73931">
        <w:rPr>
          <w:rFonts w:eastAsia="Calibri" w:cstheme="minorHAnsi"/>
          <w:lang w:eastAsia="en-GB"/>
        </w:rPr>
        <w:br/>
        <w:t>Valletta Waterfront</w:t>
      </w:r>
      <w:r w:rsidRPr="00D73931">
        <w:rPr>
          <w:rFonts w:eastAsia="Calibri" w:cstheme="minorHAnsi"/>
          <w:lang w:eastAsia="en-GB"/>
        </w:rPr>
        <w:br/>
        <w:t>Pinto Wharf</w:t>
      </w:r>
      <w:r w:rsidRPr="00D73931">
        <w:rPr>
          <w:rFonts w:eastAsia="Calibri" w:cstheme="minorHAnsi"/>
          <w:lang w:eastAsia="en-GB"/>
        </w:rPr>
        <w:br/>
        <w:t>Floriana FRN1913</w:t>
      </w:r>
      <w:r w:rsidRPr="00D73931">
        <w:rPr>
          <w:rFonts w:eastAsia="Calibri" w:cstheme="minorHAnsi"/>
          <w:lang w:eastAsia="en-GB"/>
        </w:rPr>
        <w:br/>
        <w:t>Malta</w:t>
      </w:r>
      <w:r w:rsidRPr="00D73931">
        <w:rPr>
          <w:rFonts w:eastAsia="Calibri" w:cstheme="minorHAnsi"/>
          <w:lang w:eastAsia="en-GB"/>
        </w:rPr>
        <w:br/>
        <w:t>Tel:</w:t>
      </w:r>
      <w:r>
        <w:rPr>
          <w:rFonts w:eastAsia="Calibri" w:cstheme="minorHAnsi"/>
          <w:lang w:eastAsia="en-GB"/>
        </w:rPr>
        <w:tab/>
      </w:r>
      <w:r w:rsidRPr="00D73931">
        <w:rPr>
          <w:rFonts w:eastAsia="Calibri" w:cstheme="minorHAnsi"/>
          <w:lang w:eastAsia="en-GB"/>
        </w:rPr>
        <w:t>+356 2133 6840</w:t>
      </w:r>
      <w:r w:rsidRPr="00D73931">
        <w:rPr>
          <w:rFonts w:eastAsia="Calibri" w:cstheme="minorHAnsi"/>
          <w:lang w:eastAsia="en-GB"/>
        </w:rPr>
        <w:br/>
        <w:t>E-mail:</w:t>
      </w:r>
      <w:r>
        <w:rPr>
          <w:rFonts w:eastAsia="Calibri" w:cstheme="minorHAnsi"/>
          <w:lang w:eastAsia="en-GB"/>
        </w:rPr>
        <w:tab/>
      </w:r>
      <w:r w:rsidRPr="007100F1">
        <w:rPr>
          <w:rFonts w:eastAsia="Calibri" w:cstheme="minorHAnsi"/>
          <w:lang w:eastAsia="en-GB"/>
        </w:rPr>
        <w:t>numbering@mca.org.mt</w:t>
      </w:r>
      <w:r w:rsidRPr="007100F1">
        <w:rPr>
          <w:rFonts w:eastAsia="Calibri" w:cstheme="minorHAnsi"/>
          <w:lang w:eastAsia="en-GB"/>
        </w:rPr>
        <w:br/>
      </w:r>
      <w:r w:rsidRPr="00D73931">
        <w:rPr>
          <w:rFonts w:eastAsia="Calibri" w:cstheme="minorHAnsi"/>
          <w:lang w:eastAsia="en-GB"/>
        </w:rPr>
        <w:t>URL:</w:t>
      </w:r>
      <w:r>
        <w:rPr>
          <w:rFonts w:eastAsia="Calibri" w:cstheme="minorHAnsi"/>
          <w:lang w:eastAsia="en-GB"/>
        </w:rPr>
        <w:tab/>
      </w:r>
      <w:hyperlink r:id="rId32" w:history="1">
        <w:r w:rsidRPr="00D73931">
          <w:rPr>
            <w:rFonts w:eastAsia="Calibri" w:cstheme="minorHAnsi"/>
            <w:lang w:eastAsia="en-GB"/>
          </w:rPr>
          <w:t>www.mca.org.mt</w:t>
        </w:r>
      </w:hyperlink>
      <w:bookmarkEnd w:id="1021"/>
    </w:p>
    <w:p w14:paraId="316B046E" w14:textId="77777777" w:rsidR="00835056" w:rsidRPr="00D73931" w:rsidRDefault="00835056" w:rsidP="008F6FDF">
      <w:pPr>
        <w:ind w:left="432"/>
        <w:jc w:val="left"/>
        <w:rPr>
          <w:rFonts w:cstheme="minorHAnsi"/>
        </w:rPr>
      </w:pPr>
    </w:p>
    <w:p w14:paraId="5CD1D187" w14:textId="77777777" w:rsidR="008F6FDF" w:rsidRPr="007D0A3D" w:rsidRDefault="008F6FDF" w:rsidP="008F6FDF">
      <w:pPr>
        <w:tabs>
          <w:tab w:val="left" w:pos="1560"/>
          <w:tab w:val="left" w:pos="2127"/>
        </w:tabs>
        <w:outlineLvl w:val="3"/>
        <w:rPr>
          <w:rFonts w:cs="Arial"/>
          <w:b/>
        </w:rPr>
      </w:pPr>
      <w:r w:rsidRPr="007D0A3D">
        <w:rPr>
          <w:rFonts w:cs="Arial"/>
          <w:b/>
        </w:rPr>
        <w:lastRenderedPageBreak/>
        <w:t>Morocco (country code +212)</w:t>
      </w:r>
    </w:p>
    <w:p w14:paraId="785FFCEF" w14:textId="77777777" w:rsidR="008F6FDF" w:rsidRPr="007D0A3D" w:rsidRDefault="008F6FDF" w:rsidP="00835056">
      <w:r w:rsidRPr="007D0A3D">
        <w:t>Communication of</w:t>
      </w:r>
      <w:r>
        <w:t xml:space="preserve"> 13.VII.2026:</w:t>
      </w:r>
    </w:p>
    <w:p w14:paraId="15775550" w14:textId="77777777" w:rsidR="008F6FDF" w:rsidRPr="009A14CE" w:rsidRDefault="008F6FDF" w:rsidP="008F6FDF">
      <w:bookmarkStart w:id="1022" w:name="_Hlk74931543"/>
      <w:r>
        <w:t xml:space="preserve">The </w:t>
      </w:r>
      <w:r w:rsidRPr="003011F6">
        <w:rPr>
          <w:i/>
          <w:iCs/>
        </w:rPr>
        <w:t>Agence Nationale de Réglementation des Télécommunications</w:t>
      </w:r>
      <w:r w:rsidRPr="0059615A">
        <w:rPr>
          <w:i/>
          <w:iCs/>
        </w:rPr>
        <w:t xml:space="preserve"> (ANRT)</w:t>
      </w:r>
      <w:r w:rsidRPr="007D0A3D">
        <w:t xml:space="preserve">, </w:t>
      </w:r>
      <w:r>
        <w:t>R</w:t>
      </w:r>
      <w:r w:rsidRPr="0059615A">
        <w:t>abat</w:t>
      </w:r>
      <w:r w:rsidRPr="007D0A3D">
        <w:t>, announce</w:t>
      </w:r>
      <w:r>
        <w:t>s</w:t>
      </w:r>
      <w:r w:rsidRPr="007D0A3D">
        <w:t xml:space="preserve"> the </w:t>
      </w:r>
      <w:r>
        <w:t xml:space="preserve">following </w:t>
      </w:r>
      <w:r w:rsidRPr="007D0A3D">
        <w:t>update</w:t>
      </w:r>
      <w:r>
        <w:t>s</w:t>
      </w:r>
      <w:r w:rsidRPr="007D0A3D">
        <w:t xml:space="preserve"> </w:t>
      </w:r>
      <w:r>
        <w:t>to</w:t>
      </w:r>
      <w:r w:rsidRPr="007D0A3D">
        <w:t xml:space="preserve"> the national telephone-numbering plan of Morocco</w:t>
      </w:r>
      <w:r>
        <w:t>.</w:t>
      </w:r>
      <w:r w:rsidRPr="007D0A3D">
        <w:t xml:space="preserve"> </w:t>
      </w:r>
      <w:bookmarkEnd w:id="1022"/>
    </w:p>
    <w:p w14:paraId="1E10948A" w14:textId="77777777" w:rsidR="008F6FDF" w:rsidRDefault="008F6FDF" w:rsidP="008F6FDF">
      <w:pPr>
        <w:pStyle w:val="ListParagraph"/>
        <w:ind w:left="360"/>
        <w:jc w:val="center"/>
        <w:rPr>
          <w:rFonts w:asciiTheme="minorHAnsi" w:hAnsiTheme="minorHAnsi"/>
          <w:bCs/>
          <w:i/>
          <w:iCs/>
          <w:sz w:val="20"/>
          <w:szCs w:val="20"/>
          <w:lang w:val="en-GB"/>
        </w:rPr>
      </w:pPr>
      <w:r w:rsidRPr="00CD54B8">
        <w:rPr>
          <w:rFonts w:asciiTheme="minorHAnsi" w:hAnsiTheme="minorHAnsi"/>
          <w:bCs/>
          <w:i/>
          <w:iCs/>
          <w:sz w:val="20"/>
          <w:szCs w:val="20"/>
          <w:lang w:val="en-GB"/>
        </w:rPr>
        <w:t xml:space="preserve">Description of introduction of new resource </w:t>
      </w:r>
      <w:r>
        <w:rPr>
          <w:rFonts w:asciiTheme="minorHAnsi" w:hAnsiTheme="minorHAnsi"/>
          <w:bCs/>
          <w:i/>
          <w:iCs/>
          <w:sz w:val="20"/>
          <w:szCs w:val="20"/>
          <w:lang w:val="en-GB"/>
        </w:rPr>
        <w:br/>
      </w:r>
      <w:r w:rsidRPr="00CD54B8">
        <w:rPr>
          <w:rFonts w:asciiTheme="minorHAnsi" w:hAnsiTheme="minorHAnsi"/>
          <w:bCs/>
          <w:i/>
          <w:iCs/>
          <w:sz w:val="20"/>
          <w:szCs w:val="20"/>
          <w:lang w:val="en-GB"/>
        </w:rPr>
        <w:t>for national E.164 numbering plan for country code +212:</w:t>
      </w:r>
    </w:p>
    <w:p w14:paraId="7D1F27A1" w14:textId="77777777" w:rsidR="008F6FDF" w:rsidRPr="00CD54B8" w:rsidRDefault="008F6FDF" w:rsidP="008F6FDF">
      <w:pPr>
        <w:pStyle w:val="ListParagraph"/>
        <w:ind w:left="360"/>
        <w:rPr>
          <w:rFonts w:asciiTheme="minorHAnsi" w:eastAsiaTheme="minorEastAsia" w:hAnsiTheme="minorHAnsi"/>
          <w:i/>
          <w:iCs/>
          <w:sz w:val="20"/>
          <w:szCs w:val="20"/>
          <w:lang w:val="en-GB" w:eastAsia="zh-CN"/>
        </w:rPr>
      </w:pPr>
    </w:p>
    <w:p w14:paraId="2F403FDA" w14:textId="77777777" w:rsidR="008F6FDF" w:rsidRPr="00AF60D2" w:rsidRDefault="008F6FDF" w:rsidP="008F6FDF">
      <w:pPr>
        <w:pStyle w:val="ListParagraph"/>
        <w:numPr>
          <w:ilvl w:val="0"/>
          <w:numId w:val="11"/>
        </w:numPr>
        <w:overflowPunct/>
        <w:autoSpaceDE/>
        <w:autoSpaceDN/>
        <w:adjustRightInd/>
        <w:spacing w:before="0" w:line="240" w:lineRule="auto"/>
        <w:jc w:val="left"/>
        <w:textAlignment w:val="auto"/>
        <w:rPr>
          <w:rFonts w:asciiTheme="minorHAnsi" w:eastAsiaTheme="minorEastAsia" w:hAnsiTheme="minorHAnsi"/>
          <w:sz w:val="20"/>
          <w:szCs w:val="20"/>
          <w:lang w:val="en-GB" w:eastAsia="zh-CN"/>
        </w:rPr>
      </w:pPr>
      <w:r w:rsidRPr="00AF60D2">
        <w:rPr>
          <w:rFonts w:asciiTheme="minorHAnsi" w:eastAsiaTheme="minorEastAsia" w:hAnsiTheme="minorHAnsi"/>
          <w:sz w:val="20"/>
          <w:szCs w:val="20"/>
          <w:lang w:val="en-GB" w:eastAsia="zh-CN"/>
        </w:rPr>
        <w:t>new NDCs below have recently been introduced as follows:</w:t>
      </w:r>
    </w:p>
    <w:p w14:paraId="4EDE6B7B" w14:textId="77777777" w:rsidR="008F6FDF" w:rsidRPr="0007252F" w:rsidRDefault="008F6FDF" w:rsidP="008F6FDF">
      <w:pPr>
        <w:rPr>
          <w:rFonts w:eastAsiaTheme="minorEastAsia"/>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0"/>
        <w:gridCol w:w="1063"/>
        <w:gridCol w:w="1240"/>
        <w:gridCol w:w="2651"/>
        <w:gridCol w:w="2475"/>
      </w:tblGrid>
      <w:tr w:rsidR="008F6FDF" w:rsidRPr="0007252F" w14:paraId="3726E709" w14:textId="77777777" w:rsidTr="00835056">
        <w:trPr>
          <w:cantSplit/>
          <w:tblHeader/>
        </w:trPr>
        <w:tc>
          <w:tcPr>
            <w:tcW w:w="2250" w:type="dxa"/>
            <w:vMerge w:val="restart"/>
            <w:vAlign w:val="center"/>
          </w:tcPr>
          <w:p w14:paraId="45CE2CFE" w14:textId="77777777" w:rsidR="008F6FDF" w:rsidRPr="0007252F" w:rsidRDefault="008F6FDF" w:rsidP="00835056">
            <w:pPr>
              <w:pStyle w:val="Tableheadnobold"/>
            </w:pPr>
            <w:bookmarkStart w:id="1023" w:name="_Hlk88493930"/>
            <w:r w:rsidRPr="0007252F">
              <w:t>NDC (national destination code) or leading digits of N(S)N (national (significant) number)</w:t>
            </w:r>
          </w:p>
        </w:tc>
        <w:tc>
          <w:tcPr>
            <w:tcW w:w="2340" w:type="dxa"/>
            <w:gridSpan w:val="2"/>
            <w:vAlign w:val="center"/>
          </w:tcPr>
          <w:p w14:paraId="11A0E7EA" w14:textId="77777777" w:rsidR="008F6FDF" w:rsidRPr="0007252F" w:rsidRDefault="008F6FDF" w:rsidP="00835056">
            <w:pPr>
              <w:pStyle w:val="Tableheadnobold"/>
              <w:rPr>
                <w:rFonts w:cs="Calibri"/>
              </w:rPr>
            </w:pPr>
            <w:r w:rsidRPr="0007252F">
              <w:rPr>
                <w:rFonts w:cs="Calibri"/>
              </w:rPr>
              <w:t>N(S)N number length</w:t>
            </w:r>
          </w:p>
        </w:tc>
        <w:tc>
          <w:tcPr>
            <w:tcW w:w="2700" w:type="dxa"/>
            <w:vMerge w:val="restart"/>
            <w:vAlign w:val="center"/>
          </w:tcPr>
          <w:p w14:paraId="64EDB51A" w14:textId="77777777" w:rsidR="008F6FDF" w:rsidRPr="0007252F" w:rsidRDefault="008F6FDF" w:rsidP="00835056">
            <w:pPr>
              <w:pStyle w:val="Tableheadnobold"/>
              <w:rPr>
                <w:rFonts w:cs="Calibri"/>
              </w:rPr>
            </w:pPr>
            <w:r w:rsidRPr="0007252F">
              <w:rPr>
                <w:rFonts w:cs="Calibri"/>
              </w:rPr>
              <w:t>Usage of E.164 number</w:t>
            </w:r>
          </w:p>
        </w:tc>
        <w:tc>
          <w:tcPr>
            <w:tcW w:w="2520" w:type="dxa"/>
            <w:vMerge w:val="restart"/>
            <w:tcMar>
              <w:left w:w="85" w:type="dxa"/>
              <w:right w:w="85" w:type="dxa"/>
            </w:tcMar>
            <w:vAlign w:val="center"/>
          </w:tcPr>
          <w:p w14:paraId="0E499006" w14:textId="77777777" w:rsidR="008F6FDF" w:rsidRPr="0007252F" w:rsidRDefault="008F6FDF" w:rsidP="00835056">
            <w:pPr>
              <w:pStyle w:val="Tableheadnobold"/>
              <w:rPr>
                <w:rFonts w:cs="Calibri"/>
              </w:rPr>
            </w:pPr>
            <w:r w:rsidRPr="0007252F">
              <w:rPr>
                <w:rFonts w:cs="Calibri"/>
              </w:rPr>
              <w:t>Additional information</w:t>
            </w:r>
          </w:p>
        </w:tc>
      </w:tr>
      <w:tr w:rsidR="008F6FDF" w:rsidRPr="0007252F" w14:paraId="1CEA1440" w14:textId="77777777" w:rsidTr="00835056">
        <w:trPr>
          <w:cantSplit/>
          <w:tblHeader/>
        </w:trPr>
        <w:tc>
          <w:tcPr>
            <w:tcW w:w="2250" w:type="dxa"/>
            <w:vMerge/>
            <w:vAlign w:val="center"/>
          </w:tcPr>
          <w:p w14:paraId="6A7A083A" w14:textId="77777777" w:rsidR="008F6FDF" w:rsidRPr="0007252F" w:rsidRDefault="008F6FDF" w:rsidP="00835056">
            <w:pPr>
              <w:pStyle w:val="Tableheadnobold"/>
              <w:rPr>
                <w:rFonts w:cs="Calibri"/>
                <w:b/>
              </w:rPr>
            </w:pPr>
          </w:p>
        </w:tc>
        <w:tc>
          <w:tcPr>
            <w:tcW w:w="1080" w:type="dxa"/>
            <w:vAlign w:val="center"/>
          </w:tcPr>
          <w:p w14:paraId="669A8F9B" w14:textId="77777777" w:rsidR="008F6FDF" w:rsidRPr="0007252F" w:rsidRDefault="008F6FDF" w:rsidP="00835056">
            <w:pPr>
              <w:pStyle w:val="Tableheadnobold"/>
              <w:rPr>
                <w:rFonts w:cs="Calibri"/>
              </w:rPr>
            </w:pPr>
            <w:r w:rsidRPr="0007252F">
              <w:rPr>
                <w:rFonts w:cs="Calibri"/>
              </w:rPr>
              <w:t>Maximum length</w:t>
            </w:r>
          </w:p>
        </w:tc>
        <w:tc>
          <w:tcPr>
            <w:tcW w:w="1260" w:type="dxa"/>
            <w:vAlign w:val="center"/>
          </w:tcPr>
          <w:p w14:paraId="528414C9" w14:textId="77777777" w:rsidR="008F6FDF" w:rsidRPr="0007252F" w:rsidRDefault="008F6FDF" w:rsidP="00835056">
            <w:pPr>
              <w:pStyle w:val="Tableheadnobold"/>
              <w:rPr>
                <w:rFonts w:cs="Calibri"/>
              </w:rPr>
            </w:pPr>
            <w:r w:rsidRPr="0007252F">
              <w:rPr>
                <w:rFonts w:cs="Calibri"/>
              </w:rPr>
              <w:t>Minimum length</w:t>
            </w:r>
          </w:p>
        </w:tc>
        <w:tc>
          <w:tcPr>
            <w:tcW w:w="2700" w:type="dxa"/>
            <w:vMerge/>
            <w:vAlign w:val="center"/>
          </w:tcPr>
          <w:p w14:paraId="301E36F1" w14:textId="77777777" w:rsidR="008F6FDF" w:rsidRPr="0007252F" w:rsidRDefault="008F6FDF" w:rsidP="00835056">
            <w:pPr>
              <w:pStyle w:val="Tableheadnobold"/>
              <w:rPr>
                <w:rFonts w:cs="Calibri"/>
                <w:b/>
              </w:rPr>
            </w:pPr>
          </w:p>
        </w:tc>
        <w:tc>
          <w:tcPr>
            <w:tcW w:w="2520" w:type="dxa"/>
            <w:vMerge/>
            <w:tcMar>
              <w:left w:w="68" w:type="dxa"/>
              <w:right w:w="68" w:type="dxa"/>
            </w:tcMar>
            <w:vAlign w:val="center"/>
          </w:tcPr>
          <w:p w14:paraId="122E7FD0" w14:textId="77777777" w:rsidR="008F6FDF" w:rsidRPr="0007252F" w:rsidRDefault="008F6FDF" w:rsidP="00835056">
            <w:pPr>
              <w:pStyle w:val="Tableheadnobold"/>
              <w:rPr>
                <w:rFonts w:cs="Calibri"/>
                <w:b/>
              </w:rPr>
            </w:pPr>
          </w:p>
        </w:tc>
      </w:tr>
      <w:bookmarkEnd w:id="1023"/>
      <w:tr w:rsidR="008F6FDF" w:rsidRPr="00B85E59" w14:paraId="7C39CE9D" w14:textId="77777777" w:rsidTr="00835056">
        <w:tblPrEx>
          <w:jc w:val="center"/>
        </w:tblPrEx>
        <w:trPr>
          <w:cantSplit/>
          <w:jc w:val="center"/>
        </w:trPr>
        <w:tc>
          <w:tcPr>
            <w:tcW w:w="2250" w:type="dxa"/>
            <w:tcBorders>
              <w:top w:val="single" w:sz="4" w:space="0" w:color="auto"/>
              <w:bottom w:val="single" w:sz="4" w:space="0" w:color="auto"/>
            </w:tcBorders>
          </w:tcPr>
          <w:p w14:paraId="5B178BE1" w14:textId="77777777" w:rsidR="008F6FDF" w:rsidRPr="00115103" w:rsidRDefault="008F6FDF" w:rsidP="00835056">
            <w:pPr>
              <w:pStyle w:val="Tabletextcentred"/>
              <w:rPr>
                <w:lang w:val="fr-FR" w:eastAsia="fr-FR"/>
              </w:rPr>
            </w:pPr>
            <w:r>
              <w:t>730</w:t>
            </w:r>
          </w:p>
        </w:tc>
        <w:tc>
          <w:tcPr>
            <w:tcW w:w="1080" w:type="dxa"/>
            <w:tcBorders>
              <w:top w:val="single" w:sz="4" w:space="0" w:color="auto"/>
              <w:bottom w:val="single" w:sz="4" w:space="0" w:color="auto"/>
            </w:tcBorders>
            <w:vAlign w:val="center"/>
          </w:tcPr>
          <w:p w14:paraId="315E0C28" w14:textId="77777777" w:rsidR="008F6FDF" w:rsidRPr="00AB0F68" w:rsidRDefault="008F6FDF" w:rsidP="00835056">
            <w:pPr>
              <w:pStyle w:val="Tabletextcentred"/>
              <w:rPr>
                <w:lang w:val="fr-FR" w:eastAsia="fr-FR"/>
              </w:rPr>
            </w:pPr>
            <w:r w:rsidRPr="00AB0F68">
              <w:rPr>
                <w:lang w:val="fr-FR" w:eastAsia="fr-FR"/>
              </w:rPr>
              <w:t>9</w:t>
            </w:r>
          </w:p>
        </w:tc>
        <w:tc>
          <w:tcPr>
            <w:tcW w:w="1260" w:type="dxa"/>
            <w:tcBorders>
              <w:top w:val="single" w:sz="4" w:space="0" w:color="auto"/>
              <w:bottom w:val="single" w:sz="4" w:space="0" w:color="auto"/>
            </w:tcBorders>
            <w:vAlign w:val="center"/>
          </w:tcPr>
          <w:p w14:paraId="00053712" w14:textId="77777777" w:rsidR="008F6FDF" w:rsidRPr="00AB0F68" w:rsidRDefault="008F6FDF" w:rsidP="00835056">
            <w:pPr>
              <w:pStyle w:val="Tabletextcentred"/>
              <w:rPr>
                <w:lang w:val="fr-FR" w:eastAsia="fr-FR"/>
              </w:rPr>
            </w:pPr>
            <w:r w:rsidRPr="00AB0F68">
              <w:rPr>
                <w:lang w:val="fr-FR" w:eastAsia="fr-FR"/>
              </w:rPr>
              <w:t>9</w:t>
            </w:r>
          </w:p>
        </w:tc>
        <w:tc>
          <w:tcPr>
            <w:tcW w:w="2700" w:type="dxa"/>
            <w:tcBorders>
              <w:top w:val="single" w:sz="4" w:space="0" w:color="auto"/>
              <w:left w:val="nil"/>
              <w:bottom w:val="single" w:sz="4" w:space="0" w:color="auto"/>
              <w:right w:val="single" w:sz="4" w:space="0" w:color="auto"/>
            </w:tcBorders>
            <w:vAlign w:val="center"/>
          </w:tcPr>
          <w:p w14:paraId="631E6D87" w14:textId="77777777" w:rsidR="008F6FDF" w:rsidRPr="00115103" w:rsidRDefault="008F6FDF" w:rsidP="00835056">
            <w:pPr>
              <w:pStyle w:val="Tabletextcentred"/>
              <w:rPr>
                <w:lang w:val="fr-FR" w:eastAsia="fr-FR"/>
              </w:rPr>
            </w:pPr>
            <w:r>
              <w:rPr>
                <w:lang w:val="fr-FR" w:eastAsia="fr-FR"/>
              </w:rPr>
              <w:t>Mobile services 2G/3G/4G/5G</w:t>
            </w:r>
          </w:p>
        </w:tc>
        <w:tc>
          <w:tcPr>
            <w:tcW w:w="2520" w:type="dxa"/>
            <w:tcBorders>
              <w:top w:val="single" w:sz="4" w:space="0" w:color="auto"/>
              <w:left w:val="nil"/>
              <w:bottom w:val="single" w:sz="4" w:space="0" w:color="auto"/>
              <w:right w:val="single" w:sz="4" w:space="0" w:color="auto"/>
            </w:tcBorders>
            <w:vAlign w:val="center"/>
          </w:tcPr>
          <w:p w14:paraId="215CB288" w14:textId="77777777" w:rsidR="008F6FDF" w:rsidRPr="00115103" w:rsidRDefault="008F6FDF" w:rsidP="00835056">
            <w:pPr>
              <w:pStyle w:val="Tabletextcentred"/>
              <w:jc w:val="left"/>
              <w:rPr>
                <w:lang w:val="fr-FR" w:eastAsia="fr-FR"/>
              </w:rPr>
            </w:pPr>
            <w:r>
              <w:rPr>
                <w:lang w:val="fr-FR" w:eastAsia="fr-FR"/>
              </w:rPr>
              <w:t>Medi Telecom</w:t>
            </w:r>
            <w:r w:rsidRPr="00E8060F">
              <w:rPr>
                <w:vertAlign w:val="superscript"/>
                <w:lang w:val="fr-FR" w:eastAsia="fr-FR"/>
              </w:rPr>
              <w:t>1</w:t>
            </w:r>
          </w:p>
        </w:tc>
      </w:tr>
      <w:tr w:rsidR="008F6FDF" w:rsidRPr="00E101FB" w14:paraId="72FDF840" w14:textId="77777777" w:rsidTr="00835056">
        <w:tblPrEx>
          <w:jc w:val="center"/>
        </w:tblPrEx>
        <w:trPr>
          <w:cantSplit/>
          <w:jc w:val="center"/>
        </w:trPr>
        <w:tc>
          <w:tcPr>
            <w:tcW w:w="2250" w:type="dxa"/>
            <w:tcBorders>
              <w:top w:val="single" w:sz="4" w:space="0" w:color="auto"/>
              <w:bottom w:val="single" w:sz="4" w:space="0" w:color="auto"/>
            </w:tcBorders>
          </w:tcPr>
          <w:p w14:paraId="50B85A9D" w14:textId="77777777" w:rsidR="008F6FDF" w:rsidRPr="00115103" w:rsidRDefault="008F6FDF" w:rsidP="00835056">
            <w:pPr>
              <w:pStyle w:val="Tabletextcentred"/>
              <w:rPr>
                <w:lang w:val="fr-FR" w:eastAsia="fr-FR"/>
              </w:rPr>
            </w:pPr>
            <w:r>
              <w:t>731</w:t>
            </w:r>
          </w:p>
        </w:tc>
        <w:tc>
          <w:tcPr>
            <w:tcW w:w="1080" w:type="dxa"/>
            <w:tcBorders>
              <w:top w:val="single" w:sz="4" w:space="0" w:color="auto"/>
              <w:bottom w:val="single" w:sz="4" w:space="0" w:color="auto"/>
            </w:tcBorders>
            <w:vAlign w:val="center"/>
          </w:tcPr>
          <w:p w14:paraId="4B79235C" w14:textId="77777777" w:rsidR="008F6FDF" w:rsidRPr="00AB0F68" w:rsidRDefault="008F6FDF" w:rsidP="00835056">
            <w:pPr>
              <w:pStyle w:val="Tabletextcentred"/>
              <w:rPr>
                <w:lang w:val="fr-FR" w:eastAsia="fr-FR"/>
              </w:rPr>
            </w:pPr>
            <w:r w:rsidRPr="00AB0F68">
              <w:rPr>
                <w:lang w:val="fr-FR" w:eastAsia="fr-FR"/>
              </w:rPr>
              <w:t>9</w:t>
            </w:r>
          </w:p>
        </w:tc>
        <w:tc>
          <w:tcPr>
            <w:tcW w:w="1260" w:type="dxa"/>
            <w:tcBorders>
              <w:top w:val="single" w:sz="4" w:space="0" w:color="auto"/>
              <w:bottom w:val="single" w:sz="4" w:space="0" w:color="auto"/>
            </w:tcBorders>
            <w:vAlign w:val="center"/>
          </w:tcPr>
          <w:p w14:paraId="014E5099" w14:textId="77777777" w:rsidR="008F6FDF" w:rsidRPr="00AB0F68" w:rsidRDefault="008F6FDF" w:rsidP="00835056">
            <w:pPr>
              <w:pStyle w:val="Tabletextcentred"/>
              <w:rPr>
                <w:lang w:val="fr-FR" w:eastAsia="fr-FR"/>
              </w:rPr>
            </w:pPr>
            <w:r w:rsidRPr="00AB0F68">
              <w:rPr>
                <w:lang w:val="fr-FR" w:eastAsia="fr-FR"/>
              </w:rPr>
              <w:t>9</w:t>
            </w:r>
          </w:p>
        </w:tc>
        <w:tc>
          <w:tcPr>
            <w:tcW w:w="2700" w:type="dxa"/>
            <w:tcBorders>
              <w:top w:val="single" w:sz="4" w:space="0" w:color="auto"/>
              <w:left w:val="nil"/>
              <w:bottom w:val="single" w:sz="4" w:space="0" w:color="auto"/>
              <w:right w:val="single" w:sz="4" w:space="0" w:color="auto"/>
            </w:tcBorders>
            <w:vAlign w:val="center"/>
          </w:tcPr>
          <w:p w14:paraId="3476BEB2" w14:textId="77777777" w:rsidR="008F6FDF" w:rsidRPr="00AB0F68" w:rsidRDefault="008F6FDF" w:rsidP="00835056">
            <w:pPr>
              <w:pStyle w:val="Tabletextcentred"/>
              <w:rPr>
                <w:lang w:val="fr-FR" w:eastAsia="fr-FR"/>
              </w:rPr>
            </w:pPr>
            <w:r>
              <w:rPr>
                <w:lang w:val="fr-FR" w:eastAsia="fr-FR"/>
              </w:rPr>
              <w:t>Mobile services 2G/3G/4G/5G</w:t>
            </w:r>
          </w:p>
        </w:tc>
        <w:tc>
          <w:tcPr>
            <w:tcW w:w="2520" w:type="dxa"/>
            <w:tcBorders>
              <w:top w:val="single" w:sz="4" w:space="0" w:color="auto"/>
              <w:left w:val="nil"/>
              <w:bottom w:val="single" w:sz="4" w:space="0" w:color="auto"/>
              <w:right w:val="single" w:sz="4" w:space="0" w:color="auto"/>
            </w:tcBorders>
            <w:vAlign w:val="center"/>
          </w:tcPr>
          <w:p w14:paraId="4A7E8696" w14:textId="77777777" w:rsidR="008F6FDF" w:rsidRPr="006B0504" w:rsidRDefault="008F6FDF" w:rsidP="00835056">
            <w:pPr>
              <w:pStyle w:val="Tabletextcentred"/>
              <w:jc w:val="left"/>
              <w:rPr>
                <w:lang w:val="fr-FR" w:eastAsia="fr-FR"/>
              </w:rPr>
            </w:pPr>
            <w:r>
              <w:rPr>
                <w:lang w:val="fr-FR" w:eastAsia="fr-FR"/>
              </w:rPr>
              <w:t>Medi Telecom</w:t>
            </w:r>
          </w:p>
        </w:tc>
      </w:tr>
    </w:tbl>
    <w:p w14:paraId="1429A9FC" w14:textId="77777777" w:rsidR="008F6FDF" w:rsidRDefault="008F6FDF" w:rsidP="008F6FDF">
      <w:pPr>
        <w:rPr>
          <w:rFonts w:eastAsiaTheme="minorEastAsia"/>
          <w:lang w:eastAsia="zh-CN"/>
        </w:rPr>
      </w:pPr>
      <w:r w:rsidRPr="00E8060F">
        <w:rPr>
          <w:rFonts w:eastAsiaTheme="minorEastAsia"/>
          <w:vertAlign w:val="superscript"/>
          <w:lang w:eastAsia="zh-CN"/>
        </w:rPr>
        <w:t>1</w:t>
      </w:r>
      <w:r>
        <w:rPr>
          <w:rFonts w:eastAsiaTheme="minorEastAsia"/>
          <w:lang w:eastAsia="zh-CN"/>
        </w:rPr>
        <w:t xml:space="preserve">  ORANGE</w:t>
      </w:r>
    </w:p>
    <w:p w14:paraId="1D6AF068" w14:textId="77777777" w:rsidR="008F6FDF" w:rsidRPr="00AC5AD9" w:rsidRDefault="008F6FDF" w:rsidP="008F6FDF">
      <w:pPr>
        <w:spacing w:before="240"/>
        <w:rPr>
          <w:rFonts w:eastAsiaTheme="minorEastAsia"/>
          <w:lang w:eastAsia="zh-CN"/>
        </w:rPr>
      </w:pPr>
      <w:r w:rsidRPr="007740A4">
        <w:rPr>
          <w:rFonts w:eastAsiaTheme="minorEastAsia"/>
          <w:lang w:eastAsia="zh-CN"/>
        </w:rPr>
        <w:t>Contact:</w:t>
      </w:r>
    </w:p>
    <w:p w14:paraId="2A9580AD" w14:textId="77777777" w:rsidR="008F6FDF" w:rsidRPr="007D0A3D" w:rsidRDefault="008F6FDF" w:rsidP="008F6FDF">
      <w:pPr>
        <w:spacing w:before="0"/>
        <w:ind w:left="720"/>
        <w:rPr>
          <w:lang w:val="fr-CH"/>
        </w:rPr>
      </w:pPr>
      <w:r w:rsidRPr="007D0A3D">
        <w:rPr>
          <w:lang w:val="fr-CH"/>
        </w:rPr>
        <w:t>Agence Nationale de Réglementation des Télécommunications (ANRT)</w:t>
      </w:r>
    </w:p>
    <w:p w14:paraId="44763DD8" w14:textId="77777777" w:rsidR="008F6FDF" w:rsidRPr="007D0A3D" w:rsidRDefault="008F6FDF" w:rsidP="008F6FDF">
      <w:pPr>
        <w:spacing w:before="0"/>
        <w:ind w:left="720"/>
        <w:rPr>
          <w:rFonts w:eastAsiaTheme="minorEastAsia"/>
          <w:lang w:val="fr-CH" w:eastAsia="zh-CN"/>
        </w:rPr>
      </w:pPr>
      <w:r w:rsidRPr="007D0A3D">
        <w:rPr>
          <w:lang w:val="fr-CH"/>
        </w:rPr>
        <w:t>Centre d'affaires</w:t>
      </w:r>
    </w:p>
    <w:p w14:paraId="072F6EE0" w14:textId="77777777" w:rsidR="008F6FDF" w:rsidRPr="00CB059D" w:rsidRDefault="008F6FDF" w:rsidP="008F6FDF">
      <w:pPr>
        <w:spacing w:before="0"/>
        <w:ind w:left="720"/>
        <w:rPr>
          <w:rFonts w:eastAsiaTheme="minorEastAsia"/>
          <w:lang w:val="fr-FR" w:eastAsia="zh-CN"/>
        </w:rPr>
      </w:pPr>
      <w:r w:rsidRPr="00CB059D">
        <w:rPr>
          <w:rFonts w:eastAsiaTheme="minorEastAsia"/>
          <w:lang w:val="fr-FR" w:eastAsia="zh-CN"/>
        </w:rPr>
        <w:t>Boulevard Ar-Riad, Hay Riad</w:t>
      </w:r>
    </w:p>
    <w:p w14:paraId="41BD2DF7" w14:textId="77777777" w:rsidR="008F6FDF" w:rsidRPr="008F6FDF" w:rsidRDefault="008F6FDF" w:rsidP="008F6FDF">
      <w:pPr>
        <w:spacing w:before="0"/>
        <w:ind w:left="720"/>
        <w:rPr>
          <w:rFonts w:eastAsiaTheme="minorEastAsia"/>
          <w:lang w:val="it-IT" w:eastAsia="zh-CN"/>
        </w:rPr>
      </w:pPr>
      <w:r w:rsidRPr="008F6FDF">
        <w:rPr>
          <w:rFonts w:eastAsiaTheme="minorEastAsia"/>
          <w:lang w:val="it-IT" w:eastAsia="zh-CN"/>
        </w:rPr>
        <w:t>B.P. 2939</w:t>
      </w:r>
    </w:p>
    <w:p w14:paraId="1199251D" w14:textId="77777777" w:rsidR="008F6FDF" w:rsidRPr="008F6FDF" w:rsidRDefault="008F6FDF" w:rsidP="008F6FDF">
      <w:pPr>
        <w:spacing w:before="0"/>
        <w:ind w:left="720"/>
        <w:rPr>
          <w:rFonts w:eastAsiaTheme="minorEastAsia"/>
          <w:lang w:val="it-IT" w:eastAsia="zh-CN"/>
        </w:rPr>
      </w:pPr>
      <w:r w:rsidRPr="008F6FDF">
        <w:rPr>
          <w:rFonts w:eastAsiaTheme="minorEastAsia"/>
          <w:lang w:val="it-IT" w:eastAsia="zh-CN"/>
        </w:rPr>
        <w:t>RABAT 10100</w:t>
      </w:r>
    </w:p>
    <w:p w14:paraId="3B318ED8" w14:textId="77777777" w:rsidR="008F6FDF" w:rsidRPr="008F6FDF" w:rsidRDefault="008F6FDF" w:rsidP="008F6FDF">
      <w:pPr>
        <w:spacing w:before="0"/>
        <w:ind w:left="720"/>
        <w:rPr>
          <w:rFonts w:eastAsiaTheme="minorEastAsia"/>
          <w:lang w:val="it-IT" w:eastAsia="zh-CN"/>
        </w:rPr>
      </w:pPr>
      <w:r w:rsidRPr="008F6FDF">
        <w:rPr>
          <w:rFonts w:eastAsiaTheme="minorEastAsia"/>
          <w:lang w:val="it-IT" w:eastAsia="zh-CN"/>
        </w:rPr>
        <w:t>Morocco</w:t>
      </w:r>
    </w:p>
    <w:p w14:paraId="7741CEFB" w14:textId="1A94C840" w:rsidR="008F6FDF" w:rsidRPr="008F6FDF" w:rsidRDefault="008F6FDF" w:rsidP="00835056">
      <w:pPr>
        <w:tabs>
          <w:tab w:val="left" w:pos="1276"/>
        </w:tabs>
        <w:spacing w:before="0"/>
        <w:ind w:left="720"/>
        <w:rPr>
          <w:rFonts w:eastAsiaTheme="minorEastAsia"/>
          <w:lang w:val="it-IT" w:eastAsia="zh-CN"/>
        </w:rPr>
      </w:pPr>
      <w:r w:rsidRPr="008F6FDF">
        <w:rPr>
          <w:rFonts w:eastAsiaTheme="minorEastAsia"/>
          <w:lang w:val="it-IT" w:eastAsia="zh-CN"/>
        </w:rPr>
        <w:t xml:space="preserve">Tel:  </w:t>
      </w:r>
      <w:r w:rsidRPr="008F6FDF">
        <w:rPr>
          <w:rFonts w:eastAsiaTheme="minorEastAsia"/>
          <w:lang w:val="it-IT" w:eastAsia="zh-CN"/>
        </w:rPr>
        <w:tab/>
        <w:t>+2125 37 71 85 64</w:t>
      </w:r>
    </w:p>
    <w:p w14:paraId="32AE5D35" w14:textId="6E979613" w:rsidR="008F6FDF" w:rsidRPr="008F6FDF" w:rsidRDefault="008F6FDF" w:rsidP="00835056">
      <w:pPr>
        <w:tabs>
          <w:tab w:val="left" w:pos="1276"/>
        </w:tabs>
        <w:spacing w:before="0"/>
        <w:ind w:left="720"/>
        <w:rPr>
          <w:rFonts w:eastAsiaTheme="minorEastAsia"/>
          <w:lang w:val="it-IT" w:eastAsia="zh-CN"/>
        </w:rPr>
      </w:pPr>
      <w:r w:rsidRPr="008F6FDF">
        <w:rPr>
          <w:rFonts w:eastAsiaTheme="minorEastAsia"/>
          <w:lang w:val="it-IT" w:eastAsia="zh-CN"/>
        </w:rPr>
        <w:t>E-mail:</w:t>
      </w:r>
      <w:r w:rsidR="00835056">
        <w:rPr>
          <w:rFonts w:eastAsiaTheme="minorEastAsia"/>
          <w:lang w:val="it-IT" w:eastAsia="zh-CN"/>
        </w:rPr>
        <w:tab/>
      </w:r>
      <w:r w:rsidRPr="008F6FDF">
        <w:rPr>
          <w:rFonts w:eastAsiaTheme="minorEastAsia"/>
          <w:lang w:val="it-IT" w:eastAsia="zh-CN"/>
        </w:rPr>
        <w:t xml:space="preserve">numerotation@anrt.ma </w:t>
      </w:r>
    </w:p>
    <w:p w14:paraId="663A94FD" w14:textId="3C34A1B9" w:rsidR="008F6FDF" w:rsidRPr="008F6FDF" w:rsidRDefault="008F6FDF" w:rsidP="00835056">
      <w:pPr>
        <w:tabs>
          <w:tab w:val="left" w:pos="1276"/>
        </w:tabs>
        <w:spacing w:before="0"/>
        <w:ind w:left="720"/>
        <w:rPr>
          <w:rFonts w:eastAsiaTheme="minorEastAsia"/>
          <w:lang w:val="it-IT" w:eastAsia="zh-CN"/>
        </w:rPr>
      </w:pPr>
      <w:r w:rsidRPr="008F6FDF">
        <w:rPr>
          <w:rFonts w:eastAsiaTheme="minorEastAsia"/>
          <w:lang w:val="it-IT" w:eastAsia="zh-CN"/>
        </w:rPr>
        <w:t xml:space="preserve">URL: </w:t>
      </w:r>
      <w:r w:rsidRPr="008F6FDF">
        <w:rPr>
          <w:rFonts w:eastAsiaTheme="minorEastAsia"/>
          <w:lang w:val="it-IT" w:eastAsia="zh-CN"/>
        </w:rPr>
        <w:tab/>
        <w:t>www.anrt.ma</w:t>
      </w:r>
    </w:p>
    <w:p w14:paraId="71668611" w14:textId="6C174331" w:rsidR="005F7FA2" w:rsidRPr="008F6FDF" w:rsidRDefault="005F7FA2" w:rsidP="005F7FA2">
      <w:pPr>
        <w:spacing w:before="0"/>
        <w:ind w:left="567" w:hanging="567"/>
        <w:jc w:val="left"/>
        <w:rPr>
          <w:rFonts w:eastAsia="Batang" w:cstheme="minorHAnsi"/>
          <w:lang w:val="it-IT"/>
        </w:rPr>
      </w:pPr>
    </w:p>
    <w:p w14:paraId="1E19D070" w14:textId="78B82B04" w:rsidR="00007634" w:rsidRPr="008F6FDF" w:rsidRDefault="00007634" w:rsidP="00007634">
      <w:pPr>
        <w:rPr>
          <w:lang w:val="it-IT"/>
        </w:rPr>
      </w:pPr>
      <w:r w:rsidRPr="008F6FDF">
        <w:rPr>
          <w:lang w:val="it-IT"/>
        </w:rPr>
        <w:br w:type="page"/>
      </w:r>
    </w:p>
    <w:p w14:paraId="00F4452C" w14:textId="68DDAF8A" w:rsidR="000460A5" w:rsidRPr="008F6FDF" w:rsidRDefault="000460A5" w:rsidP="00464546">
      <w:pPr>
        <w:pStyle w:val="Heading2grey"/>
        <w:rPr>
          <w:lang w:val="en-GB"/>
        </w:rPr>
      </w:pPr>
      <w:bookmarkStart w:id="1024" w:name="_Toc161924853"/>
      <w:bookmarkStart w:id="1025" w:name="_Toc166081789"/>
      <w:bookmarkStart w:id="1026" w:name="_Toc187412376"/>
      <w:bookmarkStart w:id="1027" w:name="_Toc220086322"/>
      <w:bookmarkEnd w:id="1001"/>
      <w:bookmarkEnd w:id="1002"/>
      <w:bookmarkEnd w:id="1003"/>
      <w:bookmarkEnd w:id="1004"/>
      <w:bookmarkEnd w:id="1005"/>
      <w:bookmarkEnd w:id="1006"/>
      <w:bookmarkEnd w:id="1015"/>
      <w:bookmarkEnd w:id="1016"/>
      <w:bookmarkEnd w:id="1017"/>
      <w:bookmarkEnd w:id="1018"/>
      <w:r w:rsidRPr="008F6FDF">
        <w:rPr>
          <w:lang w:val="en-GB"/>
        </w:rPr>
        <w:lastRenderedPageBreak/>
        <w:t>Service Restrictions</w:t>
      </w:r>
      <w:bookmarkEnd w:id="1007"/>
      <w:bookmarkEnd w:id="1024"/>
      <w:bookmarkEnd w:id="1025"/>
      <w:bookmarkEnd w:id="1026"/>
      <w:bookmarkEnd w:id="1027"/>
    </w:p>
    <w:p w14:paraId="360E4828" w14:textId="3347D3A8" w:rsidR="000460A5" w:rsidRPr="00354780" w:rsidRDefault="000460A5" w:rsidP="000460A5">
      <w:pPr>
        <w:jc w:val="center"/>
      </w:pPr>
      <w:bookmarkStart w:id="1028" w:name="_Toc251059440"/>
      <w:bookmarkStart w:id="1029" w:name="_Toc248829287"/>
      <w:r w:rsidRPr="00354780">
        <w:t xml:space="preserve">See URL: </w:t>
      </w:r>
      <w:hyperlink r:id="rId33" w:history="1">
        <w:r w:rsidRPr="001C7D00">
          <w:rPr>
            <w:rStyle w:val="Hyperlink"/>
            <w:color w:val="auto"/>
            <w:u w:val="none"/>
          </w:rPr>
          <w:t>www.itu.int/pub/T-SP-SR.1-2012</w:t>
        </w:r>
      </w:hyperlink>
    </w:p>
    <w:p w14:paraId="5CF2EF96" w14:textId="77777777" w:rsidR="000460A5" w:rsidRPr="00354780" w:rsidRDefault="000460A5" w:rsidP="000460A5"/>
    <w:tbl>
      <w:tblPr>
        <w:tblW w:w="9639" w:type="dxa"/>
        <w:tblLayout w:type="fixed"/>
        <w:tblLook w:val="04A0" w:firstRow="1" w:lastRow="0" w:firstColumn="1" w:lastColumn="0" w:noHBand="0" w:noVBand="1"/>
      </w:tblPr>
      <w:tblGrid>
        <w:gridCol w:w="123"/>
        <w:gridCol w:w="2876"/>
        <w:gridCol w:w="1821"/>
        <w:gridCol w:w="2570"/>
        <w:gridCol w:w="2249"/>
      </w:tblGrid>
      <w:tr w:rsidR="000460A5" w14:paraId="46D29175" w14:textId="77777777" w:rsidTr="003B2B01">
        <w:trPr>
          <w:gridAfter w:val="2"/>
          <w:wAfter w:w="4253" w:type="dxa"/>
        </w:trPr>
        <w:tc>
          <w:tcPr>
            <w:tcW w:w="2646" w:type="dxa"/>
            <w:gridSpan w:val="2"/>
            <w:vAlign w:val="center"/>
            <w:hideMark/>
          </w:tcPr>
          <w:p w14:paraId="6EDE369D" w14:textId="77777777" w:rsidR="000460A5" w:rsidRDefault="000460A5" w:rsidP="00464546">
            <w:pPr>
              <w:pStyle w:val="Tabletextbold"/>
            </w:pPr>
            <w:r>
              <w:t>Country/geographical area</w:t>
            </w:r>
          </w:p>
        </w:tc>
        <w:tc>
          <w:tcPr>
            <w:tcW w:w="1607" w:type="dxa"/>
            <w:vAlign w:val="center"/>
            <w:hideMark/>
          </w:tcPr>
          <w:p w14:paraId="5DE21F2B" w14:textId="77777777" w:rsidR="000460A5" w:rsidRDefault="000460A5" w:rsidP="00464546">
            <w:pPr>
              <w:pStyle w:val="Tabletextbold"/>
            </w:pPr>
            <w:r>
              <w:t>OB</w:t>
            </w:r>
          </w:p>
        </w:tc>
      </w:tr>
      <w:tr w:rsidR="000460A5" w14:paraId="7E9F4C02" w14:textId="77777777" w:rsidTr="003B2B01">
        <w:trPr>
          <w:gridBefore w:val="1"/>
          <w:wBefore w:w="108" w:type="dxa"/>
        </w:trPr>
        <w:tc>
          <w:tcPr>
            <w:tcW w:w="2538" w:type="dxa"/>
            <w:hideMark/>
          </w:tcPr>
          <w:p w14:paraId="2EC4BC04" w14:textId="77777777" w:rsidR="000460A5" w:rsidRDefault="000460A5" w:rsidP="00464546">
            <w:pPr>
              <w:pStyle w:val="Tabletextbold"/>
            </w:pPr>
            <w:r>
              <w:t>Seychelles</w:t>
            </w:r>
          </w:p>
        </w:tc>
        <w:tc>
          <w:tcPr>
            <w:tcW w:w="1607" w:type="dxa"/>
            <w:hideMark/>
          </w:tcPr>
          <w:p w14:paraId="4C6DBDCB" w14:textId="77777777" w:rsidR="000460A5" w:rsidRDefault="000460A5" w:rsidP="00464546">
            <w:pPr>
              <w:pStyle w:val="Tabletextbold"/>
              <w:rPr>
                <w:lang w:val="fr-CH"/>
              </w:rPr>
            </w:pPr>
            <w:r>
              <w:t>10</w:t>
            </w:r>
            <w:r>
              <w:rPr>
                <w:lang w:val="fr-CH"/>
              </w:rPr>
              <w:t>06 (p.13)</w:t>
            </w:r>
          </w:p>
        </w:tc>
        <w:tc>
          <w:tcPr>
            <w:tcW w:w="2268" w:type="dxa"/>
          </w:tcPr>
          <w:p w14:paraId="2916F482" w14:textId="77777777" w:rsidR="000460A5" w:rsidRDefault="000460A5" w:rsidP="00464546">
            <w:pPr>
              <w:pStyle w:val="Tabletextbold"/>
              <w:rPr>
                <w:lang w:val="fr-CH"/>
              </w:rPr>
            </w:pPr>
          </w:p>
        </w:tc>
        <w:tc>
          <w:tcPr>
            <w:tcW w:w="1985" w:type="dxa"/>
          </w:tcPr>
          <w:p w14:paraId="70AED7F2" w14:textId="77777777" w:rsidR="000460A5" w:rsidRDefault="000460A5" w:rsidP="00464546">
            <w:pPr>
              <w:pStyle w:val="Tabletextbold"/>
              <w:rPr>
                <w:lang w:val="fr-CH"/>
              </w:rPr>
            </w:pPr>
          </w:p>
        </w:tc>
      </w:tr>
      <w:tr w:rsidR="000460A5" w14:paraId="4A94B6D7" w14:textId="77777777" w:rsidTr="003B2B01">
        <w:trPr>
          <w:gridBefore w:val="1"/>
          <w:wBefore w:w="108" w:type="dxa"/>
        </w:trPr>
        <w:tc>
          <w:tcPr>
            <w:tcW w:w="2538" w:type="dxa"/>
            <w:hideMark/>
          </w:tcPr>
          <w:p w14:paraId="4033D48C" w14:textId="77777777" w:rsidR="000460A5" w:rsidRDefault="000460A5" w:rsidP="00464546">
            <w:pPr>
              <w:pStyle w:val="Tabletextbold"/>
            </w:pPr>
            <w:r>
              <w:rPr>
                <w:lang w:val="fr-CH"/>
              </w:rPr>
              <w:t>Slo</w:t>
            </w:r>
            <w:r>
              <w:t>vakia</w:t>
            </w:r>
          </w:p>
        </w:tc>
        <w:tc>
          <w:tcPr>
            <w:tcW w:w="1607" w:type="dxa"/>
            <w:hideMark/>
          </w:tcPr>
          <w:p w14:paraId="1F6DE763" w14:textId="77777777" w:rsidR="000460A5" w:rsidRDefault="000460A5" w:rsidP="00464546">
            <w:pPr>
              <w:pStyle w:val="Tabletextbold"/>
            </w:pPr>
            <w:r>
              <w:t>1007 (p.12)</w:t>
            </w:r>
          </w:p>
        </w:tc>
        <w:tc>
          <w:tcPr>
            <w:tcW w:w="2268" w:type="dxa"/>
          </w:tcPr>
          <w:p w14:paraId="5652835A" w14:textId="77777777" w:rsidR="000460A5" w:rsidRDefault="000460A5" w:rsidP="00464546">
            <w:pPr>
              <w:pStyle w:val="Tabletextbold"/>
            </w:pPr>
          </w:p>
        </w:tc>
        <w:tc>
          <w:tcPr>
            <w:tcW w:w="1985" w:type="dxa"/>
          </w:tcPr>
          <w:p w14:paraId="3685EAFD" w14:textId="77777777" w:rsidR="000460A5" w:rsidRDefault="000460A5" w:rsidP="00464546">
            <w:pPr>
              <w:pStyle w:val="Tabletextbold"/>
            </w:pPr>
          </w:p>
        </w:tc>
      </w:tr>
      <w:tr w:rsidR="000460A5" w14:paraId="0B520560" w14:textId="77777777" w:rsidTr="003B2B01">
        <w:trPr>
          <w:gridBefore w:val="1"/>
          <w:wBefore w:w="108" w:type="dxa"/>
        </w:trPr>
        <w:tc>
          <w:tcPr>
            <w:tcW w:w="2538" w:type="dxa"/>
            <w:hideMark/>
          </w:tcPr>
          <w:p w14:paraId="46372228" w14:textId="77777777" w:rsidR="000460A5" w:rsidRDefault="000460A5" w:rsidP="00464546">
            <w:pPr>
              <w:pStyle w:val="Tabletextbold"/>
            </w:pPr>
            <w:r>
              <w:t>Malaysia</w:t>
            </w:r>
          </w:p>
        </w:tc>
        <w:tc>
          <w:tcPr>
            <w:tcW w:w="1607" w:type="dxa"/>
            <w:hideMark/>
          </w:tcPr>
          <w:p w14:paraId="4C264062" w14:textId="77777777" w:rsidR="000460A5" w:rsidRDefault="000460A5" w:rsidP="00464546">
            <w:pPr>
              <w:pStyle w:val="Tabletextbold"/>
            </w:pPr>
            <w:r>
              <w:t>1013 (p.5)</w:t>
            </w:r>
          </w:p>
        </w:tc>
        <w:tc>
          <w:tcPr>
            <w:tcW w:w="2268" w:type="dxa"/>
          </w:tcPr>
          <w:p w14:paraId="7280BFFF" w14:textId="77777777" w:rsidR="000460A5" w:rsidRDefault="000460A5" w:rsidP="00464546">
            <w:pPr>
              <w:pStyle w:val="Tabletextbold"/>
            </w:pPr>
          </w:p>
        </w:tc>
        <w:tc>
          <w:tcPr>
            <w:tcW w:w="1985" w:type="dxa"/>
          </w:tcPr>
          <w:p w14:paraId="50529604" w14:textId="77777777" w:rsidR="000460A5" w:rsidRDefault="000460A5" w:rsidP="00464546">
            <w:pPr>
              <w:pStyle w:val="Tabletextbold"/>
            </w:pPr>
          </w:p>
        </w:tc>
      </w:tr>
      <w:tr w:rsidR="000460A5" w14:paraId="5C737670" w14:textId="77777777" w:rsidTr="003B2B01">
        <w:trPr>
          <w:gridBefore w:val="1"/>
          <w:wBefore w:w="108" w:type="dxa"/>
        </w:trPr>
        <w:tc>
          <w:tcPr>
            <w:tcW w:w="2538" w:type="dxa"/>
            <w:hideMark/>
          </w:tcPr>
          <w:p w14:paraId="64A4F942" w14:textId="77777777" w:rsidR="000460A5" w:rsidRDefault="000460A5" w:rsidP="00464546">
            <w:pPr>
              <w:pStyle w:val="Tabletextbold"/>
            </w:pPr>
            <w:r>
              <w:t>Thailand</w:t>
            </w:r>
          </w:p>
        </w:tc>
        <w:tc>
          <w:tcPr>
            <w:tcW w:w="1607" w:type="dxa"/>
            <w:hideMark/>
          </w:tcPr>
          <w:p w14:paraId="27FB3A76" w14:textId="77777777" w:rsidR="000460A5" w:rsidRDefault="000460A5" w:rsidP="00464546">
            <w:pPr>
              <w:pStyle w:val="Tabletextbold"/>
            </w:pPr>
            <w:r>
              <w:t>1034 (p.5)</w:t>
            </w:r>
          </w:p>
        </w:tc>
        <w:tc>
          <w:tcPr>
            <w:tcW w:w="2268" w:type="dxa"/>
          </w:tcPr>
          <w:p w14:paraId="6BFE8067" w14:textId="77777777" w:rsidR="000460A5" w:rsidRDefault="000460A5" w:rsidP="00464546">
            <w:pPr>
              <w:pStyle w:val="Tabletextbold"/>
            </w:pPr>
          </w:p>
        </w:tc>
        <w:tc>
          <w:tcPr>
            <w:tcW w:w="1985" w:type="dxa"/>
          </w:tcPr>
          <w:p w14:paraId="1D90F0D2" w14:textId="77777777" w:rsidR="000460A5" w:rsidRDefault="000460A5" w:rsidP="00464546">
            <w:pPr>
              <w:pStyle w:val="Tabletextbold"/>
            </w:pPr>
          </w:p>
        </w:tc>
      </w:tr>
      <w:tr w:rsidR="000460A5" w14:paraId="7CF8E426" w14:textId="77777777" w:rsidTr="003B2B01">
        <w:trPr>
          <w:gridBefore w:val="1"/>
          <w:wBefore w:w="108" w:type="dxa"/>
        </w:trPr>
        <w:tc>
          <w:tcPr>
            <w:tcW w:w="2538" w:type="dxa"/>
            <w:hideMark/>
          </w:tcPr>
          <w:p w14:paraId="549391D6" w14:textId="77777777" w:rsidR="000460A5" w:rsidRDefault="000460A5" w:rsidP="00464546">
            <w:pPr>
              <w:pStyle w:val="Tabletextbold"/>
            </w:pPr>
            <w:r>
              <w:t>São Tomé and Principe</w:t>
            </w:r>
          </w:p>
        </w:tc>
        <w:tc>
          <w:tcPr>
            <w:tcW w:w="1607" w:type="dxa"/>
            <w:hideMark/>
          </w:tcPr>
          <w:p w14:paraId="3C4E8ED7" w14:textId="77777777" w:rsidR="000460A5" w:rsidRDefault="000460A5" w:rsidP="00464546">
            <w:pPr>
              <w:pStyle w:val="Tabletextbold"/>
            </w:pPr>
            <w:r>
              <w:t>1039 (p.14)</w:t>
            </w:r>
          </w:p>
        </w:tc>
        <w:tc>
          <w:tcPr>
            <w:tcW w:w="2268" w:type="dxa"/>
          </w:tcPr>
          <w:p w14:paraId="2CCAAE9D" w14:textId="77777777" w:rsidR="000460A5" w:rsidRDefault="000460A5" w:rsidP="00464546">
            <w:pPr>
              <w:pStyle w:val="Tabletextbold"/>
            </w:pPr>
          </w:p>
        </w:tc>
        <w:tc>
          <w:tcPr>
            <w:tcW w:w="1985" w:type="dxa"/>
          </w:tcPr>
          <w:p w14:paraId="76999513" w14:textId="77777777" w:rsidR="000460A5" w:rsidRDefault="000460A5" w:rsidP="00464546">
            <w:pPr>
              <w:pStyle w:val="Tabletextbold"/>
            </w:pPr>
          </w:p>
        </w:tc>
      </w:tr>
      <w:tr w:rsidR="000460A5" w14:paraId="62AB293E" w14:textId="77777777" w:rsidTr="003B2B01">
        <w:trPr>
          <w:gridBefore w:val="1"/>
          <w:wBefore w:w="108" w:type="dxa"/>
        </w:trPr>
        <w:tc>
          <w:tcPr>
            <w:tcW w:w="2538" w:type="dxa"/>
            <w:hideMark/>
          </w:tcPr>
          <w:p w14:paraId="73557585" w14:textId="77777777" w:rsidR="000460A5" w:rsidRDefault="000460A5" w:rsidP="00464546">
            <w:pPr>
              <w:pStyle w:val="Tabletextbold"/>
            </w:pPr>
            <w:r>
              <w:t>Uruguay</w:t>
            </w:r>
          </w:p>
        </w:tc>
        <w:tc>
          <w:tcPr>
            <w:tcW w:w="1607" w:type="dxa"/>
            <w:hideMark/>
          </w:tcPr>
          <w:p w14:paraId="308A68ED" w14:textId="77777777" w:rsidR="000460A5" w:rsidRDefault="000460A5" w:rsidP="00464546">
            <w:pPr>
              <w:pStyle w:val="Tabletextbold"/>
            </w:pPr>
            <w:r>
              <w:t>1039 (p.14)</w:t>
            </w:r>
          </w:p>
        </w:tc>
        <w:tc>
          <w:tcPr>
            <w:tcW w:w="2268" w:type="dxa"/>
          </w:tcPr>
          <w:p w14:paraId="48E81E72" w14:textId="77777777" w:rsidR="000460A5" w:rsidRDefault="000460A5" w:rsidP="00464546">
            <w:pPr>
              <w:pStyle w:val="Tabletextbold"/>
            </w:pPr>
          </w:p>
        </w:tc>
        <w:tc>
          <w:tcPr>
            <w:tcW w:w="1985" w:type="dxa"/>
          </w:tcPr>
          <w:p w14:paraId="0BE4C6CC" w14:textId="77777777" w:rsidR="000460A5" w:rsidRDefault="000460A5" w:rsidP="00464546">
            <w:pPr>
              <w:pStyle w:val="Tabletextbold"/>
            </w:pPr>
          </w:p>
        </w:tc>
      </w:tr>
      <w:tr w:rsidR="000460A5" w14:paraId="0E90CDC9" w14:textId="77777777" w:rsidTr="003B2B01">
        <w:trPr>
          <w:gridBefore w:val="1"/>
          <w:wBefore w:w="108" w:type="dxa"/>
        </w:trPr>
        <w:tc>
          <w:tcPr>
            <w:tcW w:w="2538" w:type="dxa"/>
            <w:hideMark/>
          </w:tcPr>
          <w:p w14:paraId="5B5A2502" w14:textId="77777777" w:rsidR="000460A5" w:rsidRDefault="000460A5" w:rsidP="00464546">
            <w:pPr>
              <w:pStyle w:val="Tabletextbold"/>
            </w:pPr>
            <w:r>
              <w:t>Hong Kong, China</w:t>
            </w:r>
          </w:p>
        </w:tc>
        <w:tc>
          <w:tcPr>
            <w:tcW w:w="1607" w:type="dxa"/>
            <w:hideMark/>
          </w:tcPr>
          <w:p w14:paraId="2C4AB6BD" w14:textId="77777777" w:rsidR="000460A5" w:rsidRDefault="000460A5" w:rsidP="00464546">
            <w:pPr>
              <w:pStyle w:val="Tabletextbold"/>
            </w:pPr>
            <w:r>
              <w:t>1068 (p.4)</w:t>
            </w:r>
          </w:p>
        </w:tc>
        <w:tc>
          <w:tcPr>
            <w:tcW w:w="2268" w:type="dxa"/>
          </w:tcPr>
          <w:p w14:paraId="4951318C" w14:textId="77777777" w:rsidR="000460A5" w:rsidRDefault="000460A5" w:rsidP="00464546">
            <w:pPr>
              <w:pStyle w:val="Tabletextbold"/>
            </w:pPr>
          </w:p>
        </w:tc>
        <w:tc>
          <w:tcPr>
            <w:tcW w:w="1985" w:type="dxa"/>
          </w:tcPr>
          <w:p w14:paraId="4AE6AD3D" w14:textId="77777777" w:rsidR="000460A5" w:rsidRDefault="000460A5" w:rsidP="00464546">
            <w:pPr>
              <w:pStyle w:val="Tabletextbold"/>
            </w:pPr>
          </w:p>
        </w:tc>
      </w:tr>
      <w:tr w:rsidR="000460A5" w14:paraId="1034DA84" w14:textId="77777777" w:rsidTr="003B2B01">
        <w:trPr>
          <w:gridBefore w:val="1"/>
          <w:wBefore w:w="108" w:type="dxa"/>
        </w:trPr>
        <w:tc>
          <w:tcPr>
            <w:tcW w:w="2538" w:type="dxa"/>
            <w:hideMark/>
          </w:tcPr>
          <w:p w14:paraId="64335C94" w14:textId="77777777" w:rsidR="000460A5" w:rsidRDefault="000460A5" w:rsidP="00464546">
            <w:pPr>
              <w:pStyle w:val="Tabletextbold"/>
            </w:pPr>
            <w:r>
              <w:t>Ukraine</w:t>
            </w:r>
          </w:p>
        </w:tc>
        <w:tc>
          <w:tcPr>
            <w:tcW w:w="1607" w:type="dxa"/>
            <w:hideMark/>
          </w:tcPr>
          <w:p w14:paraId="21737B53" w14:textId="77777777" w:rsidR="000460A5" w:rsidRDefault="000460A5" w:rsidP="00464546">
            <w:pPr>
              <w:pStyle w:val="Tabletextbold"/>
            </w:pPr>
            <w:r>
              <w:t>1148 (p.5)</w:t>
            </w:r>
          </w:p>
        </w:tc>
        <w:tc>
          <w:tcPr>
            <w:tcW w:w="2268" w:type="dxa"/>
          </w:tcPr>
          <w:p w14:paraId="664EE5A8" w14:textId="77777777" w:rsidR="000460A5" w:rsidRDefault="000460A5" w:rsidP="00464546">
            <w:pPr>
              <w:pStyle w:val="Tabletextbold"/>
            </w:pPr>
          </w:p>
        </w:tc>
        <w:tc>
          <w:tcPr>
            <w:tcW w:w="1985" w:type="dxa"/>
          </w:tcPr>
          <w:p w14:paraId="7BCD5B4F" w14:textId="77777777" w:rsidR="000460A5" w:rsidRDefault="000460A5" w:rsidP="00464546">
            <w:pPr>
              <w:pStyle w:val="Tabletextbold"/>
            </w:pPr>
          </w:p>
        </w:tc>
      </w:tr>
      <w:tr w:rsidR="00E6178A" w14:paraId="2D3A3624" w14:textId="77777777" w:rsidTr="003B2B01">
        <w:trPr>
          <w:gridBefore w:val="1"/>
          <w:wBefore w:w="108" w:type="dxa"/>
        </w:trPr>
        <w:tc>
          <w:tcPr>
            <w:tcW w:w="2538" w:type="dxa"/>
          </w:tcPr>
          <w:p w14:paraId="7FB31C1D" w14:textId="6E852CA0" w:rsidR="00E6178A" w:rsidRDefault="00E6178A" w:rsidP="00464546">
            <w:pPr>
              <w:pStyle w:val="Tabletextbold"/>
            </w:pPr>
            <w:r w:rsidRPr="00E6178A">
              <w:t>Türkiye</w:t>
            </w:r>
          </w:p>
        </w:tc>
        <w:tc>
          <w:tcPr>
            <w:tcW w:w="1607" w:type="dxa"/>
          </w:tcPr>
          <w:p w14:paraId="154A735B" w14:textId="613EC565" w:rsidR="00E6178A" w:rsidRDefault="00E6178A" w:rsidP="00464546">
            <w:pPr>
              <w:pStyle w:val="Tabletextbold"/>
            </w:pPr>
            <w:r>
              <w:t>1286 (p.17)</w:t>
            </w:r>
          </w:p>
        </w:tc>
        <w:tc>
          <w:tcPr>
            <w:tcW w:w="2268" w:type="dxa"/>
          </w:tcPr>
          <w:p w14:paraId="64383669" w14:textId="77777777" w:rsidR="00E6178A" w:rsidRDefault="00E6178A" w:rsidP="00464546">
            <w:pPr>
              <w:pStyle w:val="Tabletextbold"/>
            </w:pPr>
          </w:p>
        </w:tc>
        <w:tc>
          <w:tcPr>
            <w:tcW w:w="1985" w:type="dxa"/>
          </w:tcPr>
          <w:p w14:paraId="5B8C3781" w14:textId="77777777" w:rsidR="00E6178A" w:rsidRDefault="00E6178A" w:rsidP="00464546">
            <w:pPr>
              <w:pStyle w:val="Tabletextbold"/>
            </w:pPr>
          </w:p>
        </w:tc>
      </w:tr>
      <w:tr w:rsidR="007302C2" w:rsidRPr="007302C2" w14:paraId="108B9927" w14:textId="77777777" w:rsidTr="003B2B01">
        <w:trPr>
          <w:gridBefore w:val="1"/>
          <w:wBefore w:w="108" w:type="dxa"/>
        </w:trPr>
        <w:tc>
          <w:tcPr>
            <w:tcW w:w="2538" w:type="dxa"/>
          </w:tcPr>
          <w:p w14:paraId="7A0E17BF" w14:textId="6ED30E74" w:rsidR="007302C2" w:rsidRPr="007302C2" w:rsidRDefault="007302C2" w:rsidP="00464546">
            <w:pPr>
              <w:pStyle w:val="Tabletextbold"/>
            </w:pPr>
            <w:r w:rsidRPr="007302C2">
              <w:rPr>
                <w:rFonts w:cs="Arial"/>
              </w:rPr>
              <w:t>Bangladesh</w:t>
            </w:r>
          </w:p>
        </w:tc>
        <w:tc>
          <w:tcPr>
            <w:tcW w:w="1607" w:type="dxa"/>
          </w:tcPr>
          <w:p w14:paraId="09B202FC" w14:textId="7568B920" w:rsidR="007302C2" w:rsidRPr="007302C2" w:rsidRDefault="007302C2" w:rsidP="00464546">
            <w:pPr>
              <w:pStyle w:val="Tabletextbold"/>
            </w:pPr>
            <w:r w:rsidRPr="007302C2">
              <w:t>1287 (p.16)</w:t>
            </w:r>
          </w:p>
        </w:tc>
        <w:tc>
          <w:tcPr>
            <w:tcW w:w="2268" w:type="dxa"/>
          </w:tcPr>
          <w:p w14:paraId="0D29361F" w14:textId="77777777" w:rsidR="007302C2" w:rsidRPr="007302C2" w:rsidRDefault="007302C2" w:rsidP="00464546">
            <w:pPr>
              <w:pStyle w:val="Tabletextbold"/>
            </w:pPr>
          </w:p>
        </w:tc>
        <w:tc>
          <w:tcPr>
            <w:tcW w:w="1985" w:type="dxa"/>
          </w:tcPr>
          <w:p w14:paraId="010DFC10" w14:textId="77777777" w:rsidR="007302C2" w:rsidRPr="007302C2" w:rsidRDefault="007302C2" w:rsidP="00464546">
            <w:pPr>
              <w:pStyle w:val="Tabletextbold"/>
            </w:pPr>
          </w:p>
        </w:tc>
      </w:tr>
    </w:tbl>
    <w:p w14:paraId="56AFB452" w14:textId="559BFBCE" w:rsidR="000460A5" w:rsidRDefault="000460A5" w:rsidP="000460A5">
      <w:pPr>
        <w:rPr>
          <w:lang w:val="pt-BR"/>
        </w:rPr>
      </w:pPr>
    </w:p>
    <w:p w14:paraId="2DA59ABC" w14:textId="77777777" w:rsidR="000460A5" w:rsidRDefault="000460A5" w:rsidP="000460A5">
      <w:pPr>
        <w:rPr>
          <w:lang w:val="pt-BR"/>
        </w:rPr>
      </w:pPr>
    </w:p>
    <w:p w14:paraId="452DFC2F" w14:textId="77777777" w:rsidR="000460A5" w:rsidRPr="008F6FDF" w:rsidRDefault="000460A5" w:rsidP="00464546">
      <w:pPr>
        <w:pStyle w:val="Heading2grey"/>
        <w:rPr>
          <w:lang w:val="en-GB"/>
        </w:rPr>
      </w:pPr>
      <w:bookmarkStart w:id="1030" w:name="_Toc6411910"/>
      <w:bookmarkStart w:id="1031" w:name="_Toc6215745"/>
      <w:bookmarkStart w:id="1032" w:name="_Toc4420933"/>
      <w:bookmarkStart w:id="1033" w:name="_Toc1570045"/>
      <w:bookmarkStart w:id="1034" w:name="_Toc340537"/>
      <w:bookmarkStart w:id="1035" w:name="_Toc536101953"/>
      <w:bookmarkStart w:id="1036" w:name="_Toc531960788"/>
      <w:bookmarkStart w:id="1037" w:name="_Toc531094571"/>
      <w:bookmarkStart w:id="1038" w:name="_Toc526431484"/>
      <w:bookmarkStart w:id="1039" w:name="_Toc525638296"/>
      <w:bookmarkStart w:id="1040" w:name="_Toc524430965"/>
      <w:bookmarkStart w:id="1041" w:name="_Toc520709571"/>
      <w:bookmarkStart w:id="1042" w:name="_Toc518981889"/>
      <w:bookmarkStart w:id="1043" w:name="_Toc517792336"/>
      <w:bookmarkStart w:id="1044" w:name="_Toc514850725"/>
      <w:bookmarkStart w:id="1045" w:name="_Toc513645658"/>
      <w:bookmarkStart w:id="1046" w:name="_Toc510775356"/>
      <w:bookmarkStart w:id="1047" w:name="_Toc509838135"/>
      <w:bookmarkStart w:id="1048" w:name="_Toc507510722"/>
      <w:bookmarkStart w:id="1049" w:name="_Toc505005339"/>
      <w:bookmarkStart w:id="1050" w:name="_Toc503439023"/>
      <w:bookmarkStart w:id="1051" w:name="_Toc500842109"/>
      <w:bookmarkStart w:id="1052" w:name="_Toc500841785"/>
      <w:bookmarkStart w:id="1053" w:name="_Toc499624467"/>
      <w:bookmarkStart w:id="1054" w:name="_Toc497988321"/>
      <w:bookmarkStart w:id="1055" w:name="_Toc497986900"/>
      <w:bookmarkStart w:id="1056" w:name="_Toc496537204"/>
      <w:bookmarkStart w:id="1057" w:name="_Toc495499936"/>
      <w:bookmarkStart w:id="1058" w:name="_Toc493685650"/>
      <w:bookmarkStart w:id="1059" w:name="_Toc488848860"/>
      <w:bookmarkStart w:id="1060" w:name="_Toc487466270"/>
      <w:bookmarkStart w:id="1061" w:name="_Toc486323175"/>
      <w:bookmarkStart w:id="1062" w:name="_Toc485117071"/>
      <w:bookmarkStart w:id="1063" w:name="_Toc483388292"/>
      <w:bookmarkStart w:id="1064" w:name="_Toc482280105"/>
      <w:bookmarkStart w:id="1065" w:name="_Toc479671310"/>
      <w:bookmarkStart w:id="1066" w:name="_Toc478464765"/>
      <w:bookmarkStart w:id="1067" w:name="_Toc477169055"/>
      <w:bookmarkStart w:id="1068" w:name="_Toc474504484"/>
      <w:bookmarkStart w:id="1069" w:name="_Toc473209551"/>
      <w:bookmarkStart w:id="1070" w:name="_Toc471824668"/>
      <w:bookmarkStart w:id="1071" w:name="_Toc469924992"/>
      <w:bookmarkStart w:id="1072" w:name="_Toc469048951"/>
      <w:bookmarkStart w:id="1073" w:name="_Toc466367273"/>
      <w:bookmarkStart w:id="1074" w:name="_Toc456103336"/>
      <w:bookmarkStart w:id="1075" w:name="_Toc456103220"/>
      <w:bookmarkStart w:id="1076" w:name="_Toc454789160"/>
      <w:bookmarkStart w:id="1077" w:name="_Toc453320525"/>
      <w:bookmarkStart w:id="1078" w:name="_Toc451863144"/>
      <w:bookmarkStart w:id="1079" w:name="_Toc450747476"/>
      <w:bookmarkStart w:id="1080" w:name="_Toc449442776"/>
      <w:bookmarkStart w:id="1081" w:name="_Toc446578882"/>
      <w:bookmarkStart w:id="1082" w:name="_Toc445368597"/>
      <w:bookmarkStart w:id="1083" w:name="_Toc442711621"/>
      <w:bookmarkStart w:id="1084" w:name="_Toc441671604"/>
      <w:bookmarkStart w:id="1085" w:name="_Toc440443797"/>
      <w:bookmarkStart w:id="1086" w:name="_Toc438219175"/>
      <w:bookmarkStart w:id="1087" w:name="_Toc437264288"/>
      <w:bookmarkStart w:id="1088" w:name="_Toc436383070"/>
      <w:bookmarkStart w:id="1089" w:name="_Toc434843835"/>
      <w:bookmarkStart w:id="1090" w:name="_Toc433358221"/>
      <w:bookmarkStart w:id="1091" w:name="_Toc432498841"/>
      <w:bookmarkStart w:id="1092" w:name="_Toc429469055"/>
      <w:bookmarkStart w:id="1093" w:name="_Toc428372304"/>
      <w:bookmarkStart w:id="1094" w:name="_Toc428193357"/>
      <w:bookmarkStart w:id="1095" w:name="_Toc424300249"/>
      <w:bookmarkStart w:id="1096" w:name="_Toc423078776"/>
      <w:bookmarkStart w:id="1097" w:name="_Toc421783563"/>
      <w:bookmarkStart w:id="1098" w:name="_Toc420414840"/>
      <w:bookmarkStart w:id="1099" w:name="_Toc417984362"/>
      <w:bookmarkStart w:id="1100" w:name="_Toc416360079"/>
      <w:bookmarkStart w:id="1101" w:name="_Toc414884969"/>
      <w:bookmarkStart w:id="1102" w:name="_Toc410904540"/>
      <w:bookmarkStart w:id="1103" w:name="_Toc409708237"/>
      <w:bookmarkStart w:id="1104" w:name="_Toc408576642"/>
      <w:bookmarkStart w:id="1105" w:name="_Toc406508021"/>
      <w:bookmarkStart w:id="1106" w:name="_Toc405386783"/>
      <w:bookmarkStart w:id="1107" w:name="_Toc404332317"/>
      <w:bookmarkStart w:id="1108" w:name="_Toc402967105"/>
      <w:bookmarkStart w:id="1109" w:name="_Toc401757925"/>
      <w:bookmarkStart w:id="1110" w:name="_Toc400374879"/>
      <w:bookmarkStart w:id="1111" w:name="_Toc399160641"/>
      <w:bookmarkStart w:id="1112" w:name="_Toc397517658"/>
      <w:bookmarkStart w:id="1113" w:name="_Toc396212813"/>
      <w:bookmarkStart w:id="1114" w:name="_Toc395100466"/>
      <w:bookmarkStart w:id="1115" w:name="_Toc393715491"/>
      <w:bookmarkStart w:id="1116" w:name="_Toc393714487"/>
      <w:bookmarkStart w:id="1117" w:name="_Toc393713420"/>
      <w:bookmarkStart w:id="1118" w:name="_Toc392235889"/>
      <w:bookmarkStart w:id="1119" w:name="_Toc391386075"/>
      <w:bookmarkStart w:id="1120" w:name="_Toc389730887"/>
      <w:bookmarkStart w:id="1121" w:name="_Toc388947563"/>
      <w:bookmarkStart w:id="1122" w:name="_Toc388946330"/>
      <w:bookmarkStart w:id="1123" w:name="_Toc385496802"/>
      <w:bookmarkStart w:id="1124" w:name="_Toc384625710"/>
      <w:bookmarkStart w:id="1125" w:name="_Toc383182316"/>
      <w:bookmarkStart w:id="1126" w:name="_Toc381784233"/>
      <w:bookmarkStart w:id="1127" w:name="_Toc380582900"/>
      <w:bookmarkStart w:id="1128" w:name="_Toc379440375"/>
      <w:bookmarkStart w:id="1129" w:name="_Toc378322722"/>
      <w:bookmarkStart w:id="1130" w:name="_Toc377026501"/>
      <w:bookmarkStart w:id="1131" w:name="_Toc374692772"/>
      <w:bookmarkStart w:id="1132" w:name="_Toc374692695"/>
      <w:bookmarkStart w:id="1133" w:name="_Toc374006641"/>
      <w:bookmarkStart w:id="1134" w:name="_Toc373157833"/>
      <w:bookmarkStart w:id="1135" w:name="_Toc371588867"/>
      <w:bookmarkStart w:id="1136" w:name="_Toc370373501"/>
      <w:bookmarkStart w:id="1137" w:name="_Toc369007892"/>
      <w:bookmarkStart w:id="1138" w:name="_Toc369007688"/>
      <w:bookmarkStart w:id="1139" w:name="_Toc367715554"/>
      <w:bookmarkStart w:id="1140" w:name="_Toc366157715"/>
      <w:bookmarkStart w:id="1141" w:name="_Toc364672358"/>
      <w:bookmarkStart w:id="1142" w:name="_Toc363741409"/>
      <w:bookmarkStart w:id="1143" w:name="_Toc361921569"/>
      <w:bookmarkStart w:id="1144" w:name="_Toc360696838"/>
      <w:bookmarkStart w:id="1145" w:name="_Toc359489438"/>
      <w:bookmarkStart w:id="1146" w:name="_Toc358192589"/>
      <w:bookmarkStart w:id="1147" w:name="_Toc357001962"/>
      <w:bookmarkStart w:id="1148" w:name="_Toc355708879"/>
      <w:bookmarkStart w:id="1149" w:name="_Toc354053853"/>
      <w:bookmarkStart w:id="1150" w:name="_Toc352940516"/>
      <w:bookmarkStart w:id="1151" w:name="_Toc351549911"/>
      <w:bookmarkStart w:id="1152" w:name="_Toc350415590"/>
      <w:bookmarkStart w:id="1153" w:name="_Toc349288272"/>
      <w:bookmarkStart w:id="1154" w:name="_Toc347929611"/>
      <w:bookmarkStart w:id="1155" w:name="_Toc346885966"/>
      <w:bookmarkStart w:id="1156" w:name="_Toc345579844"/>
      <w:bookmarkStart w:id="1157" w:name="_Toc343262689"/>
      <w:bookmarkStart w:id="1158" w:name="_Toc342912869"/>
      <w:bookmarkStart w:id="1159" w:name="_Toc341451238"/>
      <w:bookmarkStart w:id="1160" w:name="_Toc340225540"/>
      <w:bookmarkStart w:id="1161" w:name="_Toc338779393"/>
      <w:bookmarkStart w:id="1162" w:name="_Toc337110352"/>
      <w:bookmarkStart w:id="1163" w:name="_Toc335901526"/>
      <w:bookmarkStart w:id="1164" w:name="_Toc334776207"/>
      <w:bookmarkStart w:id="1165" w:name="_Toc332272672"/>
      <w:bookmarkStart w:id="1166" w:name="_Toc323904394"/>
      <w:bookmarkStart w:id="1167" w:name="_Toc323035741"/>
      <w:bookmarkStart w:id="1168" w:name="_Toc320536978"/>
      <w:bookmarkStart w:id="1169" w:name="_Toc318965022"/>
      <w:bookmarkStart w:id="1170" w:name="_Toc316479984"/>
      <w:bookmarkStart w:id="1171" w:name="_Toc313973328"/>
      <w:bookmarkStart w:id="1172" w:name="_Toc311103663"/>
      <w:bookmarkStart w:id="1173" w:name="_Toc308530351"/>
      <w:bookmarkStart w:id="1174" w:name="_Toc304892186"/>
      <w:bookmarkStart w:id="1175" w:name="_Toc303344268"/>
      <w:bookmarkStart w:id="1176" w:name="_Toc301945313"/>
      <w:bookmarkStart w:id="1177" w:name="_Toc297804739"/>
      <w:bookmarkStart w:id="1178" w:name="_Toc296675488"/>
      <w:bookmarkStart w:id="1179" w:name="_Toc295387918"/>
      <w:bookmarkStart w:id="1180" w:name="_Toc292704993"/>
      <w:bookmarkStart w:id="1181" w:name="_Toc291005409"/>
      <w:bookmarkStart w:id="1182" w:name="_Toc288660300"/>
      <w:bookmarkStart w:id="1183" w:name="_Toc286218735"/>
      <w:bookmarkStart w:id="1184" w:name="_Toc283737224"/>
      <w:bookmarkStart w:id="1185" w:name="_Toc282526058"/>
      <w:bookmarkStart w:id="1186" w:name="_Toc280349226"/>
      <w:bookmarkStart w:id="1187" w:name="_Toc279669170"/>
      <w:bookmarkStart w:id="1188" w:name="_Toc276717184"/>
      <w:bookmarkStart w:id="1189" w:name="_Toc274223848"/>
      <w:bookmarkStart w:id="1190" w:name="_Toc273023374"/>
      <w:bookmarkStart w:id="1191" w:name="_Toc271700513"/>
      <w:bookmarkStart w:id="1192" w:name="_Toc268774044"/>
      <w:bookmarkStart w:id="1193" w:name="_Toc266181259"/>
      <w:bookmarkStart w:id="1194" w:name="_Toc265056512"/>
      <w:bookmarkStart w:id="1195" w:name="_Toc262631833"/>
      <w:bookmarkStart w:id="1196" w:name="_Toc259783162"/>
      <w:bookmarkStart w:id="1197" w:name="_Toc253407167"/>
      <w:bookmarkStart w:id="1198" w:name="_Toc8296068"/>
      <w:bookmarkStart w:id="1199" w:name="_Toc9580681"/>
      <w:bookmarkStart w:id="1200" w:name="_Toc12354369"/>
      <w:bookmarkStart w:id="1201" w:name="_Toc13065958"/>
      <w:bookmarkStart w:id="1202" w:name="_Toc14769333"/>
      <w:bookmarkStart w:id="1203" w:name="_Toc17298855"/>
      <w:bookmarkStart w:id="1204" w:name="_Toc18681557"/>
      <w:bookmarkStart w:id="1205" w:name="_Toc21528585"/>
      <w:bookmarkStart w:id="1206" w:name="_Toc23321872"/>
      <w:bookmarkStart w:id="1207" w:name="_Toc24365713"/>
      <w:bookmarkStart w:id="1208" w:name="_Toc25746890"/>
      <w:bookmarkStart w:id="1209" w:name="_Toc26539919"/>
      <w:bookmarkStart w:id="1210" w:name="_Toc27558707"/>
      <w:bookmarkStart w:id="1211" w:name="_Toc31986491"/>
      <w:bookmarkStart w:id="1212" w:name="_Toc33175457"/>
      <w:bookmarkStart w:id="1213" w:name="_Toc38455870"/>
      <w:bookmarkStart w:id="1214" w:name="_Toc40787347"/>
      <w:bookmarkStart w:id="1215" w:name="_Toc46322979"/>
      <w:bookmarkStart w:id="1216" w:name="_Toc49438647"/>
      <w:bookmarkStart w:id="1217" w:name="_Toc51669586"/>
      <w:bookmarkStart w:id="1218" w:name="_Toc52889727"/>
      <w:bookmarkStart w:id="1219" w:name="_Toc57030870"/>
      <w:bookmarkStart w:id="1220" w:name="_Toc67918828"/>
      <w:bookmarkStart w:id="1221" w:name="_Toc70410773"/>
      <w:bookmarkStart w:id="1222" w:name="_Toc74064889"/>
      <w:bookmarkStart w:id="1223" w:name="_Toc78207947"/>
      <w:bookmarkStart w:id="1224" w:name="_Toc97889189"/>
      <w:bookmarkStart w:id="1225" w:name="_Toc103001301"/>
      <w:bookmarkStart w:id="1226" w:name="_Toc108423200"/>
      <w:bookmarkStart w:id="1227" w:name="_Toc125536231"/>
      <w:bookmarkStart w:id="1228" w:name="_Toc140583970"/>
      <w:bookmarkStart w:id="1229" w:name="_Toc157508794"/>
      <w:bookmarkStart w:id="1230" w:name="_Toc161924854"/>
      <w:bookmarkStart w:id="1231" w:name="_Toc166081790"/>
      <w:bookmarkStart w:id="1232" w:name="_Toc187412377"/>
      <w:bookmarkStart w:id="1233" w:name="_Toc220086323"/>
      <w:r w:rsidRPr="00110E51">
        <w:rPr>
          <w:rFonts w:cs="Arial"/>
          <w:lang w:val="en-GB"/>
        </w:rPr>
        <w:t>Call</w:t>
      </w:r>
      <w:r w:rsidRPr="008F6FDF">
        <w:rPr>
          <w:lang w:val="en-GB"/>
        </w:rPr>
        <w:t>-Back</w:t>
      </w:r>
      <w:r w:rsidRPr="008F6FDF">
        <w:rPr>
          <w:lang w:val="en-GB"/>
        </w:rPr>
        <w:br/>
        <w:t xml:space="preserve">and alternative calling </w:t>
      </w:r>
      <w:r w:rsidRPr="00444BD8">
        <w:rPr>
          <w:lang w:val="en-GB"/>
        </w:rPr>
        <w:t>procedures</w:t>
      </w:r>
      <w:r w:rsidRPr="008F6FDF">
        <w:rPr>
          <w:lang w:val="en-GB"/>
        </w:rPr>
        <w:t xml:space="preserve"> (Res. 21 Rev. PP-06)</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p>
    <w:p w14:paraId="10306168" w14:textId="1AD7B523" w:rsidR="000460A5" w:rsidRDefault="000460A5" w:rsidP="000460A5">
      <w:pPr>
        <w:jc w:val="center"/>
      </w:pPr>
      <w:r>
        <w:t xml:space="preserve">See URL: </w:t>
      </w:r>
      <w:hyperlink r:id="rId34" w:history="1">
        <w:r w:rsidRPr="001C7D00">
          <w:rPr>
            <w:rStyle w:val="Hyperlink"/>
            <w:color w:val="auto"/>
            <w:u w:val="none"/>
          </w:rPr>
          <w:t>www.itu.int/pub/T-SP-PP.RES.21-2011/</w:t>
        </w:r>
      </w:hyperlink>
      <w:r>
        <w:t xml:space="preserve"> </w:t>
      </w:r>
    </w:p>
    <w:p w14:paraId="2B158D74" w14:textId="77777777" w:rsidR="000460A5" w:rsidRDefault="000460A5" w:rsidP="000460A5"/>
    <w:p w14:paraId="74E0573B" w14:textId="77777777" w:rsidR="000460A5" w:rsidRDefault="000460A5" w:rsidP="000460A5"/>
    <w:p w14:paraId="4B7F14D7" w14:textId="77777777" w:rsidR="00DC4352" w:rsidRDefault="00DC4352" w:rsidP="00DC4352">
      <w:r>
        <w:br w:type="page"/>
      </w:r>
    </w:p>
    <w:p w14:paraId="133CBE50" w14:textId="77777777" w:rsidR="00464546" w:rsidRDefault="00464546" w:rsidP="00464546">
      <w:pPr>
        <w:pStyle w:val="Title"/>
      </w:pPr>
      <w:bookmarkStart w:id="1234" w:name="_Toc420414841"/>
      <w:bookmarkStart w:id="1235" w:name="_Toc417984363"/>
      <w:bookmarkStart w:id="1236" w:name="_Toc416360080"/>
      <w:bookmarkStart w:id="1237" w:name="_Toc414884970"/>
      <w:bookmarkStart w:id="1238" w:name="_Toc410904541"/>
      <w:bookmarkStart w:id="1239" w:name="_Toc409708238"/>
      <w:bookmarkStart w:id="1240" w:name="_Toc408576643"/>
      <w:bookmarkStart w:id="1241" w:name="_Toc406508022"/>
      <w:bookmarkStart w:id="1242" w:name="_Toc405386784"/>
      <w:bookmarkStart w:id="1243" w:name="_Toc404332318"/>
      <w:bookmarkStart w:id="1244" w:name="_Toc402967106"/>
      <w:bookmarkStart w:id="1245" w:name="_Toc401757926"/>
      <w:bookmarkStart w:id="1246" w:name="_Toc400374880"/>
      <w:bookmarkStart w:id="1247" w:name="_Toc399160642"/>
      <w:bookmarkStart w:id="1248" w:name="_Toc397517659"/>
      <w:bookmarkStart w:id="1249" w:name="_Toc396212814"/>
      <w:bookmarkStart w:id="1250" w:name="_Toc395100467"/>
      <w:bookmarkStart w:id="1251" w:name="_Toc393715492"/>
      <w:bookmarkStart w:id="1252" w:name="_Toc393714488"/>
      <w:bookmarkStart w:id="1253" w:name="_Toc393713421"/>
      <w:bookmarkStart w:id="1254" w:name="_Toc392235890"/>
      <w:bookmarkStart w:id="1255" w:name="_Toc391386076"/>
      <w:bookmarkStart w:id="1256" w:name="_Toc389730888"/>
      <w:bookmarkStart w:id="1257" w:name="_Toc388947564"/>
      <w:bookmarkStart w:id="1258" w:name="_Toc388946331"/>
      <w:bookmarkStart w:id="1259" w:name="_Toc385496803"/>
      <w:bookmarkStart w:id="1260" w:name="_Toc384625711"/>
      <w:bookmarkStart w:id="1261" w:name="_Toc383182317"/>
      <w:bookmarkStart w:id="1262" w:name="_Toc381784234"/>
      <w:bookmarkStart w:id="1263" w:name="_Toc380582901"/>
      <w:bookmarkStart w:id="1264" w:name="_Toc379440376"/>
      <w:bookmarkStart w:id="1265" w:name="_Toc378322723"/>
      <w:bookmarkStart w:id="1266" w:name="_Toc377026502"/>
      <w:bookmarkStart w:id="1267" w:name="_Toc374692773"/>
      <w:bookmarkStart w:id="1268" w:name="_Toc374692696"/>
      <w:bookmarkStart w:id="1269" w:name="_Toc374006642"/>
      <w:bookmarkStart w:id="1270" w:name="_Toc373157834"/>
      <w:bookmarkStart w:id="1271" w:name="_Toc371588868"/>
      <w:bookmarkStart w:id="1272" w:name="_Toc370373502"/>
      <w:bookmarkStart w:id="1273" w:name="_Toc369007893"/>
      <w:bookmarkStart w:id="1274" w:name="_Toc369007689"/>
      <w:bookmarkStart w:id="1275" w:name="_Toc367715555"/>
      <w:bookmarkStart w:id="1276" w:name="_Toc366157716"/>
      <w:bookmarkStart w:id="1277" w:name="_Toc364672359"/>
      <w:bookmarkStart w:id="1278" w:name="_Toc363741410"/>
      <w:bookmarkStart w:id="1279" w:name="_Toc361921570"/>
      <w:bookmarkStart w:id="1280" w:name="_Toc360696839"/>
      <w:bookmarkStart w:id="1281" w:name="_Toc359489439"/>
      <w:bookmarkStart w:id="1282" w:name="_Toc358192590"/>
      <w:bookmarkStart w:id="1283" w:name="_Toc357001963"/>
      <w:bookmarkStart w:id="1284" w:name="_Toc355708880"/>
      <w:bookmarkStart w:id="1285" w:name="_Toc354053854"/>
      <w:bookmarkStart w:id="1286" w:name="_Toc352940517"/>
      <w:bookmarkStart w:id="1287" w:name="_Toc351549912"/>
      <w:bookmarkStart w:id="1288" w:name="_Toc350415591"/>
      <w:bookmarkStart w:id="1289" w:name="_Toc349288273"/>
      <w:bookmarkStart w:id="1290" w:name="_Toc347929612"/>
      <w:bookmarkStart w:id="1291" w:name="_Toc346885967"/>
      <w:bookmarkStart w:id="1292" w:name="_Toc345579845"/>
      <w:bookmarkStart w:id="1293" w:name="_Toc343262690"/>
      <w:bookmarkStart w:id="1294" w:name="_Toc342912870"/>
      <w:bookmarkStart w:id="1295" w:name="_Toc341451239"/>
      <w:bookmarkStart w:id="1296" w:name="_Toc340225541"/>
      <w:bookmarkStart w:id="1297" w:name="_Toc338779394"/>
      <w:bookmarkStart w:id="1298" w:name="_Toc337110353"/>
      <w:bookmarkStart w:id="1299" w:name="_Toc335901527"/>
      <w:bookmarkStart w:id="1300" w:name="_Toc334776208"/>
      <w:bookmarkStart w:id="1301" w:name="_Toc332272673"/>
      <w:bookmarkStart w:id="1302" w:name="_Toc323904395"/>
      <w:bookmarkStart w:id="1303" w:name="_Toc323035742"/>
      <w:bookmarkStart w:id="1304" w:name="_Toc321820569"/>
      <w:bookmarkStart w:id="1305" w:name="_Toc321311688"/>
      <w:bookmarkStart w:id="1306" w:name="_Toc321233409"/>
      <w:bookmarkStart w:id="1307" w:name="_Toc320536979"/>
      <w:bookmarkStart w:id="1308" w:name="_Toc318965023"/>
      <w:bookmarkStart w:id="1309" w:name="_Toc316479985"/>
      <w:bookmarkStart w:id="1310" w:name="_Toc313973329"/>
      <w:bookmarkStart w:id="1311" w:name="_Toc311103664"/>
      <w:bookmarkStart w:id="1312" w:name="_Toc308530352"/>
      <w:bookmarkStart w:id="1313" w:name="_Toc304892188"/>
      <w:bookmarkStart w:id="1314" w:name="_Toc303344270"/>
      <w:bookmarkStart w:id="1315" w:name="_Toc301945315"/>
      <w:bookmarkStart w:id="1316" w:name="_Toc297804741"/>
      <w:bookmarkStart w:id="1317" w:name="_Toc296675490"/>
      <w:bookmarkStart w:id="1318" w:name="_Toc295387920"/>
      <w:bookmarkStart w:id="1319" w:name="_Toc292704995"/>
      <w:bookmarkStart w:id="1320" w:name="_Toc291005411"/>
      <w:bookmarkStart w:id="1321" w:name="_Toc288660302"/>
      <w:bookmarkStart w:id="1322" w:name="_Toc286218737"/>
      <w:bookmarkStart w:id="1323" w:name="_Toc283737226"/>
      <w:bookmarkStart w:id="1324" w:name="_Toc282526060"/>
      <w:bookmarkStart w:id="1325" w:name="_Toc280349228"/>
      <w:bookmarkStart w:id="1326" w:name="_Toc279669172"/>
      <w:bookmarkStart w:id="1327" w:name="_Toc276717186"/>
      <w:bookmarkStart w:id="1328" w:name="_Toc274223850"/>
      <w:bookmarkStart w:id="1329" w:name="_Toc273023376"/>
      <w:bookmarkStart w:id="1330" w:name="_Toc271700515"/>
      <w:bookmarkStart w:id="1331" w:name="_Toc268774046"/>
      <w:bookmarkStart w:id="1332" w:name="_Toc266181261"/>
      <w:bookmarkStart w:id="1333" w:name="_Toc259783164"/>
      <w:bookmarkStart w:id="1334" w:name="_Toc253407169"/>
      <w:bookmarkStart w:id="1335" w:name="_Toc6411911"/>
      <w:bookmarkStart w:id="1336" w:name="_Toc6215746"/>
      <w:bookmarkStart w:id="1337" w:name="_Toc4420934"/>
      <w:bookmarkStart w:id="1338" w:name="_Toc1570046"/>
      <w:bookmarkStart w:id="1339" w:name="_Toc340538"/>
      <w:bookmarkStart w:id="1340" w:name="_Toc536101954"/>
      <w:bookmarkStart w:id="1341" w:name="_Toc531960789"/>
      <w:bookmarkStart w:id="1342" w:name="_Toc531094572"/>
      <w:bookmarkStart w:id="1343" w:name="_Toc526431485"/>
      <w:bookmarkStart w:id="1344" w:name="_Toc525638297"/>
      <w:bookmarkStart w:id="1345" w:name="_Toc524430966"/>
      <w:bookmarkStart w:id="1346" w:name="_Toc520709572"/>
      <w:bookmarkStart w:id="1347" w:name="_Toc518981890"/>
      <w:bookmarkStart w:id="1348" w:name="_Toc517792337"/>
      <w:bookmarkStart w:id="1349" w:name="_Toc514850726"/>
      <w:bookmarkStart w:id="1350" w:name="_Toc513645659"/>
      <w:bookmarkStart w:id="1351" w:name="_Toc510775357"/>
      <w:bookmarkStart w:id="1352" w:name="_Toc509838136"/>
      <w:bookmarkStart w:id="1353" w:name="_Toc507510723"/>
      <w:bookmarkStart w:id="1354" w:name="_Toc505005340"/>
      <w:bookmarkStart w:id="1355" w:name="_Toc503439024"/>
      <w:bookmarkStart w:id="1356" w:name="_Toc500842110"/>
      <w:bookmarkStart w:id="1357" w:name="_Toc500841786"/>
      <w:bookmarkStart w:id="1358" w:name="_Toc499624468"/>
      <w:bookmarkStart w:id="1359" w:name="_Toc497988322"/>
      <w:bookmarkStart w:id="1360" w:name="_Toc497986901"/>
      <w:bookmarkStart w:id="1361" w:name="_Toc496537205"/>
      <w:bookmarkStart w:id="1362" w:name="_Toc495499937"/>
      <w:bookmarkStart w:id="1363" w:name="_Toc493685651"/>
      <w:bookmarkStart w:id="1364" w:name="_Toc488848861"/>
      <w:bookmarkStart w:id="1365" w:name="_Toc487466271"/>
      <w:bookmarkStart w:id="1366" w:name="_Toc486323176"/>
      <w:bookmarkStart w:id="1367" w:name="_Toc485117072"/>
      <w:bookmarkStart w:id="1368" w:name="_Toc483388293"/>
      <w:bookmarkStart w:id="1369" w:name="_Toc482280106"/>
      <w:bookmarkStart w:id="1370" w:name="_Toc479671311"/>
      <w:bookmarkStart w:id="1371" w:name="_Toc478464766"/>
      <w:bookmarkStart w:id="1372" w:name="_Toc477169056"/>
      <w:bookmarkStart w:id="1373" w:name="_Toc474504485"/>
      <w:bookmarkStart w:id="1374" w:name="_Toc473209552"/>
      <w:bookmarkStart w:id="1375" w:name="_Toc471824669"/>
      <w:bookmarkStart w:id="1376" w:name="_Toc469924993"/>
      <w:bookmarkStart w:id="1377" w:name="_Toc469048952"/>
      <w:bookmarkStart w:id="1378" w:name="_Toc466367274"/>
      <w:bookmarkStart w:id="1379" w:name="_Toc456103337"/>
      <w:bookmarkStart w:id="1380" w:name="_Toc456103221"/>
      <w:bookmarkStart w:id="1381" w:name="_Toc454789161"/>
      <w:bookmarkStart w:id="1382" w:name="_Toc453320526"/>
      <w:bookmarkStart w:id="1383" w:name="_Toc451863145"/>
      <w:bookmarkStart w:id="1384" w:name="_Toc450747477"/>
      <w:bookmarkStart w:id="1385" w:name="_Toc449442777"/>
      <w:bookmarkStart w:id="1386" w:name="_Toc446578883"/>
      <w:bookmarkStart w:id="1387" w:name="_Toc445368598"/>
      <w:bookmarkStart w:id="1388" w:name="_Toc442711622"/>
      <w:bookmarkStart w:id="1389" w:name="_Toc441671605"/>
      <w:bookmarkStart w:id="1390" w:name="_Toc440443798"/>
      <w:bookmarkStart w:id="1391" w:name="_Toc438219176"/>
      <w:bookmarkStart w:id="1392" w:name="_Toc437264289"/>
      <w:bookmarkStart w:id="1393" w:name="_Toc436383071"/>
      <w:bookmarkStart w:id="1394" w:name="_Toc434843836"/>
      <w:bookmarkStart w:id="1395" w:name="_Toc433358222"/>
      <w:bookmarkStart w:id="1396" w:name="_Toc432498842"/>
      <w:bookmarkStart w:id="1397" w:name="_Toc429469056"/>
      <w:bookmarkStart w:id="1398" w:name="_Toc428372305"/>
      <w:bookmarkStart w:id="1399" w:name="_Toc428193358"/>
      <w:bookmarkStart w:id="1400" w:name="_Toc424300250"/>
      <w:bookmarkStart w:id="1401" w:name="_Toc423078777"/>
      <w:bookmarkStart w:id="1402" w:name="_Toc421783564"/>
      <w:bookmarkStart w:id="1403" w:name="_Toc8296069"/>
      <w:bookmarkStart w:id="1404" w:name="_Toc9580682"/>
      <w:bookmarkStart w:id="1405" w:name="_Toc12354370"/>
      <w:bookmarkStart w:id="1406" w:name="_Toc13065959"/>
      <w:bookmarkStart w:id="1407" w:name="_Toc14769334"/>
      <w:bookmarkStart w:id="1408" w:name="_Toc17298856"/>
      <w:bookmarkStart w:id="1409" w:name="_Toc18681558"/>
      <w:bookmarkStart w:id="1410" w:name="_Toc21528586"/>
      <w:bookmarkStart w:id="1411" w:name="_Toc23321873"/>
      <w:bookmarkStart w:id="1412" w:name="_Toc24365714"/>
      <w:bookmarkStart w:id="1413" w:name="_Toc25746891"/>
      <w:bookmarkStart w:id="1414" w:name="_Toc26539920"/>
      <w:bookmarkStart w:id="1415" w:name="_Toc27558708"/>
      <w:bookmarkStart w:id="1416" w:name="_Toc31986492"/>
      <w:bookmarkStart w:id="1417" w:name="_Toc33175458"/>
      <w:bookmarkStart w:id="1418" w:name="_Toc38455871"/>
      <w:bookmarkStart w:id="1419" w:name="_Toc40787348"/>
      <w:bookmarkStart w:id="1420" w:name="_Toc49438648"/>
      <w:bookmarkStart w:id="1421" w:name="_Toc51669587"/>
      <w:bookmarkStart w:id="1422" w:name="_Toc52889728"/>
      <w:bookmarkStart w:id="1423" w:name="_Toc57030871"/>
      <w:bookmarkStart w:id="1424" w:name="_Toc67918829"/>
      <w:bookmarkStart w:id="1425" w:name="_Toc70410774"/>
      <w:bookmarkStart w:id="1426" w:name="_Toc74064890"/>
      <w:bookmarkStart w:id="1427" w:name="_Toc78207948"/>
      <w:bookmarkStart w:id="1428" w:name="_Toc97889190"/>
      <w:bookmarkStart w:id="1429" w:name="_Toc103001302"/>
      <w:bookmarkStart w:id="1430" w:name="_Toc108423201"/>
      <w:bookmarkStart w:id="1431" w:name="_Toc125536232"/>
      <w:bookmarkStart w:id="1432" w:name="_Toc140583971"/>
      <w:bookmarkStart w:id="1433" w:name="_Toc157508795"/>
      <w:bookmarkStart w:id="1434" w:name="_Toc161924855"/>
      <w:r w:rsidRPr="006F5A9E">
        <w:lastRenderedPageBreak/>
        <w:t>AMENDMENTS</w:t>
      </w:r>
      <w:r>
        <w:t xml:space="preserve">  TO  SERVICE  PUBLICATIONS</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p w14:paraId="347E33C6" w14:textId="05A390FB" w:rsidR="00633E20" w:rsidRPr="004F739C" w:rsidRDefault="00633E20" w:rsidP="00633E20">
      <w:pPr>
        <w:spacing w:after="120"/>
        <w:jc w:val="center"/>
      </w:pPr>
      <w:r w:rsidRPr="004F739C">
        <w:t>Abbreviations used</w:t>
      </w:r>
    </w:p>
    <w:tbl>
      <w:tblPr>
        <w:tblW w:w="0" w:type="auto"/>
        <w:jc w:val="center"/>
        <w:tblLook w:val="01E0" w:firstRow="1" w:lastRow="1" w:firstColumn="1" w:lastColumn="1" w:noHBand="0" w:noVBand="0"/>
      </w:tblPr>
      <w:tblGrid>
        <w:gridCol w:w="590"/>
        <w:gridCol w:w="1079"/>
        <w:gridCol w:w="1077"/>
        <w:gridCol w:w="557"/>
        <w:gridCol w:w="1251"/>
      </w:tblGrid>
      <w:tr w:rsidR="00633E20" w14:paraId="2005B64B" w14:textId="77777777" w:rsidTr="003B2B01">
        <w:trPr>
          <w:jc w:val="center"/>
        </w:trPr>
        <w:tc>
          <w:tcPr>
            <w:tcW w:w="590" w:type="dxa"/>
            <w:hideMark/>
          </w:tcPr>
          <w:p w14:paraId="68950CD7" w14:textId="77777777" w:rsidR="00633E20" w:rsidRDefault="00633E20" w:rsidP="00464546">
            <w:pPr>
              <w:pStyle w:val="Tabletextbold"/>
            </w:pPr>
            <w:r>
              <w:t>ADD</w:t>
            </w:r>
          </w:p>
        </w:tc>
        <w:tc>
          <w:tcPr>
            <w:tcW w:w="1079" w:type="dxa"/>
            <w:hideMark/>
          </w:tcPr>
          <w:p w14:paraId="391A931C" w14:textId="77777777" w:rsidR="00633E20" w:rsidRDefault="00633E20" w:rsidP="00464546">
            <w:pPr>
              <w:pStyle w:val="Tabletext"/>
              <w:rPr>
                <w:b/>
                <w:bCs/>
                <w:lang w:val="en-US"/>
              </w:rPr>
            </w:pPr>
            <w:r>
              <w:rPr>
                <w:lang w:val="en-US"/>
              </w:rPr>
              <w:t>Insert</w:t>
            </w:r>
          </w:p>
        </w:tc>
        <w:tc>
          <w:tcPr>
            <w:tcW w:w="1077" w:type="dxa"/>
          </w:tcPr>
          <w:p w14:paraId="4B8A6E71" w14:textId="77777777" w:rsidR="00633E20" w:rsidRDefault="00633E20" w:rsidP="0045447E">
            <w:pPr>
              <w:spacing w:before="0"/>
              <w:rPr>
                <w:szCs w:val="20"/>
                <w:lang w:val="en-US"/>
              </w:rPr>
            </w:pPr>
          </w:p>
        </w:tc>
        <w:tc>
          <w:tcPr>
            <w:tcW w:w="557" w:type="dxa"/>
            <w:hideMark/>
          </w:tcPr>
          <w:p w14:paraId="18BBB3A7" w14:textId="77777777" w:rsidR="00633E20" w:rsidRDefault="00633E20" w:rsidP="00464546">
            <w:pPr>
              <w:pStyle w:val="Tabletextbold"/>
            </w:pPr>
            <w:r>
              <w:t>PAR</w:t>
            </w:r>
          </w:p>
        </w:tc>
        <w:tc>
          <w:tcPr>
            <w:tcW w:w="1251" w:type="dxa"/>
            <w:hideMark/>
          </w:tcPr>
          <w:p w14:paraId="73E7D5E5" w14:textId="77777777" w:rsidR="00633E20" w:rsidRDefault="00633E20" w:rsidP="00464546">
            <w:pPr>
              <w:pStyle w:val="Tabletext"/>
              <w:rPr>
                <w:b/>
                <w:bCs/>
                <w:lang w:val="en-US"/>
              </w:rPr>
            </w:pPr>
            <w:r>
              <w:rPr>
                <w:lang w:val="en-US"/>
              </w:rPr>
              <w:t>Paragraph</w:t>
            </w:r>
          </w:p>
        </w:tc>
      </w:tr>
      <w:tr w:rsidR="00633E20" w14:paraId="6069CF0C" w14:textId="77777777" w:rsidTr="003B2B01">
        <w:trPr>
          <w:jc w:val="center"/>
        </w:trPr>
        <w:tc>
          <w:tcPr>
            <w:tcW w:w="590" w:type="dxa"/>
            <w:hideMark/>
          </w:tcPr>
          <w:p w14:paraId="162F17B7" w14:textId="77777777" w:rsidR="00633E20" w:rsidRDefault="00633E20" w:rsidP="00464546">
            <w:pPr>
              <w:pStyle w:val="Tabletextbold"/>
            </w:pPr>
            <w:r>
              <w:t>COL</w:t>
            </w:r>
          </w:p>
        </w:tc>
        <w:tc>
          <w:tcPr>
            <w:tcW w:w="1079" w:type="dxa"/>
            <w:hideMark/>
          </w:tcPr>
          <w:p w14:paraId="27AD915D" w14:textId="77777777" w:rsidR="00633E20" w:rsidRDefault="00633E20" w:rsidP="00464546">
            <w:pPr>
              <w:pStyle w:val="Tabletext"/>
              <w:rPr>
                <w:b/>
                <w:bCs/>
                <w:lang w:val="en-US"/>
              </w:rPr>
            </w:pPr>
            <w:r>
              <w:rPr>
                <w:lang w:val="en-US"/>
              </w:rPr>
              <w:t>Column</w:t>
            </w:r>
          </w:p>
        </w:tc>
        <w:tc>
          <w:tcPr>
            <w:tcW w:w="1077" w:type="dxa"/>
          </w:tcPr>
          <w:p w14:paraId="48AE5402" w14:textId="77777777" w:rsidR="00633E20" w:rsidRDefault="00633E20" w:rsidP="0045447E">
            <w:pPr>
              <w:spacing w:before="0"/>
              <w:rPr>
                <w:szCs w:val="20"/>
                <w:lang w:val="en-US"/>
              </w:rPr>
            </w:pPr>
          </w:p>
        </w:tc>
        <w:tc>
          <w:tcPr>
            <w:tcW w:w="557" w:type="dxa"/>
            <w:hideMark/>
          </w:tcPr>
          <w:p w14:paraId="62D9A58B" w14:textId="77777777" w:rsidR="00633E20" w:rsidRDefault="00633E20" w:rsidP="00464546">
            <w:pPr>
              <w:pStyle w:val="Tabletextbold"/>
            </w:pPr>
            <w:r>
              <w:t>REP</w:t>
            </w:r>
          </w:p>
        </w:tc>
        <w:tc>
          <w:tcPr>
            <w:tcW w:w="1251" w:type="dxa"/>
            <w:hideMark/>
          </w:tcPr>
          <w:p w14:paraId="52B0B703" w14:textId="77777777" w:rsidR="00633E20" w:rsidRDefault="00633E20" w:rsidP="00464546">
            <w:pPr>
              <w:pStyle w:val="Tabletext"/>
              <w:rPr>
                <w:b/>
                <w:bCs/>
                <w:lang w:val="en-US"/>
              </w:rPr>
            </w:pPr>
            <w:r>
              <w:rPr>
                <w:lang w:val="en-US"/>
              </w:rPr>
              <w:t>Replace</w:t>
            </w:r>
          </w:p>
        </w:tc>
      </w:tr>
      <w:tr w:rsidR="00633E20" w14:paraId="3BF23D29" w14:textId="77777777" w:rsidTr="003B2B01">
        <w:trPr>
          <w:jc w:val="center"/>
        </w:trPr>
        <w:tc>
          <w:tcPr>
            <w:tcW w:w="590" w:type="dxa"/>
            <w:hideMark/>
          </w:tcPr>
          <w:p w14:paraId="5638DAD9" w14:textId="77777777" w:rsidR="00633E20" w:rsidRDefault="00633E20" w:rsidP="00464546">
            <w:pPr>
              <w:pStyle w:val="Tabletextbold"/>
            </w:pPr>
            <w:r>
              <w:t>LIR</w:t>
            </w:r>
          </w:p>
        </w:tc>
        <w:tc>
          <w:tcPr>
            <w:tcW w:w="1079" w:type="dxa"/>
            <w:hideMark/>
          </w:tcPr>
          <w:p w14:paraId="5E30885A" w14:textId="77777777" w:rsidR="00633E20" w:rsidRDefault="00633E20" w:rsidP="00464546">
            <w:pPr>
              <w:pStyle w:val="Tabletext"/>
              <w:rPr>
                <w:b/>
                <w:bCs/>
                <w:lang w:val="en-US"/>
              </w:rPr>
            </w:pPr>
            <w:r>
              <w:rPr>
                <w:lang w:val="en-US"/>
              </w:rPr>
              <w:t>Read</w:t>
            </w:r>
          </w:p>
        </w:tc>
        <w:tc>
          <w:tcPr>
            <w:tcW w:w="1077" w:type="dxa"/>
          </w:tcPr>
          <w:p w14:paraId="06EBD684" w14:textId="77777777" w:rsidR="00633E20" w:rsidRDefault="00633E20" w:rsidP="0045447E">
            <w:pPr>
              <w:spacing w:before="0"/>
              <w:rPr>
                <w:szCs w:val="20"/>
                <w:lang w:val="en-US"/>
              </w:rPr>
            </w:pPr>
          </w:p>
        </w:tc>
        <w:tc>
          <w:tcPr>
            <w:tcW w:w="557" w:type="dxa"/>
            <w:hideMark/>
          </w:tcPr>
          <w:p w14:paraId="2091360F" w14:textId="77777777" w:rsidR="00633E20" w:rsidRDefault="00633E20" w:rsidP="00464546">
            <w:pPr>
              <w:pStyle w:val="Tabletextbold"/>
            </w:pPr>
            <w:r>
              <w:t>SUP</w:t>
            </w:r>
          </w:p>
        </w:tc>
        <w:tc>
          <w:tcPr>
            <w:tcW w:w="1251" w:type="dxa"/>
            <w:hideMark/>
          </w:tcPr>
          <w:p w14:paraId="7DD3A873" w14:textId="77777777" w:rsidR="00633E20" w:rsidRDefault="00633E20" w:rsidP="00464546">
            <w:pPr>
              <w:pStyle w:val="Tabletext"/>
              <w:rPr>
                <w:b/>
                <w:bCs/>
                <w:lang w:val="en-US"/>
              </w:rPr>
            </w:pPr>
            <w:r>
              <w:rPr>
                <w:lang w:val="en-US"/>
              </w:rPr>
              <w:t>Delete</w:t>
            </w:r>
          </w:p>
        </w:tc>
      </w:tr>
      <w:tr w:rsidR="00633E20" w14:paraId="72BE4DB3" w14:textId="77777777" w:rsidTr="003B2B01">
        <w:trPr>
          <w:jc w:val="center"/>
        </w:trPr>
        <w:tc>
          <w:tcPr>
            <w:tcW w:w="590" w:type="dxa"/>
            <w:hideMark/>
          </w:tcPr>
          <w:p w14:paraId="5721319F" w14:textId="77777777" w:rsidR="00633E20" w:rsidRDefault="00633E20" w:rsidP="00464546">
            <w:pPr>
              <w:pStyle w:val="Tabletextbold"/>
            </w:pPr>
            <w:r>
              <w:t>P</w:t>
            </w:r>
          </w:p>
        </w:tc>
        <w:tc>
          <w:tcPr>
            <w:tcW w:w="1079" w:type="dxa"/>
            <w:hideMark/>
          </w:tcPr>
          <w:p w14:paraId="2F7997E6" w14:textId="77777777" w:rsidR="00633E20" w:rsidRDefault="00633E20" w:rsidP="00464546">
            <w:pPr>
              <w:pStyle w:val="Tabletext"/>
              <w:rPr>
                <w:b/>
                <w:bCs/>
                <w:lang w:val="en-US"/>
              </w:rPr>
            </w:pPr>
            <w:r>
              <w:rPr>
                <w:lang w:val="en-US"/>
              </w:rPr>
              <w:t>Page(s)</w:t>
            </w:r>
          </w:p>
        </w:tc>
        <w:tc>
          <w:tcPr>
            <w:tcW w:w="1077" w:type="dxa"/>
          </w:tcPr>
          <w:p w14:paraId="66C5250C" w14:textId="77777777" w:rsidR="00633E20" w:rsidRDefault="00633E20" w:rsidP="0045447E">
            <w:pPr>
              <w:spacing w:before="0"/>
              <w:rPr>
                <w:szCs w:val="20"/>
                <w:lang w:val="en-US"/>
              </w:rPr>
            </w:pPr>
          </w:p>
        </w:tc>
        <w:tc>
          <w:tcPr>
            <w:tcW w:w="557" w:type="dxa"/>
          </w:tcPr>
          <w:p w14:paraId="342B3D0A" w14:textId="77777777" w:rsidR="00633E20" w:rsidRDefault="00633E20" w:rsidP="00464546">
            <w:pPr>
              <w:pStyle w:val="Tabletextbold"/>
            </w:pPr>
          </w:p>
        </w:tc>
        <w:tc>
          <w:tcPr>
            <w:tcW w:w="1251" w:type="dxa"/>
          </w:tcPr>
          <w:p w14:paraId="79D16FE3" w14:textId="77777777" w:rsidR="00633E20" w:rsidRDefault="00633E20" w:rsidP="00464546">
            <w:pPr>
              <w:pStyle w:val="Tabletext"/>
              <w:rPr>
                <w:lang w:val="en-US"/>
              </w:rPr>
            </w:pPr>
          </w:p>
        </w:tc>
      </w:tr>
      <w:bookmarkEnd w:id="692"/>
      <w:bookmarkEnd w:id="693"/>
    </w:tbl>
    <w:p w14:paraId="7DBC2389" w14:textId="77777777" w:rsidR="007219CF" w:rsidRDefault="007219CF" w:rsidP="007C0BA7">
      <w:pPr>
        <w:rPr>
          <w:rFonts w:eastAsia="Arial"/>
          <w:lang w:val="fr-CH"/>
        </w:rPr>
      </w:pPr>
    </w:p>
    <w:p w14:paraId="5E12BCD3" w14:textId="77777777" w:rsidR="00584745" w:rsidRDefault="00584745" w:rsidP="007C0BA7">
      <w:pPr>
        <w:rPr>
          <w:rFonts w:eastAsia="Arial"/>
          <w:lang w:val="fr-CH"/>
        </w:rPr>
      </w:pPr>
    </w:p>
    <w:p w14:paraId="4F0D76AA" w14:textId="77777777" w:rsidR="00376575" w:rsidRDefault="00376575" w:rsidP="007C0BA7">
      <w:pPr>
        <w:rPr>
          <w:rFonts w:eastAsia="Arial"/>
          <w:lang w:val="fr-CH"/>
        </w:rPr>
      </w:pPr>
    </w:p>
    <w:p w14:paraId="62CBCD42" w14:textId="77777777" w:rsidR="00835056" w:rsidRDefault="00835056" w:rsidP="00835056">
      <w:pPr>
        <w:pStyle w:val="Heading2grey"/>
        <w:rPr>
          <w:lang w:val="en-GB"/>
        </w:rPr>
      </w:pPr>
      <w:r>
        <w:rPr>
          <w:lang w:val="en-GB"/>
        </w:rPr>
        <w:t xml:space="preserve">Mobile Network Codes (MNC) for the international identification plan </w:t>
      </w:r>
      <w:r>
        <w:rPr>
          <w:lang w:val="en-GB"/>
        </w:rPr>
        <w:br/>
        <w:t>for public networks and subscriptions</w:t>
      </w:r>
      <w:r>
        <w:rPr>
          <w:lang w:val="en-GB"/>
        </w:rPr>
        <w:br/>
        <w:t>(According to Recommendation ITU-T E.212 (09/2016))</w:t>
      </w:r>
      <w:r>
        <w:rPr>
          <w:lang w:val="en-GB"/>
        </w:rPr>
        <w:br/>
        <w:t>- Position on 15 November 2023 -</w:t>
      </w:r>
    </w:p>
    <w:p w14:paraId="3F8E3937" w14:textId="77777777" w:rsidR="00835056" w:rsidRDefault="00835056" w:rsidP="00835056">
      <w:pPr>
        <w:jc w:val="center"/>
      </w:pPr>
      <w:r>
        <w:t>Annex to ITU Operational Bulletin No. 1280 – 15.XI.2023</w:t>
      </w:r>
    </w:p>
    <w:p w14:paraId="4E35D476" w14:textId="77777777" w:rsidR="00835056" w:rsidRDefault="00835056" w:rsidP="00835056">
      <w:pPr>
        <w:jc w:val="center"/>
      </w:pPr>
      <w:r>
        <w:t>Amendment No. 61</w:t>
      </w:r>
    </w:p>
    <w:p w14:paraId="022498C6" w14:textId="77777777" w:rsidR="00835056" w:rsidRDefault="00835056" w:rsidP="00835056"/>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47"/>
        <w:gridCol w:w="6876"/>
      </w:tblGrid>
      <w:tr w:rsidR="00835056" w:rsidRPr="005459CF" w14:paraId="5EBC4062" w14:textId="77777777" w:rsidTr="004C379A">
        <w:trPr>
          <w:tblHeader/>
          <w:jc w:val="center"/>
        </w:trPr>
        <w:tc>
          <w:tcPr>
            <w:tcW w:w="9800" w:type="dxa"/>
            <w:gridSpan w:val="2"/>
          </w:tcPr>
          <w:p w14:paraId="5105989B" w14:textId="77777777" w:rsidR="00835056" w:rsidRPr="005459CF" w:rsidRDefault="00835056" w:rsidP="004C379A">
            <w:pPr>
              <w:pStyle w:val="Tabletext"/>
              <w:rPr>
                <w:rFonts w:cs="Calibri"/>
              </w:rPr>
            </w:pPr>
            <w:r w:rsidRPr="005459CF">
              <w:rPr>
                <w:rFonts w:cs="Calibri"/>
                <w:i/>
                <w:iCs/>
              </w:rPr>
              <w:t>Country / Geographical area</w:t>
            </w:r>
          </w:p>
        </w:tc>
      </w:tr>
      <w:tr w:rsidR="00835056" w:rsidRPr="005459CF" w14:paraId="0F4E3505" w14:textId="77777777" w:rsidTr="004C379A">
        <w:trPr>
          <w:tblHeader/>
          <w:jc w:val="center"/>
        </w:trPr>
        <w:tc>
          <w:tcPr>
            <w:tcW w:w="2800" w:type="dxa"/>
          </w:tcPr>
          <w:p w14:paraId="76FEEAC8" w14:textId="77777777" w:rsidR="00835056" w:rsidRPr="005459CF" w:rsidRDefault="00835056" w:rsidP="004C379A">
            <w:pPr>
              <w:pStyle w:val="Tabletext"/>
              <w:rPr>
                <w:rFonts w:cs="Calibri"/>
              </w:rPr>
            </w:pPr>
            <w:r w:rsidRPr="005459CF">
              <w:rPr>
                <w:rFonts w:cs="Calibri"/>
                <w:i/>
                <w:iCs/>
              </w:rPr>
              <w:t>MCC + MNC</w:t>
            </w:r>
          </w:p>
        </w:tc>
        <w:tc>
          <w:tcPr>
            <w:tcW w:w="7000" w:type="dxa"/>
          </w:tcPr>
          <w:p w14:paraId="2C81EC2D" w14:textId="77777777" w:rsidR="00835056" w:rsidRPr="005459CF" w:rsidRDefault="00835056" w:rsidP="004C379A">
            <w:pPr>
              <w:pStyle w:val="Tabletext"/>
              <w:rPr>
                <w:rFonts w:cs="Calibri"/>
              </w:rPr>
            </w:pPr>
            <w:r w:rsidRPr="005459CF">
              <w:rPr>
                <w:rFonts w:cs="Calibri"/>
                <w:i/>
                <w:iCs/>
              </w:rPr>
              <w:t xml:space="preserve">Operator / Network </w:t>
            </w:r>
          </w:p>
        </w:tc>
      </w:tr>
      <w:tr w:rsidR="00835056" w:rsidRPr="005459CF" w14:paraId="3BE0040C" w14:textId="77777777" w:rsidTr="004C379A">
        <w:trPr>
          <w:jc w:val="center"/>
        </w:trPr>
        <w:tc>
          <w:tcPr>
            <w:tcW w:w="9800" w:type="dxa"/>
            <w:gridSpan w:val="2"/>
          </w:tcPr>
          <w:p w14:paraId="4654BCE9" w14:textId="77777777" w:rsidR="00835056" w:rsidRPr="005459CF" w:rsidRDefault="00835056" w:rsidP="004C379A">
            <w:pPr>
              <w:pStyle w:val="Tabletextbold"/>
              <w:keepNext/>
              <w:rPr>
                <w:rFonts w:cs="Calibri"/>
              </w:rPr>
            </w:pPr>
            <w:r w:rsidRPr="005459CF">
              <w:rPr>
                <w:rFonts w:cs="Calibri"/>
              </w:rPr>
              <w:t>Canada   SUP</w:t>
            </w:r>
          </w:p>
        </w:tc>
      </w:tr>
      <w:tr w:rsidR="00835056" w:rsidRPr="005459CF" w14:paraId="51266C5D" w14:textId="77777777" w:rsidTr="004C379A">
        <w:trPr>
          <w:jc w:val="center"/>
        </w:trPr>
        <w:tc>
          <w:tcPr>
            <w:tcW w:w="2800" w:type="dxa"/>
          </w:tcPr>
          <w:p w14:paraId="1C080C30" w14:textId="77777777" w:rsidR="00835056" w:rsidRPr="005459CF" w:rsidRDefault="00835056" w:rsidP="004C379A">
            <w:pPr>
              <w:pStyle w:val="Tabletext"/>
              <w:rPr>
                <w:rFonts w:cs="Calibri"/>
              </w:rPr>
            </w:pPr>
            <w:r w:rsidRPr="005459CF">
              <w:rPr>
                <w:rFonts w:cs="Calibri"/>
              </w:rPr>
              <w:t>302 100</w:t>
            </w:r>
          </w:p>
        </w:tc>
        <w:tc>
          <w:tcPr>
            <w:tcW w:w="7000" w:type="dxa"/>
          </w:tcPr>
          <w:p w14:paraId="7BC86061" w14:textId="77777777" w:rsidR="00835056" w:rsidRPr="005459CF" w:rsidRDefault="00835056" w:rsidP="004C379A">
            <w:pPr>
              <w:pStyle w:val="Tabletext"/>
              <w:rPr>
                <w:rFonts w:cs="Calibri"/>
              </w:rPr>
            </w:pPr>
            <w:r w:rsidRPr="005459CF">
              <w:rPr>
                <w:rFonts w:cs="Calibri"/>
              </w:rPr>
              <w:t>Data on Tap Inc.</w:t>
            </w:r>
          </w:p>
        </w:tc>
      </w:tr>
      <w:tr w:rsidR="00835056" w:rsidRPr="005459CF" w14:paraId="7F9D9E7E" w14:textId="77777777" w:rsidTr="004C379A">
        <w:trPr>
          <w:jc w:val="center"/>
        </w:trPr>
        <w:tc>
          <w:tcPr>
            <w:tcW w:w="2800" w:type="dxa"/>
          </w:tcPr>
          <w:p w14:paraId="4A1800D4" w14:textId="77777777" w:rsidR="00835056" w:rsidRPr="005459CF" w:rsidRDefault="00835056" w:rsidP="004C379A">
            <w:pPr>
              <w:pStyle w:val="Tabletext"/>
              <w:rPr>
                <w:rFonts w:cs="Calibri"/>
              </w:rPr>
            </w:pPr>
            <w:r w:rsidRPr="005459CF">
              <w:rPr>
                <w:rFonts w:cs="Calibri"/>
              </w:rPr>
              <w:t>302 330</w:t>
            </w:r>
          </w:p>
        </w:tc>
        <w:tc>
          <w:tcPr>
            <w:tcW w:w="7000" w:type="dxa"/>
          </w:tcPr>
          <w:p w14:paraId="15E4A514" w14:textId="77777777" w:rsidR="00835056" w:rsidRPr="005459CF" w:rsidRDefault="00835056" w:rsidP="004C379A">
            <w:pPr>
              <w:pStyle w:val="Tabletext"/>
              <w:rPr>
                <w:rFonts w:cs="Calibri"/>
              </w:rPr>
            </w:pPr>
            <w:r w:rsidRPr="005459CF">
              <w:rPr>
                <w:rFonts w:cs="Calibri"/>
              </w:rPr>
              <w:t>OpenMobile Inc.</w:t>
            </w:r>
          </w:p>
        </w:tc>
      </w:tr>
      <w:tr w:rsidR="00835056" w:rsidRPr="005459CF" w14:paraId="72E9F01D" w14:textId="77777777" w:rsidTr="004C379A">
        <w:trPr>
          <w:jc w:val="center"/>
        </w:trPr>
        <w:tc>
          <w:tcPr>
            <w:tcW w:w="2800" w:type="dxa"/>
          </w:tcPr>
          <w:p w14:paraId="5CD64ABF" w14:textId="77777777" w:rsidR="00835056" w:rsidRPr="005459CF" w:rsidRDefault="00835056" w:rsidP="004C379A">
            <w:pPr>
              <w:pStyle w:val="Tabletext"/>
              <w:rPr>
                <w:rFonts w:cs="Calibri"/>
              </w:rPr>
            </w:pPr>
            <w:r w:rsidRPr="005459CF">
              <w:rPr>
                <w:rFonts w:cs="Calibri"/>
              </w:rPr>
              <w:t>302 351</w:t>
            </w:r>
          </w:p>
        </w:tc>
        <w:tc>
          <w:tcPr>
            <w:tcW w:w="7000" w:type="dxa"/>
          </w:tcPr>
          <w:p w14:paraId="23FE6EB6" w14:textId="77777777" w:rsidR="00835056" w:rsidRPr="005459CF" w:rsidRDefault="00835056" w:rsidP="004C379A">
            <w:pPr>
              <w:pStyle w:val="Tabletext"/>
              <w:rPr>
                <w:rFonts w:cs="Calibri"/>
              </w:rPr>
            </w:pPr>
            <w:r w:rsidRPr="005459CF">
              <w:rPr>
                <w:rFonts w:cs="Calibri"/>
              </w:rPr>
              <w:t>MPVWIFI Inc.</w:t>
            </w:r>
          </w:p>
        </w:tc>
      </w:tr>
      <w:tr w:rsidR="00835056" w:rsidRPr="005459CF" w14:paraId="094EBADD" w14:textId="77777777" w:rsidTr="004C379A">
        <w:trPr>
          <w:jc w:val="center"/>
        </w:trPr>
        <w:tc>
          <w:tcPr>
            <w:tcW w:w="2800" w:type="dxa"/>
          </w:tcPr>
          <w:p w14:paraId="13AD8AFD" w14:textId="77777777" w:rsidR="00835056" w:rsidRPr="005459CF" w:rsidRDefault="00835056" w:rsidP="004C379A">
            <w:pPr>
              <w:pStyle w:val="Tabletext"/>
              <w:rPr>
                <w:rFonts w:cs="Calibri"/>
              </w:rPr>
            </w:pPr>
            <w:r w:rsidRPr="005459CF">
              <w:rPr>
                <w:rFonts w:cs="Calibri"/>
              </w:rPr>
              <w:t>302 848</w:t>
            </w:r>
          </w:p>
        </w:tc>
        <w:tc>
          <w:tcPr>
            <w:tcW w:w="7000" w:type="dxa"/>
          </w:tcPr>
          <w:p w14:paraId="03B9C888" w14:textId="77777777" w:rsidR="00835056" w:rsidRPr="005459CF" w:rsidRDefault="00835056" w:rsidP="004C379A">
            <w:pPr>
              <w:pStyle w:val="Tabletext"/>
              <w:rPr>
                <w:rFonts w:cs="Calibri"/>
              </w:rPr>
            </w:pPr>
            <w:r w:rsidRPr="005459CF">
              <w:rPr>
                <w:rFonts w:cs="Calibri"/>
              </w:rPr>
              <w:t>Vocom International Telecommunications, Inc</w:t>
            </w:r>
          </w:p>
        </w:tc>
      </w:tr>
      <w:tr w:rsidR="00835056" w:rsidRPr="005459CF" w14:paraId="7B4A8945" w14:textId="77777777" w:rsidTr="004C379A">
        <w:trPr>
          <w:jc w:val="center"/>
        </w:trPr>
        <w:tc>
          <w:tcPr>
            <w:tcW w:w="9800" w:type="dxa"/>
            <w:gridSpan w:val="2"/>
          </w:tcPr>
          <w:p w14:paraId="2C635F44" w14:textId="77777777" w:rsidR="00835056" w:rsidRPr="005459CF" w:rsidRDefault="00835056" w:rsidP="004C379A">
            <w:pPr>
              <w:pStyle w:val="Tabletextbold"/>
              <w:keepNext/>
              <w:rPr>
                <w:rFonts w:cs="Calibri"/>
              </w:rPr>
            </w:pPr>
            <w:r w:rsidRPr="005459CF">
              <w:rPr>
                <w:rFonts w:cs="Calibri"/>
              </w:rPr>
              <w:t>Israel   ADD</w:t>
            </w:r>
          </w:p>
        </w:tc>
      </w:tr>
      <w:tr w:rsidR="00835056" w:rsidRPr="005459CF" w14:paraId="6ECC9BB3" w14:textId="77777777" w:rsidTr="004C379A">
        <w:trPr>
          <w:jc w:val="center"/>
        </w:trPr>
        <w:tc>
          <w:tcPr>
            <w:tcW w:w="2800" w:type="dxa"/>
          </w:tcPr>
          <w:p w14:paraId="75810689" w14:textId="77777777" w:rsidR="00835056" w:rsidRPr="005459CF" w:rsidRDefault="00835056" w:rsidP="004C379A">
            <w:pPr>
              <w:pStyle w:val="Tabletext"/>
              <w:rPr>
                <w:rFonts w:cs="Calibri"/>
              </w:rPr>
            </w:pPr>
            <w:r w:rsidRPr="005459CF">
              <w:rPr>
                <w:rFonts w:cs="Calibri"/>
              </w:rPr>
              <w:t>425 30</w:t>
            </w:r>
          </w:p>
        </w:tc>
        <w:tc>
          <w:tcPr>
            <w:tcW w:w="7000" w:type="dxa"/>
          </w:tcPr>
          <w:p w14:paraId="71E4BA51" w14:textId="77777777" w:rsidR="00835056" w:rsidRPr="005459CF" w:rsidRDefault="00835056" w:rsidP="004C379A">
            <w:pPr>
              <w:pStyle w:val="Tabletext"/>
              <w:rPr>
                <w:rFonts w:cs="Calibri"/>
              </w:rPr>
            </w:pPr>
            <w:r w:rsidRPr="005459CF">
              <w:rPr>
                <w:rFonts w:cs="Calibri"/>
              </w:rPr>
              <w:t>SIMPRACY</w:t>
            </w:r>
          </w:p>
        </w:tc>
      </w:tr>
      <w:tr w:rsidR="00835056" w:rsidRPr="005459CF" w14:paraId="139DC710" w14:textId="77777777" w:rsidTr="004C379A">
        <w:trPr>
          <w:jc w:val="center"/>
        </w:trPr>
        <w:tc>
          <w:tcPr>
            <w:tcW w:w="9800" w:type="dxa"/>
            <w:gridSpan w:val="2"/>
          </w:tcPr>
          <w:p w14:paraId="3A7E1FFC" w14:textId="77777777" w:rsidR="00835056" w:rsidRPr="005459CF" w:rsidRDefault="00835056" w:rsidP="004C379A">
            <w:pPr>
              <w:pStyle w:val="Tabletextbold"/>
              <w:keepNext/>
              <w:rPr>
                <w:rFonts w:cs="Calibri"/>
              </w:rPr>
            </w:pPr>
            <w:r w:rsidRPr="005459CF">
              <w:rPr>
                <w:rFonts w:cs="Calibri"/>
              </w:rPr>
              <w:t>Japan   SUP</w:t>
            </w:r>
          </w:p>
        </w:tc>
      </w:tr>
      <w:tr w:rsidR="00835056" w:rsidRPr="005459CF" w14:paraId="4A671100" w14:textId="77777777" w:rsidTr="004C379A">
        <w:trPr>
          <w:jc w:val="center"/>
        </w:trPr>
        <w:tc>
          <w:tcPr>
            <w:tcW w:w="2800" w:type="dxa"/>
          </w:tcPr>
          <w:p w14:paraId="26EA735A" w14:textId="77777777" w:rsidR="00835056" w:rsidRPr="005459CF" w:rsidRDefault="00835056" w:rsidP="004C379A">
            <w:pPr>
              <w:pStyle w:val="Tabletext"/>
              <w:rPr>
                <w:rFonts w:cs="Calibri"/>
              </w:rPr>
            </w:pPr>
            <w:r w:rsidRPr="005459CF">
              <w:rPr>
                <w:rFonts w:cs="Calibri"/>
              </w:rPr>
              <w:t>441 215</w:t>
            </w:r>
          </w:p>
        </w:tc>
        <w:tc>
          <w:tcPr>
            <w:tcW w:w="7000" w:type="dxa"/>
          </w:tcPr>
          <w:p w14:paraId="0B580290" w14:textId="77777777" w:rsidR="00835056" w:rsidRPr="005459CF" w:rsidRDefault="00835056" w:rsidP="004C379A">
            <w:pPr>
              <w:pStyle w:val="Tabletext"/>
              <w:rPr>
                <w:rFonts w:cs="Calibri"/>
              </w:rPr>
            </w:pPr>
            <w:r w:rsidRPr="005459CF">
              <w:rPr>
                <w:rFonts w:cs="Calibri"/>
              </w:rPr>
              <w:t>KYOCERA Mirai Envision Co., Ltd.</w:t>
            </w:r>
          </w:p>
        </w:tc>
      </w:tr>
      <w:tr w:rsidR="00835056" w:rsidRPr="005459CF" w14:paraId="06930E49" w14:textId="77777777" w:rsidTr="004C379A">
        <w:trPr>
          <w:jc w:val="center"/>
        </w:trPr>
        <w:tc>
          <w:tcPr>
            <w:tcW w:w="9800" w:type="dxa"/>
            <w:gridSpan w:val="2"/>
          </w:tcPr>
          <w:p w14:paraId="6F03F9CD" w14:textId="77777777" w:rsidR="00835056" w:rsidRPr="005459CF" w:rsidRDefault="00835056" w:rsidP="004C379A">
            <w:pPr>
              <w:pStyle w:val="Tabletextbold"/>
              <w:keepNext/>
              <w:rPr>
                <w:rFonts w:cs="Calibri"/>
              </w:rPr>
            </w:pPr>
            <w:r w:rsidRPr="005459CF">
              <w:rPr>
                <w:rFonts w:cs="Calibri"/>
              </w:rPr>
              <w:t>Japan   ADD</w:t>
            </w:r>
          </w:p>
        </w:tc>
      </w:tr>
      <w:tr w:rsidR="00835056" w:rsidRPr="005459CF" w14:paraId="4E6C0305" w14:textId="77777777" w:rsidTr="004C379A">
        <w:trPr>
          <w:jc w:val="center"/>
        </w:trPr>
        <w:tc>
          <w:tcPr>
            <w:tcW w:w="2800" w:type="dxa"/>
          </w:tcPr>
          <w:p w14:paraId="5297ADB5" w14:textId="77777777" w:rsidR="00835056" w:rsidRPr="005459CF" w:rsidRDefault="00835056" w:rsidP="004C379A">
            <w:pPr>
              <w:pStyle w:val="Tabletext"/>
              <w:rPr>
                <w:rFonts w:cs="Calibri"/>
              </w:rPr>
            </w:pPr>
            <w:r w:rsidRPr="005459CF">
              <w:rPr>
                <w:rFonts w:cs="Calibri"/>
              </w:rPr>
              <w:t>440 27</w:t>
            </w:r>
          </w:p>
        </w:tc>
        <w:tc>
          <w:tcPr>
            <w:tcW w:w="7000" w:type="dxa"/>
          </w:tcPr>
          <w:p w14:paraId="1FEFD285" w14:textId="77777777" w:rsidR="00835056" w:rsidRPr="005459CF" w:rsidRDefault="00835056" w:rsidP="004C379A">
            <w:pPr>
              <w:pStyle w:val="Tabletext"/>
              <w:rPr>
                <w:rFonts w:cs="Calibri"/>
              </w:rPr>
            </w:pPr>
            <w:r w:rsidRPr="005459CF">
              <w:rPr>
                <w:rFonts w:cs="Calibri"/>
              </w:rPr>
              <w:t>Rakuten Mobile, Inc.</w:t>
            </w:r>
          </w:p>
        </w:tc>
      </w:tr>
      <w:tr w:rsidR="00835056" w:rsidRPr="005459CF" w14:paraId="09398D6D" w14:textId="77777777" w:rsidTr="004C379A">
        <w:trPr>
          <w:jc w:val="center"/>
        </w:trPr>
        <w:tc>
          <w:tcPr>
            <w:tcW w:w="2800" w:type="dxa"/>
          </w:tcPr>
          <w:p w14:paraId="20BCB454" w14:textId="77777777" w:rsidR="00835056" w:rsidRPr="005459CF" w:rsidRDefault="00835056" w:rsidP="004C379A">
            <w:pPr>
              <w:pStyle w:val="Tabletext"/>
              <w:rPr>
                <w:rFonts w:cs="Calibri"/>
              </w:rPr>
            </w:pPr>
            <w:r w:rsidRPr="005459CF">
              <w:rPr>
                <w:rFonts w:cs="Calibri"/>
              </w:rPr>
              <w:t>440 28</w:t>
            </w:r>
          </w:p>
        </w:tc>
        <w:tc>
          <w:tcPr>
            <w:tcW w:w="7000" w:type="dxa"/>
          </w:tcPr>
          <w:p w14:paraId="025EC85F" w14:textId="77777777" w:rsidR="00835056" w:rsidRPr="005459CF" w:rsidRDefault="00835056" w:rsidP="004C379A">
            <w:pPr>
              <w:pStyle w:val="Tabletext"/>
              <w:rPr>
                <w:rFonts w:cs="Calibri"/>
              </w:rPr>
            </w:pPr>
            <w:r w:rsidRPr="005459CF">
              <w:rPr>
                <w:rFonts w:cs="Calibri"/>
              </w:rPr>
              <w:t>OPTAGE Inc.</w:t>
            </w:r>
          </w:p>
        </w:tc>
      </w:tr>
      <w:tr w:rsidR="00835056" w:rsidRPr="005459CF" w14:paraId="56FBCB4F" w14:textId="77777777" w:rsidTr="004C379A">
        <w:trPr>
          <w:jc w:val="center"/>
        </w:trPr>
        <w:tc>
          <w:tcPr>
            <w:tcW w:w="2800" w:type="dxa"/>
          </w:tcPr>
          <w:p w14:paraId="7FF348D1" w14:textId="77777777" w:rsidR="00835056" w:rsidRPr="005459CF" w:rsidRDefault="00835056" w:rsidP="004C379A">
            <w:pPr>
              <w:pStyle w:val="Tabletext"/>
              <w:rPr>
                <w:rFonts w:cs="Calibri"/>
              </w:rPr>
            </w:pPr>
            <w:r w:rsidRPr="005459CF">
              <w:rPr>
                <w:rFonts w:cs="Calibri"/>
              </w:rPr>
              <w:t>441 217</w:t>
            </w:r>
          </w:p>
        </w:tc>
        <w:tc>
          <w:tcPr>
            <w:tcW w:w="7000" w:type="dxa"/>
          </w:tcPr>
          <w:p w14:paraId="333D6FEE" w14:textId="77777777" w:rsidR="00835056" w:rsidRPr="005459CF" w:rsidRDefault="00835056" w:rsidP="004C379A">
            <w:pPr>
              <w:pStyle w:val="Tabletext"/>
              <w:rPr>
                <w:rFonts w:cs="Calibri"/>
              </w:rPr>
            </w:pPr>
            <w:r w:rsidRPr="005459CF">
              <w:rPr>
                <w:rFonts w:cs="Calibri"/>
              </w:rPr>
              <w:t>NTT DOCOMO, INC.</w:t>
            </w:r>
          </w:p>
        </w:tc>
      </w:tr>
      <w:tr w:rsidR="00835056" w:rsidRPr="005459CF" w14:paraId="4A1177A9" w14:textId="77777777" w:rsidTr="004C379A">
        <w:trPr>
          <w:jc w:val="center"/>
        </w:trPr>
        <w:tc>
          <w:tcPr>
            <w:tcW w:w="2800" w:type="dxa"/>
          </w:tcPr>
          <w:p w14:paraId="14B38B57" w14:textId="77777777" w:rsidR="00835056" w:rsidRPr="005459CF" w:rsidRDefault="00835056" w:rsidP="004C379A">
            <w:pPr>
              <w:pStyle w:val="Tabletext"/>
              <w:rPr>
                <w:rFonts w:cs="Calibri"/>
              </w:rPr>
            </w:pPr>
            <w:r w:rsidRPr="005459CF">
              <w:rPr>
                <w:rFonts w:cs="Calibri"/>
              </w:rPr>
              <w:t>441 218</w:t>
            </w:r>
          </w:p>
        </w:tc>
        <w:tc>
          <w:tcPr>
            <w:tcW w:w="7000" w:type="dxa"/>
          </w:tcPr>
          <w:p w14:paraId="46F542D3" w14:textId="77777777" w:rsidR="00835056" w:rsidRPr="005459CF" w:rsidRDefault="00835056" w:rsidP="004C379A">
            <w:pPr>
              <w:pStyle w:val="Tabletext"/>
              <w:rPr>
                <w:rFonts w:cs="Calibri"/>
              </w:rPr>
            </w:pPr>
            <w:r w:rsidRPr="005459CF">
              <w:rPr>
                <w:rFonts w:cs="Calibri"/>
              </w:rPr>
              <w:t>KDDI Corporation</w:t>
            </w:r>
          </w:p>
        </w:tc>
      </w:tr>
      <w:tr w:rsidR="00835056" w:rsidRPr="005459CF" w14:paraId="1362860E" w14:textId="77777777" w:rsidTr="004C379A">
        <w:trPr>
          <w:jc w:val="center"/>
        </w:trPr>
        <w:tc>
          <w:tcPr>
            <w:tcW w:w="2800" w:type="dxa"/>
          </w:tcPr>
          <w:p w14:paraId="1B287486" w14:textId="77777777" w:rsidR="00835056" w:rsidRPr="005459CF" w:rsidRDefault="00835056" w:rsidP="004C379A">
            <w:pPr>
              <w:pStyle w:val="Tabletext"/>
              <w:rPr>
                <w:rFonts w:cs="Calibri"/>
              </w:rPr>
            </w:pPr>
            <w:r w:rsidRPr="005459CF">
              <w:rPr>
                <w:rFonts w:cs="Calibri"/>
              </w:rPr>
              <w:t>441 219</w:t>
            </w:r>
          </w:p>
        </w:tc>
        <w:tc>
          <w:tcPr>
            <w:tcW w:w="7000" w:type="dxa"/>
          </w:tcPr>
          <w:p w14:paraId="7A0B0242" w14:textId="77777777" w:rsidR="00835056" w:rsidRPr="005459CF" w:rsidRDefault="00835056" w:rsidP="004C379A">
            <w:pPr>
              <w:pStyle w:val="Tabletext"/>
              <w:rPr>
                <w:rFonts w:cs="Calibri"/>
              </w:rPr>
            </w:pPr>
            <w:r w:rsidRPr="005459CF">
              <w:rPr>
                <w:rFonts w:cs="Calibri"/>
              </w:rPr>
              <w:t>NTT DOCOMO, INC.</w:t>
            </w:r>
          </w:p>
        </w:tc>
      </w:tr>
      <w:tr w:rsidR="00835056" w:rsidRPr="005459CF" w14:paraId="12CE6412" w14:textId="77777777" w:rsidTr="004C379A">
        <w:trPr>
          <w:jc w:val="center"/>
        </w:trPr>
        <w:tc>
          <w:tcPr>
            <w:tcW w:w="9800" w:type="dxa"/>
            <w:gridSpan w:val="2"/>
          </w:tcPr>
          <w:p w14:paraId="45BD861A" w14:textId="77777777" w:rsidR="00835056" w:rsidRPr="005459CF" w:rsidRDefault="00835056" w:rsidP="004C379A">
            <w:pPr>
              <w:pStyle w:val="Tabletextbold"/>
              <w:keepNext/>
              <w:rPr>
                <w:rFonts w:cs="Calibri"/>
              </w:rPr>
            </w:pPr>
            <w:r w:rsidRPr="005459CF">
              <w:rPr>
                <w:rFonts w:cs="Calibri"/>
              </w:rPr>
              <w:t>Japan   LIR</w:t>
            </w:r>
          </w:p>
        </w:tc>
      </w:tr>
      <w:tr w:rsidR="00835056" w:rsidRPr="005459CF" w14:paraId="6316DD15" w14:textId="77777777" w:rsidTr="004C379A">
        <w:trPr>
          <w:jc w:val="center"/>
        </w:trPr>
        <w:tc>
          <w:tcPr>
            <w:tcW w:w="2800" w:type="dxa"/>
          </w:tcPr>
          <w:p w14:paraId="12E1CB1A" w14:textId="77777777" w:rsidR="00835056" w:rsidRPr="005459CF" w:rsidRDefault="00835056" w:rsidP="004C379A">
            <w:pPr>
              <w:pStyle w:val="Tabletext"/>
              <w:rPr>
                <w:rFonts w:cs="Calibri"/>
              </w:rPr>
            </w:pPr>
            <w:r w:rsidRPr="005459CF">
              <w:rPr>
                <w:rFonts w:cs="Calibri"/>
              </w:rPr>
              <w:t>440 13</w:t>
            </w:r>
          </w:p>
        </w:tc>
        <w:tc>
          <w:tcPr>
            <w:tcW w:w="7000" w:type="dxa"/>
          </w:tcPr>
          <w:p w14:paraId="7B395FA3" w14:textId="77777777" w:rsidR="00835056" w:rsidRPr="005459CF" w:rsidRDefault="00835056" w:rsidP="004C379A">
            <w:pPr>
              <w:pStyle w:val="Tabletext"/>
              <w:rPr>
                <w:rFonts w:cs="Calibri"/>
              </w:rPr>
            </w:pPr>
            <w:r w:rsidRPr="005459CF">
              <w:rPr>
                <w:rFonts w:cs="Calibri"/>
              </w:rPr>
              <w:t>NTT DOCOMO BUSINESS, Inc.</w:t>
            </w:r>
          </w:p>
        </w:tc>
      </w:tr>
      <w:tr w:rsidR="00835056" w:rsidRPr="005459CF" w14:paraId="663777F7" w14:textId="77777777" w:rsidTr="004C379A">
        <w:trPr>
          <w:jc w:val="center"/>
        </w:trPr>
        <w:tc>
          <w:tcPr>
            <w:tcW w:w="9800" w:type="dxa"/>
            <w:gridSpan w:val="2"/>
          </w:tcPr>
          <w:p w14:paraId="7F2C6BFB" w14:textId="77777777" w:rsidR="00835056" w:rsidRPr="005459CF" w:rsidRDefault="00835056" w:rsidP="004C379A">
            <w:pPr>
              <w:pStyle w:val="Tabletextbold"/>
              <w:keepNext/>
              <w:rPr>
                <w:rFonts w:cs="Calibri"/>
              </w:rPr>
            </w:pPr>
            <w:r w:rsidRPr="005459CF">
              <w:rPr>
                <w:rFonts w:cs="Calibri"/>
              </w:rPr>
              <w:t>Sudan   SUP</w:t>
            </w:r>
          </w:p>
        </w:tc>
      </w:tr>
      <w:tr w:rsidR="00835056" w:rsidRPr="005459CF" w14:paraId="157285B9" w14:textId="77777777" w:rsidTr="004C379A">
        <w:trPr>
          <w:jc w:val="center"/>
        </w:trPr>
        <w:tc>
          <w:tcPr>
            <w:tcW w:w="2800" w:type="dxa"/>
          </w:tcPr>
          <w:p w14:paraId="79021B44" w14:textId="77777777" w:rsidR="00835056" w:rsidRPr="005459CF" w:rsidRDefault="00835056" w:rsidP="004C379A">
            <w:pPr>
              <w:pStyle w:val="Tabletext"/>
              <w:rPr>
                <w:rFonts w:cs="Calibri"/>
              </w:rPr>
            </w:pPr>
            <w:r w:rsidRPr="005459CF">
              <w:rPr>
                <w:rFonts w:cs="Calibri"/>
              </w:rPr>
              <w:t>634 05</w:t>
            </w:r>
          </w:p>
        </w:tc>
        <w:tc>
          <w:tcPr>
            <w:tcW w:w="7000" w:type="dxa"/>
          </w:tcPr>
          <w:p w14:paraId="60DCE60E" w14:textId="77777777" w:rsidR="00835056" w:rsidRPr="005459CF" w:rsidRDefault="00835056" w:rsidP="004C379A">
            <w:pPr>
              <w:pStyle w:val="Tabletext"/>
              <w:rPr>
                <w:rFonts w:cs="Calibri"/>
              </w:rPr>
            </w:pPr>
            <w:r w:rsidRPr="005459CF">
              <w:rPr>
                <w:rFonts w:cs="Calibri"/>
              </w:rPr>
              <w:t>Network of the World Ltd (NOW)</w:t>
            </w:r>
          </w:p>
        </w:tc>
      </w:tr>
    </w:tbl>
    <w:p w14:paraId="6580CD7E" w14:textId="77777777" w:rsidR="00835056" w:rsidRDefault="00835056" w:rsidP="00835056"/>
    <w:p w14:paraId="195838F6" w14:textId="77777777" w:rsidR="00835056" w:rsidRDefault="00835056" w:rsidP="00835056">
      <w:pPr>
        <w:ind w:left="720" w:hanging="720"/>
        <w:jc w:val="left"/>
      </w:pPr>
      <w:r>
        <w:t>____________</w:t>
      </w:r>
    </w:p>
    <w:p w14:paraId="688DF534" w14:textId="77777777" w:rsidR="00835056" w:rsidRPr="005459CF" w:rsidRDefault="00835056" w:rsidP="00835056">
      <w:pPr>
        <w:jc w:val="left"/>
        <w:rPr>
          <w:sz w:val="18"/>
          <w:szCs w:val="18"/>
        </w:rPr>
      </w:pPr>
      <w:r w:rsidRPr="005459CF">
        <w:rPr>
          <w:sz w:val="18"/>
          <w:szCs w:val="18"/>
        </w:rPr>
        <w:t>MCC: Mobile Country Code</w:t>
      </w:r>
      <w:r w:rsidRPr="005459CF">
        <w:rPr>
          <w:sz w:val="18"/>
          <w:szCs w:val="18"/>
        </w:rPr>
        <w:br/>
        <w:t>MNC: Mobile Network Code</w:t>
      </w:r>
      <w:r w:rsidRPr="005459CF">
        <w:rPr>
          <w:sz w:val="18"/>
          <w:szCs w:val="18"/>
        </w:rPr>
        <w:br/>
      </w:r>
    </w:p>
    <w:p w14:paraId="05DEADAD" w14:textId="77777777" w:rsidR="00584745" w:rsidRDefault="00584745" w:rsidP="00584745">
      <w:pPr>
        <w:rPr>
          <w:rFonts w:eastAsia="Arial"/>
        </w:rPr>
      </w:pPr>
    </w:p>
    <w:p w14:paraId="334F69FD" w14:textId="77777777" w:rsidR="00376575" w:rsidRDefault="00376575" w:rsidP="00584745">
      <w:pPr>
        <w:rPr>
          <w:rFonts w:eastAsia="Arial"/>
        </w:rPr>
      </w:pPr>
    </w:p>
    <w:p w14:paraId="3EEA7BF0" w14:textId="12663B64" w:rsidR="00376575" w:rsidRDefault="00376575" w:rsidP="00584745">
      <w:pPr>
        <w:rPr>
          <w:rFonts w:eastAsia="Arial"/>
        </w:rPr>
      </w:pPr>
      <w:r>
        <w:rPr>
          <w:rFonts w:eastAsia="Arial"/>
        </w:rPr>
        <w:br w:type="page"/>
      </w:r>
    </w:p>
    <w:p w14:paraId="6D61C5D9" w14:textId="2F448020" w:rsidR="00835056" w:rsidRPr="00267F94" w:rsidRDefault="00267F94" w:rsidP="00835056">
      <w:pPr>
        <w:pStyle w:val="Heading2grey"/>
        <w:rPr>
          <w:lang w:val="en-US"/>
        </w:rPr>
      </w:pPr>
      <w:r w:rsidRPr="00267F94">
        <w:rPr>
          <w:lang w:val="en-US"/>
        </w:rPr>
        <w:lastRenderedPageBreak/>
        <w:t xml:space="preserve">List of ITU Carrier Codes </w:t>
      </w:r>
      <w:r w:rsidRPr="00267F94">
        <w:rPr>
          <w:lang w:val="en-US"/>
        </w:rPr>
        <w:br/>
        <w:t xml:space="preserve">(According to Recommendation ITU-T M.1400 (03/2013)) </w:t>
      </w:r>
      <w:r w:rsidRPr="00267F94">
        <w:rPr>
          <w:lang w:val="en-US"/>
        </w:rPr>
        <w:br/>
        <w:t>(Position on 15 September 2014)</w:t>
      </w:r>
    </w:p>
    <w:p w14:paraId="5AF0144F" w14:textId="77777777" w:rsidR="00835056" w:rsidRPr="00FE6723" w:rsidRDefault="00835056" w:rsidP="00835056">
      <w:pPr>
        <w:jc w:val="center"/>
        <w:rPr>
          <w:rFonts w:cstheme="minorHAnsi"/>
        </w:rPr>
      </w:pPr>
      <w:r w:rsidRPr="00FE6723">
        <w:rPr>
          <w:rFonts w:cstheme="minorHAnsi"/>
        </w:rPr>
        <w:t>Annex to ITU Operational Bulletin No. 1060 – 15.IX.2014</w:t>
      </w:r>
    </w:p>
    <w:p w14:paraId="47480BEA" w14:textId="77777777" w:rsidR="00835056" w:rsidRPr="00FE6723" w:rsidRDefault="00835056" w:rsidP="00835056">
      <w:pPr>
        <w:jc w:val="center"/>
        <w:rPr>
          <w:rFonts w:cstheme="minorHAnsi"/>
        </w:rPr>
      </w:pPr>
      <w:r w:rsidRPr="00FE6723">
        <w:rPr>
          <w:rFonts w:cstheme="minorHAnsi"/>
        </w:rPr>
        <w:t xml:space="preserve">Amendment No. </w:t>
      </w:r>
      <w:r w:rsidRPr="00A17F22">
        <w:rPr>
          <w:rFonts w:cstheme="minorHAnsi"/>
        </w:rPr>
        <w:t>20</w:t>
      </w:r>
      <w:r>
        <w:rPr>
          <w:rFonts w:cstheme="minorHAnsi"/>
        </w:rPr>
        <w:t>9</w:t>
      </w:r>
    </w:p>
    <w:p w14:paraId="31FDFB75" w14:textId="77777777" w:rsidR="00835056" w:rsidRPr="00FE6723" w:rsidRDefault="00835056" w:rsidP="00835056">
      <w:pPr>
        <w:jc w:val="center"/>
        <w:rPr>
          <w:rFonts w:cstheme="minorHAnsi"/>
        </w:rPr>
      </w:pPr>
    </w:p>
    <w:tbl>
      <w:tblPr>
        <w:tblW w:w="10206" w:type="dxa"/>
        <w:tblLayout w:type="fixed"/>
        <w:tblLook w:val="04A0" w:firstRow="1" w:lastRow="0" w:firstColumn="1" w:lastColumn="0" w:noHBand="0" w:noVBand="1"/>
      </w:tblPr>
      <w:tblGrid>
        <w:gridCol w:w="3960"/>
        <w:gridCol w:w="2520"/>
        <w:gridCol w:w="3726"/>
      </w:tblGrid>
      <w:tr w:rsidR="00835056" w:rsidRPr="00FE6723" w14:paraId="2EFC3BA6" w14:textId="77777777" w:rsidTr="004C379A">
        <w:trPr>
          <w:cantSplit/>
          <w:tblHeader/>
        </w:trPr>
        <w:tc>
          <w:tcPr>
            <w:tcW w:w="3960" w:type="dxa"/>
            <w:hideMark/>
          </w:tcPr>
          <w:p w14:paraId="77A47D1C" w14:textId="77777777" w:rsidR="00835056" w:rsidRPr="00FE6723" w:rsidRDefault="00835056" w:rsidP="004C379A">
            <w:pPr>
              <w:widowControl w:val="0"/>
              <w:spacing w:before="60"/>
              <w:rPr>
                <w:rFonts w:eastAsia="SimSun" w:cstheme="minorHAnsi"/>
                <w:i/>
                <w:iCs/>
                <w:color w:val="000000"/>
              </w:rPr>
            </w:pPr>
            <w:r w:rsidRPr="00FE6723">
              <w:rPr>
                <w:rFonts w:eastAsia="SimSun" w:cstheme="minorHAnsi"/>
                <w:i/>
                <w:iCs/>
                <w:color w:val="000000"/>
              </w:rPr>
              <w:t>Country or area/ISO code</w:t>
            </w:r>
          </w:p>
        </w:tc>
        <w:tc>
          <w:tcPr>
            <w:tcW w:w="2520" w:type="dxa"/>
            <w:hideMark/>
          </w:tcPr>
          <w:p w14:paraId="7C60918E" w14:textId="77777777" w:rsidR="00835056" w:rsidRPr="00FE6723" w:rsidRDefault="00835056" w:rsidP="004C379A">
            <w:pPr>
              <w:widowControl w:val="0"/>
              <w:spacing w:before="60"/>
              <w:jc w:val="center"/>
              <w:rPr>
                <w:rFonts w:eastAsia="SimSun" w:cstheme="minorHAnsi"/>
                <w:i/>
                <w:iCs/>
                <w:color w:val="000000"/>
              </w:rPr>
            </w:pPr>
            <w:r w:rsidRPr="00FE6723">
              <w:rPr>
                <w:rFonts w:eastAsia="SimSun" w:cstheme="minorHAnsi"/>
                <w:i/>
                <w:iCs/>
                <w:color w:val="000000"/>
              </w:rPr>
              <w:t>Company Code</w:t>
            </w:r>
          </w:p>
        </w:tc>
        <w:tc>
          <w:tcPr>
            <w:tcW w:w="3726" w:type="dxa"/>
            <w:hideMark/>
          </w:tcPr>
          <w:p w14:paraId="1FBCF47E" w14:textId="77777777" w:rsidR="00835056" w:rsidRPr="00FE6723" w:rsidRDefault="00835056" w:rsidP="004C379A">
            <w:pPr>
              <w:widowControl w:val="0"/>
              <w:spacing w:before="60"/>
              <w:rPr>
                <w:rFonts w:eastAsia="SimSun" w:cstheme="minorHAnsi"/>
                <w:i/>
                <w:iCs/>
                <w:color w:val="000000"/>
              </w:rPr>
            </w:pPr>
            <w:r w:rsidRPr="00FE6723">
              <w:rPr>
                <w:rFonts w:eastAsia="SimSun" w:cstheme="minorHAnsi"/>
                <w:i/>
                <w:iCs/>
                <w:color w:val="000000"/>
              </w:rPr>
              <w:t>Contact</w:t>
            </w:r>
          </w:p>
        </w:tc>
      </w:tr>
      <w:tr w:rsidR="00835056" w:rsidRPr="00FE6723" w14:paraId="1362B7C2" w14:textId="77777777" w:rsidTr="004C379A">
        <w:trPr>
          <w:cantSplit/>
          <w:tblHeader/>
        </w:trPr>
        <w:tc>
          <w:tcPr>
            <w:tcW w:w="3960" w:type="dxa"/>
            <w:tcBorders>
              <w:top w:val="nil"/>
              <w:left w:val="nil"/>
              <w:bottom w:val="single" w:sz="4" w:space="0" w:color="auto"/>
              <w:right w:val="nil"/>
            </w:tcBorders>
            <w:hideMark/>
          </w:tcPr>
          <w:p w14:paraId="1D8919C9" w14:textId="77777777" w:rsidR="00835056" w:rsidRPr="00FE6723" w:rsidRDefault="00835056" w:rsidP="00835056">
            <w:pPr>
              <w:widowControl w:val="0"/>
              <w:spacing w:before="0"/>
              <w:rPr>
                <w:rFonts w:eastAsia="SimSun" w:cstheme="minorHAnsi"/>
                <w:i/>
                <w:iCs/>
                <w:color w:val="000000"/>
              </w:rPr>
            </w:pPr>
            <w:r w:rsidRPr="00FE6723">
              <w:rPr>
                <w:rFonts w:eastAsia="SimSun" w:cstheme="minorHAnsi"/>
                <w:i/>
                <w:iCs/>
                <w:color w:val="000000"/>
              </w:rPr>
              <w:t>Company Name/Address</w:t>
            </w:r>
          </w:p>
        </w:tc>
        <w:tc>
          <w:tcPr>
            <w:tcW w:w="2520" w:type="dxa"/>
            <w:tcBorders>
              <w:top w:val="nil"/>
              <w:left w:val="nil"/>
              <w:bottom w:val="single" w:sz="4" w:space="0" w:color="auto"/>
              <w:right w:val="nil"/>
            </w:tcBorders>
            <w:hideMark/>
          </w:tcPr>
          <w:p w14:paraId="2FAEFCA0" w14:textId="77777777" w:rsidR="00835056" w:rsidRPr="00FE6723" w:rsidRDefault="00835056" w:rsidP="00835056">
            <w:pPr>
              <w:widowControl w:val="0"/>
              <w:spacing w:before="0"/>
              <w:jc w:val="center"/>
              <w:rPr>
                <w:rFonts w:eastAsia="SimSun" w:cstheme="minorHAnsi"/>
                <w:i/>
                <w:iCs/>
                <w:color w:val="000000"/>
              </w:rPr>
            </w:pPr>
            <w:r w:rsidRPr="00FE6723">
              <w:rPr>
                <w:rFonts w:eastAsia="SimSun" w:cstheme="minorHAnsi"/>
                <w:i/>
                <w:iCs/>
                <w:color w:val="000000"/>
              </w:rPr>
              <w:t>(carrier code)</w:t>
            </w:r>
          </w:p>
        </w:tc>
        <w:tc>
          <w:tcPr>
            <w:tcW w:w="3726" w:type="dxa"/>
            <w:tcBorders>
              <w:top w:val="nil"/>
              <w:left w:val="nil"/>
              <w:bottom w:val="single" w:sz="4" w:space="0" w:color="auto"/>
              <w:right w:val="nil"/>
            </w:tcBorders>
          </w:tcPr>
          <w:p w14:paraId="671E6056" w14:textId="77777777" w:rsidR="00835056" w:rsidRPr="00FE6723" w:rsidRDefault="00835056" w:rsidP="00835056">
            <w:pPr>
              <w:widowControl w:val="0"/>
              <w:spacing w:before="0"/>
              <w:rPr>
                <w:rFonts w:eastAsia="SimSun" w:cstheme="minorHAnsi"/>
                <w:i/>
                <w:iCs/>
                <w:color w:val="000000"/>
              </w:rPr>
            </w:pPr>
          </w:p>
        </w:tc>
      </w:tr>
    </w:tbl>
    <w:p w14:paraId="51D0A470" w14:textId="77777777" w:rsidR="00835056" w:rsidRPr="00FE6723" w:rsidRDefault="00835056" w:rsidP="00835056">
      <w:pPr>
        <w:rPr>
          <w:rFonts w:cstheme="minorHAnsi"/>
          <w:color w:val="000000"/>
        </w:rPr>
      </w:pPr>
    </w:p>
    <w:p w14:paraId="4C413D32" w14:textId="77777777" w:rsidR="00835056" w:rsidRPr="00FE6723" w:rsidRDefault="00835056" w:rsidP="00835056">
      <w:pPr>
        <w:tabs>
          <w:tab w:val="left" w:pos="3686"/>
        </w:tabs>
        <w:rPr>
          <w:rFonts w:cstheme="minorHAnsi"/>
          <w:b/>
        </w:rPr>
      </w:pPr>
      <w:r w:rsidRPr="00FE6723">
        <w:rPr>
          <w:rFonts w:eastAsia="SimSun" w:cstheme="minorHAnsi"/>
          <w:b/>
          <w:bCs/>
          <w:i/>
          <w:iCs/>
        </w:rPr>
        <w:t>Germany (Federal Republic of) / DEU</w:t>
      </w:r>
      <w:r w:rsidRPr="00FE6723">
        <w:rPr>
          <w:rFonts w:cstheme="minorHAnsi"/>
          <w:b/>
          <w:i/>
        </w:rPr>
        <w:tab/>
      </w:r>
      <w:r w:rsidRPr="00FE6723">
        <w:rPr>
          <w:rFonts w:cstheme="minorHAnsi"/>
          <w:b/>
        </w:rPr>
        <w:t>ADD</w:t>
      </w:r>
    </w:p>
    <w:p w14:paraId="7DD57F34" w14:textId="77777777" w:rsidR="00835056" w:rsidRPr="00FE6723" w:rsidRDefault="00835056" w:rsidP="00835056">
      <w:pPr>
        <w:spacing w:before="0"/>
        <w:rPr>
          <w:rFonts w:cstheme="minorHAnsi"/>
          <w:b/>
          <w:color w:val="000000"/>
        </w:rPr>
      </w:pPr>
    </w:p>
    <w:tbl>
      <w:tblPr>
        <w:tblW w:w="10200" w:type="dxa"/>
        <w:tblLayout w:type="fixed"/>
        <w:tblCellMar>
          <w:top w:w="85" w:type="dxa"/>
          <w:bottom w:w="85" w:type="dxa"/>
        </w:tblCellMar>
        <w:tblLook w:val="05A0" w:firstRow="1" w:lastRow="0" w:firstColumn="1" w:lastColumn="1" w:noHBand="0" w:noVBand="1"/>
      </w:tblPr>
      <w:tblGrid>
        <w:gridCol w:w="3957"/>
        <w:gridCol w:w="2519"/>
        <w:gridCol w:w="3724"/>
      </w:tblGrid>
      <w:tr w:rsidR="00835056" w:rsidRPr="0028221B" w14:paraId="74E86BE1" w14:textId="77777777" w:rsidTr="004C379A">
        <w:trPr>
          <w:trHeight w:val="779"/>
        </w:trPr>
        <w:tc>
          <w:tcPr>
            <w:tcW w:w="3960" w:type="dxa"/>
            <w:hideMark/>
          </w:tcPr>
          <w:p w14:paraId="027DD825" w14:textId="77777777" w:rsidR="00835056" w:rsidRPr="0028221B" w:rsidRDefault="00835056" w:rsidP="00835056">
            <w:pPr>
              <w:spacing w:before="0"/>
              <w:rPr>
                <w:rFonts w:ascii="Calibri" w:hAnsi="Calibri" w:cs="Calibri"/>
                <w:bCs/>
                <w:color w:val="000000"/>
                <w:lang w:val="de-CH"/>
              </w:rPr>
            </w:pPr>
            <w:r w:rsidRPr="0028221B">
              <w:rPr>
                <w:rFonts w:ascii="Calibri" w:hAnsi="Calibri" w:cs="Calibri"/>
                <w:bCs/>
                <w:color w:val="000000"/>
                <w:lang w:val="de-CH"/>
              </w:rPr>
              <w:t>WorkSimple GmbH</w:t>
            </w:r>
          </w:p>
          <w:p w14:paraId="30D9A66F" w14:textId="77777777" w:rsidR="00835056" w:rsidRPr="0028221B" w:rsidRDefault="00835056" w:rsidP="00835056">
            <w:pPr>
              <w:spacing w:before="0"/>
              <w:rPr>
                <w:rFonts w:ascii="Calibri" w:hAnsi="Calibri" w:cs="Calibri"/>
                <w:bCs/>
                <w:color w:val="000000"/>
                <w:lang w:val="de-CH"/>
              </w:rPr>
            </w:pPr>
            <w:r w:rsidRPr="0028221B">
              <w:rPr>
                <w:rFonts w:ascii="Calibri" w:hAnsi="Calibri" w:cs="Calibri"/>
                <w:bCs/>
                <w:color w:val="000000"/>
                <w:lang w:val="de-CH"/>
              </w:rPr>
              <w:t>Meister-Stütting-Straße 4</w:t>
            </w:r>
          </w:p>
          <w:p w14:paraId="28D2C380" w14:textId="77777777" w:rsidR="00835056" w:rsidRPr="0028221B" w:rsidRDefault="00835056" w:rsidP="00835056">
            <w:pPr>
              <w:spacing w:before="0"/>
              <w:rPr>
                <w:rFonts w:ascii="Calibri" w:hAnsi="Calibri" w:cs="Calibri"/>
                <w:bCs/>
                <w:color w:val="000000"/>
                <w:lang w:val="de-DE"/>
              </w:rPr>
            </w:pPr>
            <w:r w:rsidRPr="0028221B">
              <w:rPr>
                <w:rFonts w:ascii="Calibri" w:hAnsi="Calibri" w:cs="Calibri"/>
                <w:bCs/>
                <w:color w:val="000000"/>
                <w:lang w:val="de-CH"/>
              </w:rPr>
              <w:t>59519 MÖHNESEE</w:t>
            </w:r>
          </w:p>
        </w:tc>
        <w:tc>
          <w:tcPr>
            <w:tcW w:w="2520" w:type="dxa"/>
            <w:hideMark/>
          </w:tcPr>
          <w:p w14:paraId="38A2C172" w14:textId="77777777" w:rsidR="00835056" w:rsidRPr="00D85C57" w:rsidRDefault="00835056" w:rsidP="00835056">
            <w:pPr>
              <w:spacing w:before="0"/>
              <w:rPr>
                <w:rFonts w:ascii="Calibri" w:hAnsi="Calibri" w:cs="Calibri"/>
                <w:b/>
                <w:color w:val="000000"/>
              </w:rPr>
            </w:pPr>
            <w:r w:rsidRPr="00D85C57">
              <w:rPr>
                <w:rFonts w:ascii="Calibri" w:hAnsi="Calibri" w:cs="Calibri"/>
                <w:b/>
                <w:color w:val="000000"/>
              </w:rPr>
              <w:t>WKSMPL</w:t>
            </w:r>
          </w:p>
        </w:tc>
        <w:tc>
          <w:tcPr>
            <w:tcW w:w="3726" w:type="dxa"/>
            <w:hideMark/>
          </w:tcPr>
          <w:p w14:paraId="56E3F1E1" w14:textId="77777777" w:rsidR="00835056" w:rsidRPr="000D07BC" w:rsidRDefault="00835056" w:rsidP="00835056">
            <w:pPr>
              <w:spacing w:before="0"/>
              <w:rPr>
                <w:rFonts w:ascii="Calibri" w:hAnsi="Calibri" w:cs="Calibri"/>
                <w:bCs/>
                <w:color w:val="000000"/>
              </w:rPr>
            </w:pPr>
            <w:r w:rsidRPr="000D07BC">
              <w:rPr>
                <w:rFonts w:ascii="Calibri" w:hAnsi="Calibri" w:cs="Calibri"/>
                <w:bCs/>
                <w:color w:val="000000"/>
              </w:rPr>
              <w:t>WorkSimple NOC</w:t>
            </w:r>
          </w:p>
          <w:p w14:paraId="01C318D0" w14:textId="2D11EF07" w:rsidR="00835056" w:rsidRPr="000D07BC" w:rsidRDefault="00835056" w:rsidP="00835056">
            <w:pPr>
              <w:spacing w:before="0"/>
              <w:rPr>
                <w:rFonts w:ascii="Calibri" w:hAnsi="Calibri" w:cs="Calibri"/>
                <w:bCs/>
                <w:color w:val="000000"/>
              </w:rPr>
            </w:pPr>
            <w:r w:rsidRPr="000D07BC">
              <w:rPr>
                <w:rFonts w:ascii="Calibri" w:hAnsi="Calibri" w:cs="Calibri"/>
                <w:bCs/>
                <w:color w:val="000000"/>
              </w:rPr>
              <w:t>Tel.:</w:t>
            </w:r>
            <w:r w:rsidRPr="000D07BC">
              <w:rPr>
                <w:rFonts w:ascii="Calibri" w:hAnsi="Calibri" w:cs="Calibri"/>
                <w:bCs/>
                <w:color w:val="000000"/>
              </w:rPr>
              <w:tab/>
              <w:t>+49 2924 496992 0</w:t>
            </w:r>
          </w:p>
          <w:p w14:paraId="349B8F66" w14:textId="00B9DFBF" w:rsidR="00835056" w:rsidRPr="000D07BC" w:rsidRDefault="00835056" w:rsidP="00835056">
            <w:pPr>
              <w:spacing w:before="0"/>
              <w:rPr>
                <w:rFonts w:ascii="Calibri" w:hAnsi="Calibri" w:cs="Calibri"/>
                <w:bCs/>
                <w:color w:val="000000"/>
              </w:rPr>
            </w:pPr>
            <w:r w:rsidRPr="000D07BC">
              <w:rPr>
                <w:rFonts w:ascii="Calibri" w:hAnsi="Calibri" w:cs="Calibri"/>
                <w:bCs/>
                <w:color w:val="000000"/>
              </w:rPr>
              <w:t>Fax:</w:t>
            </w:r>
            <w:r w:rsidRPr="000D07BC">
              <w:rPr>
                <w:rFonts w:ascii="Calibri" w:hAnsi="Calibri" w:cs="Calibri"/>
                <w:bCs/>
                <w:color w:val="000000"/>
              </w:rPr>
              <w:tab/>
              <w:t>+49 2924 496992 99</w:t>
            </w:r>
          </w:p>
          <w:p w14:paraId="4ED8F97F" w14:textId="2E3EDCC0" w:rsidR="00835056" w:rsidRPr="000D07BC" w:rsidRDefault="00835056" w:rsidP="00835056">
            <w:pPr>
              <w:spacing w:before="0"/>
              <w:rPr>
                <w:rFonts w:ascii="Calibri" w:hAnsi="Calibri" w:cs="Calibri"/>
                <w:bCs/>
                <w:color w:val="000000"/>
              </w:rPr>
            </w:pPr>
            <w:r w:rsidRPr="000D07BC">
              <w:rPr>
                <w:rFonts w:ascii="Calibri" w:hAnsi="Calibri" w:cs="Calibri"/>
                <w:bCs/>
                <w:color w:val="000000"/>
              </w:rPr>
              <w:t>E-mail:</w:t>
            </w:r>
            <w:r w:rsidRPr="000D07BC">
              <w:rPr>
                <w:rFonts w:ascii="Calibri" w:hAnsi="Calibri" w:cs="Calibri"/>
                <w:bCs/>
                <w:color w:val="000000"/>
              </w:rPr>
              <w:tab/>
              <w:t xml:space="preserve">noc.itu@worksimple.de </w:t>
            </w:r>
          </w:p>
        </w:tc>
      </w:tr>
    </w:tbl>
    <w:p w14:paraId="137F826A" w14:textId="77777777" w:rsidR="00835056" w:rsidRPr="000D07BC" w:rsidRDefault="00835056" w:rsidP="00835056">
      <w:pPr>
        <w:spacing w:before="0"/>
        <w:rPr>
          <w:rFonts w:ascii="Calibri" w:hAnsi="Calibri" w:cs="Calibri"/>
          <w:b/>
          <w:color w:val="000000"/>
        </w:rPr>
      </w:pPr>
    </w:p>
    <w:p w14:paraId="34B14751" w14:textId="77777777" w:rsidR="00584745" w:rsidRDefault="00584745" w:rsidP="00584745">
      <w:pPr>
        <w:rPr>
          <w:rFonts w:eastAsia="Arial"/>
          <w:lang w:val="pt-BR"/>
        </w:rPr>
      </w:pPr>
    </w:p>
    <w:p w14:paraId="4D9EA015" w14:textId="77777777" w:rsidR="00835056" w:rsidRDefault="00835056" w:rsidP="00584745">
      <w:pPr>
        <w:rPr>
          <w:rFonts w:eastAsia="Arial"/>
          <w:lang w:val="pt-BR"/>
        </w:rPr>
      </w:pPr>
    </w:p>
    <w:p w14:paraId="0B7E620F" w14:textId="77777777" w:rsidR="00835056" w:rsidRDefault="00835056" w:rsidP="00584745">
      <w:pPr>
        <w:rPr>
          <w:rFonts w:eastAsia="Arial"/>
          <w:lang w:val="pt-BR"/>
        </w:rPr>
      </w:pPr>
    </w:p>
    <w:p w14:paraId="1C036D34" w14:textId="77777777" w:rsidR="00835056" w:rsidRPr="00835056" w:rsidRDefault="00835056" w:rsidP="00835056">
      <w:pPr>
        <w:pStyle w:val="Heading2grey"/>
        <w:rPr>
          <w:lang w:val="en-GB"/>
        </w:rPr>
      </w:pPr>
      <w:bookmarkStart w:id="1435" w:name="_Toc236568475"/>
      <w:bookmarkStart w:id="1436" w:name="_Toc240772455"/>
      <w:r w:rsidRPr="00835056">
        <w:rPr>
          <w:lang w:val="en-GB"/>
        </w:rPr>
        <w:t>List of Signalling Area/Network Codes (SANC)</w:t>
      </w:r>
      <w:r w:rsidRPr="00835056">
        <w:rPr>
          <w:lang w:val="en-GB"/>
        </w:rPr>
        <w:br/>
        <w:t>(Complement to Recommendation ITU-T Q.708 (03/1999))</w:t>
      </w:r>
      <w:r w:rsidRPr="00835056">
        <w:rPr>
          <w:lang w:val="en-GB"/>
        </w:rPr>
        <w:br/>
        <w:t>(Position on 1 June 2024)</w:t>
      </w:r>
      <w:bookmarkEnd w:id="1435"/>
      <w:bookmarkEnd w:id="1436"/>
    </w:p>
    <w:p w14:paraId="4A813423" w14:textId="77777777" w:rsidR="00835056" w:rsidRDefault="00835056" w:rsidP="00835056">
      <w:pPr>
        <w:pStyle w:val="Heading70"/>
        <w:keepNext/>
        <w:spacing w:before="120"/>
        <w:rPr>
          <w:b/>
          <w:bCs/>
        </w:rPr>
      </w:pPr>
      <w:r w:rsidRPr="005F2F96">
        <w:rPr>
          <w:bCs/>
        </w:rPr>
        <w:t>Annex to ITU Operational Bulletin No. 1293 – 1.VI.2024</w:t>
      </w:r>
    </w:p>
    <w:p w14:paraId="59BA1128" w14:textId="77777777" w:rsidR="00835056" w:rsidRPr="005F2F96" w:rsidRDefault="00835056" w:rsidP="00835056">
      <w:pPr>
        <w:pStyle w:val="Heading70"/>
        <w:keepNext/>
        <w:spacing w:before="120"/>
        <w:rPr>
          <w:b/>
          <w:bCs/>
        </w:rPr>
      </w:pPr>
      <w:r w:rsidRPr="005F2F96">
        <w:rPr>
          <w:bCs/>
        </w:rPr>
        <w:t xml:space="preserve">Amendment No. </w:t>
      </w:r>
      <w:r>
        <w:rPr>
          <w:bCs/>
        </w:rPr>
        <w:t>4</w:t>
      </w:r>
    </w:p>
    <w:p w14:paraId="523121B1" w14:textId="77777777" w:rsidR="00835056" w:rsidRPr="005F2F96" w:rsidRDefault="00835056" w:rsidP="00835056">
      <w:pPr>
        <w:keepNext/>
        <w:rPr>
          <w:bCs/>
        </w:rPr>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09"/>
        <w:gridCol w:w="909"/>
        <w:gridCol w:w="7470"/>
      </w:tblGrid>
      <w:tr w:rsidR="00835056" w:rsidRPr="00835056" w14:paraId="40224222" w14:textId="77777777" w:rsidTr="004C379A">
        <w:trPr>
          <w:trHeight w:val="240"/>
        </w:trPr>
        <w:tc>
          <w:tcPr>
            <w:tcW w:w="9288" w:type="dxa"/>
            <w:gridSpan w:val="3"/>
          </w:tcPr>
          <w:p w14:paraId="41E66E4C" w14:textId="77777777" w:rsidR="00835056" w:rsidRPr="00835056" w:rsidRDefault="00835056" w:rsidP="00835056">
            <w:pPr>
              <w:pStyle w:val="Tabletext"/>
              <w:rPr>
                <w:b/>
                <w:bCs/>
                <w:sz w:val="20"/>
              </w:rPr>
            </w:pPr>
            <w:r w:rsidRPr="00835056">
              <w:rPr>
                <w:b/>
                <w:bCs/>
                <w:sz w:val="20"/>
              </w:rPr>
              <w:t>Numerical order     ADD</w:t>
            </w:r>
          </w:p>
        </w:tc>
      </w:tr>
      <w:tr w:rsidR="00835056" w:rsidRPr="00835056" w14:paraId="41FB58C8" w14:textId="77777777" w:rsidTr="004C379A">
        <w:trPr>
          <w:trHeight w:val="240"/>
        </w:trPr>
        <w:tc>
          <w:tcPr>
            <w:tcW w:w="909" w:type="dxa"/>
          </w:tcPr>
          <w:p w14:paraId="7D4FFB19" w14:textId="77777777" w:rsidR="00835056" w:rsidRPr="00835056" w:rsidRDefault="00835056" w:rsidP="00835056">
            <w:pPr>
              <w:pStyle w:val="Tabletext"/>
              <w:rPr>
                <w:sz w:val="20"/>
              </w:rPr>
            </w:pPr>
          </w:p>
        </w:tc>
        <w:tc>
          <w:tcPr>
            <w:tcW w:w="909" w:type="dxa"/>
          </w:tcPr>
          <w:p w14:paraId="0060EBBE" w14:textId="77777777" w:rsidR="00835056" w:rsidRPr="00835056" w:rsidRDefault="00835056" w:rsidP="00835056">
            <w:pPr>
              <w:pStyle w:val="Tabletext"/>
              <w:rPr>
                <w:sz w:val="20"/>
              </w:rPr>
            </w:pPr>
            <w:r w:rsidRPr="00835056">
              <w:rPr>
                <w:sz w:val="20"/>
              </w:rPr>
              <w:t>5-211</w:t>
            </w:r>
          </w:p>
        </w:tc>
        <w:tc>
          <w:tcPr>
            <w:tcW w:w="7470" w:type="dxa"/>
          </w:tcPr>
          <w:p w14:paraId="21407CAA" w14:textId="77777777" w:rsidR="00835056" w:rsidRPr="00835056" w:rsidRDefault="00835056" w:rsidP="00835056">
            <w:pPr>
              <w:pStyle w:val="Tabletext"/>
              <w:rPr>
                <w:sz w:val="20"/>
              </w:rPr>
            </w:pPr>
            <w:r w:rsidRPr="00835056">
              <w:rPr>
                <w:sz w:val="20"/>
              </w:rPr>
              <w:t>Ireland</w:t>
            </w:r>
          </w:p>
        </w:tc>
      </w:tr>
      <w:tr w:rsidR="00835056" w:rsidRPr="00835056" w14:paraId="57B381F6" w14:textId="77777777" w:rsidTr="004C379A">
        <w:trPr>
          <w:trHeight w:val="240"/>
        </w:trPr>
        <w:tc>
          <w:tcPr>
            <w:tcW w:w="909" w:type="dxa"/>
          </w:tcPr>
          <w:p w14:paraId="6289BC68" w14:textId="77777777" w:rsidR="00835056" w:rsidRPr="00835056" w:rsidRDefault="00835056" w:rsidP="00835056">
            <w:pPr>
              <w:pStyle w:val="Tabletext"/>
              <w:rPr>
                <w:sz w:val="20"/>
              </w:rPr>
            </w:pPr>
          </w:p>
        </w:tc>
        <w:tc>
          <w:tcPr>
            <w:tcW w:w="909" w:type="dxa"/>
          </w:tcPr>
          <w:p w14:paraId="590DD41F" w14:textId="77777777" w:rsidR="00835056" w:rsidRPr="00835056" w:rsidRDefault="00835056" w:rsidP="00835056">
            <w:pPr>
              <w:pStyle w:val="Tabletext"/>
              <w:rPr>
                <w:sz w:val="20"/>
              </w:rPr>
            </w:pPr>
            <w:r w:rsidRPr="00835056">
              <w:rPr>
                <w:sz w:val="20"/>
              </w:rPr>
              <w:t>6-146</w:t>
            </w:r>
          </w:p>
        </w:tc>
        <w:tc>
          <w:tcPr>
            <w:tcW w:w="7470" w:type="dxa"/>
          </w:tcPr>
          <w:p w14:paraId="028F8A26" w14:textId="77777777" w:rsidR="00835056" w:rsidRPr="00835056" w:rsidRDefault="00835056" w:rsidP="00835056">
            <w:pPr>
              <w:pStyle w:val="Tabletext"/>
              <w:rPr>
                <w:sz w:val="20"/>
              </w:rPr>
            </w:pPr>
            <w:r w:rsidRPr="00835056">
              <w:rPr>
                <w:sz w:val="20"/>
              </w:rPr>
              <w:t>South Africa (Republic of)</w:t>
            </w:r>
          </w:p>
        </w:tc>
      </w:tr>
    </w:tbl>
    <w:p w14:paraId="1C8D9004" w14:textId="77777777" w:rsidR="00835056" w:rsidRPr="00835056" w:rsidRDefault="00835056" w:rsidP="00835056">
      <w:pPr>
        <w:pStyle w:val="Tabletext"/>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09"/>
        <w:gridCol w:w="909"/>
        <w:gridCol w:w="7470"/>
      </w:tblGrid>
      <w:tr w:rsidR="00835056" w:rsidRPr="00835056" w14:paraId="47FF59E8" w14:textId="77777777" w:rsidTr="004C379A">
        <w:trPr>
          <w:trHeight w:val="240"/>
        </w:trPr>
        <w:tc>
          <w:tcPr>
            <w:tcW w:w="9288" w:type="dxa"/>
            <w:gridSpan w:val="3"/>
          </w:tcPr>
          <w:p w14:paraId="7DDAA52B" w14:textId="77777777" w:rsidR="00835056" w:rsidRPr="00835056" w:rsidRDefault="00835056" w:rsidP="00835056">
            <w:pPr>
              <w:pStyle w:val="Tabletext"/>
              <w:rPr>
                <w:b/>
                <w:bCs/>
                <w:sz w:val="20"/>
              </w:rPr>
            </w:pPr>
            <w:r w:rsidRPr="00835056">
              <w:rPr>
                <w:b/>
                <w:bCs/>
                <w:sz w:val="20"/>
              </w:rPr>
              <w:t>Alphabetical order    ADD</w:t>
            </w:r>
          </w:p>
        </w:tc>
      </w:tr>
      <w:tr w:rsidR="00835056" w:rsidRPr="00835056" w14:paraId="1FB2C50D" w14:textId="77777777" w:rsidTr="004C379A">
        <w:trPr>
          <w:trHeight w:val="240"/>
        </w:trPr>
        <w:tc>
          <w:tcPr>
            <w:tcW w:w="909" w:type="dxa"/>
          </w:tcPr>
          <w:p w14:paraId="2A28F9B7" w14:textId="77777777" w:rsidR="00835056" w:rsidRPr="00835056" w:rsidRDefault="00835056" w:rsidP="00835056">
            <w:pPr>
              <w:pStyle w:val="Tabletext"/>
              <w:rPr>
                <w:sz w:val="20"/>
              </w:rPr>
            </w:pPr>
          </w:p>
        </w:tc>
        <w:tc>
          <w:tcPr>
            <w:tcW w:w="909" w:type="dxa"/>
          </w:tcPr>
          <w:p w14:paraId="0100B28F" w14:textId="77777777" w:rsidR="00835056" w:rsidRPr="00835056" w:rsidRDefault="00835056" w:rsidP="00835056">
            <w:pPr>
              <w:pStyle w:val="Tabletext"/>
              <w:rPr>
                <w:sz w:val="20"/>
              </w:rPr>
            </w:pPr>
            <w:r w:rsidRPr="00835056">
              <w:rPr>
                <w:sz w:val="20"/>
              </w:rPr>
              <w:t>5-211</w:t>
            </w:r>
          </w:p>
        </w:tc>
        <w:tc>
          <w:tcPr>
            <w:tcW w:w="7470" w:type="dxa"/>
          </w:tcPr>
          <w:p w14:paraId="12CEB998" w14:textId="77777777" w:rsidR="00835056" w:rsidRPr="00835056" w:rsidRDefault="00835056" w:rsidP="00835056">
            <w:pPr>
              <w:pStyle w:val="Tabletext"/>
              <w:rPr>
                <w:sz w:val="20"/>
              </w:rPr>
            </w:pPr>
            <w:r w:rsidRPr="00835056">
              <w:rPr>
                <w:sz w:val="20"/>
              </w:rPr>
              <w:t>Ireland</w:t>
            </w:r>
          </w:p>
        </w:tc>
      </w:tr>
      <w:tr w:rsidR="00835056" w:rsidRPr="00835056" w14:paraId="0078386C" w14:textId="77777777" w:rsidTr="004C379A">
        <w:trPr>
          <w:trHeight w:val="240"/>
        </w:trPr>
        <w:tc>
          <w:tcPr>
            <w:tcW w:w="909" w:type="dxa"/>
          </w:tcPr>
          <w:p w14:paraId="283E57FB" w14:textId="77777777" w:rsidR="00835056" w:rsidRPr="00835056" w:rsidRDefault="00835056" w:rsidP="00835056">
            <w:pPr>
              <w:pStyle w:val="Tabletext"/>
              <w:rPr>
                <w:sz w:val="20"/>
              </w:rPr>
            </w:pPr>
          </w:p>
        </w:tc>
        <w:tc>
          <w:tcPr>
            <w:tcW w:w="909" w:type="dxa"/>
          </w:tcPr>
          <w:p w14:paraId="7AC2089E" w14:textId="77777777" w:rsidR="00835056" w:rsidRPr="00835056" w:rsidRDefault="00835056" w:rsidP="00835056">
            <w:pPr>
              <w:pStyle w:val="Tabletext"/>
              <w:rPr>
                <w:sz w:val="20"/>
              </w:rPr>
            </w:pPr>
            <w:r w:rsidRPr="00835056">
              <w:rPr>
                <w:sz w:val="20"/>
              </w:rPr>
              <w:t>6-146</w:t>
            </w:r>
          </w:p>
        </w:tc>
        <w:tc>
          <w:tcPr>
            <w:tcW w:w="7470" w:type="dxa"/>
          </w:tcPr>
          <w:p w14:paraId="00D18216" w14:textId="77777777" w:rsidR="00835056" w:rsidRPr="00835056" w:rsidRDefault="00835056" w:rsidP="00835056">
            <w:pPr>
              <w:pStyle w:val="Tabletext"/>
              <w:rPr>
                <w:sz w:val="20"/>
              </w:rPr>
            </w:pPr>
            <w:r w:rsidRPr="00835056">
              <w:rPr>
                <w:sz w:val="20"/>
              </w:rPr>
              <w:t>South Africa (Republic of)</w:t>
            </w:r>
          </w:p>
        </w:tc>
      </w:tr>
    </w:tbl>
    <w:p w14:paraId="1F194414" w14:textId="77777777" w:rsidR="00835056" w:rsidRPr="00835056" w:rsidRDefault="00835056" w:rsidP="00835056">
      <w:pPr>
        <w:pStyle w:val="Footnotesepar"/>
        <w:rPr>
          <w:lang w:val="fr-FR"/>
        </w:rPr>
      </w:pPr>
      <w:r w:rsidRPr="00835056">
        <w:rPr>
          <w:lang w:val="fr-FR"/>
        </w:rPr>
        <w:t>____________</w:t>
      </w:r>
    </w:p>
    <w:p w14:paraId="27558520" w14:textId="77777777" w:rsidR="00835056" w:rsidRPr="00835056" w:rsidRDefault="00835056" w:rsidP="00835056">
      <w:pPr>
        <w:jc w:val="left"/>
        <w:rPr>
          <w:sz w:val="18"/>
          <w:szCs w:val="18"/>
        </w:rPr>
      </w:pPr>
      <w:r w:rsidRPr="00835056">
        <w:rPr>
          <w:sz w:val="18"/>
          <w:szCs w:val="18"/>
        </w:rPr>
        <w:t>SANC:</w:t>
      </w:r>
      <w:r w:rsidRPr="00835056">
        <w:rPr>
          <w:sz w:val="18"/>
          <w:szCs w:val="18"/>
        </w:rPr>
        <w:tab/>
        <w:t>Signalling Area/Network Code.</w:t>
      </w:r>
    </w:p>
    <w:p w14:paraId="28ECAA3C" w14:textId="77777777" w:rsidR="00835056" w:rsidRDefault="00835056" w:rsidP="00835056">
      <w:pPr>
        <w:rPr>
          <w:lang w:val="en-US"/>
        </w:rPr>
      </w:pPr>
    </w:p>
    <w:p w14:paraId="50FF7467" w14:textId="77777777" w:rsidR="00835056" w:rsidRDefault="00835056" w:rsidP="00835056">
      <w:pPr>
        <w:rPr>
          <w:lang w:val="en-US"/>
        </w:rPr>
      </w:pPr>
    </w:p>
    <w:p w14:paraId="0A5AAB55" w14:textId="58297B58" w:rsidR="00835056" w:rsidRDefault="00835056">
      <w:pPr>
        <w:tabs>
          <w:tab w:val="clear" w:pos="567"/>
        </w:tabs>
        <w:spacing w:before="0"/>
        <w:jc w:val="left"/>
        <w:rPr>
          <w:lang w:val="en-US"/>
        </w:rPr>
      </w:pPr>
      <w:r>
        <w:rPr>
          <w:lang w:val="en-US"/>
        </w:rPr>
        <w:br w:type="page"/>
      </w:r>
    </w:p>
    <w:p w14:paraId="438AAFD1" w14:textId="77777777" w:rsidR="00835056" w:rsidRDefault="00835056" w:rsidP="00835056">
      <w:pPr>
        <w:pStyle w:val="Heading2grey"/>
        <w:rPr>
          <w:lang w:val="en-GB"/>
        </w:rPr>
      </w:pPr>
      <w:r>
        <w:rPr>
          <w:lang w:val="en-GB"/>
        </w:rPr>
        <w:lastRenderedPageBreak/>
        <w:t>List of International Signalling Point Codes (ISPC)</w:t>
      </w:r>
      <w:r>
        <w:rPr>
          <w:lang w:val="en-GB"/>
        </w:rPr>
        <w:br/>
        <w:t>(According to Recommendation ITU-T Q.708 (03/1999))</w:t>
      </w:r>
      <w:r>
        <w:rPr>
          <w:lang w:val="en-GB"/>
        </w:rPr>
        <w:br/>
        <w:t>- Position on 01 July 2024 -</w:t>
      </w:r>
    </w:p>
    <w:p w14:paraId="3A87B660" w14:textId="77777777" w:rsidR="00835056" w:rsidRDefault="00835056" w:rsidP="00835056">
      <w:pPr>
        <w:jc w:val="center"/>
      </w:pPr>
      <w:r>
        <w:t>Annex to ITU Operational Bulletin No. 1295 – 1.VII.2024</w:t>
      </w:r>
    </w:p>
    <w:p w14:paraId="036C455D" w14:textId="77777777" w:rsidR="00835056" w:rsidRDefault="00835056" w:rsidP="00835056">
      <w:pPr>
        <w:jc w:val="center"/>
      </w:pPr>
      <w:r>
        <w:t>Amendment No. 40</w:t>
      </w:r>
    </w:p>
    <w:p w14:paraId="6BADB502" w14:textId="77777777" w:rsidR="00835056" w:rsidRDefault="00835056" w:rsidP="00835056"/>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71"/>
        <w:gridCol w:w="1376"/>
        <w:gridCol w:w="3432"/>
        <w:gridCol w:w="3444"/>
      </w:tblGrid>
      <w:tr w:rsidR="00835056" w14:paraId="20D3EF18" w14:textId="77777777" w:rsidTr="004C379A">
        <w:trPr>
          <w:tblHeader/>
        </w:trPr>
        <w:tc>
          <w:tcPr>
            <w:tcW w:w="2800" w:type="dxa"/>
            <w:gridSpan w:val="2"/>
          </w:tcPr>
          <w:p w14:paraId="0205FEB9" w14:textId="77777777" w:rsidR="00835056" w:rsidRDefault="00835056" w:rsidP="004C379A">
            <w:pPr>
              <w:pStyle w:val="Tabletext"/>
            </w:pPr>
            <w:r>
              <w:rPr>
                <w:i/>
                <w:iCs/>
              </w:rPr>
              <w:t>Country / Geographical area</w:t>
            </w:r>
          </w:p>
        </w:tc>
        <w:tc>
          <w:tcPr>
            <w:tcW w:w="3500" w:type="dxa"/>
            <w:vMerge w:val="restart"/>
          </w:tcPr>
          <w:p w14:paraId="3B09AF63" w14:textId="77777777" w:rsidR="00835056" w:rsidRDefault="00835056" w:rsidP="004C379A">
            <w:pPr>
              <w:pStyle w:val="Tabletext"/>
            </w:pPr>
            <w:r>
              <w:rPr>
                <w:i/>
                <w:iCs/>
              </w:rPr>
              <w:t xml:space="preserve">Unique name of the signalling point </w:t>
            </w:r>
          </w:p>
        </w:tc>
        <w:tc>
          <w:tcPr>
            <w:tcW w:w="3500" w:type="dxa"/>
            <w:vMerge w:val="restart"/>
          </w:tcPr>
          <w:p w14:paraId="7D9A3AEF" w14:textId="77777777" w:rsidR="00835056" w:rsidRDefault="00835056" w:rsidP="004C379A">
            <w:pPr>
              <w:pStyle w:val="Tabletext"/>
            </w:pPr>
            <w:r>
              <w:rPr>
                <w:i/>
                <w:iCs/>
              </w:rPr>
              <w:t xml:space="preserve">Name of the signalling point operator </w:t>
            </w:r>
          </w:p>
        </w:tc>
      </w:tr>
      <w:tr w:rsidR="00835056" w14:paraId="56DD2E34" w14:textId="77777777" w:rsidTr="004C379A">
        <w:trPr>
          <w:tblHeader/>
        </w:trPr>
        <w:tc>
          <w:tcPr>
            <w:tcW w:w="1400" w:type="dxa"/>
          </w:tcPr>
          <w:p w14:paraId="7D882064" w14:textId="77777777" w:rsidR="00835056" w:rsidRDefault="00835056" w:rsidP="004C379A">
            <w:pPr>
              <w:pStyle w:val="Tabletext"/>
            </w:pPr>
            <w:r>
              <w:rPr>
                <w:i/>
                <w:iCs/>
              </w:rPr>
              <w:t>ISPC</w:t>
            </w:r>
          </w:p>
        </w:tc>
        <w:tc>
          <w:tcPr>
            <w:tcW w:w="1400" w:type="dxa"/>
          </w:tcPr>
          <w:p w14:paraId="6A4F90C4" w14:textId="77777777" w:rsidR="00835056" w:rsidRDefault="00835056" w:rsidP="004C379A">
            <w:pPr>
              <w:pStyle w:val="Tabletext"/>
            </w:pPr>
            <w:r>
              <w:rPr>
                <w:i/>
                <w:iCs/>
              </w:rPr>
              <w:t>DEC</w:t>
            </w:r>
          </w:p>
        </w:tc>
        <w:tc>
          <w:tcPr>
            <w:tcW w:w="3500" w:type="dxa"/>
            <w:vMerge/>
          </w:tcPr>
          <w:p w14:paraId="09719389" w14:textId="77777777" w:rsidR="00835056" w:rsidRDefault="00835056" w:rsidP="004C379A">
            <w:pPr>
              <w:pStyle w:val="Tabletext"/>
            </w:pPr>
          </w:p>
        </w:tc>
        <w:tc>
          <w:tcPr>
            <w:tcW w:w="3500" w:type="dxa"/>
            <w:vMerge/>
          </w:tcPr>
          <w:p w14:paraId="6535AA8F" w14:textId="77777777" w:rsidR="00835056" w:rsidRDefault="00835056" w:rsidP="004C379A">
            <w:pPr>
              <w:pStyle w:val="Tabletext"/>
            </w:pPr>
          </w:p>
        </w:tc>
      </w:tr>
      <w:tr w:rsidR="00835056" w14:paraId="52FE6556" w14:textId="77777777" w:rsidTr="004C379A">
        <w:tc>
          <w:tcPr>
            <w:tcW w:w="9800" w:type="dxa"/>
            <w:gridSpan w:val="4"/>
          </w:tcPr>
          <w:p w14:paraId="7E425D33" w14:textId="77777777" w:rsidR="00835056" w:rsidRDefault="00835056" w:rsidP="004C379A">
            <w:pPr>
              <w:pStyle w:val="Tabletextbold"/>
              <w:keepNext/>
            </w:pPr>
            <w:r>
              <w:t>Ireland   ADD</w:t>
            </w:r>
          </w:p>
        </w:tc>
      </w:tr>
      <w:tr w:rsidR="00835056" w14:paraId="757A70F8" w14:textId="77777777" w:rsidTr="004C379A">
        <w:tc>
          <w:tcPr>
            <w:tcW w:w="1400" w:type="dxa"/>
          </w:tcPr>
          <w:p w14:paraId="04827F2B" w14:textId="77777777" w:rsidR="00835056" w:rsidRDefault="00835056" w:rsidP="004C379A">
            <w:pPr>
              <w:pStyle w:val="Tabletext"/>
            </w:pPr>
            <w:r>
              <w:t>5-212-4</w:t>
            </w:r>
          </w:p>
        </w:tc>
        <w:tc>
          <w:tcPr>
            <w:tcW w:w="1400" w:type="dxa"/>
          </w:tcPr>
          <w:p w14:paraId="1D554FD1" w14:textId="77777777" w:rsidR="00835056" w:rsidRDefault="00835056" w:rsidP="004C379A">
            <w:pPr>
              <w:pStyle w:val="Tabletext"/>
            </w:pPr>
            <w:r>
              <w:t>11940</w:t>
            </w:r>
          </w:p>
        </w:tc>
        <w:tc>
          <w:tcPr>
            <w:tcW w:w="3500" w:type="dxa"/>
          </w:tcPr>
          <w:p w14:paraId="6CE3CB6E" w14:textId="77777777" w:rsidR="00835056" w:rsidRDefault="00835056" w:rsidP="004C379A">
            <w:pPr>
              <w:pStyle w:val="Tabletext"/>
            </w:pPr>
            <w:r>
              <w:t>appfw01.dubae2</w:t>
            </w:r>
          </w:p>
        </w:tc>
        <w:tc>
          <w:tcPr>
            <w:tcW w:w="3500" w:type="dxa"/>
          </w:tcPr>
          <w:p w14:paraId="7A00383D" w14:textId="77777777" w:rsidR="00835056" w:rsidRDefault="00835056" w:rsidP="004C379A">
            <w:pPr>
              <w:pStyle w:val="Tabletext"/>
            </w:pPr>
            <w:r>
              <w:t>Sky Ireland</w:t>
            </w:r>
          </w:p>
        </w:tc>
      </w:tr>
      <w:tr w:rsidR="00835056" w14:paraId="32C73AC9" w14:textId="77777777" w:rsidTr="004C379A">
        <w:tc>
          <w:tcPr>
            <w:tcW w:w="1400" w:type="dxa"/>
          </w:tcPr>
          <w:p w14:paraId="754CE130" w14:textId="77777777" w:rsidR="00835056" w:rsidRDefault="00835056" w:rsidP="004C379A">
            <w:pPr>
              <w:pStyle w:val="Tabletext"/>
            </w:pPr>
            <w:r>
              <w:t>5-212-5</w:t>
            </w:r>
          </w:p>
        </w:tc>
        <w:tc>
          <w:tcPr>
            <w:tcW w:w="1400" w:type="dxa"/>
          </w:tcPr>
          <w:p w14:paraId="2167DB76" w14:textId="77777777" w:rsidR="00835056" w:rsidRDefault="00835056" w:rsidP="004C379A">
            <w:pPr>
              <w:pStyle w:val="Tabletext"/>
            </w:pPr>
            <w:r>
              <w:t>11941</w:t>
            </w:r>
          </w:p>
        </w:tc>
        <w:tc>
          <w:tcPr>
            <w:tcW w:w="3500" w:type="dxa"/>
          </w:tcPr>
          <w:p w14:paraId="285AFC6F" w14:textId="77777777" w:rsidR="00835056" w:rsidRDefault="00835056" w:rsidP="004C379A">
            <w:pPr>
              <w:pStyle w:val="Tabletext"/>
            </w:pPr>
            <w:r>
              <w:t>appfw01.dubaz1</w:t>
            </w:r>
          </w:p>
        </w:tc>
        <w:tc>
          <w:tcPr>
            <w:tcW w:w="3500" w:type="dxa"/>
          </w:tcPr>
          <w:p w14:paraId="4592FB80" w14:textId="77777777" w:rsidR="00835056" w:rsidRDefault="00835056" w:rsidP="004C379A">
            <w:pPr>
              <w:pStyle w:val="Tabletext"/>
            </w:pPr>
            <w:r>
              <w:t>Sky Ireland</w:t>
            </w:r>
          </w:p>
        </w:tc>
      </w:tr>
      <w:tr w:rsidR="00835056" w14:paraId="62F01A3E" w14:textId="77777777" w:rsidTr="004C379A">
        <w:tc>
          <w:tcPr>
            <w:tcW w:w="1400" w:type="dxa"/>
          </w:tcPr>
          <w:p w14:paraId="20271055" w14:textId="77777777" w:rsidR="00835056" w:rsidRDefault="00835056" w:rsidP="004C379A">
            <w:pPr>
              <w:pStyle w:val="Tabletext"/>
            </w:pPr>
            <w:r>
              <w:t>5-212-6</w:t>
            </w:r>
          </w:p>
        </w:tc>
        <w:tc>
          <w:tcPr>
            <w:tcW w:w="1400" w:type="dxa"/>
          </w:tcPr>
          <w:p w14:paraId="15AA4228" w14:textId="77777777" w:rsidR="00835056" w:rsidRDefault="00835056" w:rsidP="004C379A">
            <w:pPr>
              <w:pStyle w:val="Tabletext"/>
            </w:pPr>
            <w:r>
              <w:t>11942</w:t>
            </w:r>
          </w:p>
        </w:tc>
        <w:tc>
          <w:tcPr>
            <w:tcW w:w="3500" w:type="dxa"/>
          </w:tcPr>
          <w:p w14:paraId="3FB8B1A1" w14:textId="77777777" w:rsidR="00835056" w:rsidRDefault="00835056" w:rsidP="004C379A">
            <w:pPr>
              <w:pStyle w:val="Tabletext"/>
            </w:pPr>
            <w:r>
              <w:t>appfw01.dubaz2</w:t>
            </w:r>
          </w:p>
        </w:tc>
        <w:tc>
          <w:tcPr>
            <w:tcW w:w="3500" w:type="dxa"/>
          </w:tcPr>
          <w:p w14:paraId="2B8330B3" w14:textId="77777777" w:rsidR="00835056" w:rsidRDefault="00835056" w:rsidP="004C379A">
            <w:pPr>
              <w:pStyle w:val="Tabletext"/>
            </w:pPr>
            <w:r>
              <w:t>Sky Ireland</w:t>
            </w:r>
          </w:p>
        </w:tc>
      </w:tr>
      <w:tr w:rsidR="00835056" w14:paraId="15ACA302" w14:textId="77777777" w:rsidTr="004C379A">
        <w:tc>
          <w:tcPr>
            <w:tcW w:w="9800" w:type="dxa"/>
            <w:gridSpan w:val="4"/>
          </w:tcPr>
          <w:p w14:paraId="302BA6D9" w14:textId="77777777" w:rsidR="00835056" w:rsidRDefault="00835056" w:rsidP="004C379A">
            <w:pPr>
              <w:pStyle w:val="Tabletextbold"/>
              <w:keepNext/>
            </w:pPr>
            <w:r>
              <w:t>Japan   SUP</w:t>
            </w:r>
          </w:p>
        </w:tc>
      </w:tr>
      <w:tr w:rsidR="00835056" w14:paraId="4A69492E" w14:textId="77777777" w:rsidTr="004C379A">
        <w:tc>
          <w:tcPr>
            <w:tcW w:w="1400" w:type="dxa"/>
          </w:tcPr>
          <w:p w14:paraId="1AF644D8" w14:textId="77777777" w:rsidR="00835056" w:rsidRDefault="00835056" w:rsidP="004C379A">
            <w:pPr>
              <w:pStyle w:val="Tabletext"/>
            </w:pPr>
            <w:r>
              <w:t>4-082-2</w:t>
            </w:r>
          </w:p>
        </w:tc>
        <w:tc>
          <w:tcPr>
            <w:tcW w:w="1400" w:type="dxa"/>
          </w:tcPr>
          <w:p w14:paraId="74BBC006" w14:textId="77777777" w:rsidR="00835056" w:rsidRDefault="00835056" w:rsidP="004C379A">
            <w:pPr>
              <w:pStyle w:val="Tabletext"/>
            </w:pPr>
            <w:r>
              <w:t>8850</w:t>
            </w:r>
          </w:p>
        </w:tc>
        <w:tc>
          <w:tcPr>
            <w:tcW w:w="3500" w:type="dxa"/>
          </w:tcPr>
          <w:p w14:paraId="61C290CD" w14:textId="77777777" w:rsidR="00835056" w:rsidRDefault="00835056" w:rsidP="004C379A">
            <w:pPr>
              <w:pStyle w:val="Tabletext"/>
            </w:pPr>
            <w:r>
              <w:t>Kiba-CDC1</w:t>
            </w:r>
          </w:p>
        </w:tc>
        <w:tc>
          <w:tcPr>
            <w:tcW w:w="3500" w:type="dxa"/>
          </w:tcPr>
          <w:p w14:paraId="0039F499" w14:textId="77777777" w:rsidR="00835056" w:rsidRDefault="00835056" w:rsidP="004C379A">
            <w:pPr>
              <w:pStyle w:val="Tabletext"/>
            </w:pPr>
            <w:r>
              <w:t>Rakuten Mobile, Inc.</w:t>
            </w:r>
          </w:p>
        </w:tc>
      </w:tr>
      <w:tr w:rsidR="00835056" w14:paraId="55F14E8C" w14:textId="77777777" w:rsidTr="004C379A">
        <w:tc>
          <w:tcPr>
            <w:tcW w:w="1400" w:type="dxa"/>
          </w:tcPr>
          <w:p w14:paraId="44293B02" w14:textId="77777777" w:rsidR="00835056" w:rsidRDefault="00835056" w:rsidP="004C379A">
            <w:pPr>
              <w:pStyle w:val="Tabletext"/>
            </w:pPr>
            <w:r>
              <w:t>4-082-3</w:t>
            </w:r>
          </w:p>
        </w:tc>
        <w:tc>
          <w:tcPr>
            <w:tcW w:w="1400" w:type="dxa"/>
          </w:tcPr>
          <w:p w14:paraId="7CC9A705" w14:textId="77777777" w:rsidR="00835056" w:rsidRDefault="00835056" w:rsidP="004C379A">
            <w:pPr>
              <w:pStyle w:val="Tabletext"/>
            </w:pPr>
            <w:r>
              <w:t>8851</w:t>
            </w:r>
          </w:p>
        </w:tc>
        <w:tc>
          <w:tcPr>
            <w:tcW w:w="3500" w:type="dxa"/>
          </w:tcPr>
          <w:p w14:paraId="5F196F37" w14:textId="77777777" w:rsidR="00835056" w:rsidRDefault="00835056" w:rsidP="004C379A">
            <w:pPr>
              <w:pStyle w:val="Tabletext"/>
            </w:pPr>
            <w:r>
              <w:t>Kiba-CDC2</w:t>
            </w:r>
          </w:p>
        </w:tc>
        <w:tc>
          <w:tcPr>
            <w:tcW w:w="3500" w:type="dxa"/>
          </w:tcPr>
          <w:p w14:paraId="6DCC6952" w14:textId="77777777" w:rsidR="00835056" w:rsidRDefault="00835056" w:rsidP="004C379A">
            <w:pPr>
              <w:pStyle w:val="Tabletext"/>
            </w:pPr>
            <w:r>
              <w:t>Rakuten Mobile, Inc.</w:t>
            </w:r>
          </w:p>
        </w:tc>
      </w:tr>
      <w:tr w:rsidR="00835056" w14:paraId="4250C267" w14:textId="77777777" w:rsidTr="004C379A">
        <w:tc>
          <w:tcPr>
            <w:tcW w:w="1400" w:type="dxa"/>
          </w:tcPr>
          <w:p w14:paraId="255F3018" w14:textId="77777777" w:rsidR="00835056" w:rsidRDefault="00835056" w:rsidP="004C379A">
            <w:pPr>
              <w:pStyle w:val="Tabletext"/>
            </w:pPr>
            <w:r>
              <w:t>4-083-7</w:t>
            </w:r>
          </w:p>
        </w:tc>
        <w:tc>
          <w:tcPr>
            <w:tcW w:w="1400" w:type="dxa"/>
          </w:tcPr>
          <w:p w14:paraId="4FC4DD63" w14:textId="77777777" w:rsidR="00835056" w:rsidRDefault="00835056" w:rsidP="004C379A">
            <w:pPr>
              <w:pStyle w:val="Tabletext"/>
            </w:pPr>
            <w:r>
              <w:t>8863</w:t>
            </w:r>
          </w:p>
        </w:tc>
        <w:tc>
          <w:tcPr>
            <w:tcW w:w="3500" w:type="dxa"/>
          </w:tcPr>
          <w:p w14:paraId="4E6E028B" w14:textId="77777777" w:rsidR="00835056" w:rsidRDefault="00835056" w:rsidP="004C379A">
            <w:pPr>
              <w:pStyle w:val="Tabletext"/>
            </w:pPr>
            <w:r>
              <w:t>Tokyo-CDC1</w:t>
            </w:r>
          </w:p>
        </w:tc>
        <w:tc>
          <w:tcPr>
            <w:tcW w:w="3500" w:type="dxa"/>
          </w:tcPr>
          <w:p w14:paraId="6D6477B1" w14:textId="77777777" w:rsidR="00835056" w:rsidRDefault="00835056" w:rsidP="004C379A">
            <w:pPr>
              <w:pStyle w:val="Tabletext"/>
            </w:pPr>
            <w:r>
              <w:t>Rakuten Mobile, Inc.</w:t>
            </w:r>
          </w:p>
        </w:tc>
      </w:tr>
      <w:tr w:rsidR="00835056" w14:paraId="4253CFAD" w14:textId="77777777" w:rsidTr="004C379A">
        <w:tc>
          <w:tcPr>
            <w:tcW w:w="1400" w:type="dxa"/>
          </w:tcPr>
          <w:p w14:paraId="2F3EC20F" w14:textId="77777777" w:rsidR="00835056" w:rsidRDefault="00835056" w:rsidP="004C379A">
            <w:pPr>
              <w:pStyle w:val="Tabletext"/>
            </w:pPr>
            <w:r>
              <w:t>4-084-0</w:t>
            </w:r>
          </w:p>
        </w:tc>
        <w:tc>
          <w:tcPr>
            <w:tcW w:w="1400" w:type="dxa"/>
          </w:tcPr>
          <w:p w14:paraId="15A78EB8" w14:textId="77777777" w:rsidR="00835056" w:rsidRDefault="00835056" w:rsidP="004C379A">
            <w:pPr>
              <w:pStyle w:val="Tabletext"/>
            </w:pPr>
            <w:r>
              <w:t>8864</w:t>
            </w:r>
          </w:p>
        </w:tc>
        <w:tc>
          <w:tcPr>
            <w:tcW w:w="3500" w:type="dxa"/>
          </w:tcPr>
          <w:p w14:paraId="581AF771" w14:textId="77777777" w:rsidR="00835056" w:rsidRDefault="00835056" w:rsidP="004C379A">
            <w:pPr>
              <w:pStyle w:val="Tabletext"/>
            </w:pPr>
            <w:r>
              <w:t>Tokyo-CDC2</w:t>
            </w:r>
          </w:p>
        </w:tc>
        <w:tc>
          <w:tcPr>
            <w:tcW w:w="3500" w:type="dxa"/>
          </w:tcPr>
          <w:p w14:paraId="1D9398A6" w14:textId="77777777" w:rsidR="00835056" w:rsidRDefault="00835056" w:rsidP="004C379A">
            <w:pPr>
              <w:pStyle w:val="Tabletext"/>
            </w:pPr>
            <w:r>
              <w:t>Rakuten Mobile, Inc.</w:t>
            </w:r>
          </w:p>
        </w:tc>
      </w:tr>
      <w:tr w:rsidR="00835056" w14:paraId="4D4C144C" w14:textId="77777777" w:rsidTr="004C379A">
        <w:tc>
          <w:tcPr>
            <w:tcW w:w="1400" w:type="dxa"/>
          </w:tcPr>
          <w:p w14:paraId="2453029B" w14:textId="77777777" w:rsidR="00835056" w:rsidRDefault="00835056" w:rsidP="004C379A">
            <w:pPr>
              <w:pStyle w:val="Tabletext"/>
            </w:pPr>
            <w:r>
              <w:t>4-084-1</w:t>
            </w:r>
          </w:p>
        </w:tc>
        <w:tc>
          <w:tcPr>
            <w:tcW w:w="1400" w:type="dxa"/>
          </w:tcPr>
          <w:p w14:paraId="1F97B739" w14:textId="77777777" w:rsidR="00835056" w:rsidRDefault="00835056" w:rsidP="004C379A">
            <w:pPr>
              <w:pStyle w:val="Tabletext"/>
            </w:pPr>
            <w:r>
              <w:t>8865</w:t>
            </w:r>
          </w:p>
        </w:tc>
        <w:tc>
          <w:tcPr>
            <w:tcW w:w="3500" w:type="dxa"/>
          </w:tcPr>
          <w:p w14:paraId="1A5CC10E" w14:textId="77777777" w:rsidR="00835056" w:rsidRDefault="00835056" w:rsidP="004C379A">
            <w:pPr>
              <w:pStyle w:val="Tabletext"/>
            </w:pPr>
            <w:r>
              <w:t>Osaka-CDC1</w:t>
            </w:r>
          </w:p>
        </w:tc>
        <w:tc>
          <w:tcPr>
            <w:tcW w:w="3500" w:type="dxa"/>
          </w:tcPr>
          <w:p w14:paraId="7366E42A" w14:textId="77777777" w:rsidR="00835056" w:rsidRDefault="00835056" w:rsidP="004C379A">
            <w:pPr>
              <w:pStyle w:val="Tabletext"/>
            </w:pPr>
            <w:r>
              <w:t>Rakuten Mobile, Inc.</w:t>
            </w:r>
          </w:p>
        </w:tc>
      </w:tr>
      <w:tr w:rsidR="00835056" w14:paraId="726D4EB4" w14:textId="77777777" w:rsidTr="004C379A">
        <w:tc>
          <w:tcPr>
            <w:tcW w:w="1400" w:type="dxa"/>
          </w:tcPr>
          <w:p w14:paraId="7AB376F5" w14:textId="77777777" w:rsidR="00835056" w:rsidRDefault="00835056" w:rsidP="004C379A">
            <w:pPr>
              <w:pStyle w:val="Tabletext"/>
            </w:pPr>
            <w:r>
              <w:t>4-084-2</w:t>
            </w:r>
          </w:p>
        </w:tc>
        <w:tc>
          <w:tcPr>
            <w:tcW w:w="1400" w:type="dxa"/>
          </w:tcPr>
          <w:p w14:paraId="51E77C8E" w14:textId="77777777" w:rsidR="00835056" w:rsidRDefault="00835056" w:rsidP="004C379A">
            <w:pPr>
              <w:pStyle w:val="Tabletext"/>
            </w:pPr>
            <w:r>
              <w:t>8866</w:t>
            </w:r>
          </w:p>
        </w:tc>
        <w:tc>
          <w:tcPr>
            <w:tcW w:w="3500" w:type="dxa"/>
          </w:tcPr>
          <w:p w14:paraId="38A22EA0" w14:textId="77777777" w:rsidR="00835056" w:rsidRDefault="00835056" w:rsidP="004C379A">
            <w:pPr>
              <w:pStyle w:val="Tabletext"/>
            </w:pPr>
            <w:r>
              <w:t>Osaka-CDC2</w:t>
            </w:r>
          </w:p>
        </w:tc>
        <w:tc>
          <w:tcPr>
            <w:tcW w:w="3500" w:type="dxa"/>
          </w:tcPr>
          <w:p w14:paraId="40E37E33" w14:textId="77777777" w:rsidR="00835056" w:rsidRDefault="00835056" w:rsidP="004C379A">
            <w:pPr>
              <w:pStyle w:val="Tabletext"/>
            </w:pPr>
            <w:r>
              <w:t>Rakuten Mobile, Inc.</w:t>
            </w:r>
          </w:p>
        </w:tc>
      </w:tr>
      <w:tr w:rsidR="00835056" w14:paraId="232FB598" w14:textId="77777777" w:rsidTr="004C379A">
        <w:tc>
          <w:tcPr>
            <w:tcW w:w="9800" w:type="dxa"/>
            <w:gridSpan w:val="4"/>
          </w:tcPr>
          <w:p w14:paraId="667149F9" w14:textId="77777777" w:rsidR="00835056" w:rsidRDefault="00835056" w:rsidP="004C379A">
            <w:pPr>
              <w:pStyle w:val="Tabletextbold"/>
              <w:keepNext/>
            </w:pPr>
            <w:r>
              <w:t>Japan   ADD</w:t>
            </w:r>
          </w:p>
        </w:tc>
      </w:tr>
      <w:tr w:rsidR="00835056" w14:paraId="16B96C66" w14:textId="77777777" w:rsidTr="004C379A">
        <w:tc>
          <w:tcPr>
            <w:tcW w:w="1400" w:type="dxa"/>
          </w:tcPr>
          <w:p w14:paraId="78563D6A" w14:textId="77777777" w:rsidR="00835056" w:rsidRDefault="00835056" w:rsidP="004C379A">
            <w:pPr>
              <w:pStyle w:val="Tabletext"/>
            </w:pPr>
            <w:r>
              <w:t>4-081-4</w:t>
            </w:r>
          </w:p>
        </w:tc>
        <w:tc>
          <w:tcPr>
            <w:tcW w:w="1400" w:type="dxa"/>
          </w:tcPr>
          <w:p w14:paraId="1F7F0A5D" w14:textId="77777777" w:rsidR="00835056" w:rsidRDefault="00835056" w:rsidP="004C379A">
            <w:pPr>
              <w:pStyle w:val="Tabletext"/>
            </w:pPr>
            <w:r>
              <w:t>8844</w:t>
            </w:r>
          </w:p>
        </w:tc>
        <w:tc>
          <w:tcPr>
            <w:tcW w:w="3500" w:type="dxa"/>
          </w:tcPr>
          <w:p w14:paraId="67BD5931" w14:textId="77777777" w:rsidR="00835056" w:rsidRDefault="00835056" w:rsidP="004C379A">
            <w:pPr>
              <w:pStyle w:val="Tabletext"/>
            </w:pPr>
            <w:r>
              <w:t>STP-1</w:t>
            </w:r>
          </w:p>
        </w:tc>
        <w:tc>
          <w:tcPr>
            <w:tcW w:w="3500" w:type="dxa"/>
          </w:tcPr>
          <w:p w14:paraId="66138A9C" w14:textId="77777777" w:rsidR="00835056" w:rsidRDefault="00835056" w:rsidP="004C379A">
            <w:pPr>
              <w:pStyle w:val="Tabletext"/>
            </w:pPr>
            <w:r>
              <w:t>Starlink Japan, GK</w:t>
            </w:r>
          </w:p>
        </w:tc>
      </w:tr>
      <w:tr w:rsidR="00835056" w14:paraId="1FA03673" w14:textId="77777777" w:rsidTr="004C379A">
        <w:tc>
          <w:tcPr>
            <w:tcW w:w="1400" w:type="dxa"/>
          </w:tcPr>
          <w:p w14:paraId="628043D8" w14:textId="77777777" w:rsidR="00835056" w:rsidRDefault="00835056" w:rsidP="004C379A">
            <w:pPr>
              <w:pStyle w:val="Tabletext"/>
            </w:pPr>
            <w:r>
              <w:t>4-081-5</w:t>
            </w:r>
          </w:p>
        </w:tc>
        <w:tc>
          <w:tcPr>
            <w:tcW w:w="1400" w:type="dxa"/>
          </w:tcPr>
          <w:p w14:paraId="6DB7978C" w14:textId="77777777" w:rsidR="00835056" w:rsidRDefault="00835056" w:rsidP="004C379A">
            <w:pPr>
              <w:pStyle w:val="Tabletext"/>
            </w:pPr>
            <w:r>
              <w:t>8845</w:t>
            </w:r>
          </w:p>
        </w:tc>
        <w:tc>
          <w:tcPr>
            <w:tcW w:w="3500" w:type="dxa"/>
          </w:tcPr>
          <w:p w14:paraId="373DCD25" w14:textId="77777777" w:rsidR="00835056" w:rsidRDefault="00835056" w:rsidP="004C379A">
            <w:pPr>
              <w:pStyle w:val="Tabletext"/>
            </w:pPr>
            <w:r>
              <w:t>STP-2</w:t>
            </w:r>
          </w:p>
        </w:tc>
        <w:tc>
          <w:tcPr>
            <w:tcW w:w="3500" w:type="dxa"/>
          </w:tcPr>
          <w:p w14:paraId="58F3E4DF" w14:textId="77777777" w:rsidR="00835056" w:rsidRDefault="00835056" w:rsidP="004C379A">
            <w:pPr>
              <w:pStyle w:val="Tabletext"/>
            </w:pPr>
            <w:r>
              <w:t>Starlink Japan, GK</w:t>
            </w:r>
          </w:p>
        </w:tc>
      </w:tr>
      <w:tr w:rsidR="00835056" w14:paraId="502C64D9" w14:textId="77777777" w:rsidTr="004C379A">
        <w:tc>
          <w:tcPr>
            <w:tcW w:w="9800" w:type="dxa"/>
            <w:gridSpan w:val="4"/>
          </w:tcPr>
          <w:p w14:paraId="6055A1C8" w14:textId="77777777" w:rsidR="00835056" w:rsidRDefault="00835056" w:rsidP="004C379A">
            <w:pPr>
              <w:pStyle w:val="Tabletextbold"/>
              <w:keepNext/>
            </w:pPr>
            <w:r>
              <w:t>South Africa   SUP</w:t>
            </w:r>
          </w:p>
        </w:tc>
      </w:tr>
      <w:tr w:rsidR="00835056" w14:paraId="01ED4DEB" w14:textId="77777777" w:rsidTr="004C379A">
        <w:tc>
          <w:tcPr>
            <w:tcW w:w="1400" w:type="dxa"/>
          </w:tcPr>
          <w:p w14:paraId="5225C7F3" w14:textId="77777777" w:rsidR="00835056" w:rsidRDefault="00835056" w:rsidP="004C379A">
            <w:pPr>
              <w:pStyle w:val="Tabletext"/>
            </w:pPr>
            <w:r>
              <w:t>6-109-2</w:t>
            </w:r>
          </w:p>
        </w:tc>
        <w:tc>
          <w:tcPr>
            <w:tcW w:w="1400" w:type="dxa"/>
          </w:tcPr>
          <w:p w14:paraId="0E749D6E" w14:textId="77777777" w:rsidR="00835056" w:rsidRDefault="00835056" w:rsidP="004C379A">
            <w:pPr>
              <w:pStyle w:val="Tabletext"/>
            </w:pPr>
            <w:r>
              <w:t>13162</w:t>
            </w:r>
          </w:p>
        </w:tc>
        <w:tc>
          <w:tcPr>
            <w:tcW w:w="3500" w:type="dxa"/>
          </w:tcPr>
          <w:p w14:paraId="2AC84ADF" w14:textId="77777777" w:rsidR="00835056" w:rsidRDefault="00835056" w:rsidP="004C379A">
            <w:pPr>
              <w:pStyle w:val="Tabletext"/>
            </w:pPr>
            <w:r>
              <w:t>ILIZWI-MSC-01</w:t>
            </w:r>
          </w:p>
        </w:tc>
        <w:tc>
          <w:tcPr>
            <w:tcW w:w="3500" w:type="dxa"/>
          </w:tcPr>
          <w:p w14:paraId="60ED128B" w14:textId="77777777" w:rsidR="00835056" w:rsidRDefault="00835056" w:rsidP="004C379A">
            <w:pPr>
              <w:pStyle w:val="Tabletext"/>
            </w:pPr>
            <w:r>
              <w:t>Illizwi Telecommunications</w:t>
            </w:r>
          </w:p>
        </w:tc>
      </w:tr>
      <w:tr w:rsidR="00835056" w14:paraId="1F7EA4ED" w14:textId="77777777" w:rsidTr="004C379A">
        <w:tc>
          <w:tcPr>
            <w:tcW w:w="1400" w:type="dxa"/>
          </w:tcPr>
          <w:p w14:paraId="07D2E7AC" w14:textId="77777777" w:rsidR="00835056" w:rsidRDefault="00835056" w:rsidP="004C379A">
            <w:pPr>
              <w:pStyle w:val="Tabletext"/>
            </w:pPr>
            <w:r>
              <w:t>6-111-0</w:t>
            </w:r>
          </w:p>
        </w:tc>
        <w:tc>
          <w:tcPr>
            <w:tcW w:w="1400" w:type="dxa"/>
          </w:tcPr>
          <w:p w14:paraId="410E66E9" w14:textId="77777777" w:rsidR="00835056" w:rsidRDefault="00835056" w:rsidP="004C379A">
            <w:pPr>
              <w:pStyle w:val="Tabletext"/>
            </w:pPr>
            <w:r>
              <w:t>13176</w:t>
            </w:r>
          </w:p>
        </w:tc>
        <w:tc>
          <w:tcPr>
            <w:tcW w:w="3500" w:type="dxa"/>
          </w:tcPr>
          <w:p w14:paraId="608ED6AB" w14:textId="77777777" w:rsidR="00835056" w:rsidRDefault="00835056" w:rsidP="004C379A">
            <w:pPr>
              <w:pStyle w:val="Tabletext"/>
            </w:pPr>
            <w:r>
              <w:t>Sentech LTH 1</w:t>
            </w:r>
          </w:p>
        </w:tc>
        <w:tc>
          <w:tcPr>
            <w:tcW w:w="3500" w:type="dxa"/>
          </w:tcPr>
          <w:p w14:paraId="62CE4D76" w14:textId="77777777" w:rsidR="00835056" w:rsidRDefault="00835056" w:rsidP="004C379A">
            <w:pPr>
              <w:pStyle w:val="Tabletext"/>
            </w:pPr>
            <w:r>
              <w:t>Sentech (Pty) Ltd.</w:t>
            </w:r>
          </w:p>
        </w:tc>
      </w:tr>
      <w:tr w:rsidR="00835056" w14:paraId="767FCB98" w14:textId="77777777" w:rsidTr="004C379A">
        <w:tc>
          <w:tcPr>
            <w:tcW w:w="1400" w:type="dxa"/>
          </w:tcPr>
          <w:p w14:paraId="5889D1A4" w14:textId="77777777" w:rsidR="00835056" w:rsidRDefault="00835056" w:rsidP="004C379A">
            <w:pPr>
              <w:pStyle w:val="Tabletext"/>
            </w:pPr>
            <w:r>
              <w:t>6-111-7</w:t>
            </w:r>
          </w:p>
        </w:tc>
        <w:tc>
          <w:tcPr>
            <w:tcW w:w="1400" w:type="dxa"/>
          </w:tcPr>
          <w:p w14:paraId="3A3C6D99" w14:textId="77777777" w:rsidR="00835056" w:rsidRDefault="00835056" w:rsidP="004C379A">
            <w:pPr>
              <w:pStyle w:val="Tabletext"/>
            </w:pPr>
            <w:r>
              <w:t>13183</w:t>
            </w:r>
          </w:p>
        </w:tc>
        <w:tc>
          <w:tcPr>
            <w:tcW w:w="3500" w:type="dxa"/>
          </w:tcPr>
          <w:p w14:paraId="3B456B70" w14:textId="77777777" w:rsidR="00835056" w:rsidRDefault="00835056" w:rsidP="004C379A">
            <w:pPr>
              <w:pStyle w:val="Tabletext"/>
            </w:pPr>
            <w:r>
              <w:t>Sentech LTH 2</w:t>
            </w:r>
          </w:p>
        </w:tc>
        <w:tc>
          <w:tcPr>
            <w:tcW w:w="3500" w:type="dxa"/>
          </w:tcPr>
          <w:p w14:paraId="71376DE5" w14:textId="77777777" w:rsidR="00835056" w:rsidRDefault="00835056" w:rsidP="004C379A">
            <w:pPr>
              <w:pStyle w:val="Tabletext"/>
            </w:pPr>
            <w:r>
              <w:t>Sentech (Pty) Ltd.</w:t>
            </w:r>
          </w:p>
        </w:tc>
      </w:tr>
      <w:tr w:rsidR="00835056" w14:paraId="3EAF062A" w14:textId="77777777" w:rsidTr="004C379A">
        <w:tc>
          <w:tcPr>
            <w:tcW w:w="1400" w:type="dxa"/>
          </w:tcPr>
          <w:p w14:paraId="1FB28B85" w14:textId="77777777" w:rsidR="00835056" w:rsidRDefault="00835056" w:rsidP="004C379A">
            <w:pPr>
              <w:pStyle w:val="Tabletext"/>
            </w:pPr>
            <w:r>
              <w:t>6-113-6</w:t>
            </w:r>
          </w:p>
        </w:tc>
        <w:tc>
          <w:tcPr>
            <w:tcW w:w="1400" w:type="dxa"/>
          </w:tcPr>
          <w:p w14:paraId="1F9F2630" w14:textId="77777777" w:rsidR="00835056" w:rsidRDefault="00835056" w:rsidP="004C379A">
            <w:pPr>
              <w:pStyle w:val="Tabletext"/>
            </w:pPr>
            <w:r>
              <w:t>13198</w:t>
            </w:r>
          </w:p>
        </w:tc>
        <w:tc>
          <w:tcPr>
            <w:tcW w:w="3500" w:type="dxa"/>
          </w:tcPr>
          <w:p w14:paraId="3788D41B" w14:textId="77777777" w:rsidR="00835056" w:rsidRDefault="00835056" w:rsidP="004C379A">
            <w:pPr>
              <w:pStyle w:val="Tabletext"/>
            </w:pPr>
            <w:r>
              <w:t>WIRECONNECT-00</w:t>
            </w:r>
          </w:p>
        </w:tc>
        <w:tc>
          <w:tcPr>
            <w:tcW w:w="3500" w:type="dxa"/>
          </w:tcPr>
          <w:p w14:paraId="173DF364" w14:textId="77777777" w:rsidR="00835056" w:rsidRDefault="00835056" w:rsidP="004C379A">
            <w:pPr>
              <w:pStyle w:val="Tabletext"/>
            </w:pPr>
            <w:r>
              <w:t>Wirels Connect</w:t>
            </w:r>
          </w:p>
        </w:tc>
      </w:tr>
    </w:tbl>
    <w:p w14:paraId="5B8C53FF" w14:textId="77777777" w:rsidR="00835056" w:rsidRDefault="00835056" w:rsidP="00835056"/>
    <w:p w14:paraId="317F3634" w14:textId="77777777" w:rsidR="00835056" w:rsidRDefault="00835056" w:rsidP="00835056">
      <w:r>
        <w:t>____________</w:t>
      </w:r>
    </w:p>
    <w:p w14:paraId="784F3730" w14:textId="77777777" w:rsidR="00835056" w:rsidRPr="00AB758A" w:rsidRDefault="00835056" w:rsidP="00835056">
      <w:pPr>
        <w:jc w:val="left"/>
        <w:rPr>
          <w:sz w:val="18"/>
          <w:szCs w:val="18"/>
        </w:rPr>
      </w:pPr>
      <w:r w:rsidRPr="00AB758A">
        <w:rPr>
          <w:sz w:val="18"/>
          <w:szCs w:val="18"/>
        </w:rPr>
        <w:t>ISPC: International Signalling Point Codes.</w:t>
      </w:r>
    </w:p>
    <w:p w14:paraId="12052586" w14:textId="77777777" w:rsidR="00835056" w:rsidRDefault="00835056" w:rsidP="00835056"/>
    <w:p w14:paraId="4A6DC013" w14:textId="77777777" w:rsidR="00835056" w:rsidRDefault="00835056" w:rsidP="00835056">
      <w:pPr>
        <w:rPr>
          <w:lang w:val="en-US"/>
        </w:rPr>
      </w:pPr>
    </w:p>
    <w:p w14:paraId="50219E9F" w14:textId="67761F4D" w:rsidR="00835056" w:rsidRDefault="00835056">
      <w:pPr>
        <w:tabs>
          <w:tab w:val="clear" w:pos="567"/>
        </w:tabs>
        <w:spacing w:before="0"/>
        <w:jc w:val="left"/>
        <w:rPr>
          <w:lang w:val="en-US"/>
        </w:rPr>
      </w:pPr>
      <w:r>
        <w:rPr>
          <w:lang w:val="en-US"/>
        </w:rPr>
        <w:br w:type="page"/>
      </w:r>
    </w:p>
    <w:p w14:paraId="072A0948" w14:textId="77777777" w:rsidR="00835056" w:rsidRPr="00835056" w:rsidRDefault="00835056" w:rsidP="00835056">
      <w:pPr>
        <w:pStyle w:val="Heading2grey"/>
        <w:rPr>
          <w:lang w:val="en-GB"/>
        </w:rPr>
      </w:pPr>
      <w:bookmarkStart w:id="1437" w:name="_Toc36875243"/>
      <w:bookmarkStart w:id="1438" w:name="_Toc517792343"/>
      <w:r w:rsidRPr="00835056">
        <w:rPr>
          <w:lang w:val="en-GB"/>
        </w:rPr>
        <w:lastRenderedPageBreak/>
        <w:t xml:space="preserve">National Numbering Plan </w:t>
      </w:r>
      <w:r w:rsidRPr="00835056">
        <w:rPr>
          <w:lang w:val="en-GB"/>
        </w:rPr>
        <w:br/>
        <w:t>(According to Recommendation ITU-T E.129 (01/2013))</w:t>
      </w:r>
      <w:bookmarkEnd w:id="1437"/>
      <w:bookmarkEnd w:id="1438"/>
    </w:p>
    <w:p w14:paraId="72B2C0C2" w14:textId="40FCA1E1" w:rsidR="00835056" w:rsidRPr="00410440" w:rsidRDefault="00835056" w:rsidP="00835056">
      <w:pPr>
        <w:tabs>
          <w:tab w:val="left" w:pos="1134"/>
          <w:tab w:val="left" w:pos="1560"/>
          <w:tab w:val="left" w:pos="2127"/>
          <w:tab w:val="left" w:pos="5387"/>
          <w:tab w:val="left" w:pos="5954"/>
        </w:tabs>
        <w:overflowPunct w:val="0"/>
        <w:autoSpaceDE w:val="0"/>
        <w:autoSpaceDN w:val="0"/>
        <w:adjustRightInd w:val="0"/>
        <w:spacing w:after="80"/>
        <w:jc w:val="center"/>
        <w:textAlignment w:val="baseline"/>
        <w:outlineLvl w:val="2"/>
        <w:rPr>
          <w:rFonts w:ascii="Calibri" w:eastAsia="SimSun" w:hAnsi="Calibri" w:cs="Arial"/>
          <w:sz w:val="18"/>
          <w:szCs w:val="18"/>
        </w:rPr>
      </w:pPr>
      <w:bookmarkStart w:id="1439" w:name="_Toc36875244"/>
      <w:bookmarkStart w:id="1440" w:name="_Toc517792344"/>
      <w:r w:rsidRPr="008E79E9">
        <w:rPr>
          <w:rFonts w:ascii="Calibri" w:eastAsia="SimSun" w:hAnsi="Calibri" w:cs="Arial"/>
          <w:sz w:val="18"/>
          <w:szCs w:val="18"/>
        </w:rPr>
        <w:t>See URL:</w:t>
      </w:r>
      <w:bookmarkEnd w:id="1439"/>
      <w:r w:rsidRPr="00410440">
        <w:rPr>
          <w:rFonts w:ascii="Calibri" w:eastAsia="SimSun" w:hAnsi="Calibri" w:cs="Arial"/>
          <w:sz w:val="18"/>
          <w:szCs w:val="18"/>
        </w:rPr>
        <w:t xml:space="preserve"> </w:t>
      </w:r>
      <w:bookmarkEnd w:id="1440"/>
      <w:r w:rsidR="00410440" w:rsidRPr="00410440">
        <w:rPr>
          <w:rFonts w:cs="Calibri"/>
          <w:noProof/>
          <w:sz w:val="18"/>
          <w:szCs w:val="18"/>
        </w:rPr>
        <w:fldChar w:fldCharType="begin"/>
      </w:r>
      <w:r w:rsidR="00410440" w:rsidRPr="00410440">
        <w:rPr>
          <w:rFonts w:cs="Calibri"/>
          <w:noProof/>
          <w:sz w:val="18"/>
          <w:szCs w:val="18"/>
        </w:rPr>
        <w:instrText>HYPERLINK "www.itu.int/itu-t/nnp"</w:instrText>
      </w:r>
      <w:r w:rsidR="00410440" w:rsidRPr="00410440">
        <w:rPr>
          <w:rFonts w:cs="Calibri"/>
          <w:noProof/>
          <w:sz w:val="18"/>
          <w:szCs w:val="18"/>
        </w:rPr>
      </w:r>
      <w:r w:rsidR="00410440" w:rsidRPr="00410440">
        <w:rPr>
          <w:rFonts w:cs="Calibri"/>
          <w:noProof/>
          <w:sz w:val="18"/>
          <w:szCs w:val="18"/>
        </w:rPr>
        <w:fldChar w:fldCharType="separate"/>
      </w:r>
      <w:r w:rsidRPr="00410440">
        <w:rPr>
          <w:rStyle w:val="Hyperlink"/>
          <w:rFonts w:cs="Calibri"/>
          <w:noProof/>
          <w:color w:val="auto"/>
          <w:sz w:val="18"/>
          <w:szCs w:val="18"/>
          <w:u w:val="none"/>
        </w:rPr>
        <w:t>www.itu.int/itu-t/nnp</w:t>
      </w:r>
      <w:r w:rsidR="00410440" w:rsidRPr="00410440">
        <w:rPr>
          <w:rFonts w:cs="Calibri"/>
          <w:noProof/>
          <w:sz w:val="18"/>
          <w:szCs w:val="18"/>
        </w:rPr>
        <w:fldChar w:fldCharType="end"/>
      </w:r>
    </w:p>
    <w:p w14:paraId="4E99B5C2" w14:textId="77777777" w:rsidR="00835056" w:rsidRPr="000A5EDB" w:rsidRDefault="00835056" w:rsidP="00835056">
      <w:pPr>
        <w:rPr>
          <w:noProof/>
        </w:rPr>
      </w:pPr>
      <w:r w:rsidRPr="000A5EDB">
        <w:rPr>
          <w:noProof/>
        </w:rPr>
        <w:t>Administrations are requested to notify ITU about their national numbering plan changes, or to give an explanation on their webpage concerning the national numbering plan as well as their contact points, so that the information, which will be made available freely to all administrations/ROAs and service providers, can be posted on the ITU-T website.</w:t>
      </w:r>
    </w:p>
    <w:p w14:paraId="79DEA0E0" w14:textId="77777777" w:rsidR="00835056" w:rsidRPr="000A5EDB" w:rsidRDefault="00835056" w:rsidP="00835056">
      <w:pPr>
        <w:rPr>
          <w:noProof/>
        </w:rPr>
      </w:pPr>
      <w:r w:rsidRPr="000A5EDB">
        <w:rPr>
          <w:noProof/>
        </w:rPr>
        <w:t xml:space="preserve">For their numbering website, or when sending their information to ITU/TSB (e-mail: </w:t>
      </w:r>
      <w:hyperlink r:id="rId35" w:history="1">
        <w:r w:rsidRPr="000A5EDB">
          <w:rPr>
            <w:noProof/>
          </w:rPr>
          <w:t>tsbtson@itu.int</w:t>
        </w:r>
      </w:hyperlink>
      <w:r w:rsidRPr="000A5EDB">
        <w:rPr>
          <w:noProof/>
        </w:rPr>
        <w:t>), administrations are kindly requested to use the format as explained in Recommendation ITU-T E.129. They are reminded that they will be responsible for the timely update of this information.</w:t>
      </w:r>
    </w:p>
    <w:p w14:paraId="6CCEA390" w14:textId="77777777" w:rsidR="00835056" w:rsidRPr="000A5EDB" w:rsidRDefault="00835056" w:rsidP="00835056">
      <w:pPr>
        <w:rPr>
          <w:noProof/>
        </w:rPr>
      </w:pPr>
      <w:r w:rsidRPr="000A5EDB">
        <w:rPr>
          <w:noProof/>
        </w:rPr>
        <w:t>From 1</w:t>
      </w:r>
      <w:r>
        <w:rPr>
          <w:noProof/>
        </w:rPr>
        <w:t>5</w:t>
      </w:r>
      <w:r w:rsidRPr="000A5EDB">
        <w:rPr>
          <w:noProof/>
        </w:rPr>
        <w:t>.</w:t>
      </w:r>
      <w:r>
        <w:rPr>
          <w:noProof/>
        </w:rPr>
        <w:t>VII</w:t>
      </w:r>
      <w:r w:rsidRPr="000A5EDB">
        <w:rPr>
          <w:noProof/>
        </w:rPr>
        <w:t>.2026, the following countries/geographical areas have updated their national numbering plan on our site:</w:t>
      </w:r>
    </w:p>
    <w:p w14:paraId="4E65C49F" w14:textId="77777777" w:rsidR="00835056" w:rsidRPr="000A5EDB" w:rsidRDefault="00835056" w:rsidP="00835056">
      <w:pPr>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3010"/>
      </w:tblGrid>
      <w:tr w:rsidR="00835056" w:rsidRPr="006014C4" w14:paraId="11CEEC6B" w14:textId="77777777" w:rsidTr="004C379A">
        <w:trPr>
          <w:jc w:val="center"/>
        </w:trPr>
        <w:tc>
          <w:tcPr>
            <w:tcW w:w="3823" w:type="dxa"/>
            <w:hideMark/>
          </w:tcPr>
          <w:p w14:paraId="3134E499" w14:textId="2CFCAF69" w:rsidR="00835056" w:rsidRPr="006014C4" w:rsidRDefault="00835056" w:rsidP="00835056">
            <w:pPr>
              <w:pStyle w:val="Tableheadnobold"/>
            </w:pPr>
            <w:r w:rsidRPr="006014C4">
              <w:t>Country/Geographical area</w:t>
            </w:r>
          </w:p>
        </w:tc>
        <w:tc>
          <w:tcPr>
            <w:tcW w:w="3010" w:type="dxa"/>
            <w:hideMark/>
          </w:tcPr>
          <w:p w14:paraId="55329D71" w14:textId="77777777" w:rsidR="00835056" w:rsidRPr="006014C4" w:rsidRDefault="00835056" w:rsidP="00835056">
            <w:pPr>
              <w:pStyle w:val="Tableheadnobold"/>
              <w:rPr>
                <w:iCs/>
                <w:lang w:val="fr-CH"/>
              </w:rPr>
            </w:pPr>
            <w:r w:rsidRPr="006014C4">
              <w:rPr>
                <w:iCs/>
                <w:lang w:val="fr-CH"/>
              </w:rPr>
              <w:t>Country Code (CC)</w:t>
            </w:r>
          </w:p>
        </w:tc>
      </w:tr>
      <w:tr w:rsidR="00835056" w:rsidRPr="006014C4" w14:paraId="01A45CD6" w14:textId="77777777" w:rsidTr="004C379A">
        <w:trPr>
          <w:jc w:val="center"/>
        </w:trPr>
        <w:tc>
          <w:tcPr>
            <w:tcW w:w="3823" w:type="dxa"/>
          </w:tcPr>
          <w:p w14:paraId="4A507BB8" w14:textId="77777777" w:rsidR="00835056" w:rsidRPr="006014C4" w:rsidRDefault="00835056" w:rsidP="00835056">
            <w:pPr>
              <w:pStyle w:val="Tabletext"/>
            </w:pPr>
            <w:r w:rsidRPr="00B77A19">
              <w:t>Syrian Arab Republic</w:t>
            </w:r>
          </w:p>
        </w:tc>
        <w:tc>
          <w:tcPr>
            <w:tcW w:w="3010" w:type="dxa"/>
          </w:tcPr>
          <w:p w14:paraId="0CA71A30" w14:textId="77777777" w:rsidR="00835056" w:rsidRPr="006014C4" w:rsidRDefault="00835056" w:rsidP="00835056">
            <w:pPr>
              <w:pStyle w:val="Tabletextcentred"/>
            </w:pPr>
            <w:r w:rsidRPr="00B77A19">
              <w:t>+963</w:t>
            </w:r>
          </w:p>
        </w:tc>
      </w:tr>
      <w:tr w:rsidR="00835056" w:rsidRPr="006014C4" w14:paraId="61B489B0" w14:textId="77777777" w:rsidTr="004C379A">
        <w:trPr>
          <w:jc w:val="center"/>
        </w:trPr>
        <w:tc>
          <w:tcPr>
            <w:tcW w:w="3823" w:type="dxa"/>
          </w:tcPr>
          <w:p w14:paraId="198A3677" w14:textId="77777777" w:rsidR="00835056" w:rsidRPr="006014C4" w:rsidRDefault="00835056" w:rsidP="00835056">
            <w:pPr>
              <w:pStyle w:val="Tabletext"/>
            </w:pPr>
            <w:r w:rsidRPr="00B77A19">
              <w:t>Uganda</w:t>
            </w:r>
          </w:p>
        </w:tc>
        <w:tc>
          <w:tcPr>
            <w:tcW w:w="3010" w:type="dxa"/>
          </w:tcPr>
          <w:p w14:paraId="665839F6" w14:textId="77777777" w:rsidR="00835056" w:rsidRPr="006014C4" w:rsidRDefault="00835056" w:rsidP="00835056">
            <w:pPr>
              <w:pStyle w:val="Tabletextcentred"/>
            </w:pPr>
            <w:r w:rsidRPr="00B77A19">
              <w:t>+256</w:t>
            </w:r>
          </w:p>
        </w:tc>
      </w:tr>
    </w:tbl>
    <w:p w14:paraId="66131C12" w14:textId="77777777" w:rsidR="00835056" w:rsidRDefault="00835056" w:rsidP="00835056">
      <w:pPr>
        <w:pStyle w:val="NoSpacing"/>
        <w:spacing w:before="20" w:after="20"/>
        <w:rPr>
          <w:sz w:val="20"/>
          <w:szCs w:val="20"/>
        </w:rPr>
      </w:pPr>
    </w:p>
    <w:p w14:paraId="399BB8F2" w14:textId="77777777" w:rsidR="00835056" w:rsidRPr="00835056" w:rsidRDefault="00835056" w:rsidP="00835056">
      <w:pPr>
        <w:rPr>
          <w:lang w:val="en-US"/>
        </w:rPr>
      </w:pPr>
    </w:p>
    <w:sectPr w:rsidR="00835056" w:rsidRPr="00835056" w:rsidSect="00342C9F">
      <w:pgSz w:w="11901" w:h="16840" w:code="9"/>
      <w:pgMar w:top="1134" w:right="1134" w:bottom="1134" w:left="1134"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1561C" w14:textId="77777777" w:rsidR="00094807" w:rsidRPr="00544B46" w:rsidRDefault="00094807" w:rsidP="00544B46">
      <w:pPr>
        <w:pStyle w:val="Footer"/>
      </w:pPr>
    </w:p>
  </w:endnote>
  <w:endnote w:type="continuationSeparator" w:id="0">
    <w:p w14:paraId="4D55C46F" w14:textId="77777777" w:rsidR="00094807" w:rsidRDefault="00094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FrugalSans">
    <w:altName w:val="Impact"/>
    <w:charset w:val="00"/>
    <w:family w:val="auto"/>
    <w:pitch w:val="variable"/>
    <w:sig w:usb0="00000001" w:usb1="00000000" w:usb2="00000000" w:usb3="00000000" w:csb0="0000001B"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Futura Lt BT">
    <w:altName w:val="Arial"/>
    <w:charset w:val="00"/>
    <w:family w:val="swiss"/>
    <w:pitch w:val="variable"/>
    <w:sig w:usb0="00000087" w:usb1="00000000" w:usb2="00000000" w:usb3="00000000" w:csb0="0000001B" w:csb1="00000000"/>
  </w:font>
  <w:font w:name="Verdana">
    <w:panose1 w:val="020B0604030504040204"/>
    <w:charset w:val="CC"/>
    <w:family w:val="swiss"/>
    <w:pitch w:val="variable"/>
    <w:sig w:usb0="A00006FF" w:usb1="4000205B" w:usb2="00000010" w:usb3="00000000" w:csb0="0000019F" w:csb1="00000000"/>
  </w:font>
  <w:font w:name="FrugalSans Th">
    <w:altName w:val="Impact"/>
    <w:charset w:val="00"/>
    <w:family w:val="swiss"/>
    <w:pitch w:val="variable"/>
    <w:sig w:usb0="00000087" w:usb1="00000000" w:usb2="00000000" w:usb3="00000000" w:csb0="0000001B" w:csb1="00000000"/>
  </w:font>
  <w:font w:name="Liberation Mono">
    <w:altName w:val="Courier New"/>
    <w:charset w:val="01"/>
    <w:family w:val="roman"/>
    <w:pitch w:val="variable"/>
  </w:font>
  <w:font w:name="Segoe UI">
    <w:altName w:val="Sylfaen"/>
    <w:panose1 w:val="020B0502040204020203"/>
    <w:charset w:val="00"/>
    <w:family w:val="swiss"/>
    <w:pitch w:val="variable"/>
    <w:sig w:usb0="E4002EFF" w:usb1="C000E47F" w:usb2="00000009" w:usb3="00000000" w:csb0="000001FF" w:csb1="00000000"/>
  </w:font>
  <w:font w:name="News Gothic">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Gras">
    <w:altName w:val="Times New Roman"/>
    <w:panose1 w:val="00000000000000000000"/>
    <w:charset w:val="00"/>
    <w:family w:val="roman"/>
    <w:notTrueType/>
    <w:pitch w:val="default"/>
    <w:sig w:usb0="00760075" w:usb1="00690072" w:usb2="00000072" w:usb3="FFFFFFFF" w:csb0="00000040" w:csb1="0040000C"/>
  </w:font>
  <w:font w:name="Helv">
    <w:panose1 w:val="020B0604020202030204"/>
    <w:charset w:val="00"/>
    <w:family w:val="swiss"/>
    <w:notTrueType/>
    <w:pitch w:val="variable"/>
    <w:sig w:usb0="00000003" w:usb1="00000000" w:usb2="00000000" w:usb3="00000000" w:csb0="00000001" w:csb1="00000000"/>
  </w:font>
  <w:font w:name="Zurich Cn BT">
    <w:altName w:val="Arial"/>
    <w:charset w:val="00"/>
    <w:family w:val="swiss"/>
    <w:pitch w:val="variable"/>
    <w:sig w:usb0="00000001" w:usb1="00000000" w:usb2="00000000" w:usb3="00000000" w:csb0="0000001B" w:csb1="00000000"/>
  </w:font>
  <w:font w:name="TimesLT">
    <w:altName w:val="Times New Roman"/>
    <w:charset w:val="BA"/>
    <w:family w:val="roman"/>
    <w:pitch w:val="variable"/>
    <w:sig w:usb0="00000287" w:usb1="00000000" w:usb2="00000000" w:usb3="00000000" w:csb0="0000009F" w:csb1="00000000"/>
  </w:font>
  <w:font w:name="Simplified Arabic">
    <w:charset w:val="B2"/>
    <w:family w:val="roman"/>
    <w:pitch w:val="variable"/>
    <w:sig w:usb0="00002003" w:usb1="80000000" w:usb2="00000008" w:usb3="00000000" w:csb0="00000041" w:csb1="00000000"/>
  </w:font>
  <w:font w:name="Arial Black">
    <w:panose1 w:val="020B0A04020102020204"/>
    <w:charset w:val="CC"/>
    <w:family w:val="swiss"/>
    <w:pitch w:val="variable"/>
    <w:sig w:usb0="A00002AF" w:usb1="400078F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53" w:type="dxa"/>
      <w:jc w:val="center"/>
      <w:shd w:val="clear" w:color="auto" w:fill="0099FF"/>
      <w:tblLayout w:type="fixed"/>
      <w:tblCellMar>
        <w:left w:w="0" w:type="dxa"/>
        <w:right w:w="0" w:type="dxa"/>
      </w:tblCellMar>
      <w:tblLook w:val="0000" w:firstRow="0" w:lastRow="0" w:firstColumn="0" w:lastColumn="0" w:noHBand="0" w:noVBand="0"/>
    </w:tblPr>
    <w:tblGrid>
      <w:gridCol w:w="1761"/>
      <w:gridCol w:w="7292"/>
    </w:tblGrid>
    <w:tr w:rsidR="0027359E" w:rsidRPr="007F091C" w14:paraId="794EC5EA" w14:textId="77777777" w:rsidTr="00E028BC">
      <w:trPr>
        <w:cantSplit/>
        <w:jc w:val="center"/>
      </w:trPr>
      <w:tc>
        <w:tcPr>
          <w:tcW w:w="1761" w:type="dxa"/>
          <w:shd w:val="clear" w:color="auto" w:fill="4C4C4C"/>
        </w:tcPr>
        <w:p w14:paraId="63DBE80C" w14:textId="63F603A6" w:rsidR="0027359E" w:rsidRPr="007F091C" w:rsidRDefault="0027359E" w:rsidP="00EF4BFB">
          <w:pPr>
            <w:pStyle w:val="Footer"/>
            <w:spacing w:before="20" w:after="20"/>
            <w:jc w:val="left"/>
            <w:rPr>
              <w:color w:val="FFFFFF"/>
              <w:lang w:val="fr-CH"/>
            </w:rPr>
          </w:pPr>
          <w:r w:rsidRPr="007F091C">
            <w:rPr>
              <w:color w:val="FFFFFF"/>
              <w:lang w:val="es-ES_tradnl"/>
            </w:rPr>
            <w:t>  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342C9F">
            <w:rPr>
              <w:noProof/>
              <w:color w:val="FFFFFF"/>
              <w:lang w:val="es-ES_tradnl"/>
            </w:rPr>
            <w:t>1345</w:t>
          </w:r>
          <w:r w:rsidRPr="007F091C">
            <w:rPr>
              <w:color w:val="FFFFFF"/>
              <w:lang w:val="es-ES_tradnl"/>
            </w:rPr>
            <w:fldChar w:fldCharType="end"/>
          </w:r>
          <w:r w:rsidRPr="007F091C">
            <w:rPr>
              <w:color w:val="FFFFFF"/>
            </w:rPr>
            <w:t xml:space="preserve"> – </w:t>
          </w:r>
          <w:r w:rsidRPr="007F091C">
            <w:rPr>
              <w:color w:val="FFFFFF"/>
            </w:rPr>
            <w:fldChar w:fldCharType="begin"/>
          </w:r>
          <w:r w:rsidRPr="007F091C">
            <w:rPr>
              <w:color w:val="FFFFFF"/>
            </w:rPr>
            <w:instrText>PAGE</w:instrText>
          </w:r>
          <w:r w:rsidRPr="007F091C">
            <w:rPr>
              <w:color w:val="FFFFFF"/>
            </w:rPr>
            <w:fldChar w:fldCharType="separate"/>
          </w:r>
          <w:r>
            <w:rPr>
              <w:color w:val="FFFFFF"/>
            </w:rPr>
            <w:t>20</w:t>
          </w:r>
          <w:r w:rsidRPr="007F091C">
            <w:rPr>
              <w:color w:val="FFFFFF"/>
            </w:rPr>
            <w:fldChar w:fldCharType="end"/>
          </w:r>
        </w:p>
      </w:tc>
      <w:tc>
        <w:tcPr>
          <w:tcW w:w="7292" w:type="dxa"/>
          <w:shd w:val="clear" w:color="auto" w:fill="A6A6A6"/>
        </w:tcPr>
        <w:p w14:paraId="06620462" w14:textId="77777777" w:rsidR="0027359E" w:rsidRPr="00911AE9" w:rsidRDefault="0027359E" w:rsidP="00EF4BFB">
          <w:pPr>
            <w:pStyle w:val="Footer"/>
            <w:spacing w:before="20" w:after="20"/>
            <w:ind w:right="141"/>
            <w:jc w:val="right"/>
            <w:rPr>
              <w:color w:val="FFFFFF"/>
              <w:lang w:val="fr-CH"/>
            </w:rPr>
          </w:pPr>
          <w:r w:rsidRPr="00911AE9">
            <w:rPr>
              <w:color w:val="FFFFFF"/>
              <w:lang w:val="fr-CH"/>
            </w:rPr>
            <w:t>ITU Operational Bulletin</w:t>
          </w:r>
        </w:p>
      </w:tc>
    </w:tr>
  </w:tbl>
  <w:p w14:paraId="5E0BA98D" w14:textId="77777777" w:rsidR="0027359E" w:rsidRDefault="002735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9" w:type="dxa"/>
      <w:jc w:val="right"/>
      <w:shd w:val="clear" w:color="auto" w:fill="0066FF"/>
      <w:tblLayout w:type="fixed"/>
      <w:tblCellMar>
        <w:left w:w="0" w:type="dxa"/>
        <w:right w:w="0" w:type="dxa"/>
      </w:tblCellMar>
      <w:tblLook w:val="0000" w:firstRow="0" w:lastRow="0" w:firstColumn="0" w:lastColumn="0" w:noHBand="0" w:noVBand="0"/>
    </w:tblPr>
    <w:tblGrid>
      <w:gridCol w:w="7378"/>
      <w:gridCol w:w="1701"/>
    </w:tblGrid>
    <w:tr w:rsidR="0027359E" w:rsidRPr="007F091C" w14:paraId="14B644A7" w14:textId="77777777" w:rsidTr="00E028BC">
      <w:trPr>
        <w:cantSplit/>
        <w:jc w:val="right"/>
      </w:trPr>
      <w:tc>
        <w:tcPr>
          <w:tcW w:w="7378" w:type="dxa"/>
          <w:shd w:val="clear" w:color="auto" w:fill="A6A6A6"/>
        </w:tcPr>
        <w:p w14:paraId="0EFA306E" w14:textId="77777777" w:rsidR="0027359E" w:rsidRPr="00911AE9" w:rsidRDefault="0027359E" w:rsidP="00EF4BFB">
          <w:pPr>
            <w:pStyle w:val="Footer"/>
            <w:spacing w:before="20" w:after="20"/>
            <w:ind w:left="142"/>
            <w:jc w:val="left"/>
            <w:rPr>
              <w:color w:val="FFFFFF"/>
              <w:lang w:val="fr-CH"/>
            </w:rPr>
          </w:pPr>
          <w:r w:rsidRPr="00911AE9">
            <w:rPr>
              <w:color w:val="FFFFFF"/>
              <w:lang w:val="fr-CH"/>
            </w:rPr>
            <w:t>ITU Operational Bulletin</w:t>
          </w:r>
        </w:p>
      </w:tc>
      <w:tc>
        <w:tcPr>
          <w:tcW w:w="1701" w:type="dxa"/>
          <w:shd w:val="clear" w:color="auto" w:fill="4C4C4C"/>
          <w:vAlign w:val="center"/>
        </w:tcPr>
        <w:p w14:paraId="2F20B46B" w14:textId="6DA4ACDD" w:rsidR="0027359E" w:rsidRPr="007F091C" w:rsidRDefault="0027359E" w:rsidP="00EF4BFB">
          <w:pPr>
            <w:pStyle w:val="Footer"/>
            <w:spacing w:before="20" w:after="20"/>
            <w:ind w:left="142"/>
            <w:jc w:val="right"/>
            <w:rPr>
              <w:color w:val="FFFFFF"/>
            </w:rPr>
          </w:pPr>
          <w:r w:rsidRPr="007F091C">
            <w:rPr>
              <w:color w:val="FFFFFF"/>
              <w:lang w:val="es-ES_tradnl"/>
            </w:rPr>
            <w:t>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342C9F">
            <w:rPr>
              <w:noProof/>
              <w:color w:val="FFFFFF"/>
              <w:lang w:val="es-ES_tradnl"/>
            </w:rPr>
            <w:t>1345</w:t>
          </w:r>
          <w:r w:rsidRPr="007F091C">
            <w:rPr>
              <w:color w:val="FFFFFF"/>
              <w:lang w:val="es-ES_tradnl"/>
            </w:rPr>
            <w:fldChar w:fldCharType="end"/>
          </w:r>
          <w:r w:rsidRPr="007F091C">
            <w:rPr>
              <w:color w:val="FFFFFF"/>
            </w:rPr>
            <w:t xml:space="preserve"> – </w:t>
          </w:r>
          <w:r w:rsidRPr="007F091C">
            <w:rPr>
              <w:color w:val="FFFFFF"/>
            </w:rPr>
            <w:fldChar w:fldCharType="begin"/>
          </w:r>
          <w:r w:rsidRPr="007F091C">
            <w:rPr>
              <w:color w:val="FFFFFF"/>
            </w:rPr>
            <w:instrText>PAGE</w:instrText>
          </w:r>
          <w:r w:rsidRPr="007F091C">
            <w:rPr>
              <w:color w:val="FFFFFF"/>
            </w:rPr>
            <w:fldChar w:fldCharType="separate"/>
          </w:r>
          <w:r>
            <w:rPr>
              <w:color w:val="FFFFFF"/>
            </w:rPr>
            <w:t>21</w:t>
          </w:r>
          <w:r w:rsidRPr="007F091C">
            <w:rPr>
              <w:color w:val="FFFFFF"/>
            </w:rPr>
            <w:fldChar w:fldCharType="end"/>
          </w:r>
          <w:r w:rsidRPr="007F091C">
            <w:rPr>
              <w:color w:val="FFFFFF"/>
              <w:lang w:val="es-ES_tradnl"/>
            </w:rPr>
            <w:t>  </w:t>
          </w:r>
        </w:p>
      </w:tc>
    </w:tr>
  </w:tbl>
  <w:p w14:paraId="2F747959" w14:textId="77777777" w:rsidR="0027359E" w:rsidRDefault="002735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tblBorders>
      <w:tblLayout w:type="fixed"/>
      <w:tblCellMar>
        <w:left w:w="0" w:type="dxa"/>
        <w:right w:w="0" w:type="dxa"/>
      </w:tblCellMar>
      <w:tblLook w:val="0000" w:firstRow="0" w:lastRow="0" w:firstColumn="0" w:lastColumn="0" w:noHBand="0" w:noVBand="0"/>
    </w:tblPr>
    <w:tblGrid>
      <w:gridCol w:w="8147"/>
      <w:gridCol w:w="1033"/>
    </w:tblGrid>
    <w:tr w:rsidR="0027359E" w:rsidRPr="007F091C" w14:paraId="64C0E388" w14:textId="77777777" w:rsidTr="008149B6">
      <w:trPr>
        <w:cantSplit/>
        <w:trHeight w:val="900"/>
      </w:trPr>
      <w:tc>
        <w:tcPr>
          <w:tcW w:w="8147" w:type="dxa"/>
          <w:tcBorders>
            <w:top w:val="nil"/>
            <w:bottom w:val="nil"/>
          </w:tcBorders>
          <w:shd w:val="clear" w:color="auto" w:fill="FFFFFF"/>
          <w:vAlign w:val="center"/>
        </w:tcPr>
        <w:p w14:paraId="5A4A2F94" w14:textId="77777777" w:rsidR="0027359E" w:rsidRDefault="0027359E" w:rsidP="00520156">
          <w:pPr>
            <w:pStyle w:val="Firstfooter"/>
            <w:spacing w:before="80"/>
            <w:jc w:val="right"/>
          </w:pPr>
          <w:r>
            <w:t xml:space="preserve">www.itu.int </w:t>
          </w:r>
        </w:p>
      </w:tc>
      <w:tc>
        <w:tcPr>
          <w:tcW w:w="1033" w:type="dxa"/>
          <w:tcBorders>
            <w:top w:val="nil"/>
            <w:bottom w:val="nil"/>
          </w:tcBorders>
          <w:shd w:val="clear" w:color="auto" w:fill="FFFFFF"/>
          <w:vAlign w:val="center"/>
        </w:tcPr>
        <w:p w14:paraId="6B1020A2" w14:textId="77777777" w:rsidR="0027359E" w:rsidRPr="007F091C" w:rsidRDefault="0027359E" w:rsidP="00520156">
          <w:pPr>
            <w:pStyle w:val="Firstfooter"/>
            <w:spacing w:before="0"/>
            <w:ind w:left="142"/>
            <w:jc w:val="right"/>
            <w:rPr>
              <w:rFonts w:ascii="Calibri" w:hAnsi="Calibri"/>
              <w:sz w:val="22"/>
              <w:szCs w:val="22"/>
              <w:lang w:val="fr-FR"/>
            </w:rPr>
          </w:pPr>
          <w:r>
            <w:rPr>
              <w:rFonts w:ascii="Calibri" w:hAnsi="Calibri"/>
              <w:sz w:val="22"/>
              <w:szCs w:val="22"/>
              <w:lang w:eastAsia="zh-CN"/>
            </w:rPr>
            <w:drawing>
              <wp:inline distT="0" distB="0" distL="0" distR="0" wp14:anchorId="379C9C57" wp14:editId="330F858D">
                <wp:extent cx="506095" cy="554990"/>
                <wp:effectExtent l="0" t="0" r="8255" b="0"/>
                <wp:docPr id="3" name="Picture 3"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T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54990"/>
                        </a:xfrm>
                        <a:prstGeom prst="rect">
                          <a:avLst/>
                        </a:prstGeom>
                        <a:noFill/>
                      </pic:spPr>
                    </pic:pic>
                  </a:graphicData>
                </a:graphic>
              </wp:inline>
            </w:drawing>
          </w:r>
        </w:p>
      </w:tc>
    </w:tr>
  </w:tbl>
  <w:p w14:paraId="56E5BBD6" w14:textId="77777777" w:rsidR="0027359E" w:rsidRDefault="0027359E" w:rsidP="000C4565">
    <w:pPr>
      <w:pStyle w:val="Footer"/>
      <w:spacing w:line="12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shd w:val="clear" w:color="auto" w:fill="0099FF"/>
      <w:tblLayout w:type="fixed"/>
      <w:tblCellMar>
        <w:left w:w="0" w:type="dxa"/>
        <w:right w:w="0" w:type="dxa"/>
      </w:tblCellMar>
      <w:tblLook w:val="0000" w:firstRow="0" w:lastRow="0" w:firstColumn="0" w:lastColumn="0" w:noHBand="0" w:noVBand="0"/>
    </w:tblPr>
    <w:tblGrid>
      <w:gridCol w:w="1875"/>
      <w:gridCol w:w="7764"/>
    </w:tblGrid>
    <w:tr w:rsidR="0027359E" w:rsidRPr="007F091C" w14:paraId="1C5DDC5E" w14:textId="77777777" w:rsidTr="006509DC">
      <w:trPr>
        <w:cantSplit/>
        <w:jc w:val="center"/>
      </w:trPr>
      <w:tc>
        <w:tcPr>
          <w:tcW w:w="1761" w:type="dxa"/>
          <w:shd w:val="clear" w:color="auto" w:fill="4C4C4C"/>
        </w:tcPr>
        <w:p w14:paraId="7FFBF557" w14:textId="0564AE5A" w:rsidR="0027359E" w:rsidRPr="007F091C" w:rsidRDefault="0027359E" w:rsidP="00520156">
          <w:pPr>
            <w:pStyle w:val="Footer"/>
            <w:spacing w:before="20" w:after="20"/>
            <w:jc w:val="left"/>
            <w:rPr>
              <w:color w:val="FFFFFF"/>
              <w:lang w:val="fr-CH"/>
            </w:rPr>
          </w:pPr>
          <w:r w:rsidRPr="007F091C">
            <w:rPr>
              <w:color w:val="FFFFFF"/>
              <w:lang w:val="es-ES_tradnl"/>
            </w:rPr>
            <w:t>  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0D07BC">
            <w:rPr>
              <w:noProof/>
              <w:color w:val="FFFFFF"/>
              <w:lang w:val="es-ES_tradnl"/>
            </w:rPr>
            <w:t>1345</w:t>
          </w:r>
          <w:r w:rsidRPr="007F091C">
            <w:rPr>
              <w:color w:val="FFFFFF"/>
              <w:lang w:val="es-ES_tradnl"/>
            </w:rPr>
            <w:fldChar w:fldCharType="end"/>
          </w:r>
          <w:r w:rsidRPr="007F091C">
            <w:rPr>
              <w:color w:val="FFFFFF"/>
            </w:rPr>
            <w:t xml:space="preserve"> –</w:t>
          </w:r>
          <w:r>
            <w:rPr>
              <w:color w:val="FFFFFF"/>
            </w:rPr>
            <w:t xml:space="preserve"> </w:t>
          </w:r>
          <w:r w:rsidRPr="007F091C">
            <w:rPr>
              <w:color w:val="FFFFFF"/>
            </w:rPr>
            <w:fldChar w:fldCharType="begin"/>
          </w:r>
          <w:r w:rsidRPr="007F091C">
            <w:rPr>
              <w:color w:val="FFFFFF"/>
            </w:rPr>
            <w:instrText>PAGE</w:instrText>
          </w:r>
          <w:r w:rsidRPr="007F091C">
            <w:rPr>
              <w:color w:val="FFFFFF"/>
            </w:rPr>
            <w:fldChar w:fldCharType="separate"/>
          </w:r>
          <w:r>
            <w:rPr>
              <w:color w:val="FFFFFF"/>
            </w:rPr>
            <w:t>2</w:t>
          </w:r>
          <w:r w:rsidRPr="007F091C">
            <w:rPr>
              <w:color w:val="FFFFFF"/>
            </w:rPr>
            <w:fldChar w:fldCharType="end"/>
          </w:r>
        </w:p>
      </w:tc>
      <w:tc>
        <w:tcPr>
          <w:tcW w:w="7292" w:type="dxa"/>
          <w:shd w:val="clear" w:color="auto" w:fill="A6A6A6"/>
        </w:tcPr>
        <w:p w14:paraId="000008CA" w14:textId="77777777" w:rsidR="0027359E" w:rsidRPr="00911AE9" w:rsidRDefault="0027359E" w:rsidP="00520156">
          <w:pPr>
            <w:pStyle w:val="Footer"/>
            <w:spacing w:before="20" w:after="20"/>
            <w:ind w:right="141"/>
            <w:jc w:val="right"/>
            <w:rPr>
              <w:color w:val="FFFFFF"/>
              <w:lang w:val="fr-CH"/>
            </w:rPr>
          </w:pPr>
          <w:r w:rsidRPr="00911AE9">
            <w:rPr>
              <w:color w:val="FFFFFF"/>
              <w:lang w:val="fr-CH"/>
            </w:rPr>
            <w:t>ITU Operational Bulletin</w:t>
          </w:r>
        </w:p>
      </w:tc>
    </w:tr>
  </w:tbl>
  <w:p w14:paraId="57DBB15B" w14:textId="77777777" w:rsidR="0027359E" w:rsidRDefault="0027359E" w:rsidP="000C4565">
    <w:pPr>
      <w:spacing w:before="0" w:line="12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right"/>
      <w:shd w:val="clear" w:color="auto" w:fill="0066FF"/>
      <w:tblLayout w:type="fixed"/>
      <w:tblCellMar>
        <w:left w:w="0" w:type="dxa"/>
        <w:right w:w="0" w:type="dxa"/>
      </w:tblCellMar>
      <w:tblLook w:val="0000" w:firstRow="0" w:lastRow="0" w:firstColumn="0" w:lastColumn="0" w:noHBand="0" w:noVBand="0"/>
    </w:tblPr>
    <w:tblGrid>
      <w:gridCol w:w="7833"/>
      <w:gridCol w:w="1806"/>
    </w:tblGrid>
    <w:tr w:rsidR="0027359E" w:rsidRPr="007F091C" w14:paraId="29D0A79A" w14:textId="77777777" w:rsidTr="006509DC">
      <w:trPr>
        <w:cantSplit/>
        <w:jc w:val="right"/>
      </w:trPr>
      <w:tc>
        <w:tcPr>
          <w:tcW w:w="7378" w:type="dxa"/>
          <w:shd w:val="clear" w:color="auto" w:fill="A6A6A6"/>
        </w:tcPr>
        <w:p w14:paraId="1D309BF0" w14:textId="77777777" w:rsidR="0027359E" w:rsidRPr="00911AE9" w:rsidRDefault="0027359E" w:rsidP="003D18D7">
          <w:pPr>
            <w:pStyle w:val="Footer"/>
            <w:spacing w:before="20" w:after="20"/>
            <w:ind w:left="142"/>
            <w:jc w:val="left"/>
            <w:rPr>
              <w:color w:val="FFFFFF"/>
              <w:lang w:val="fr-CH"/>
            </w:rPr>
          </w:pPr>
          <w:r w:rsidRPr="00911AE9">
            <w:rPr>
              <w:color w:val="FFFFFF"/>
              <w:lang w:val="fr-CH"/>
            </w:rPr>
            <w:t>ITU Operational Bulletin</w:t>
          </w:r>
        </w:p>
      </w:tc>
      <w:tc>
        <w:tcPr>
          <w:tcW w:w="1701" w:type="dxa"/>
          <w:shd w:val="clear" w:color="auto" w:fill="4C4C4C"/>
          <w:vAlign w:val="center"/>
        </w:tcPr>
        <w:p w14:paraId="6CDB080C" w14:textId="63EF24BF" w:rsidR="0027359E" w:rsidRPr="007F091C" w:rsidRDefault="0027359E" w:rsidP="003D18D7">
          <w:pPr>
            <w:pStyle w:val="Footer"/>
            <w:spacing w:before="20" w:after="20"/>
            <w:ind w:left="142"/>
            <w:jc w:val="right"/>
            <w:rPr>
              <w:color w:val="FFFFFF"/>
            </w:rPr>
          </w:pPr>
          <w:r w:rsidRPr="007F091C">
            <w:rPr>
              <w:color w:val="FFFFFF"/>
              <w:lang w:val="es-ES_tradnl"/>
            </w:rPr>
            <w:t>  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0D07BC">
            <w:rPr>
              <w:noProof/>
              <w:color w:val="FFFFFF"/>
              <w:lang w:val="es-ES_tradnl"/>
            </w:rPr>
            <w:t>1345</w:t>
          </w:r>
          <w:r w:rsidRPr="007F091C">
            <w:rPr>
              <w:color w:val="FFFFFF"/>
              <w:lang w:val="es-ES_tradnl"/>
            </w:rPr>
            <w:fldChar w:fldCharType="end"/>
          </w:r>
          <w:r w:rsidRPr="007F091C">
            <w:rPr>
              <w:color w:val="FFFFFF"/>
            </w:rPr>
            <w:t xml:space="preserve"> –</w:t>
          </w:r>
          <w:r>
            <w:rPr>
              <w:color w:val="FFFFFF"/>
            </w:rPr>
            <w:t xml:space="preserve"> </w:t>
          </w:r>
          <w:r w:rsidRPr="007F091C">
            <w:rPr>
              <w:color w:val="FFFFFF"/>
            </w:rPr>
            <w:fldChar w:fldCharType="begin"/>
          </w:r>
          <w:r w:rsidRPr="007F091C">
            <w:rPr>
              <w:color w:val="FFFFFF"/>
            </w:rPr>
            <w:instrText>PAGE</w:instrText>
          </w:r>
          <w:r w:rsidRPr="007F091C">
            <w:rPr>
              <w:color w:val="FFFFFF"/>
            </w:rPr>
            <w:fldChar w:fldCharType="separate"/>
          </w:r>
          <w:r>
            <w:rPr>
              <w:color w:val="FFFFFF"/>
            </w:rPr>
            <w:t>2</w:t>
          </w:r>
          <w:r w:rsidRPr="007F091C">
            <w:rPr>
              <w:color w:val="FFFFFF"/>
            </w:rPr>
            <w:fldChar w:fldCharType="end"/>
          </w:r>
          <w:r>
            <w:rPr>
              <w:color w:val="FFFFFF"/>
            </w:rPr>
            <w:t>  </w:t>
          </w:r>
        </w:p>
      </w:tc>
    </w:tr>
  </w:tbl>
  <w:p w14:paraId="44BA8082" w14:textId="77777777" w:rsidR="0027359E" w:rsidRPr="001B6B8E" w:rsidRDefault="0027359E" w:rsidP="000E6CE6">
    <w:pPr>
      <w:pStyle w:val="Footer"/>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53" w:type="dxa"/>
      <w:jc w:val="center"/>
      <w:shd w:val="clear" w:color="auto" w:fill="0099FF"/>
      <w:tblLayout w:type="fixed"/>
      <w:tblCellMar>
        <w:left w:w="0" w:type="dxa"/>
        <w:right w:w="0" w:type="dxa"/>
      </w:tblCellMar>
      <w:tblLook w:val="0000" w:firstRow="0" w:lastRow="0" w:firstColumn="0" w:lastColumn="0" w:noHBand="0" w:noVBand="0"/>
    </w:tblPr>
    <w:tblGrid>
      <w:gridCol w:w="1761"/>
      <w:gridCol w:w="7292"/>
    </w:tblGrid>
    <w:tr w:rsidR="0027359E" w:rsidRPr="007F091C" w14:paraId="4233563E" w14:textId="77777777" w:rsidTr="00D43A42">
      <w:trPr>
        <w:cantSplit/>
        <w:jc w:val="center"/>
      </w:trPr>
      <w:tc>
        <w:tcPr>
          <w:tcW w:w="1761" w:type="dxa"/>
          <w:shd w:val="clear" w:color="auto" w:fill="4C4C4C"/>
        </w:tcPr>
        <w:p w14:paraId="68FBE31D" w14:textId="7573B647" w:rsidR="0027359E" w:rsidRPr="007F091C" w:rsidRDefault="0027359E" w:rsidP="003023EB">
          <w:pPr>
            <w:pStyle w:val="Footer"/>
            <w:spacing w:before="20" w:after="20"/>
            <w:jc w:val="left"/>
            <w:rPr>
              <w:color w:val="FFFFFF"/>
              <w:lang w:val="fr-CH"/>
            </w:rPr>
          </w:pPr>
          <w:r w:rsidRPr="007F091C">
            <w:rPr>
              <w:color w:val="FFFFFF"/>
              <w:lang w:val="es-ES_tradnl"/>
            </w:rPr>
            <w:t>  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342C9F">
            <w:rPr>
              <w:noProof/>
              <w:color w:val="FFFFFF"/>
              <w:lang w:val="es-ES_tradnl"/>
            </w:rPr>
            <w:t>1345</w:t>
          </w:r>
          <w:r w:rsidRPr="007F091C">
            <w:rPr>
              <w:color w:val="FFFFFF"/>
              <w:lang w:val="es-ES_tradnl"/>
            </w:rPr>
            <w:fldChar w:fldCharType="end"/>
          </w:r>
          <w:r w:rsidRPr="007F091C">
            <w:rPr>
              <w:color w:val="FFFFFF"/>
            </w:rPr>
            <w:t xml:space="preserve"> – </w:t>
          </w:r>
          <w:r w:rsidRPr="007F091C">
            <w:rPr>
              <w:color w:val="FFFFFF"/>
            </w:rPr>
            <w:fldChar w:fldCharType="begin"/>
          </w:r>
          <w:r w:rsidRPr="007F091C">
            <w:rPr>
              <w:color w:val="FFFFFF"/>
            </w:rPr>
            <w:instrText>PAGE</w:instrText>
          </w:r>
          <w:r w:rsidRPr="007F091C">
            <w:rPr>
              <w:color w:val="FFFFFF"/>
            </w:rPr>
            <w:fldChar w:fldCharType="separate"/>
          </w:r>
          <w:r>
            <w:rPr>
              <w:color w:val="FFFFFF"/>
            </w:rPr>
            <w:t>104</w:t>
          </w:r>
          <w:r w:rsidRPr="007F091C">
            <w:rPr>
              <w:color w:val="FFFFFF"/>
            </w:rPr>
            <w:fldChar w:fldCharType="end"/>
          </w:r>
        </w:p>
      </w:tc>
      <w:tc>
        <w:tcPr>
          <w:tcW w:w="7292" w:type="dxa"/>
          <w:shd w:val="clear" w:color="auto" w:fill="A6A6A6"/>
        </w:tcPr>
        <w:p w14:paraId="2244BDD5" w14:textId="77777777" w:rsidR="0027359E" w:rsidRPr="00911AE9" w:rsidRDefault="0027359E" w:rsidP="003023EB">
          <w:pPr>
            <w:pStyle w:val="Footer"/>
            <w:spacing w:before="20" w:after="20"/>
            <w:ind w:right="141"/>
            <w:jc w:val="right"/>
            <w:rPr>
              <w:color w:val="FFFFFF"/>
              <w:lang w:val="fr-CH"/>
            </w:rPr>
          </w:pPr>
          <w:r w:rsidRPr="00911AE9">
            <w:rPr>
              <w:color w:val="FFFFFF"/>
              <w:lang w:val="fr-CH"/>
            </w:rPr>
            <w:t>ITU Operational Bulletin</w:t>
          </w:r>
        </w:p>
      </w:tc>
    </w:tr>
  </w:tbl>
  <w:p w14:paraId="46805566" w14:textId="77777777" w:rsidR="0027359E" w:rsidRPr="003023EB" w:rsidRDefault="0027359E" w:rsidP="000C4565">
    <w:pPr>
      <w:pStyle w:val="Footer"/>
      <w:spacing w:line="12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DF615" w14:textId="77777777" w:rsidR="00094807" w:rsidRDefault="00094807">
      <w:r>
        <w:separator/>
      </w:r>
    </w:p>
  </w:footnote>
  <w:footnote w:type="continuationSeparator" w:id="0">
    <w:p w14:paraId="1BE6DADA" w14:textId="77777777" w:rsidR="00094807" w:rsidRDefault="00094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DF18" w14:textId="77777777" w:rsidR="0027359E" w:rsidRDefault="0027359E" w:rsidP="009D4C02">
    <w:pPr>
      <w:pStyle w:val="Header"/>
      <w:tabs>
        <w:tab w:val="left" w:pos="26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7E8BC4"/>
    <w:styleLink w:val="Numberedparagraphs2"/>
    <w:lvl w:ilvl="0">
      <w:numFmt w:val="bullet"/>
      <w:lvlText w:val="*"/>
      <w:lvlJc w:val="left"/>
    </w:lvl>
  </w:abstractNum>
  <w:abstractNum w:abstractNumId="1" w15:restartNumberingAfterBreak="0">
    <w:nsid w:val="166E3938"/>
    <w:multiLevelType w:val="multilevel"/>
    <w:tmpl w:val="56A09FD0"/>
    <w:styleLink w:val="Numberedparagraphs"/>
    <w:lvl w:ilvl="0">
      <w:start w:val="1"/>
      <w:numFmt w:val="decimal"/>
      <w:lvlText w:val="%1."/>
      <w:lvlJc w:val="left"/>
      <w:pPr>
        <w:tabs>
          <w:tab w:val="num" w:pos="567"/>
        </w:tabs>
        <w:ind w:left="567" w:hanging="567"/>
      </w:pPr>
      <w:rPr>
        <w:rFonts w:ascii="Arial" w:hAnsi="Arial" w:hint="default"/>
        <w:sz w:val="22"/>
        <w:szCs w:val="22"/>
      </w:rPr>
    </w:lvl>
    <w:lvl w:ilvl="1">
      <w:start w:val="1"/>
      <w:numFmt w:val="decimal"/>
      <w:lvlText w:val="%1.%2"/>
      <w:lvlJc w:val="left"/>
      <w:pPr>
        <w:tabs>
          <w:tab w:val="num" w:pos="1134"/>
        </w:tabs>
        <w:ind w:left="1134" w:hanging="567"/>
      </w:pPr>
      <w:rPr>
        <w:rFonts w:ascii="Arial" w:hAnsi="Arial" w:hint="default"/>
      </w:rPr>
    </w:lvl>
    <w:lvl w:ilvl="2">
      <w:start w:val="1"/>
      <w:numFmt w:val="decimal"/>
      <w:lvlText w:val="%1.%2.%3"/>
      <w:lvlJc w:val="left"/>
      <w:pPr>
        <w:tabs>
          <w:tab w:val="num" w:pos="1985"/>
        </w:tabs>
        <w:ind w:left="1985" w:hanging="851"/>
      </w:pPr>
      <w:rPr>
        <w:rFonts w:ascii="Arial" w:hAnsi="Arial" w:hint="default"/>
      </w:rPr>
    </w:lvl>
    <w:lvl w:ilvl="3">
      <w:start w:val="1"/>
      <w:numFmt w:val="decimal"/>
      <w:lvlText w:val="%1.%2.%3.%4"/>
      <w:lvlJc w:val="left"/>
      <w:pPr>
        <w:tabs>
          <w:tab w:val="num" w:pos="3402"/>
        </w:tabs>
        <w:ind w:left="3402" w:hanging="1134"/>
      </w:pPr>
      <w:rPr>
        <w:rFonts w:ascii="Arial" w:hAnsi="Arial" w:hint="default"/>
      </w:rPr>
    </w:lvl>
    <w:lvl w:ilvl="4">
      <w:start w:val="1"/>
      <w:numFmt w:val="decimal"/>
      <w:lvlText w:val="%1.%2.%3.%4.%5."/>
      <w:lvlJc w:val="left"/>
      <w:pPr>
        <w:tabs>
          <w:tab w:val="num" w:pos="5040"/>
        </w:tabs>
        <w:ind w:left="4752" w:hanging="792"/>
      </w:pPr>
      <w:rPr>
        <w:rFonts w:hint="default"/>
      </w:rPr>
    </w:lvl>
    <w:lvl w:ilvl="5">
      <w:start w:val="1"/>
      <w:numFmt w:val="decimal"/>
      <w:lvlText w:val="%1.%2.%3.%4.%5.%6."/>
      <w:lvlJc w:val="left"/>
      <w:pPr>
        <w:tabs>
          <w:tab w:val="num" w:pos="5400"/>
        </w:tabs>
        <w:ind w:left="5256" w:hanging="936"/>
      </w:pPr>
      <w:rPr>
        <w:rFonts w:hint="default"/>
      </w:rPr>
    </w:lvl>
    <w:lvl w:ilvl="6">
      <w:start w:val="1"/>
      <w:numFmt w:val="decimal"/>
      <w:lvlText w:val="%1.%2.%3.%4.%5.%6.%7."/>
      <w:lvlJc w:val="left"/>
      <w:pPr>
        <w:tabs>
          <w:tab w:val="num" w:pos="6120"/>
        </w:tabs>
        <w:ind w:left="5760" w:hanging="1080"/>
      </w:pPr>
      <w:rPr>
        <w:rFonts w:hint="default"/>
      </w:rPr>
    </w:lvl>
    <w:lvl w:ilvl="7">
      <w:start w:val="1"/>
      <w:numFmt w:val="decimal"/>
      <w:lvlText w:val="%1.%2.%3.%4.%5.%6.%7.%8."/>
      <w:lvlJc w:val="left"/>
      <w:pPr>
        <w:tabs>
          <w:tab w:val="num" w:pos="6480"/>
        </w:tabs>
        <w:ind w:left="6264" w:hanging="1224"/>
      </w:pPr>
      <w:rPr>
        <w:rFonts w:hint="default"/>
      </w:rPr>
    </w:lvl>
    <w:lvl w:ilvl="8">
      <w:start w:val="1"/>
      <w:numFmt w:val="decimal"/>
      <w:lvlText w:val="%1.%2.%3.%4.%5.%6.%7.%8.%9."/>
      <w:lvlJc w:val="left"/>
      <w:pPr>
        <w:tabs>
          <w:tab w:val="num" w:pos="7200"/>
        </w:tabs>
        <w:ind w:left="6840" w:hanging="1440"/>
      </w:pPr>
      <w:rPr>
        <w:rFonts w:hint="default"/>
      </w:rPr>
    </w:lvl>
  </w:abstractNum>
  <w:abstractNum w:abstractNumId="2" w15:restartNumberingAfterBreak="0">
    <w:nsid w:val="229D2C05"/>
    <w:multiLevelType w:val="hybridMultilevel"/>
    <w:tmpl w:val="C6BE16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851B77"/>
    <w:multiLevelType w:val="hybridMultilevel"/>
    <w:tmpl w:val="E0D4C9A4"/>
    <w:lvl w:ilvl="0" w:tplc="51D6E558">
      <w:start w:val="1"/>
      <w:numFmt w:val="bullet"/>
      <w:pStyle w:val="Dash"/>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800E8E"/>
    <w:multiLevelType w:val="hybridMultilevel"/>
    <w:tmpl w:val="0172C1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DFF0078"/>
    <w:multiLevelType w:val="hybridMultilevel"/>
    <w:tmpl w:val="810ACE58"/>
    <w:lvl w:ilvl="0" w:tplc="AF0AB69C">
      <w:start w:val="1"/>
      <w:numFmt w:val="bullet"/>
      <w:pStyle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CB380B"/>
    <w:multiLevelType w:val="multilevel"/>
    <w:tmpl w:val="62A0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081E4F"/>
    <w:multiLevelType w:val="hybridMultilevel"/>
    <w:tmpl w:val="D9A6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2641045">
    <w:abstractNumId w:val="0"/>
    <w:lvlOverride w:ilvl="0">
      <w:lvl w:ilvl="0">
        <w:start w:val="1"/>
        <w:numFmt w:val="bullet"/>
        <w:lvlText w:val=""/>
        <w:legacy w:legacy="1" w:legacySpace="120" w:legacyIndent="360"/>
        <w:lvlJc w:val="left"/>
        <w:pPr>
          <w:ind w:left="9857" w:hanging="360"/>
        </w:pPr>
        <w:rPr>
          <w:rFonts w:ascii="Symbol" w:hAnsi="Symbol" w:hint="default"/>
        </w:rPr>
      </w:lvl>
    </w:lvlOverride>
  </w:num>
  <w:num w:numId="2" w16cid:durableId="950479875">
    <w:abstractNumId w:val="5"/>
  </w:num>
  <w:num w:numId="3" w16cid:durableId="1467773873">
    <w:abstractNumId w:val="3"/>
  </w:num>
  <w:num w:numId="4" w16cid:durableId="1100031180">
    <w:abstractNumId w:val="1"/>
  </w:num>
  <w:num w:numId="5" w16cid:durableId="577905356">
    <w:abstractNumId w:val="0"/>
  </w:num>
  <w:num w:numId="6" w16cid:durableId="2115973752">
    <w:abstractNumId w:val="6"/>
  </w:num>
  <w:num w:numId="7" w16cid:durableId="164369968">
    <w:abstractNumId w:val="0"/>
    <w:lvlOverride w:ilvl="0">
      <w:lvl w:ilvl="0">
        <w:start w:val="1"/>
        <w:numFmt w:val="bullet"/>
        <w:lvlText w:val=""/>
        <w:legacy w:legacy="1" w:legacySpace="120" w:legacyIndent="360"/>
        <w:lvlJc w:val="left"/>
        <w:pPr>
          <w:ind w:left="1352" w:hanging="360"/>
        </w:pPr>
        <w:rPr>
          <w:rFonts w:ascii="Symbol" w:hAnsi="Symbol" w:hint="default"/>
        </w:rPr>
      </w:lvl>
    </w:lvlOverride>
  </w:num>
  <w:num w:numId="8" w16cid:durableId="514079821">
    <w:abstractNumId w:val="0"/>
    <w:lvlOverride w:ilvl="0">
      <w:lvl w:ilvl="0">
        <w:start w:val="1"/>
        <w:numFmt w:val="bullet"/>
        <w:lvlText w:val=""/>
        <w:legacy w:legacy="1" w:legacySpace="120" w:legacyIndent="360"/>
        <w:lvlJc w:val="left"/>
        <w:pPr>
          <w:ind w:left="2486" w:hanging="360"/>
        </w:pPr>
        <w:rPr>
          <w:rFonts w:ascii="Symbol" w:hAnsi="Symbol" w:hint="default"/>
        </w:rPr>
      </w:lvl>
    </w:lvlOverride>
  </w:num>
  <w:num w:numId="9" w16cid:durableId="1859388050">
    <w:abstractNumId w:val="2"/>
  </w:num>
  <w:num w:numId="10" w16cid:durableId="1044217179">
    <w:abstractNumId w:val="7"/>
  </w:num>
  <w:num w:numId="11" w16cid:durableId="992686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ru-RU" w:vendorID="64" w:dllVersion="6" w:nlCheck="1" w:checkStyle="0"/>
  <w:activeWritingStyle w:appName="MSWord" w:lang="en-GB" w:vendorID="64" w:dllVersion="6" w:nlCheck="1" w:checkStyle="1"/>
  <w:activeWritingStyle w:appName="MSWord" w:lang="fr-CH" w:vendorID="64" w:dllVersion="6" w:nlCheck="1" w:checkStyle="0"/>
  <w:activeWritingStyle w:appName="MSWord" w:lang="en-US" w:vendorID="64" w:dllVersion="6" w:nlCheck="1" w:checkStyle="1"/>
  <w:activeWritingStyle w:appName="MSWord" w:lang="fr-F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SG" w:vendorID="64" w:dllVersion="6" w:nlCheck="1" w:checkStyle="1"/>
  <w:activeWritingStyle w:appName="MSWord" w:lang="ar-SA" w:vendorID="64" w:dllVersion="6" w:nlCheck="1" w:checkStyle="0"/>
  <w:activeWritingStyle w:appName="MSWord" w:lang="en-ZA" w:vendorID="64" w:dllVersion="6" w:nlCheck="1" w:checkStyle="1"/>
  <w:activeWritingStyle w:appName="MSWord" w:lang="fr-BE" w:vendorID="64" w:dllVersion="6" w:nlCheck="1" w:checkStyle="0"/>
  <w:activeWritingStyle w:appName="MSWord" w:lang="en-IE" w:vendorID="64" w:dllVersion="6" w:nlCheck="1" w:checkStyle="1"/>
  <w:activeWritingStyle w:appName="MSWord" w:lang="es-CO" w:vendorID="64" w:dllVersion="6" w:nlCheck="1" w:checkStyle="0"/>
  <w:activeWritingStyle w:appName="MSWord" w:lang="en-AU" w:vendorID="64" w:dllVersion="6" w:nlCheck="1" w:checkStyle="1"/>
  <w:activeWritingStyle w:appName="MSWord" w:lang="en-NZ" w:vendorID="64" w:dllVersion="6" w:nlCheck="1" w:checkStyle="1"/>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n-NZ" w:vendorID="64" w:dllVersion="0" w:nlCheck="1" w:checkStyle="0"/>
  <w:activeWritingStyle w:appName="MSWord" w:lang="es-CO" w:vendorID="64" w:dllVersion="0" w:nlCheck="1" w:checkStyle="0"/>
  <w:activeWritingStyle w:appName="MSWord" w:lang="es-ES" w:vendorID="64" w:dllVersion="0" w:nlCheck="1" w:checkStyle="0"/>
  <w:activeWritingStyle w:appName="MSWord" w:lang="en-CA" w:vendorID="64" w:dllVersion="0" w:nlCheck="1" w:checkStyle="0"/>
  <w:activeWritingStyle w:appName="MSWord" w:lang="en-ZA" w:vendorID="64" w:dllVersion="0" w:nlCheck="1" w:checkStyle="0"/>
  <w:activeWritingStyle w:appName="MSWord" w:lang="en-SG" w:vendorID="64" w:dllVersion="0" w:nlCheck="1" w:checkStyle="0"/>
  <w:activeWritingStyle w:appName="MSWord" w:lang="de-DE" w:vendorID="64" w:dllVersion="0" w:nlCheck="1" w:checkStyle="0"/>
  <w:activeWritingStyle w:appName="MSWord" w:lang="de-CH" w:vendorID="64" w:dllVersion="0" w:nlCheck="1" w:checkStyle="0"/>
  <w:activeWritingStyle w:appName="MSWord" w:lang="ru-RU" w:vendorID="64" w:dllVersion="0" w:nlCheck="1" w:checkStyle="0"/>
  <w:activeWritingStyle w:appName="MSWord" w:lang="en-AU" w:vendorID="64" w:dllVersion="0" w:nlCheck="1" w:checkStyle="0"/>
  <w:activeWritingStyle w:appName="MSWord" w:lang="es-MX" w:vendorID="64" w:dllVersion="0" w:nlCheck="1" w:checkStyle="0"/>
  <w:activeWritingStyle w:appName="MSWord" w:lang="es-419" w:vendorID="64" w:dllVersion="0" w:nlCheck="1" w:checkStyle="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142"/>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9B6"/>
    <w:rsid w:val="00000745"/>
    <w:rsid w:val="00000757"/>
    <w:rsid w:val="0000081F"/>
    <w:rsid w:val="00000919"/>
    <w:rsid w:val="00000B36"/>
    <w:rsid w:val="00000C18"/>
    <w:rsid w:val="00000FF4"/>
    <w:rsid w:val="00001235"/>
    <w:rsid w:val="00001517"/>
    <w:rsid w:val="00001884"/>
    <w:rsid w:val="00001A30"/>
    <w:rsid w:val="00001E02"/>
    <w:rsid w:val="00001F95"/>
    <w:rsid w:val="00002186"/>
    <w:rsid w:val="000022E4"/>
    <w:rsid w:val="000023A1"/>
    <w:rsid w:val="0000240C"/>
    <w:rsid w:val="0000246C"/>
    <w:rsid w:val="0000264E"/>
    <w:rsid w:val="00002ACC"/>
    <w:rsid w:val="00002B6C"/>
    <w:rsid w:val="00002E21"/>
    <w:rsid w:val="0000329C"/>
    <w:rsid w:val="000034BF"/>
    <w:rsid w:val="00003AF4"/>
    <w:rsid w:val="00003C45"/>
    <w:rsid w:val="00003DAE"/>
    <w:rsid w:val="0000457B"/>
    <w:rsid w:val="000046D0"/>
    <w:rsid w:val="00004974"/>
    <w:rsid w:val="00004DC7"/>
    <w:rsid w:val="00004E01"/>
    <w:rsid w:val="000052C5"/>
    <w:rsid w:val="00005351"/>
    <w:rsid w:val="00005B65"/>
    <w:rsid w:val="00005B6E"/>
    <w:rsid w:val="00005FBB"/>
    <w:rsid w:val="0000609B"/>
    <w:rsid w:val="00006494"/>
    <w:rsid w:val="000065A5"/>
    <w:rsid w:val="0000671A"/>
    <w:rsid w:val="00006D1B"/>
    <w:rsid w:val="000070A2"/>
    <w:rsid w:val="0000712A"/>
    <w:rsid w:val="000071FA"/>
    <w:rsid w:val="00007586"/>
    <w:rsid w:val="00007634"/>
    <w:rsid w:val="00007730"/>
    <w:rsid w:val="000078D6"/>
    <w:rsid w:val="00007A38"/>
    <w:rsid w:val="00007B25"/>
    <w:rsid w:val="00007CB6"/>
    <w:rsid w:val="00007CD3"/>
    <w:rsid w:val="00007E8C"/>
    <w:rsid w:val="0001004A"/>
    <w:rsid w:val="000101A3"/>
    <w:rsid w:val="000104E5"/>
    <w:rsid w:val="000105ED"/>
    <w:rsid w:val="000107A8"/>
    <w:rsid w:val="00010807"/>
    <w:rsid w:val="00010CCA"/>
    <w:rsid w:val="00010D6F"/>
    <w:rsid w:val="0001109F"/>
    <w:rsid w:val="000114E1"/>
    <w:rsid w:val="000114E2"/>
    <w:rsid w:val="00011C5D"/>
    <w:rsid w:val="00011D62"/>
    <w:rsid w:val="00011F38"/>
    <w:rsid w:val="00012041"/>
    <w:rsid w:val="00012305"/>
    <w:rsid w:val="000123B9"/>
    <w:rsid w:val="000124DE"/>
    <w:rsid w:val="00012511"/>
    <w:rsid w:val="000125FB"/>
    <w:rsid w:val="00012B45"/>
    <w:rsid w:val="00012BA9"/>
    <w:rsid w:val="00012CEB"/>
    <w:rsid w:val="00012DDE"/>
    <w:rsid w:val="00012E06"/>
    <w:rsid w:val="00013514"/>
    <w:rsid w:val="000136BD"/>
    <w:rsid w:val="0001371D"/>
    <w:rsid w:val="00013949"/>
    <w:rsid w:val="000139CC"/>
    <w:rsid w:val="00013EC2"/>
    <w:rsid w:val="00013FDF"/>
    <w:rsid w:val="00014025"/>
    <w:rsid w:val="00014125"/>
    <w:rsid w:val="00014293"/>
    <w:rsid w:val="000142CB"/>
    <w:rsid w:val="000147B1"/>
    <w:rsid w:val="00014BDF"/>
    <w:rsid w:val="00014C41"/>
    <w:rsid w:val="00015081"/>
    <w:rsid w:val="000153F9"/>
    <w:rsid w:val="000154D0"/>
    <w:rsid w:val="00015649"/>
    <w:rsid w:val="00015C04"/>
    <w:rsid w:val="00015DF8"/>
    <w:rsid w:val="00016004"/>
    <w:rsid w:val="000163AE"/>
    <w:rsid w:val="000165E3"/>
    <w:rsid w:val="0001696D"/>
    <w:rsid w:val="000169CF"/>
    <w:rsid w:val="00016B7C"/>
    <w:rsid w:val="00016F0D"/>
    <w:rsid w:val="00017637"/>
    <w:rsid w:val="00017CF9"/>
    <w:rsid w:val="000200B1"/>
    <w:rsid w:val="00020121"/>
    <w:rsid w:val="00020364"/>
    <w:rsid w:val="00020472"/>
    <w:rsid w:val="00020A03"/>
    <w:rsid w:val="00020B61"/>
    <w:rsid w:val="00020D7C"/>
    <w:rsid w:val="00020E56"/>
    <w:rsid w:val="00020FC6"/>
    <w:rsid w:val="00021CC1"/>
    <w:rsid w:val="000220D0"/>
    <w:rsid w:val="00022289"/>
    <w:rsid w:val="000222E9"/>
    <w:rsid w:val="00022587"/>
    <w:rsid w:val="000229C4"/>
    <w:rsid w:val="00022AD3"/>
    <w:rsid w:val="00022C95"/>
    <w:rsid w:val="00023676"/>
    <w:rsid w:val="000238C6"/>
    <w:rsid w:val="00023FCC"/>
    <w:rsid w:val="0002470D"/>
    <w:rsid w:val="00024830"/>
    <w:rsid w:val="00024B07"/>
    <w:rsid w:val="00024D23"/>
    <w:rsid w:val="000250B7"/>
    <w:rsid w:val="0002574A"/>
    <w:rsid w:val="00025CA3"/>
    <w:rsid w:val="00025D8E"/>
    <w:rsid w:val="00025E62"/>
    <w:rsid w:val="00026537"/>
    <w:rsid w:val="000266A2"/>
    <w:rsid w:val="00026A8A"/>
    <w:rsid w:val="00026B14"/>
    <w:rsid w:val="00026F6F"/>
    <w:rsid w:val="00027C4D"/>
    <w:rsid w:val="00027F84"/>
    <w:rsid w:val="00027FCD"/>
    <w:rsid w:val="0003020F"/>
    <w:rsid w:val="000303D5"/>
    <w:rsid w:val="000305E2"/>
    <w:rsid w:val="000305F1"/>
    <w:rsid w:val="0003072C"/>
    <w:rsid w:val="00030808"/>
    <w:rsid w:val="00030BEF"/>
    <w:rsid w:val="00030BF7"/>
    <w:rsid w:val="00031014"/>
    <w:rsid w:val="00031166"/>
    <w:rsid w:val="000311C7"/>
    <w:rsid w:val="0003155B"/>
    <w:rsid w:val="00031768"/>
    <w:rsid w:val="00031CB0"/>
    <w:rsid w:val="00031CF1"/>
    <w:rsid w:val="00031E0F"/>
    <w:rsid w:val="00031FBC"/>
    <w:rsid w:val="00032061"/>
    <w:rsid w:val="00032120"/>
    <w:rsid w:val="00032128"/>
    <w:rsid w:val="000321B4"/>
    <w:rsid w:val="00032FB4"/>
    <w:rsid w:val="000330E2"/>
    <w:rsid w:val="00033534"/>
    <w:rsid w:val="000336EC"/>
    <w:rsid w:val="00033DC5"/>
    <w:rsid w:val="00034716"/>
    <w:rsid w:val="00034737"/>
    <w:rsid w:val="0003486D"/>
    <w:rsid w:val="00034905"/>
    <w:rsid w:val="00034F57"/>
    <w:rsid w:val="00035167"/>
    <w:rsid w:val="000351B9"/>
    <w:rsid w:val="0003524E"/>
    <w:rsid w:val="000352F9"/>
    <w:rsid w:val="00035400"/>
    <w:rsid w:val="000355DB"/>
    <w:rsid w:val="0003560D"/>
    <w:rsid w:val="00035977"/>
    <w:rsid w:val="00035A42"/>
    <w:rsid w:val="00035A98"/>
    <w:rsid w:val="00035AD6"/>
    <w:rsid w:val="00035E3A"/>
    <w:rsid w:val="000361BE"/>
    <w:rsid w:val="0003634B"/>
    <w:rsid w:val="00036586"/>
    <w:rsid w:val="000368D8"/>
    <w:rsid w:val="000368E7"/>
    <w:rsid w:val="00036A10"/>
    <w:rsid w:val="00036BEC"/>
    <w:rsid w:val="00036D71"/>
    <w:rsid w:val="00036FD4"/>
    <w:rsid w:val="00037181"/>
    <w:rsid w:val="00037407"/>
    <w:rsid w:val="00037E79"/>
    <w:rsid w:val="00037EB4"/>
    <w:rsid w:val="00040160"/>
    <w:rsid w:val="00040208"/>
    <w:rsid w:val="0004036D"/>
    <w:rsid w:val="000403E5"/>
    <w:rsid w:val="00040639"/>
    <w:rsid w:val="000406A0"/>
    <w:rsid w:val="00040BD1"/>
    <w:rsid w:val="00040DCC"/>
    <w:rsid w:val="00040FB4"/>
    <w:rsid w:val="000410C1"/>
    <w:rsid w:val="000413F1"/>
    <w:rsid w:val="00041498"/>
    <w:rsid w:val="00041772"/>
    <w:rsid w:val="0004179E"/>
    <w:rsid w:val="000417A7"/>
    <w:rsid w:val="00041B2A"/>
    <w:rsid w:val="00041C17"/>
    <w:rsid w:val="00041D31"/>
    <w:rsid w:val="00041E9A"/>
    <w:rsid w:val="00041F7D"/>
    <w:rsid w:val="00042076"/>
    <w:rsid w:val="000424BA"/>
    <w:rsid w:val="000426CE"/>
    <w:rsid w:val="0004295C"/>
    <w:rsid w:val="00042A2A"/>
    <w:rsid w:val="00042C17"/>
    <w:rsid w:val="00042C62"/>
    <w:rsid w:val="00042F61"/>
    <w:rsid w:val="00043328"/>
    <w:rsid w:val="0004345F"/>
    <w:rsid w:val="000434CE"/>
    <w:rsid w:val="000439C8"/>
    <w:rsid w:val="00043C6A"/>
    <w:rsid w:val="00043FC0"/>
    <w:rsid w:val="0004400A"/>
    <w:rsid w:val="0004401A"/>
    <w:rsid w:val="00044130"/>
    <w:rsid w:val="000441B5"/>
    <w:rsid w:val="000441DB"/>
    <w:rsid w:val="000441F8"/>
    <w:rsid w:val="0004426D"/>
    <w:rsid w:val="00044B9F"/>
    <w:rsid w:val="00044D71"/>
    <w:rsid w:val="00044F72"/>
    <w:rsid w:val="00045278"/>
    <w:rsid w:val="000456B1"/>
    <w:rsid w:val="0004596E"/>
    <w:rsid w:val="00046038"/>
    <w:rsid w:val="000460A5"/>
    <w:rsid w:val="0004620E"/>
    <w:rsid w:val="00046529"/>
    <w:rsid w:val="000465EB"/>
    <w:rsid w:val="00046BE3"/>
    <w:rsid w:val="00046E40"/>
    <w:rsid w:val="000471B6"/>
    <w:rsid w:val="00047507"/>
    <w:rsid w:val="000479FB"/>
    <w:rsid w:val="00047AC3"/>
    <w:rsid w:val="00047EAE"/>
    <w:rsid w:val="0005003E"/>
    <w:rsid w:val="0005027E"/>
    <w:rsid w:val="000504F2"/>
    <w:rsid w:val="00050583"/>
    <w:rsid w:val="00050759"/>
    <w:rsid w:val="000507F6"/>
    <w:rsid w:val="00050864"/>
    <w:rsid w:val="00050B77"/>
    <w:rsid w:val="00050C77"/>
    <w:rsid w:val="00050D55"/>
    <w:rsid w:val="0005116A"/>
    <w:rsid w:val="00051208"/>
    <w:rsid w:val="00051213"/>
    <w:rsid w:val="00051416"/>
    <w:rsid w:val="00051A11"/>
    <w:rsid w:val="00051BD0"/>
    <w:rsid w:val="00051D2A"/>
    <w:rsid w:val="00051DDD"/>
    <w:rsid w:val="0005205E"/>
    <w:rsid w:val="0005218B"/>
    <w:rsid w:val="00052378"/>
    <w:rsid w:val="0005257A"/>
    <w:rsid w:val="000527D5"/>
    <w:rsid w:val="00052A14"/>
    <w:rsid w:val="00052BBD"/>
    <w:rsid w:val="00052D43"/>
    <w:rsid w:val="00053212"/>
    <w:rsid w:val="000532AD"/>
    <w:rsid w:val="00053431"/>
    <w:rsid w:val="00053467"/>
    <w:rsid w:val="00053E4F"/>
    <w:rsid w:val="00054197"/>
    <w:rsid w:val="0005435D"/>
    <w:rsid w:val="0005450E"/>
    <w:rsid w:val="000545C3"/>
    <w:rsid w:val="00054745"/>
    <w:rsid w:val="00054ABF"/>
    <w:rsid w:val="00054C24"/>
    <w:rsid w:val="00054D03"/>
    <w:rsid w:val="00054D83"/>
    <w:rsid w:val="00055104"/>
    <w:rsid w:val="0005514C"/>
    <w:rsid w:val="000551F3"/>
    <w:rsid w:val="000557A0"/>
    <w:rsid w:val="00055824"/>
    <w:rsid w:val="00055AAF"/>
    <w:rsid w:val="00055C1A"/>
    <w:rsid w:val="00055EDC"/>
    <w:rsid w:val="00055F13"/>
    <w:rsid w:val="00055FE0"/>
    <w:rsid w:val="000564A2"/>
    <w:rsid w:val="0005668F"/>
    <w:rsid w:val="000568FF"/>
    <w:rsid w:val="00056989"/>
    <w:rsid w:val="00056D79"/>
    <w:rsid w:val="00057223"/>
    <w:rsid w:val="0005760C"/>
    <w:rsid w:val="00057689"/>
    <w:rsid w:val="000577B0"/>
    <w:rsid w:val="00057843"/>
    <w:rsid w:val="00057A61"/>
    <w:rsid w:val="00057F0C"/>
    <w:rsid w:val="0006007B"/>
    <w:rsid w:val="00060133"/>
    <w:rsid w:val="000603B8"/>
    <w:rsid w:val="00060815"/>
    <w:rsid w:val="00060A15"/>
    <w:rsid w:val="00060B8F"/>
    <w:rsid w:val="00061074"/>
    <w:rsid w:val="00061438"/>
    <w:rsid w:val="00061C85"/>
    <w:rsid w:val="0006267E"/>
    <w:rsid w:val="000626CD"/>
    <w:rsid w:val="00062BA6"/>
    <w:rsid w:val="00062D30"/>
    <w:rsid w:val="00062FD6"/>
    <w:rsid w:val="000630DA"/>
    <w:rsid w:val="000631E3"/>
    <w:rsid w:val="000634EA"/>
    <w:rsid w:val="000636FF"/>
    <w:rsid w:val="00063813"/>
    <w:rsid w:val="00063950"/>
    <w:rsid w:val="00063968"/>
    <w:rsid w:val="000639F0"/>
    <w:rsid w:val="00063FA2"/>
    <w:rsid w:val="00064238"/>
    <w:rsid w:val="0006429C"/>
    <w:rsid w:val="0006429E"/>
    <w:rsid w:val="00064550"/>
    <w:rsid w:val="00064B9F"/>
    <w:rsid w:val="00064CC4"/>
    <w:rsid w:val="00064E11"/>
    <w:rsid w:val="00064F82"/>
    <w:rsid w:val="0006530E"/>
    <w:rsid w:val="000654E8"/>
    <w:rsid w:val="000655E1"/>
    <w:rsid w:val="00065937"/>
    <w:rsid w:val="00065B3D"/>
    <w:rsid w:val="0006601E"/>
    <w:rsid w:val="00066068"/>
    <w:rsid w:val="000660ED"/>
    <w:rsid w:val="000662EA"/>
    <w:rsid w:val="00066FAE"/>
    <w:rsid w:val="0006743F"/>
    <w:rsid w:val="0007057F"/>
    <w:rsid w:val="000706BF"/>
    <w:rsid w:val="00070BB5"/>
    <w:rsid w:val="00070BD4"/>
    <w:rsid w:val="00070C48"/>
    <w:rsid w:val="000710A3"/>
    <w:rsid w:val="00071387"/>
    <w:rsid w:val="00071792"/>
    <w:rsid w:val="00071A15"/>
    <w:rsid w:val="000721A6"/>
    <w:rsid w:val="000722A3"/>
    <w:rsid w:val="0007240C"/>
    <w:rsid w:val="00072F20"/>
    <w:rsid w:val="00073036"/>
    <w:rsid w:val="00073061"/>
    <w:rsid w:val="0007319B"/>
    <w:rsid w:val="000731EE"/>
    <w:rsid w:val="00073CDF"/>
    <w:rsid w:val="00073F80"/>
    <w:rsid w:val="00074047"/>
    <w:rsid w:val="0007416B"/>
    <w:rsid w:val="0007437E"/>
    <w:rsid w:val="0007438A"/>
    <w:rsid w:val="000745B0"/>
    <w:rsid w:val="00074708"/>
    <w:rsid w:val="0007479D"/>
    <w:rsid w:val="00074AD3"/>
    <w:rsid w:val="00075005"/>
    <w:rsid w:val="00075191"/>
    <w:rsid w:val="00075248"/>
    <w:rsid w:val="00075D35"/>
    <w:rsid w:val="00075E3D"/>
    <w:rsid w:val="00075F9E"/>
    <w:rsid w:val="00075FD3"/>
    <w:rsid w:val="00076007"/>
    <w:rsid w:val="000763E0"/>
    <w:rsid w:val="000766BD"/>
    <w:rsid w:val="00076837"/>
    <w:rsid w:val="000772A0"/>
    <w:rsid w:val="00077404"/>
    <w:rsid w:val="00077BA6"/>
    <w:rsid w:val="00077FBF"/>
    <w:rsid w:val="000804BC"/>
    <w:rsid w:val="000806BE"/>
    <w:rsid w:val="00080765"/>
    <w:rsid w:val="0008078B"/>
    <w:rsid w:val="000808FE"/>
    <w:rsid w:val="0008093B"/>
    <w:rsid w:val="00080A65"/>
    <w:rsid w:val="000812D6"/>
    <w:rsid w:val="00081E45"/>
    <w:rsid w:val="00081E4F"/>
    <w:rsid w:val="00082433"/>
    <w:rsid w:val="00082462"/>
    <w:rsid w:val="000825CF"/>
    <w:rsid w:val="0008290F"/>
    <w:rsid w:val="00082934"/>
    <w:rsid w:val="00082A76"/>
    <w:rsid w:val="00082B52"/>
    <w:rsid w:val="00082C77"/>
    <w:rsid w:val="0008303C"/>
    <w:rsid w:val="0008303F"/>
    <w:rsid w:val="000832CF"/>
    <w:rsid w:val="000835B5"/>
    <w:rsid w:val="00083664"/>
    <w:rsid w:val="000836EE"/>
    <w:rsid w:val="00083823"/>
    <w:rsid w:val="00083973"/>
    <w:rsid w:val="000839A5"/>
    <w:rsid w:val="000839FC"/>
    <w:rsid w:val="00083B80"/>
    <w:rsid w:val="00083C4C"/>
    <w:rsid w:val="00083CB5"/>
    <w:rsid w:val="00083F1C"/>
    <w:rsid w:val="000840D4"/>
    <w:rsid w:val="00084119"/>
    <w:rsid w:val="000841E1"/>
    <w:rsid w:val="0008428C"/>
    <w:rsid w:val="000844DB"/>
    <w:rsid w:val="000849FF"/>
    <w:rsid w:val="00084A0B"/>
    <w:rsid w:val="00084D92"/>
    <w:rsid w:val="000852F2"/>
    <w:rsid w:val="000854AF"/>
    <w:rsid w:val="00085802"/>
    <w:rsid w:val="00085B43"/>
    <w:rsid w:val="00085C3C"/>
    <w:rsid w:val="00085C98"/>
    <w:rsid w:val="00085E9A"/>
    <w:rsid w:val="00085EA0"/>
    <w:rsid w:val="0008623A"/>
    <w:rsid w:val="0008629F"/>
    <w:rsid w:val="00086645"/>
    <w:rsid w:val="00086691"/>
    <w:rsid w:val="00086E13"/>
    <w:rsid w:val="00086FAD"/>
    <w:rsid w:val="000870A0"/>
    <w:rsid w:val="00087160"/>
    <w:rsid w:val="000871ED"/>
    <w:rsid w:val="00087536"/>
    <w:rsid w:val="000875FC"/>
    <w:rsid w:val="00087ABD"/>
    <w:rsid w:val="00087AFE"/>
    <w:rsid w:val="00087B51"/>
    <w:rsid w:val="0009006F"/>
    <w:rsid w:val="000905E4"/>
    <w:rsid w:val="000905FE"/>
    <w:rsid w:val="00090640"/>
    <w:rsid w:val="00090860"/>
    <w:rsid w:val="00090876"/>
    <w:rsid w:val="00090CE4"/>
    <w:rsid w:val="00090F13"/>
    <w:rsid w:val="00091197"/>
    <w:rsid w:val="0009132F"/>
    <w:rsid w:val="000916C4"/>
    <w:rsid w:val="000917F9"/>
    <w:rsid w:val="00091C87"/>
    <w:rsid w:val="00091D37"/>
    <w:rsid w:val="00091F3A"/>
    <w:rsid w:val="00092287"/>
    <w:rsid w:val="0009244C"/>
    <w:rsid w:val="0009258E"/>
    <w:rsid w:val="00092678"/>
    <w:rsid w:val="000926BE"/>
    <w:rsid w:val="00092B4D"/>
    <w:rsid w:val="00092BED"/>
    <w:rsid w:val="00092C13"/>
    <w:rsid w:val="000934D6"/>
    <w:rsid w:val="0009371D"/>
    <w:rsid w:val="00093E8A"/>
    <w:rsid w:val="000940AA"/>
    <w:rsid w:val="000940E7"/>
    <w:rsid w:val="00094345"/>
    <w:rsid w:val="00094362"/>
    <w:rsid w:val="00094807"/>
    <w:rsid w:val="00094830"/>
    <w:rsid w:val="00094C0A"/>
    <w:rsid w:val="00094D2C"/>
    <w:rsid w:val="00094FB9"/>
    <w:rsid w:val="000953FD"/>
    <w:rsid w:val="00095429"/>
    <w:rsid w:val="00095571"/>
    <w:rsid w:val="00095717"/>
    <w:rsid w:val="00095C94"/>
    <w:rsid w:val="0009624B"/>
    <w:rsid w:val="00096667"/>
    <w:rsid w:val="000968C6"/>
    <w:rsid w:val="00096ADC"/>
    <w:rsid w:val="0009738B"/>
    <w:rsid w:val="000974B3"/>
    <w:rsid w:val="000974C8"/>
    <w:rsid w:val="000978B0"/>
    <w:rsid w:val="00097D7B"/>
    <w:rsid w:val="00097ED9"/>
    <w:rsid w:val="000A00C3"/>
    <w:rsid w:val="000A0985"/>
    <w:rsid w:val="000A0DF2"/>
    <w:rsid w:val="000A0FE1"/>
    <w:rsid w:val="000A1070"/>
    <w:rsid w:val="000A110B"/>
    <w:rsid w:val="000A1279"/>
    <w:rsid w:val="000A12F6"/>
    <w:rsid w:val="000A1A3D"/>
    <w:rsid w:val="000A1EFF"/>
    <w:rsid w:val="000A1F79"/>
    <w:rsid w:val="000A2066"/>
    <w:rsid w:val="000A21B6"/>
    <w:rsid w:val="000A2289"/>
    <w:rsid w:val="000A2841"/>
    <w:rsid w:val="000A33C9"/>
    <w:rsid w:val="000A3603"/>
    <w:rsid w:val="000A361F"/>
    <w:rsid w:val="000A38AF"/>
    <w:rsid w:val="000A3A92"/>
    <w:rsid w:val="000A3BF1"/>
    <w:rsid w:val="000A3DF2"/>
    <w:rsid w:val="000A40F9"/>
    <w:rsid w:val="000A418F"/>
    <w:rsid w:val="000A48C1"/>
    <w:rsid w:val="000A4D64"/>
    <w:rsid w:val="000A4EDD"/>
    <w:rsid w:val="000A5062"/>
    <w:rsid w:val="000A5071"/>
    <w:rsid w:val="000A51D6"/>
    <w:rsid w:val="000A540C"/>
    <w:rsid w:val="000A55FF"/>
    <w:rsid w:val="000A5638"/>
    <w:rsid w:val="000A588D"/>
    <w:rsid w:val="000A5B8E"/>
    <w:rsid w:val="000A6408"/>
    <w:rsid w:val="000A6B01"/>
    <w:rsid w:val="000A6BAB"/>
    <w:rsid w:val="000A749F"/>
    <w:rsid w:val="000A78C7"/>
    <w:rsid w:val="000A7B09"/>
    <w:rsid w:val="000A7F2B"/>
    <w:rsid w:val="000A7FCF"/>
    <w:rsid w:val="000A7FF6"/>
    <w:rsid w:val="000B007D"/>
    <w:rsid w:val="000B0247"/>
    <w:rsid w:val="000B0364"/>
    <w:rsid w:val="000B0CB1"/>
    <w:rsid w:val="000B2096"/>
    <w:rsid w:val="000B22DF"/>
    <w:rsid w:val="000B23B2"/>
    <w:rsid w:val="000B23CD"/>
    <w:rsid w:val="000B2477"/>
    <w:rsid w:val="000B2545"/>
    <w:rsid w:val="000B2828"/>
    <w:rsid w:val="000B2991"/>
    <w:rsid w:val="000B2AA7"/>
    <w:rsid w:val="000B3399"/>
    <w:rsid w:val="000B3B3C"/>
    <w:rsid w:val="000B3F89"/>
    <w:rsid w:val="000B4223"/>
    <w:rsid w:val="000B44C3"/>
    <w:rsid w:val="000B4624"/>
    <w:rsid w:val="000B4765"/>
    <w:rsid w:val="000B479A"/>
    <w:rsid w:val="000B48B5"/>
    <w:rsid w:val="000B49DB"/>
    <w:rsid w:val="000B4AF7"/>
    <w:rsid w:val="000B4B7A"/>
    <w:rsid w:val="000B4BCB"/>
    <w:rsid w:val="000B4D8F"/>
    <w:rsid w:val="000B527D"/>
    <w:rsid w:val="000B58C4"/>
    <w:rsid w:val="000B5926"/>
    <w:rsid w:val="000B5B85"/>
    <w:rsid w:val="000B5D42"/>
    <w:rsid w:val="000B5DBB"/>
    <w:rsid w:val="000B60CB"/>
    <w:rsid w:val="000B60E8"/>
    <w:rsid w:val="000B6288"/>
    <w:rsid w:val="000B67B3"/>
    <w:rsid w:val="000B6F6B"/>
    <w:rsid w:val="000B719D"/>
    <w:rsid w:val="000B71B4"/>
    <w:rsid w:val="000B7455"/>
    <w:rsid w:val="000B74B5"/>
    <w:rsid w:val="000B7636"/>
    <w:rsid w:val="000B778C"/>
    <w:rsid w:val="000B7FF6"/>
    <w:rsid w:val="000C03D1"/>
    <w:rsid w:val="000C0567"/>
    <w:rsid w:val="000C0879"/>
    <w:rsid w:val="000C0D1E"/>
    <w:rsid w:val="000C100C"/>
    <w:rsid w:val="000C116C"/>
    <w:rsid w:val="000C1229"/>
    <w:rsid w:val="000C18B8"/>
    <w:rsid w:val="000C1B1F"/>
    <w:rsid w:val="000C1D38"/>
    <w:rsid w:val="000C1F56"/>
    <w:rsid w:val="000C219A"/>
    <w:rsid w:val="000C2E1F"/>
    <w:rsid w:val="000C2E2D"/>
    <w:rsid w:val="000C2FCD"/>
    <w:rsid w:val="000C3465"/>
    <w:rsid w:val="000C3B60"/>
    <w:rsid w:val="000C3D0A"/>
    <w:rsid w:val="000C3FDE"/>
    <w:rsid w:val="000C40BE"/>
    <w:rsid w:val="000C4250"/>
    <w:rsid w:val="000C426F"/>
    <w:rsid w:val="000C4565"/>
    <w:rsid w:val="000C4C2C"/>
    <w:rsid w:val="000C5082"/>
    <w:rsid w:val="000C5122"/>
    <w:rsid w:val="000C5272"/>
    <w:rsid w:val="000C52A2"/>
    <w:rsid w:val="000C530A"/>
    <w:rsid w:val="000C53E0"/>
    <w:rsid w:val="000C560F"/>
    <w:rsid w:val="000C569A"/>
    <w:rsid w:val="000C569B"/>
    <w:rsid w:val="000C58EF"/>
    <w:rsid w:val="000C5995"/>
    <w:rsid w:val="000C5E6D"/>
    <w:rsid w:val="000C5EB0"/>
    <w:rsid w:val="000C5F04"/>
    <w:rsid w:val="000C60BF"/>
    <w:rsid w:val="000C6348"/>
    <w:rsid w:val="000C642A"/>
    <w:rsid w:val="000C6652"/>
    <w:rsid w:val="000C66A4"/>
    <w:rsid w:val="000C6A47"/>
    <w:rsid w:val="000C6B94"/>
    <w:rsid w:val="000C7242"/>
    <w:rsid w:val="000C74BC"/>
    <w:rsid w:val="000C74CD"/>
    <w:rsid w:val="000C74D7"/>
    <w:rsid w:val="000C7542"/>
    <w:rsid w:val="000C785E"/>
    <w:rsid w:val="000C7ABF"/>
    <w:rsid w:val="000C7B9F"/>
    <w:rsid w:val="000C7FEF"/>
    <w:rsid w:val="000D0201"/>
    <w:rsid w:val="000D07BC"/>
    <w:rsid w:val="000D09DA"/>
    <w:rsid w:val="000D0C74"/>
    <w:rsid w:val="000D0D1D"/>
    <w:rsid w:val="000D0D5E"/>
    <w:rsid w:val="000D0F64"/>
    <w:rsid w:val="000D0F9E"/>
    <w:rsid w:val="000D103B"/>
    <w:rsid w:val="000D12DC"/>
    <w:rsid w:val="000D1459"/>
    <w:rsid w:val="000D15CB"/>
    <w:rsid w:val="000D1E73"/>
    <w:rsid w:val="000D1E7E"/>
    <w:rsid w:val="000D20FF"/>
    <w:rsid w:val="000D22F6"/>
    <w:rsid w:val="000D278E"/>
    <w:rsid w:val="000D2BC0"/>
    <w:rsid w:val="000D2CA1"/>
    <w:rsid w:val="000D2F77"/>
    <w:rsid w:val="000D2FBF"/>
    <w:rsid w:val="000D3231"/>
    <w:rsid w:val="000D32C7"/>
    <w:rsid w:val="000D3465"/>
    <w:rsid w:val="000D3661"/>
    <w:rsid w:val="000D38F0"/>
    <w:rsid w:val="000D39F1"/>
    <w:rsid w:val="000D3DC8"/>
    <w:rsid w:val="000D4578"/>
    <w:rsid w:val="000D48DF"/>
    <w:rsid w:val="000D4BBF"/>
    <w:rsid w:val="000D4D06"/>
    <w:rsid w:val="000D4D90"/>
    <w:rsid w:val="000D511F"/>
    <w:rsid w:val="000D5A3E"/>
    <w:rsid w:val="000D5A70"/>
    <w:rsid w:val="000D5FCB"/>
    <w:rsid w:val="000D604A"/>
    <w:rsid w:val="000D614A"/>
    <w:rsid w:val="000D6685"/>
    <w:rsid w:val="000D70F7"/>
    <w:rsid w:val="000D7157"/>
    <w:rsid w:val="000D7974"/>
    <w:rsid w:val="000D7D6A"/>
    <w:rsid w:val="000D7EFC"/>
    <w:rsid w:val="000E03FF"/>
    <w:rsid w:val="000E0776"/>
    <w:rsid w:val="000E07AF"/>
    <w:rsid w:val="000E0A46"/>
    <w:rsid w:val="000E0CBE"/>
    <w:rsid w:val="000E0E2D"/>
    <w:rsid w:val="000E1241"/>
    <w:rsid w:val="000E130A"/>
    <w:rsid w:val="000E16E7"/>
    <w:rsid w:val="000E19A6"/>
    <w:rsid w:val="000E1C64"/>
    <w:rsid w:val="000E1E4F"/>
    <w:rsid w:val="000E28F7"/>
    <w:rsid w:val="000E323C"/>
    <w:rsid w:val="000E32A3"/>
    <w:rsid w:val="000E343E"/>
    <w:rsid w:val="000E3B3F"/>
    <w:rsid w:val="000E3C3D"/>
    <w:rsid w:val="000E3EB8"/>
    <w:rsid w:val="000E4433"/>
    <w:rsid w:val="000E4608"/>
    <w:rsid w:val="000E4776"/>
    <w:rsid w:val="000E4A06"/>
    <w:rsid w:val="000E4A64"/>
    <w:rsid w:val="000E5218"/>
    <w:rsid w:val="000E5359"/>
    <w:rsid w:val="000E5360"/>
    <w:rsid w:val="000E554F"/>
    <w:rsid w:val="000E56F7"/>
    <w:rsid w:val="000E5CAF"/>
    <w:rsid w:val="000E5F5F"/>
    <w:rsid w:val="000E5FC4"/>
    <w:rsid w:val="000E65FD"/>
    <w:rsid w:val="000E67E7"/>
    <w:rsid w:val="000E6873"/>
    <w:rsid w:val="000E6CE6"/>
    <w:rsid w:val="000E6D14"/>
    <w:rsid w:val="000E768D"/>
    <w:rsid w:val="000E79E1"/>
    <w:rsid w:val="000E7F5A"/>
    <w:rsid w:val="000F00B6"/>
    <w:rsid w:val="000F014F"/>
    <w:rsid w:val="000F055C"/>
    <w:rsid w:val="000F064A"/>
    <w:rsid w:val="000F0763"/>
    <w:rsid w:val="000F0786"/>
    <w:rsid w:val="000F11AD"/>
    <w:rsid w:val="000F1430"/>
    <w:rsid w:val="000F1550"/>
    <w:rsid w:val="000F165B"/>
    <w:rsid w:val="000F17FB"/>
    <w:rsid w:val="000F1AAD"/>
    <w:rsid w:val="000F238F"/>
    <w:rsid w:val="000F2C7A"/>
    <w:rsid w:val="000F2D2D"/>
    <w:rsid w:val="000F300C"/>
    <w:rsid w:val="000F33EB"/>
    <w:rsid w:val="000F38C2"/>
    <w:rsid w:val="000F3902"/>
    <w:rsid w:val="000F3A91"/>
    <w:rsid w:val="000F3A95"/>
    <w:rsid w:val="000F3B0F"/>
    <w:rsid w:val="000F3BC2"/>
    <w:rsid w:val="000F3D15"/>
    <w:rsid w:val="000F3F86"/>
    <w:rsid w:val="000F4273"/>
    <w:rsid w:val="000F4586"/>
    <w:rsid w:val="000F4897"/>
    <w:rsid w:val="000F48F8"/>
    <w:rsid w:val="000F49CB"/>
    <w:rsid w:val="000F5100"/>
    <w:rsid w:val="000F51AF"/>
    <w:rsid w:val="000F524C"/>
    <w:rsid w:val="000F538F"/>
    <w:rsid w:val="000F555A"/>
    <w:rsid w:val="000F569C"/>
    <w:rsid w:val="000F58F6"/>
    <w:rsid w:val="000F5C0A"/>
    <w:rsid w:val="000F60AD"/>
    <w:rsid w:val="000F61F3"/>
    <w:rsid w:val="000F66E9"/>
    <w:rsid w:val="000F672D"/>
    <w:rsid w:val="000F6B3A"/>
    <w:rsid w:val="000F6B64"/>
    <w:rsid w:val="000F6EE9"/>
    <w:rsid w:val="000F6F40"/>
    <w:rsid w:val="000F6F4D"/>
    <w:rsid w:val="000F70BF"/>
    <w:rsid w:val="000F7735"/>
    <w:rsid w:val="000F77E4"/>
    <w:rsid w:val="000F7AE1"/>
    <w:rsid w:val="000F7B73"/>
    <w:rsid w:val="000F7C77"/>
    <w:rsid w:val="000F7DFC"/>
    <w:rsid w:val="000F7F50"/>
    <w:rsid w:val="00100367"/>
    <w:rsid w:val="001005BE"/>
    <w:rsid w:val="00100867"/>
    <w:rsid w:val="00100EA6"/>
    <w:rsid w:val="00101378"/>
    <w:rsid w:val="001013E2"/>
    <w:rsid w:val="001019D2"/>
    <w:rsid w:val="00101E5A"/>
    <w:rsid w:val="001022B0"/>
    <w:rsid w:val="00102331"/>
    <w:rsid w:val="001025D2"/>
    <w:rsid w:val="00102704"/>
    <w:rsid w:val="00102FF4"/>
    <w:rsid w:val="001030E3"/>
    <w:rsid w:val="0010335F"/>
    <w:rsid w:val="00103755"/>
    <w:rsid w:val="001038D6"/>
    <w:rsid w:val="00103987"/>
    <w:rsid w:val="00103BA1"/>
    <w:rsid w:val="0010412A"/>
    <w:rsid w:val="001041A7"/>
    <w:rsid w:val="001044A1"/>
    <w:rsid w:val="00104533"/>
    <w:rsid w:val="001046E9"/>
    <w:rsid w:val="00104958"/>
    <w:rsid w:val="00104AF4"/>
    <w:rsid w:val="00104AF6"/>
    <w:rsid w:val="00104E73"/>
    <w:rsid w:val="0010553A"/>
    <w:rsid w:val="0010569F"/>
    <w:rsid w:val="001059BB"/>
    <w:rsid w:val="00105ED3"/>
    <w:rsid w:val="00106077"/>
    <w:rsid w:val="001063A9"/>
    <w:rsid w:val="00106834"/>
    <w:rsid w:val="00106B67"/>
    <w:rsid w:val="00106C38"/>
    <w:rsid w:val="0010707F"/>
    <w:rsid w:val="00107148"/>
    <w:rsid w:val="00107149"/>
    <w:rsid w:val="001076C0"/>
    <w:rsid w:val="00107908"/>
    <w:rsid w:val="001079B9"/>
    <w:rsid w:val="00107CE4"/>
    <w:rsid w:val="00110085"/>
    <w:rsid w:val="00110302"/>
    <w:rsid w:val="001104F7"/>
    <w:rsid w:val="00110853"/>
    <w:rsid w:val="001108C6"/>
    <w:rsid w:val="001108EF"/>
    <w:rsid w:val="00110AAB"/>
    <w:rsid w:val="00110C62"/>
    <w:rsid w:val="00110C7B"/>
    <w:rsid w:val="00110E51"/>
    <w:rsid w:val="00110F56"/>
    <w:rsid w:val="00110F97"/>
    <w:rsid w:val="00110FE9"/>
    <w:rsid w:val="001110AE"/>
    <w:rsid w:val="001112AC"/>
    <w:rsid w:val="00111874"/>
    <w:rsid w:val="0011189F"/>
    <w:rsid w:val="001118DB"/>
    <w:rsid w:val="00111A0C"/>
    <w:rsid w:val="0011220D"/>
    <w:rsid w:val="00112279"/>
    <w:rsid w:val="001123C1"/>
    <w:rsid w:val="0011241F"/>
    <w:rsid w:val="0011260A"/>
    <w:rsid w:val="00112852"/>
    <w:rsid w:val="00112A6A"/>
    <w:rsid w:val="00112B46"/>
    <w:rsid w:val="00112B6F"/>
    <w:rsid w:val="00112C38"/>
    <w:rsid w:val="00112DF7"/>
    <w:rsid w:val="00112F63"/>
    <w:rsid w:val="00113008"/>
    <w:rsid w:val="001132A3"/>
    <w:rsid w:val="00113300"/>
    <w:rsid w:val="00113389"/>
    <w:rsid w:val="00113485"/>
    <w:rsid w:val="0011371C"/>
    <w:rsid w:val="00113A12"/>
    <w:rsid w:val="00113AC7"/>
    <w:rsid w:val="00113AFB"/>
    <w:rsid w:val="00114132"/>
    <w:rsid w:val="00114214"/>
    <w:rsid w:val="00114806"/>
    <w:rsid w:val="001151D5"/>
    <w:rsid w:val="001151D7"/>
    <w:rsid w:val="00115559"/>
    <w:rsid w:val="001156EC"/>
    <w:rsid w:val="00115C7C"/>
    <w:rsid w:val="00115F0F"/>
    <w:rsid w:val="00116038"/>
    <w:rsid w:val="00116455"/>
    <w:rsid w:val="00116602"/>
    <w:rsid w:val="00116BB4"/>
    <w:rsid w:val="00116DCA"/>
    <w:rsid w:val="00116EEE"/>
    <w:rsid w:val="00117464"/>
    <w:rsid w:val="00117538"/>
    <w:rsid w:val="0011779F"/>
    <w:rsid w:val="001177FA"/>
    <w:rsid w:val="00117912"/>
    <w:rsid w:val="00117AC5"/>
    <w:rsid w:val="00117C5C"/>
    <w:rsid w:val="00117D80"/>
    <w:rsid w:val="00120567"/>
    <w:rsid w:val="001205C4"/>
    <w:rsid w:val="00120734"/>
    <w:rsid w:val="00121016"/>
    <w:rsid w:val="0012111A"/>
    <w:rsid w:val="00121192"/>
    <w:rsid w:val="001212CC"/>
    <w:rsid w:val="0012161B"/>
    <w:rsid w:val="00121CD2"/>
    <w:rsid w:val="00121D9E"/>
    <w:rsid w:val="00121F1B"/>
    <w:rsid w:val="00121FA1"/>
    <w:rsid w:val="0012202B"/>
    <w:rsid w:val="001220A2"/>
    <w:rsid w:val="001222A6"/>
    <w:rsid w:val="001224C3"/>
    <w:rsid w:val="00122681"/>
    <w:rsid w:val="001226AD"/>
    <w:rsid w:val="001227FF"/>
    <w:rsid w:val="00122B53"/>
    <w:rsid w:val="00122E65"/>
    <w:rsid w:val="00122E6E"/>
    <w:rsid w:val="0012306E"/>
    <w:rsid w:val="00123360"/>
    <w:rsid w:val="00123531"/>
    <w:rsid w:val="0012355F"/>
    <w:rsid w:val="00123667"/>
    <w:rsid w:val="00123AD8"/>
    <w:rsid w:val="00123B6F"/>
    <w:rsid w:val="00123BF2"/>
    <w:rsid w:val="00123E25"/>
    <w:rsid w:val="001242B4"/>
    <w:rsid w:val="001242F1"/>
    <w:rsid w:val="001247F3"/>
    <w:rsid w:val="00124CAF"/>
    <w:rsid w:val="00124E48"/>
    <w:rsid w:val="001250C8"/>
    <w:rsid w:val="001250D0"/>
    <w:rsid w:val="00125221"/>
    <w:rsid w:val="0012550E"/>
    <w:rsid w:val="001259D0"/>
    <w:rsid w:val="00125D60"/>
    <w:rsid w:val="00125F1C"/>
    <w:rsid w:val="001260CC"/>
    <w:rsid w:val="001260E9"/>
    <w:rsid w:val="00126215"/>
    <w:rsid w:val="0012637F"/>
    <w:rsid w:val="00126577"/>
    <w:rsid w:val="00126682"/>
    <w:rsid w:val="00126836"/>
    <w:rsid w:val="001268C2"/>
    <w:rsid w:val="00126902"/>
    <w:rsid w:val="00127106"/>
    <w:rsid w:val="00127180"/>
    <w:rsid w:val="0012728C"/>
    <w:rsid w:val="001272A5"/>
    <w:rsid w:val="001274C2"/>
    <w:rsid w:val="001274D3"/>
    <w:rsid w:val="001278F8"/>
    <w:rsid w:val="00127A41"/>
    <w:rsid w:val="00127DC3"/>
    <w:rsid w:val="00127DF1"/>
    <w:rsid w:val="00127F77"/>
    <w:rsid w:val="00127FDE"/>
    <w:rsid w:val="001300D8"/>
    <w:rsid w:val="00130172"/>
    <w:rsid w:val="00130B30"/>
    <w:rsid w:val="00131112"/>
    <w:rsid w:val="001311D2"/>
    <w:rsid w:val="001314F9"/>
    <w:rsid w:val="001316B8"/>
    <w:rsid w:val="0013225C"/>
    <w:rsid w:val="0013230B"/>
    <w:rsid w:val="0013250D"/>
    <w:rsid w:val="0013289A"/>
    <w:rsid w:val="00132CEE"/>
    <w:rsid w:val="00132D77"/>
    <w:rsid w:val="00132DFA"/>
    <w:rsid w:val="00132F0A"/>
    <w:rsid w:val="0013318C"/>
    <w:rsid w:val="0013334D"/>
    <w:rsid w:val="001333AB"/>
    <w:rsid w:val="0013377A"/>
    <w:rsid w:val="00133CAF"/>
    <w:rsid w:val="00133D8C"/>
    <w:rsid w:val="00133E86"/>
    <w:rsid w:val="001345F9"/>
    <w:rsid w:val="00134D19"/>
    <w:rsid w:val="00134F46"/>
    <w:rsid w:val="0013523D"/>
    <w:rsid w:val="001354C0"/>
    <w:rsid w:val="001356B2"/>
    <w:rsid w:val="00135710"/>
    <w:rsid w:val="00135AFF"/>
    <w:rsid w:val="00136039"/>
    <w:rsid w:val="00136051"/>
    <w:rsid w:val="0013625F"/>
    <w:rsid w:val="00136292"/>
    <w:rsid w:val="0013652D"/>
    <w:rsid w:val="00136536"/>
    <w:rsid w:val="001365AE"/>
    <w:rsid w:val="0013678F"/>
    <w:rsid w:val="00136AE5"/>
    <w:rsid w:val="00136BE8"/>
    <w:rsid w:val="001372D2"/>
    <w:rsid w:val="001373CD"/>
    <w:rsid w:val="00137595"/>
    <w:rsid w:val="001375B8"/>
    <w:rsid w:val="00137643"/>
    <w:rsid w:val="00137A3F"/>
    <w:rsid w:val="00137B5D"/>
    <w:rsid w:val="00137EE5"/>
    <w:rsid w:val="0014032F"/>
    <w:rsid w:val="001404FE"/>
    <w:rsid w:val="001408FE"/>
    <w:rsid w:val="001409A1"/>
    <w:rsid w:val="00140A4C"/>
    <w:rsid w:val="00140AA7"/>
    <w:rsid w:val="00140CC1"/>
    <w:rsid w:val="00140E83"/>
    <w:rsid w:val="00140F6A"/>
    <w:rsid w:val="001410C2"/>
    <w:rsid w:val="001410DC"/>
    <w:rsid w:val="0014115C"/>
    <w:rsid w:val="001411A4"/>
    <w:rsid w:val="0014189D"/>
    <w:rsid w:val="00141B47"/>
    <w:rsid w:val="00141C7B"/>
    <w:rsid w:val="00141DFD"/>
    <w:rsid w:val="00141F46"/>
    <w:rsid w:val="00141F6C"/>
    <w:rsid w:val="0014209E"/>
    <w:rsid w:val="00142320"/>
    <w:rsid w:val="00142DC8"/>
    <w:rsid w:val="00142FF8"/>
    <w:rsid w:val="0014308F"/>
    <w:rsid w:val="00143144"/>
    <w:rsid w:val="00143222"/>
    <w:rsid w:val="00143B28"/>
    <w:rsid w:val="0014408F"/>
    <w:rsid w:val="001440C4"/>
    <w:rsid w:val="00144BDB"/>
    <w:rsid w:val="00144EE2"/>
    <w:rsid w:val="00144F28"/>
    <w:rsid w:val="00144F58"/>
    <w:rsid w:val="00144FEF"/>
    <w:rsid w:val="0014523B"/>
    <w:rsid w:val="00145637"/>
    <w:rsid w:val="00145B6F"/>
    <w:rsid w:val="00145CC0"/>
    <w:rsid w:val="001461F5"/>
    <w:rsid w:val="00146582"/>
    <w:rsid w:val="0014665D"/>
    <w:rsid w:val="00146C8C"/>
    <w:rsid w:val="0014702E"/>
    <w:rsid w:val="00147316"/>
    <w:rsid w:val="0014731A"/>
    <w:rsid w:val="00147473"/>
    <w:rsid w:val="001475FD"/>
    <w:rsid w:val="00147D4D"/>
    <w:rsid w:val="00147E25"/>
    <w:rsid w:val="001501E5"/>
    <w:rsid w:val="0015033F"/>
    <w:rsid w:val="001504D3"/>
    <w:rsid w:val="00150698"/>
    <w:rsid w:val="001507FE"/>
    <w:rsid w:val="001508D6"/>
    <w:rsid w:val="00150A5D"/>
    <w:rsid w:val="00150A7C"/>
    <w:rsid w:val="00150B17"/>
    <w:rsid w:val="00150DA5"/>
    <w:rsid w:val="00150DB9"/>
    <w:rsid w:val="00150F9A"/>
    <w:rsid w:val="001510E1"/>
    <w:rsid w:val="00151391"/>
    <w:rsid w:val="001514D5"/>
    <w:rsid w:val="001514F2"/>
    <w:rsid w:val="0015160C"/>
    <w:rsid w:val="0015164C"/>
    <w:rsid w:val="0015187B"/>
    <w:rsid w:val="0015197C"/>
    <w:rsid w:val="00151DCC"/>
    <w:rsid w:val="00151DF2"/>
    <w:rsid w:val="001523DB"/>
    <w:rsid w:val="001526C4"/>
    <w:rsid w:val="00153092"/>
    <w:rsid w:val="0015331B"/>
    <w:rsid w:val="001534CC"/>
    <w:rsid w:val="0015377B"/>
    <w:rsid w:val="001538FE"/>
    <w:rsid w:val="00153A35"/>
    <w:rsid w:val="00153B41"/>
    <w:rsid w:val="00153C60"/>
    <w:rsid w:val="00153EFA"/>
    <w:rsid w:val="001549B3"/>
    <w:rsid w:val="00154A94"/>
    <w:rsid w:val="001551CB"/>
    <w:rsid w:val="00155386"/>
    <w:rsid w:val="00155E8B"/>
    <w:rsid w:val="00156181"/>
    <w:rsid w:val="001562D5"/>
    <w:rsid w:val="00156624"/>
    <w:rsid w:val="001566C1"/>
    <w:rsid w:val="00156C0B"/>
    <w:rsid w:val="00156F29"/>
    <w:rsid w:val="00157679"/>
    <w:rsid w:val="00157763"/>
    <w:rsid w:val="001577EB"/>
    <w:rsid w:val="00157964"/>
    <w:rsid w:val="00160377"/>
    <w:rsid w:val="00160440"/>
    <w:rsid w:val="0016078F"/>
    <w:rsid w:val="001609D7"/>
    <w:rsid w:val="00160B92"/>
    <w:rsid w:val="00160E2B"/>
    <w:rsid w:val="00160FBA"/>
    <w:rsid w:val="001611FA"/>
    <w:rsid w:val="00161203"/>
    <w:rsid w:val="001612F9"/>
    <w:rsid w:val="00161444"/>
    <w:rsid w:val="00161754"/>
    <w:rsid w:val="00161906"/>
    <w:rsid w:val="00161AC4"/>
    <w:rsid w:val="0016259A"/>
    <w:rsid w:val="00162709"/>
    <w:rsid w:val="00162898"/>
    <w:rsid w:val="00162A1C"/>
    <w:rsid w:val="00162A26"/>
    <w:rsid w:val="00162D5D"/>
    <w:rsid w:val="00162D80"/>
    <w:rsid w:val="0016306D"/>
    <w:rsid w:val="0016336B"/>
    <w:rsid w:val="00163423"/>
    <w:rsid w:val="00163DA8"/>
    <w:rsid w:val="0016401B"/>
    <w:rsid w:val="001640DD"/>
    <w:rsid w:val="00164334"/>
    <w:rsid w:val="00164345"/>
    <w:rsid w:val="00164E06"/>
    <w:rsid w:val="001650CB"/>
    <w:rsid w:val="00165164"/>
    <w:rsid w:val="00165260"/>
    <w:rsid w:val="00165299"/>
    <w:rsid w:val="001653D3"/>
    <w:rsid w:val="0016549A"/>
    <w:rsid w:val="00165A92"/>
    <w:rsid w:val="00165C91"/>
    <w:rsid w:val="00165DF5"/>
    <w:rsid w:val="0016649B"/>
    <w:rsid w:val="001664F9"/>
    <w:rsid w:val="001668A4"/>
    <w:rsid w:val="00166C01"/>
    <w:rsid w:val="00166EAF"/>
    <w:rsid w:val="00166EB6"/>
    <w:rsid w:val="00166EF6"/>
    <w:rsid w:val="00167367"/>
    <w:rsid w:val="001674EF"/>
    <w:rsid w:val="001676B0"/>
    <w:rsid w:val="00170504"/>
    <w:rsid w:val="00170528"/>
    <w:rsid w:val="0017061C"/>
    <w:rsid w:val="00170C80"/>
    <w:rsid w:val="00170F0F"/>
    <w:rsid w:val="00170F1C"/>
    <w:rsid w:val="00170FCA"/>
    <w:rsid w:val="001710D6"/>
    <w:rsid w:val="001710E8"/>
    <w:rsid w:val="00171148"/>
    <w:rsid w:val="0017126B"/>
    <w:rsid w:val="0017147E"/>
    <w:rsid w:val="00171BF1"/>
    <w:rsid w:val="00171E02"/>
    <w:rsid w:val="0017218F"/>
    <w:rsid w:val="00172245"/>
    <w:rsid w:val="0017240F"/>
    <w:rsid w:val="0017255F"/>
    <w:rsid w:val="00172804"/>
    <w:rsid w:val="00172BE3"/>
    <w:rsid w:val="00172BEB"/>
    <w:rsid w:val="00172CD5"/>
    <w:rsid w:val="001730D8"/>
    <w:rsid w:val="00173532"/>
    <w:rsid w:val="00173554"/>
    <w:rsid w:val="0017399C"/>
    <w:rsid w:val="00173C2E"/>
    <w:rsid w:val="001746B2"/>
    <w:rsid w:val="001748A4"/>
    <w:rsid w:val="0017490C"/>
    <w:rsid w:val="00174A8E"/>
    <w:rsid w:val="00175386"/>
    <w:rsid w:val="001754B6"/>
    <w:rsid w:val="001755D8"/>
    <w:rsid w:val="0017589C"/>
    <w:rsid w:val="001763E7"/>
    <w:rsid w:val="001765CE"/>
    <w:rsid w:val="0017690A"/>
    <w:rsid w:val="0017734E"/>
    <w:rsid w:val="00177647"/>
    <w:rsid w:val="00177B8F"/>
    <w:rsid w:val="00177C8A"/>
    <w:rsid w:val="00177CD9"/>
    <w:rsid w:val="00177E7C"/>
    <w:rsid w:val="001802A2"/>
    <w:rsid w:val="00180473"/>
    <w:rsid w:val="001804B1"/>
    <w:rsid w:val="00180843"/>
    <w:rsid w:val="001808B0"/>
    <w:rsid w:val="00180D87"/>
    <w:rsid w:val="00181097"/>
    <w:rsid w:val="001818D9"/>
    <w:rsid w:val="00181AF4"/>
    <w:rsid w:val="00181CA4"/>
    <w:rsid w:val="00181EB3"/>
    <w:rsid w:val="00182524"/>
    <w:rsid w:val="0018296A"/>
    <w:rsid w:val="0018297E"/>
    <w:rsid w:val="00182CF2"/>
    <w:rsid w:val="0018324D"/>
    <w:rsid w:val="00183820"/>
    <w:rsid w:val="00183ADE"/>
    <w:rsid w:val="00183C2F"/>
    <w:rsid w:val="00183D83"/>
    <w:rsid w:val="00183F0D"/>
    <w:rsid w:val="00184675"/>
    <w:rsid w:val="00184689"/>
    <w:rsid w:val="00184CC4"/>
    <w:rsid w:val="00184EAA"/>
    <w:rsid w:val="00184F04"/>
    <w:rsid w:val="00184FA3"/>
    <w:rsid w:val="0018509F"/>
    <w:rsid w:val="001850E6"/>
    <w:rsid w:val="001853CE"/>
    <w:rsid w:val="00185C51"/>
    <w:rsid w:val="00185CA5"/>
    <w:rsid w:val="00185D8B"/>
    <w:rsid w:val="001867B9"/>
    <w:rsid w:val="001868CB"/>
    <w:rsid w:val="0018699C"/>
    <w:rsid w:val="00186F29"/>
    <w:rsid w:val="00187129"/>
    <w:rsid w:val="0018725A"/>
    <w:rsid w:val="001873CB"/>
    <w:rsid w:val="00187628"/>
    <w:rsid w:val="00187645"/>
    <w:rsid w:val="001877D2"/>
    <w:rsid w:val="001878B9"/>
    <w:rsid w:val="00187CDF"/>
    <w:rsid w:val="00187FCD"/>
    <w:rsid w:val="0019044E"/>
    <w:rsid w:val="001906B8"/>
    <w:rsid w:val="0019161A"/>
    <w:rsid w:val="00191852"/>
    <w:rsid w:val="00191BA6"/>
    <w:rsid w:val="00192266"/>
    <w:rsid w:val="0019227F"/>
    <w:rsid w:val="001923FE"/>
    <w:rsid w:val="00192778"/>
    <w:rsid w:val="00192816"/>
    <w:rsid w:val="00193393"/>
    <w:rsid w:val="0019340A"/>
    <w:rsid w:val="0019348E"/>
    <w:rsid w:val="00193AAF"/>
    <w:rsid w:val="00193EC4"/>
    <w:rsid w:val="00194062"/>
    <w:rsid w:val="001941D3"/>
    <w:rsid w:val="0019422C"/>
    <w:rsid w:val="00194626"/>
    <w:rsid w:val="00194794"/>
    <w:rsid w:val="001948C7"/>
    <w:rsid w:val="001949AA"/>
    <w:rsid w:val="00194FC0"/>
    <w:rsid w:val="00195176"/>
    <w:rsid w:val="0019541B"/>
    <w:rsid w:val="001957C9"/>
    <w:rsid w:val="00195874"/>
    <w:rsid w:val="00195A47"/>
    <w:rsid w:val="00195C93"/>
    <w:rsid w:val="00195D71"/>
    <w:rsid w:val="001964B4"/>
    <w:rsid w:val="00196652"/>
    <w:rsid w:val="00196825"/>
    <w:rsid w:val="00197302"/>
    <w:rsid w:val="00197655"/>
    <w:rsid w:val="001977A4"/>
    <w:rsid w:val="00197C0E"/>
    <w:rsid w:val="00197D93"/>
    <w:rsid w:val="00197E3E"/>
    <w:rsid w:val="001A0088"/>
    <w:rsid w:val="001A03AA"/>
    <w:rsid w:val="001A05C5"/>
    <w:rsid w:val="001A06D8"/>
    <w:rsid w:val="001A0ACD"/>
    <w:rsid w:val="001A0BEE"/>
    <w:rsid w:val="001A13D6"/>
    <w:rsid w:val="001A1502"/>
    <w:rsid w:val="001A158C"/>
    <w:rsid w:val="001A1613"/>
    <w:rsid w:val="001A1ABA"/>
    <w:rsid w:val="001A1D09"/>
    <w:rsid w:val="001A1DD2"/>
    <w:rsid w:val="001A1F7F"/>
    <w:rsid w:val="001A2012"/>
    <w:rsid w:val="001A20CB"/>
    <w:rsid w:val="001A2157"/>
    <w:rsid w:val="001A2799"/>
    <w:rsid w:val="001A2A19"/>
    <w:rsid w:val="001A2F29"/>
    <w:rsid w:val="001A31DF"/>
    <w:rsid w:val="001A345C"/>
    <w:rsid w:val="001A350E"/>
    <w:rsid w:val="001A36A8"/>
    <w:rsid w:val="001A39CD"/>
    <w:rsid w:val="001A3C77"/>
    <w:rsid w:val="001A3FA5"/>
    <w:rsid w:val="001A40FD"/>
    <w:rsid w:val="001A41B2"/>
    <w:rsid w:val="001A42FF"/>
    <w:rsid w:val="001A432D"/>
    <w:rsid w:val="001A438D"/>
    <w:rsid w:val="001A4500"/>
    <w:rsid w:val="001A45C0"/>
    <w:rsid w:val="001A4AF8"/>
    <w:rsid w:val="001A4E94"/>
    <w:rsid w:val="001A4FCF"/>
    <w:rsid w:val="001A511D"/>
    <w:rsid w:val="001A52D5"/>
    <w:rsid w:val="001A5467"/>
    <w:rsid w:val="001A579B"/>
    <w:rsid w:val="001A5DF3"/>
    <w:rsid w:val="001A5E61"/>
    <w:rsid w:val="001A5F6B"/>
    <w:rsid w:val="001A5FA6"/>
    <w:rsid w:val="001A6474"/>
    <w:rsid w:val="001A6975"/>
    <w:rsid w:val="001A6BE9"/>
    <w:rsid w:val="001A6DBA"/>
    <w:rsid w:val="001A6EC5"/>
    <w:rsid w:val="001A711D"/>
    <w:rsid w:val="001A731F"/>
    <w:rsid w:val="001A756E"/>
    <w:rsid w:val="001A772D"/>
    <w:rsid w:val="001A7779"/>
    <w:rsid w:val="001A7849"/>
    <w:rsid w:val="001A793F"/>
    <w:rsid w:val="001B034C"/>
    <w:rsid w:val="001B03EC"/>
    <w:rsid w:val="001B0408"/>
    <w:rsid w:val="001B0C36"/>
    <w:rsid w:val="001B0C39"/>
    <w:rsid w:val="001B109B"/>
    <w:rsid w:val="001B1723"/>
    <w:rsid w:val="001B18D1"/>
    <w:rsid w:val="001B210F"/>
    <w:rsid w:val="001B2241"/>
    <w:rsid w:val="001B248E"/>
    <w:rsid w:val="001B2AAE"/>
    <w:rsid w:val="001B2B7E"/>
    <w:rsid w:val="001B2CD6"/>
    <w:rsid w:val="001B30F7"/>
    <w:rsid w:val="001B3318"/>
    <w:rsid w:val="001B3386"/>
    <w:rsid w:val="001B34D3"/>
    <w:rsid w:val="001B3545"/>
    <w:rsid w:val="001B3AF4"/>
    <w:rsid w:val="001B3C55"/>
    <w:rsid w:val="001B41EF"/>
    <w:rsid w:val="001B477E"/>
    <w:rsid w:val="001B4B05"/>
    <w:rsid w:val="001B4B16"/>
    <w:rsid w:val="001B4BF7"/>
    <w:rsid w:val="001B4E55"/>
    <w:rsid w:val="001B4EB5"/>
    <w:rsid w:val="001B5598"/>
    <w:rsid w:val="001B56A3"/>
    <w:rsid w:val="001B56F3"/>
    <w:rsid w:val="001B5A04"/>
    <w:rsid w:val="001B5AD1"/>
    <w:rsid w:val="001B5E1E"/>
    <w:rsid w:val="001B611A"/>
    <w:rsid w:val="001B6283"/>
    <w:rsid w:val="001B6B8E"/>
    <w:rsid w:val="001B6C58"/>
    <w:rsid w:val="001B6DA3"/>
    <w:rsid w:val="001B7013"/>
    <w:rsid w:val="001B71AA"/>
    <w:rsid w:val="001B71BC"/>
    <w:rsid w:val="001B7203"/>
    <w:rsid w:val="001B7417"/>
    <w:rsid w:val="001B74BF"/>
    <w:rsid w:val="001B765A"/>
    <w:rsid w:val="001B7899"/>
    <w:rsid w:val="001B79A8"/>
    <w:rsid w:val="001B7F2A"/>
    <w:rsid w:val="001C0055"/>
    <w:rsid w:val="001C0B01"/>
    <w:rsid w:val="001C0C3C"/>
    <w:rsid w:val="001C0C61"/>
    <w:rsid w:val="001C0F7F"/>
    <w:rsid w:val="001C1283"/>
    <w:rsid w:val="001C1616"/>
    <w:rsid w:val="001C1702"/>
    <w:rsid w:val="001C184B"/>
    <w:rsid w:val="001C190A"/>
    <w:rsid w:val="001C193C"/>
    <w:rsid w:val="001C1947"/>
    <w:rsid w:val="001C19F5"/>
    <w:rsid w:val="001C1A67"/>
    <w:rsid w:val="001C1B0C"/>
    <w:rsid w:val="001C1C67"/>
    <w:rsid w:val="001C1EDA"/>
    <w:rsid w:val="001C2469"/>
    <w:rsid w:val="001C27D9"/>
    <w:rsid w:val="001C2812"/>
    <w:rsid w:val="001C2A98"/>
    <w:rsid w:val="001C2B10"/>
    <w:rsid w:val="001C2C5C"/>
    <w:rsid w:val="001C2D94"/>
    <w:rsid w:val="001C3878"/>
    <w:rsid w:val="001C397D"/>
    <w:rsid w:val="001C3C77"/>
    <w:rsid w:val="001C3E6E"/>
    <w:rsid w:val="001C3FD2"/>
    <w:rsid w:val="001C45C8"/>
    <w:rsid w:val="001C4CA6"/>
    <w:rsid w:val="001C4EBE"/>
    <w:rsid w:val="001C4F41"/>
    <w:rsid w:val="001C4FBA"/>
    <w:rsid w:val="001C5360"/>
    <w:rsid w:val="001C5538"/>
    <w:rsid w:val="001C576F"/>
    <w:rsid w:val="001C5836"/>
    <w:rsid w:val="001C5DCF"/>
    <w:rsid w:val="001C5FF6"/>
    <w:rsid w:val="001C5FF9"/>
    <w:rsid w:val="001C62F9"/>
    <w:rsid w:val="001C66EA"/>
    <w:rsid w:val="001C6ABE"/>
    <w:rsid w:val="001C6EBA"/>
    <w:rsid w:val="001C70AB"/>
    <w:rsid w:val="001C70CC"/>
    <w:rsid w:val="001C74AE"/>
    <w:rsid w:val="001C76D7"/>
    <w:rsid w:val="001C7A96"/>
    <w:rsid w:val="001C7B04"/>
    <w:rsid w:val="001C7B49"/>
    <w:rsid w:val="001C7D00"/>
    <w:rsid w:val="001D0B25"/>
    <w:rsid w:val="001D0FB9"/>
    <w:rsid w:val="001D0FFC"/>
    <w:rsid w:val="001D1046"/>
    <w:rsid w:val="001D1479"/>
    <w:rsid w:val="001D14B9"/>
    <w:rsid w:val="001D1691"/>
    <w:rsid w:val="001D187B"/>
    <w:rsid w:val="001D1DE0"/>
    <w:rsid w:val="001D216E"/>
    <w:rsid w:val="001D229B"/>
    <w:rsid w:val="001D2B0D"/>
    <w:rsid w:val="001D2BA6"/>
    <w:rsid w:val="001D335B"/>
    <w:rsid w:val="001D3D17"/>
    <w:rsid w:val="001D3DB0"/>
    <w:rsid w:val="001D3F38"/>
    <w:rsid w:val="001D4010"/>
    <w:rsid w:val="001D4076"/>
    <w:rsid w:val="001D4188"/>
    <w:rsid w:val="001D4B22"/>
    <w:rsid w:val="001D541C"/>
    <w:rsid w:val="001D56BF"/>
    <w:rsid w:val="001D5D4C"/>
    <w:rsid w:val="001D61B1"/>
    <w:rsid w:val="001D65E8"/>
    <w:rsid w:val="001D6657"/>
    <w:rsid w:val="001D66C4"/>
    <w:rsid w:val="001D6D56"/>
    <w:rsid w:val="001D6DF5"/>
    <w:rsid w:val="001D7081"/>
    <w:rsid w:val="001D74C5"/>
    <w:rsid w:val="001D7DC1"/>
    <w:rsid w:val="001D7F19"/>
    <w:rsid w:val="001E01C0"/>
    <w:rsid w:val="001E04FD"/>
    <w:rsid w:val="001E05E3"/>
    <w:rsid w:val="001E0DE8"/>
    <w:rsid w:val="001E0F06"/>
    <w:rsid w:val="001E0FEF"/>
    <w:rsid w:val="001E100C"/>
    <w:rsid w:val="001E1732"/>
    <w:rsid w:val="001E1B7D"/>
    <w:rsid w:val="001E1B8E"/>
    <w:rsid w:val="001E1BE5"/>
    <w:rsid w:val="001E21F5"/>
    <w:rsid w:val="001E26D3"/>
    <w:rsid w:val="001E26E5"/>
    <w:rsid w:val="001E29DE"/>
    <w:rsid w:val="001E2D9D"/>
    <w:rsid w:val="001E3258"/>
    <w:rsid w:val="001E3807"/>
    <w:rsid w:val="001E3A44"/>
    <w:rsid w:val="001E3B9A"/>
    <w:rsid w:val="001E4097"/>
    <w:rsid w:val="001E459B"/>
    <w:rsid w:val="001E474C"/>
    <w:rsid w:val="001E4AA9"/>
    <w:rsid w:val="001E4B41"/>
    <w:rsid w:val="001E4DD0"/>
    <w:rsid w:val="001E5356"/>
    <w:rsid w:val="001E535C"/>
    <w:rsid w:val="001E564C"/>
    <w:rsid w:val="001E5D01"/>
    <w:rsid w:val="001E614C"/>
    <w:rsid w:val="001E622F"/>
    <w:rsid w:val="001E6628"/>
    <w:rsid w:val="001E6D08"/>
    <w:rsid w:val="001E6E4B"/>
    <w:rsid w:val="001E71F4"/>
    <w:rsid w:val="001E7408"/>
    <w:rsid w:val="001E75F2"/>
    <w:rsid w:val="001E78DD"/>
    <w:rsid w:val="001E7E00"/>
    <w:rsid w:val="001E7E80"/>
    <w:rsid w:val="001E7F7D"/>
    <w:rsid w:val="001F0528"/>
    <w:rsid w:val="001F09C6"/>
    <w:rsid w:val="001F0B30"/>
    <w:rsid w:val="001F0D70"/>
    <w:rsid w:val="001F0E35"/>
    <w:rsid w:val="001F0EB3"/>
    <w:rsid w:val="001F1797"/>
    <w:rsid w:val="001F19F3"/>
    <w:rsid w:val="001F1E5F"/>
    <w:rsid w:val="001F214E"/>
    <w:rsid w:val="001F2237"/>
    <w:rsid w:val="001F280A"/>
    <w:rsid w:val="001F2A90"/>
    <w:rsid w:val="001F2E7C"/>
    <w:rsid w:val="001F2F34"/>
    <w:rsid w:val="001F327D"/>
    <w:rsid w:val="001F329C"/>
    <w:rsid w:val="001F32F7"/>
    <w:rsid w:val="001F34E6"/>
    <w:rsid w:val="001F3885"/>
    <w:rsid w:val="001F3AF1"/>
    <w:rsid w:val="001F3C4B"/>
    <w:rsid w:val="001F3F72"/>
    <w:rsid w:val="001F417B"/>
    <w:rsid w:val="001F429B"/>
    <w:rsid w:val="001F42DC"/>
    <w:rsid w:val="001F4704"/>
    <w:rsid w:val="001F4852"/>
    <w:rsid w:val="001F49DA"/>
    <w:rsid w:val="001F530F"/>
    <w:rsid w:val="001F54ED"/>
    <w:rsid w:val="001F5594"/>
    <w:rsid w:val="001F560B"/>
    <w:rsid w:val="001F5D8F"/>
    <w:rsid w:val="001F5FE6"/>
    <w:rsid w:val="001F60FF"/>
    <w:rsid w:val="001F663A"/>
    <w:rsid w:val="001F69FD"/>
    <w:rsid w:val="001F6B96"/>
    <w:rsid w:val="001F6BF7"/>
    <w:rsid w:val="001F6D99"/>
    <w:rsid w:val="001F7954"/>
    <w:rsid w:val="001F7A38"/>
    <w:rsid w:val="001F7DFB"/>
    <w:rsid w:val="001F7E57"/>
    <w:rsid w:val="001F7FEF"/>
    <w:rsid w:val="00200380"/>
    <w:rsid w:val="0020071A"/>
    <w:rsid w:val="00200730"/>
    <w:rsid w:val="00200B53"/>
    <w:rsid w:val="00200C20"/>
    <w:rsid w:val="002012A5"/>
    <w:rsid w:val="00201704"/>
    <w:rsid w:val="00201B8F"/>
    <w:rsid w:val="00202428"/>
    <w:rsid w:val="00202536"/>
    <w:rsid w:val="00202723"/>
    <w:rsid w:val="0020286A"/>
    <w:rsid w:val="00202A5C"/>
    <w:rsid w:val="00202ABD"/>
    <w:rsid w:val="00202BB2"/>
    <w:rsid w:val="00202CF2"/>
    <w:rsid w:val="00202F51"/>
    <w:rsid w:val="00203042"/>
    <w:rsid w:val="00203298"/>
    <w:rsid w:val="0020357A"/>
    <w:rsid w:val="0020369C"/>
    <w:rsid w:val="00203C85"/>
    <w:rsid w:val="00203EB1"/>
    <w:rsid w:val="00203F90"/>
    <w:rsid w:val="0020438B"/>
    <w:rsid w:val="00204439"/>
    <w:rsid w:val="0020453B"/>
    <w:rsid w:val="002046C0"/>
    <w:rsid w:val="00204A25"/>
    <w:rsid w:val="00204B50"/>
    <w:rsid w:val="00204D7F"/>
    <w:rsid w:val="00205F2F"/>
    <w:rsid w:val="00206198"/>
    <w:rsid w:val="002069C9"/>
    <w:rsid w:val="00206AF6"/>
    <w:rsid w:val="00206C8E"/>
    <w:rsid w:val="00206CAE"/>
    <w:rsid w:val="00206F01"/>
    <w:rsid w:val="002070CB"/>
    <w:rsid w:val="00207123"/>
    <w:rsid w:val="002076D7"/>
    <w:rsid w:val="0020775D"/>
    <w:rsid w:val="002077C9"/>
    <w:rsid w:val="0021001A"/>
    <w:rsid w:val="002101C3"/>
    <w:rsid w:val="0021024C"/>
    <w:rsid w:val="002105A9"/>
    <w:rsid w:val="002107EB"/>
    <w:rsid w:val="00210A9F"/>
    <w:rsid w:val="00210B46"/>
    <w:rsid w:val="00210DF2"/>
    <w:rsid w:val="002113FD"/>
    <w:rsid w:val="002116A0"/>
    <w:rsid w:val="002116DC"/>
    <w:rsid w:val="0021191A"/>
    <w:rsid w:val="00211A47"/>
    <w:rsid w:val="00211AAF"/>
    <w:rsid w:val="00211D27"/>
    <w:rsid w:val="00211F80"/>
    <w:rsid w:val="00212204"/>
    <w:rsid w:val="0021275D"/>
    <w:rsid w:val="0021284C"/>
    <w:rsid w:val="002129DF"/>
    <w:rsid w:val="00212DB5"/>
    <w:rsid w:val="002131FF"/>
    <w:rsid w:val="002132A7"/>
    <w:rsid w:val="0021345B"/>
    <w:rsid w:val="00213588"/>
    <w:rsid w:val="002139E0"/>
    <w:rsid w:val="00213F3B"/>
    <w:rsid w:val="00214082"/>
    <w:rsid w:val="0021514F"/>
    <w:rsid w:val="002154E4"/>
    <w:rsid w:val="00215619"/>
    <w:rsid w:val="0021613E"/>
    <w:rsid w:val="00216184"/>
    <w:rsid w:val="00216245"/>
    <w:rsid w:val="002162F0"/>
    <w:rsid w:val="00216B53"/>
    <w:rsid w:val="00216E1E"/>
    <w:rsid w:val="00216FC8"/>
    <w:rsid w:val="00216FCD"/>
    <w:rsid w:val="002170B2"/>
    <w:rsid w:val="00217321"/>
    <w:rsid w:val="00217438"/>
    <w:rsid w:val="00217A5D"/>
    <w:rsid w:val="00217F5B"/>
    <w:rsid w:val="00217F64"/>
    <w:rsid w:val="00217FB3"/>
    <w:rsid w:val="002200E7"/>
    <w:rsid w:val="00220108"/>
    <w:rsid w:val="00220704"/>
    <w:rsid w:val="00220989"/>
    <w:rsid w:val="00220ACE"/>
    <w:rsid w:val="00220B0C"/>
    <w:rsid w:val="00220B5D"/>
    <w:rsid w:val="00220BAE"/>
    <w:rsid w:val="00220CF8"/>
    <w:rsid w:val="00220E61"/>
    <w:rsid w:val="00220EE8"/>
    <w:rsid w:val="00221144"/>
    <w:rsid w:val="00221488"/>
    <w:rsid w:val="00221AFB"/>
    <w:rsid w:val="00221D54"/>
    <w:rsid w:val="00221DC8"/>
    <w:rsid w:val="00221F66"/>
    <w:rsid w:val="002220DC"/>
    <w:rsid w:val="0022219C"/>
    <w:rsid w:val="002222C6"/>
    <w:rsid w:val="00222339"/>
    <w:rsid w:val="002225FA"/>
    <w:rsid w:val="00222727"/>
    <w:rsid w:val="002228E6"/>
    <w:rsid w:val="00222E39"/>
    <w:rsid w:val="00222FC6"/>
    <w:rsid w:val="0022318C"/>
    <w:rsid w:val="00223417"/>
    <w:rsid w:val="00223B3A"/>
    <w:rsid w:val="00223C04"/>
    <w:rsid w:val="00224020"/>
    <w:rsid w:val="00224067"/>
    <w:rsid w:val="00224216"/>
    <w:rsid w:val="00224265"/>
    <w:rsid w:val="002244A3"/>
    <w:rsid w:val="0022470A"/>
    <w:rsid w:val="00224737"/>
    <w:rsid w:val="002249D8"/>
    <w:rsid w:val="002249F2"/>
    <w:rsid w:val="00224F60"/>
    <w:rsid w:val="00225528"/>
    <w:rsid w:val="002257A8"/>
    <w:rsid w:val="00225810"/>
    <w:rsid w:val="00225FAC"/>
    <w:rsid w:val="0022637D"/>
    <w:rsid w:val="002265A6"/>
    <w:rsid w:val="0022684D"/>
    <w:rsid w:val="00226856"/>
    <w:rsid w:val="00226B01"/>
    <w:rsid w:val="00226FF1"/>
    <w:rsid w:val="00227285"/>
    <w:rsid w:val="002273DD"/>
    <w:rsid w:val="002274A9"/>
    <w:rsid w:val="002277A3"/>
    <w:rsid w:val="00227C9A"/>
    <w:rsid w:val="00227F02"/>
    <w:rsid w:val="002309B7"/>
    <w:rsid w:val="002309B8"/>
    <w:rsid w:val="00230CD7"/>
    <w:rsid w:val="00230CE2"/>
    <w:rsid w:val="00230E18"/>
    <w:rsid w:val="00230E55"/>
    <w:rsid w:val="00230EA3"/>
    <w:rsid w:val="0023106F"/>
    <w:rsid w:val="0023110C"/>
    <w:rsid w:val="00231116"/>
    <w:rsid w:val="00231298"/>
    <w:rsid w:val="002312AB"/>
    <w:rsid w:val="0023136A"/>
    <w:rsid w:val="00231392"/>
    <w:rsid w:val="002316AF"/>
    <w:rsid w:val="002317E6"/>
    <w:rsid w:val="0023185E"/>
    <w:rsid w:val="00231EF4"/>
    <w:rsid w:val="002324B9"/>
    <w:rsid w:val="002327BE"/>
    <w:rsid w:val="00232AB6"/>
    <w:rsid w:val="00232F10"/>
    <w:rsid w:val="002330D7"/>
    <w:rsid w:val="00233108"/>
    <w:rsid w:val="002331DA"/>
    <w:rsid w:val="002337BD"/>
    <w:rsid w:val="002339A7"/>
    <w:rsid w:val="00233AD2"/>
    <w:rsid w:val="00233B13"/>
    <w:rsid w:val="00233E3C"/>
    <w:rsid w:val="0023401A"/>
    <w:rsid w:val="00234128"/>
    <w:rsid w:val="00234616"/>
    <w:rsid w:val="00234711"/>
    <w:rsid w:val="00235031"/>
    <w:rsid w:val="00235517"/>
    <w:rsid w:val="002358B4"/>
    <w:rsid w:val="00235FB8"/>
    <w:rsid w:val="00236429"/>
    <w:rsid w:val="00236553"/>
    <w:rsid w:val="00236E50"/>
    <w:rsid w:val="00236EB6"/>
    <w:rsid w:val="0023715B"/>
    <w:rsid w:val="0023728A"/>
    <w:rsid w:val="0023796F"/>
    <w:rsid w:val="00237C40"/>
    <w:rsid w:val="00237EE4"/>
    <w:rsid w:val="002401C4"/>
    <w:rsid w:val="0024024B"/>
    <w:rsid w:val="002402F7"/>
    <w:rsid w:val="002407BB"/>
    <w:rsid w:val="0024100E"/>
    <w:rsid w:val="00241159"/>
    <w:rsid w:val="00241303"/>
    <w:rsid w:val="00241388"/>
    <w:rsid w:val="0024159E"/>
    <w:rsid w:val="00241948"/>
    <w:rsid w:val="00241E0A"/>
    <w:rsid w:val="00241FDE"/>
    <w:rsid w:val="002420BF"/>
    <w:rsid w:val="002421C6"/>
    <w:rsid w:val="0024275A"/>
    <w:rsid w:val="00242A56"/>
    <w:rsid w:val="00242DBE"/>
    <w:rsid w:val="00243093"/>
    <w:rsid w:val="002431DF"/>
    <w:rsid w:val="00243200"/>
    <w:rsid w:val="002436C0"/>
    <w:rsid w:val="00243757"/>
    <w:rsid w:val="00243DA8"/>
    <w:rsid w:val="00243ED1"/>
    <w:rsid w:val="0024427F"/>
    <w:rsid w:val="002443BC"/>
    <w:rsid w:val="002443FD"/>
    <w:rsid w:val="00244613"/>
    <w:rsid w:val="00244EB0"/>
    <w:rsid w:val="002452BA"/>
    <w:rsid w:val="0024585E"/>
    <w:rsid w:val="00245A33"/>
    <w:rsid w:val="00245C9D"/>
    <w:rsid w:val="00245DA8"/>
    <w:rsid w:val="00245F43"/>
    <w:rsid w:val="00246036"/>
    <w:rsid w:val="0024655A"/>
    <w:rsid w:val="00246A5E"/>
    <w:rsid w:val="00246AB6"/>
    <w:rsid w:val="002470D0"/>
    <w:rsid w:val="00247196"/>
    <w:rsid w:val="002473DE"/>
    <w:rsid w:val="00247464"/>
    <w:rsid w:val="00247B4A"/>
    <w:rsid w:val="00247D26"/>
    <w:rsid w:val="00247F42"/>
    <w:rsid w:val="002500F3"/>
    <w:rsid w:val="0025063F"/>
    <w:rsid w:val="00250AAC"/>
    <w:rsid w:val="00250FDB"/>
    <w:rsid w:val="002515A8"/>
    <w:rsid w:val="002518EA"/>
    <w:rsid w:val="00251A45"/>
    <w:rsid w:val="00251C74"/>
    <w:rsid w:val="00251E46"/>
    <w:rsid w:val="00251FFB"/>
    <w:rsid w:val="00252824"/>
    <w:rsid w:val="002528ED"/>
    <w:rsid w:val="0025299C"/>
    <w:rsid w:val="00253161"/>
    <w:rsid w:val="002537A6"/>
    <w:rsid w:val="002538A7"/>
    <w:rsid w:val="00253C6D"/>
    <w:rsid w:val="00254322"/>
    <w:rsid w:val="002543A5"/>
    <w:rsid w:val="0025477C"/>
    <w:rsid w:val="00254999"/>
    <w:rsid w:val="00254AB3"/>
    <w:rsid w:val="00254CF6"/>
    <w:rsid w:val="00254DB8"/>
    <w:rsid w:val="00254FFA"/>
    <w:rsid w:val="00255117"/>
    <w:rsid w:val="002551B4"/>
    <w:rsid w:val="00255292"/>
    <w:rsid w:val="002553F7"/>
    <w:rsid w:val="00255699"/>
    <w:rsid w:val="00255A5F"/>
    <w:rsid w:val="00256120"/>
    <w:rsid w:val="002562E7"/>
    <w:rsid w:val="002563B9"/>
    <w:rsid w:val="0025646D"/>
    <w:rsid w:val="00256629"/>
    <w:rsid w:val="00256C30"/>
    <w:rsid w:val="0025730B"/>
    <w:rsid w:val="002574B3"/>
    <w:rsid w:val="00257A3F"/>
    <w:rsid w:val="00257C0B"/>
    <w:rsid w:val="00257C56"/>
    <w:rsid w:val="00257EC3"/>
    <w:rsid w:val="00260185"/>
    <w:rsid w:val="00260268"/>
    <w:rsid w:val="0026039A"/>
    <w:rsid w:val="002603D6"/>
    <w:rsid w:val="00260724"/>
    <w:rsid w:val="00260975"/>
    <w:rsid w:val="00260CE6"/>
    <w:rsid w:val="00261108"/>
    <w:rsid w:val="0026124F"/>
    <w:rsid w:val="00261463"/>
    <w:rsid w:val="002616AB"/>
    <w:rsid w:val="00261802"/>
    <w:rsid w:val="00261E95"/>
    <w:rsid w:val="00261E96"/>
    <w:rsid w:val="00261ECD"/>
    <w:rsid w:val="00262078"/>
    <w:rsid w:val="0026230D"/>
    <w:rsid w:val="00262321"/>
    <w:rsid w:val="00262365"/>
    <w:rsid w:val="00262424"/>
    <w:rsid w:val="0026303E"/>
    <w:rsid w:val="00263300"/>
    <w:rsid w:val="00263329"/>
    <w:rsid w:val="002633B7"/>
    <w:rsid w:val="002635C7"/>
    <w:rsid w:val="00263AD7"/>
    <w:rsid w:val="00263AFD"/>
    <w:rsid w:val="00263F9C"/>
    <w:rsid w:val="002650F0"/>
    <w:rsid w:val="0026521F"/>
    <w:rsid w:val="0026574E"/>
    <w:rsid w:val="00265B9B"/>
    <w:rsid w:val="00265CAE"/>
    <w:rsid w:val="0026601F"/>
    <w:rsid w:val="0026619E"/>
    <w:rsid w:val="00266297"/>
    <w:rsid w:val="00266366"/>
    <w:rsid w:val="00266CAD"/>
    <w:rsid w:val="00266D8C"/>
    <w:rsid w:val="00266D95"/>
    <w:rsid w:val="00266EB2"/>
    <w:rsid w:val="002672A1"/>
    <w:rsid w:val="00267331"/>
    <w:rsid w:val="002673CB"/>
    <w:rsid w:val="00267E7C"/>
    <w:rsid w:val="00267F94"/>
    <w:rsid w:val="00267FAF"/>
    <w:rsid w:val="002705EC"/>
    <w:rsid w:val="002708BA"/>
    <w:rsid w:val="00270907"/>
    <w:rsid w:val="00270EC0"/>
    <w:rsid w:val="00270FAB"/>
    <w:rsid w:val="00271057"/>
    <w:rsid w:val="002717D9"/>
    <w:rsid w:val="00271A27"/>
    <w:rsid w:val="00271B48"/>
    <w:rsid w:val="00271EFB"/>
    <w:rsid w:val="00272299"/>
    <w:rsid w:val="00272700"/>
    <w:rsid w:val="00272803"/>
    <w:rsid w:val="00272B52"/>
    <w:rsid w:val="00272DE7"/>
    <w:rsid w:val="00272FB9"/>
    <w:rsid w:val="00273506"/>
    <w:rsid w:val="0027359E"/>
    <w:rsid w:val="0027361B"/>
    <w:rsid w:val="002736AE"/>
    <w:rsid w:val="00273803"/>
    <w:rsid w:val="00273AA6"/>
    <w:rsid w:val="00273F3B"/>
    <w:rsid w:val="002740BF"/>
    <w:rsid w:val="00274307"/>
    <w:rsid w:val="00274330"/>
    <w:rsid w:val="00274571"/>
    <w:rsid w:val="0027472C"/>
    <w:rsid w:val="002747EB"/>
    <w:rsid w:val="002749B8"/>
    <w:rsid w:val="002751DC"/>
    <w:rsid w:val="00275742"/>
    <w:rsid w:val="00275FCB"/>
    <w:rsid w:val="002763FA"/>
    <w:rsid w:val="002767D3"/>
    <w:rsid w:val="00276BA5"/>
    <w:rsid w:val="00276D4A"/>
    <w:rsid w:val="0027730F"/>
    <w:rsid w:val="0027762B"/>
    <w:rsid w:val="0027788A"/>
    <w:rsid w:val="002779B8"/>
    <w:rsid w:val="00277CC5"/>
    <w:rsid w:val="00277D52"/>
    <w:rsid w:val="00277E00"/>
    <w:rsid w:val="0028002A"/>
    <w:rsid w:val="0028030B"/>
    <w:rsid w:val="002806C1"/>
    <w:rsid w:val="00280827"/>
    <w:rsid w:val="002808DB"/>
    <w:rsid w:val="00280AB5"/>
    <w:rsid w:val="00280C2E"/>
    <w:rsid w:val="00280C42"/>
    <w:rsid w:val="00280DB3"/>
    <w:rsid w:val="0028128D"/>
    <w:rsid w:val="002815C2"/>
    <w:rsid w:val="0028162C"/>
    <w:rsid w:val="00281751"/>
    <w:rsid w:val="002818E5"/>
    <w:rsid w:val="00281C74"/>
    <w:rsid w:val="00281EE1"/>
    <w:rsid w:val="00281F88"/>
    <w:rsid w:val="00282577"/>
    <w:rsid w:val="00282621"/>
    <w:rsid w:val="00282AAF"/>
    <w:rsid w:val="00282F4A"/>
    <w:rsid w:val="002833FB"/>
    <w:rsid w:val="002835BF"/>
    <w:rsid w:val="00283933"/>
    <w:rsid w:val="0028399F"/>
    <w:rsid w:val="00283D20"/>
    <w:rsid w:val="00283DCB"/>
    <w:rsid w:val="002844CB"/>
    <w:rsid w:val="002846EB"/>
    <w:rsid w:val="00284A84"/>
    <w:rsid w:val="00284D56"/>
    <w:rsid w:val="00284EA9"/>
    <w:rsid w:val="0028505D"/>
    <w:rsid w:val="002850BD"/>
    <w:rsid w:val="002852B1"/>
    <w:rsid w:val="00285618"/>
    <w:rsid w:val="00285810"/>
    <w:rsid w:val="00285A5A"/>
    <w:rsid w:val="00285B01"/>
    <w:rsid w:val="00285BA5"/>
    <w:rsid w:val="00285F8A"/>
    <w:rsid w:val="00285F92"/>
    <w:rsid w:val="00286054"/>
    <w:rsid w:val="00286449"/>
    <w:rsid w:val="0028647A"/>
    <w:rsid w:val="002865E8"/>
    <w:rsid w:val="0028668A"/>
    <w:rsid w:val="00286C46"/>
    <w:rsid w:val="00286F8B"/>
    <w:rsid w:val="00287362"/>
    <w:rsid w:val="002874FB"/>
    <w:rsid w:val="00287934"/>
    <w:rsid w:val="002901ED"/>
    <w:rsid w:val="002902D1"/>
    <w:rsid w:val="00290C76"/>
    <w:rsid w:val="00290DA4"/>
    <w:rsid w:val="00290E08"/>
    <w:rsid w:val="002917F6"/>
    <w:rsid w:val="002918C1"/>
    <w:rsid w:val="00291BE0"/>
    <w:rsid w:val="00291C77"/>
    <w:rsid w:val="00291DE2"/>
    <w:rsid w:val="00291EC5"/>
    <w:rsid w:val="00292028"/>
    <w:rsid w:val="002920AC"/>
    <w:rsid w:val="00292115"/>
    <w:rsid w:val="0029258D"/>
    <w:rsid w:val="0029269B"/>
    <w:rsid w:val="00292B73"/>
    <w:rsid w:val="00292C0B"/>
    <w:rsid w:val="00292C0D"/>
    <w:rsid w:val="00293080"/>
    <w:rsid w:val="0029315A"/>
    <w:rsid w:val="002935F2"/>
    <w:rsid w:val="00293B5F"/>
    <w:rsid w:val="00293D6F"/>
    <w:rsid w:val="00293DCA"/>
    <w:rsid w:val="0029407A"/>
    <w:rsid w:val="0029410F"/>
    <w:rsid w:val="002941C4"/>
    <w:rsid w:val="0029499A"/>
    <w:rsid w:val="00294A46"/>
    <w:rsid w:val="00294A7E"/>
    <w:rsid w:val="00294F4C"/>
    <w:rsid w:val="002954AD"/>
    <w:rsid w:val="00295540"/>
    <w:rsid w:val="002957A0"/>
    <w:rsid w:val="00295923"/>
    <w:rsid w:val="00295A50"/>
    <w:rsid w:val="00295C15"/>
    <w:rsid w:val="00295E48"/>
    <w:rsid w:val="00295F13"/>
    <w:rsid w:val="002962AE"/>
    <w:rsid w:val="002966C2"/>
    <w:rsid w:val="002967A0"/>
    <w:rsid w:val="00296B9F"/>
    <w:rsid w:val="00296F36"/>
    <w:rsid w:val="00297137"/>
    <w:rsid w:val="002972B3"/>
    <w:rsid w:val="002973A6"/>
    <w:rsid w:val="002974A3"/>
    <w:rsid w:val="0029751A"/>
    <w:rsid w:val="00297C27"/>
    <w:rsid w:val="00297CBD"/>
    <w:rsid w:val="002A00E4"/>
    <w:rsid w:val="002A03BA"/>
    <w:rsid w:val="002A0473"/>
    <w:rsid w:val="002A0A2C"/>
    <w:rsid w:val="002A0AEE"/>
    <w:rsid w:val="002A0BD9"/>
    <w:rsid w:val="002A16B2"/>
    <w:rsid w:val="002A17F9"/>
    <w:rsid w:val="002A1803"/>
    <w:rsid w:val="002A1CF8"/>
    <w:rsid w:val="002A1FCA"/>
    <w:rsid w:val="002A21C5"/>
    <w:rsid w:val="002A22FE"/>
    <w:rsid w:val="002A2343"/>
    <w:rsid w:val="002A23DC"/>
    <w:rsid w:val="002A242B"/>
    <w:rsid w:val="002A2437"/>
    <w:rsid w:val="002A2911"/>
    <w:rsid w:val="002A2B2C"/>
    <w:rsid w:val="002A2F8E"/>
    <w:rsid w:val="002A3276"/>
    <w:rsid w:val="002A37F9"/>
    <w:rsid w:val="002A39F2"/>
    <w:rsid w:val="002A42CC"/>
    <w:rsid w:val="002A43FC"/>
    <w:rsid w:val="002A442A"/>
    <w:rsid w:val="002A4864"/>
    <w:rsid w:val="002A4992"/>
    <w:rsid w:val="002A4B17"/>
    <w:rsid w:val="002A4D2B"/>
    <w:rsid w:val="002A4D59"/>
    <w:rsid w:val="002A4F2C"/>
    <w:rsid w:val="002A52F3"/>
    <w:rsid w:val="002A55F0"/>
    <w:rsid w:val="002A568A"/>
    <w:rsid w:val="002A580A"/>
    <w:rsid w:val="002A5CEB"/>
    <w:rsid w:val="002A6183"/>
    <w:rsid w:val="002A6185"/>
    <w:rsid w:val="002A61D0"/>
    <w:rsid w:val="002A67E4"/>
    <w:rsid w:val="002A6832"/>
    <w:rsid w:val="002A6CE2"/>
    <w:rsid w:val="002A6DE1"/>
    <w:rsid w:val="002A72E9"/>
    <w:rsid w:val="002A746B"/>
    <w:rsid w:val="002A7729"/>
    <w:rsid w:val="002A77B4"/>
    <w:rsid w:val="002A782B"/>
    <w:rsid w:val="002A7AA0"/>
    <w:rsid w:val="002A7C4D"/>
    <w:rsid w:val="002A7D3D"/>
    <w:rsid w:val="002A7E1B"/>
    <w:rsid w:val="002A7E33"/>
    <w:rsid w:val="002A7FE1"/>
    <w:rsid w:val="002B0270"/>
    <w:rsid w:val="002B02B5"/>
    <w:rsid w:val="002B04F2"/>
    <w:rsid w:val="002B1280"/>
    <w:rsid w:val="002B1900"/>
    <w:rsid w:val="002B1B66"/>
    <w:rsid w:val="002B1C49"/>
    <w:rsid w:val="002B27DE"/>
    <w:rsid w:val="002B2E6A"/>
    <w:rsid w:val="002B3041"/>
    <w:rsid w:val="002B41EA"/>
    <w:rsid w:val="002B4DC5"/>
    <w:rsid w:val="002B566B"/>
    <w:rsid w:val="002B5881"/>
    <w:rsid w:val="002B592C"/>
    <w:rsid w:val="002B6156"/>
    <w:rsid w:val="002B633F"/>
    <w:rsid w:val="002B63C5"/>
    <w:rsid w:val="002B6548"/>
    <w:rsid w:val="002B66AF"/>
    <w:rsid w:val="002B6790"/>
    <w:rsid w:val="002B69D4"/>
    <w:rsid w:val="002B6B91"/>
    <w:rsid w:val="002B74D5"/>
    <w:rsid w:val="002B77FB"/>
    <w:rsid w:val="002B7AA5"/>
    <w:rsid w:val="002B7B2B"/>
    <w:rsid w:val="002B7F0B"/>
    <w:rsid w:val="002B7FC0"/>
    <w:rsid w:val="002C0229"/>
    <w:rsid w:val="002C0627"/>
    <w:rsid w:val="002C0902"/>
    <w:rsid w:val="002C0BEF"/>
    <w:rsid w:val="002C184E"/>
    <w:rsid w:val="002C1DE0"/>
    <w:rsid w:val="002C26FE"/>
    <w:rsid w:val="002C2878"/>
    <w:rsid w:val="002C2B02"/>
    <w:rsid w:val="002C2CC7"/>
    <w:rsid w:val="002C2D56"/>
    <w:rsid w:val="002C2DA4"/>
    <w:rsid w:val="002C3461"/>
    <w:rsid w:val="002C349E"/>
    <w:rsid w:val="002C35ED"/>
    <w:rsid w:val="002C3BB4"/>
    <w:rsid w:val="002C3BE0"/>
    <w:rsid w:val="002C3FBC"/>
    <w:rsid w:val="002C422E"/>
    <w:rsid w:val="002C4291"/>
    <w:rsid w:val="002C43D9"/>
    <w:rsid w:val="002C475E"/>
    <w:rsid w:val="002C4781"/>
    <w:rsid w:val="002C4E18"/>
    <w:rsid w:val="002C5295"/>
    <w:rsid w:val="002C52B6"/>
    <w:rsid w:val="002C55C8"/>
    <w:rsid w:val="002C566D"/>
    <w:rsid w:val="002C5ADF"/>
    <w:rsid w:val="002C5DF6"/>
    <w:rsid w:val="002C5E60"/>
    <w:rsid w:val="002C5EE2"/>
    <w:rsid w:val="002C6438"/>
    <w:rsid w:val="002C6678"/>
    <w:rsid w:val="002C68E8"/>
    <w:rsid w:val="002C6ACA"/>
    <w:rsid w:val="002C6CC9"/>
    <w:rsid w:val="002C6D6C"/>
    <w:rsid w:val="002C716E"/>
    <w:rsid w:val="002C71EA"/>
    <w:rsid w:val="002C72D3"/>
    <w:rsid w:val="002C750D"/>
    <w:rsid w:val="002C7894"/>
    <w:rsid w:val="002C79A6"/>
    <w:rsid w:val="002C7AB9"/>
    <w:rsid w:val="002C7B08"/>
    <w:rsid w:val="002C7C6A"/>
    <w:rsid w:val="002D0251"/>
    <w:rsid w:val="002D0265"/>
    <w:rsid w:val="002D047A"/>
    <w:rsid w:val="002D04F6"/>
    <w:rsid w:val="002D0644"/>
    <w:rsid w:val="002D079E"/>
    <w:rsid w:val="002D07DE"/>
    <w:rsid w:val="002D0862"/>
    <w:rsid w:val="002D0B67"/>
    <w:rsid w:val="002D0CF0"/>
    <w:rsid w:val="002D1233"/>
    <w:rsid w:val="002D163C"/>
    <w:rsid w:val="002D164B"/>
    <w:rsid w:val="002D196D"/>
    <w:rsid w:val="002D203E"/>
    <w:rsid w:val="002D22CC"/>
    <w:rsid w:val="002D23E9"/>
    <w:rsid w:val="002D2515"/>
    <w:rsid w:val="002D2558"/>
    <w:rsid w:val="002D26AE"/>
    <w:rsid w:val="002D288A"/>
    <w:rsid w:val="002D2C9D"/>
    <w:rsid w:val="002D2F2B"/>
    <w:rsid w:val="002D2FE2"/>
    <w:rsid w:val="002D3129"/>
    <w:rsid w:val="002D312A"/>
    <w:rsid w:val="002D3316"/>
    <w:rsid w:val="002D33F5"/>
    <w:rsid w:val="002D3A55"/>
    <w:rsid w:val="002D3A56"/>
    <w:rsid w:val="002D3AFF"/>
    <w:rsid w:val="002D3B1E"/>
    <w:rsid w:val="002D3BAA"/>
    <w:rsid w:val="002D3C2A"/>
    <w:rsid w:val="002D3FFD"/>
    <w:rsid w:val="002D47E9"/>
    <w:rsid w:val="002D4AC0"/>
    <w:rsid w:val="002D4CF6"/>
    <w:rsid w:val="002D50F8"/>
    <w:rsid w:val="002D521C"/>
    <w:rsid w:val="002D536C"/>
    <w:rsid w:val="002D54D5"/>
    <w:rsid w:val="002D5622"/>
    <w:rsid w:val="002D5AEC"/>
    <w:rsid w:val="002D5C76"/>
    <w:rsid w:val="002D6085"/>
    <w:rsid w:val="002D6650"/>
    <w:rsid w:val="002D6C26"/>
    <w:rsid w:val="002D6D87"/>
    <w:rsid w:val="002D70A0"/>
    <w:rsid w:val="002D7113"/>
    <w:rsid w:val="002D71BF"/>
    <w:rsid w:val="002D7925"/>
    <w:rsid w:val="002D7C76"/>
    <w:rsid w:val="002D7FBF"/>
    <w:rsid w:val="002E0B3E"/>
    <w:rsid w:val="002E0C9F"/>
    <w:rsid w:val="002E0CF8"/>
    <w:rsid w:val="002E12C1"/>
    <w:rsid w:val="002E131A"/>
    <w:rsid w:val="002E166F"/>
    <w:rsid w:val="002E1895"/>
    <w:rsid w:val="002E1D18"/>
    <w:rsid w:val="002E1F5B"/>
    <w:rsid w:val="002E216A"/>
    <w:rsid w:val="002E21FB"/>
    <w:rsid w:val="002E220D"/>
    <w:rsid w:val="002E24B0"/>
    <w:rsid w:val="002E266A"/>
    <w:rsid w:val="002E26B2"/>
    <w:rsid w:val="002E26EB"/>
    <w:rsid w:val="002E270B"/>
    <w:rsid w:val="002E2892"/>
    <w:rsid w:val="002E2AA1"/>
    <w:rsid w:val="002E2C3F"/>
    <w:rsid w:val="002E30BD"/>
    <w:rsid w:val="002E3297"/>
    <w:rsid w:val="002E33AE"/>
    <w:rsid w:val="002E3521"/>
    <w:rsid w:val="002E384F"/>
    <w:rsid w:val="002E3BC2"/>
    <w:rsid w:val="002E3BF0"/>
    <w:rsid w:val="002E3C22"/>
    <w:rsid w:val="002E415D"/>
    <w:rsid w:val="002E422A"/>
    <w:rsid w:val="002E42DC"/>
    <w:rsid w:val="002E4423"/>
    <w:rsid w:val="002E4454"/>
    <w:rsid w:val="002E450E"/>
    <w:rsid w:val="002E4A79"/>
    <w:rsid w:val="002E4ADA"/>
    <w:rsid w:val="002E4B50"/>
    <w:rsid w:val="002E5AD4"/>
    <w:rsid w:val="002E5B77"/>
    <w:rsid w:val="002E66CA"/>
    <w:rsid w:val="002E6EAE"/>
    <w:rsid w:val="002E72AA"/>
    <w:rsid w:val="002E741D"/>
    <w:rsid w:val="002E75F2"/>
    <w:rsid w:val="002E7610"/>
    <w:rsid w:val="002E7AC1"/>
    <w:rsid w:val="002E7C26"/>
    <w:rsid w:val="002E7E83"/>
    <w:rsid w:val="002F0635"/>
    <w:rsid w:val="002F0EBD"/>
    <w:rsid w:val="002F0FFB"/>
    <w:rsid w:val="002F1501"/>
    <w:rsid w:val="002F1A45"/>
    <w:rsid w:val="002F1E17"/>
    <w:rsid w:val="002F1E59"/>
    <w:rsid w:val="002F24AD"/>
    <w:rsid w:val="002F2565"/>
    <w:rsid w:val="002F2712"/>
    <w:rsid w:val="002F2B3F"/>
    <w:rsid w:val="002F2D29"/>
    <w:rsid w:val="002F2E78"/>
    <w:rsid w:val="002F3393"/>
    <w:rsid w:val="002F3B7E"/>
    <w:rsid w:val="002F3BDA"/>
    <w:rsid w:val="002F3C51"/>
    <w:rsid w:val="002F463B"/>
    <w:rsid w:val="002F468F"/>
    <w:rsid w:val="002F46CD"/>
    <w:rsid w:val="002F48E1"/>
    <w:rsid w:val="002F4B49"/>
    <w:rsid w:val="002F5236"/>
    <w:rsid w:val="002F5540"/>
    <w:rsid w:val="002F5603"/>
    <w:rsid w:val="002F5690"/>
    <w:rsid w:val="002F5750"/>
    <w:rsid w:val="002F5778"/>
    <w:rsid w:val="002F5E35"/>
    <w:rsid w:val="002F6132"/>
    <w:rsid w:val="002F62A9"/>
    <w:rsid w:val="002F62D4"/>
    <w:rsid w:val="002F6790"/>
    <w:rsid w:val="002F6F1E"/>
    <w:rsid w:val="002F6FE8"/>
    <w:rsid w:val="002F709A"/>
    <w:rsid w:val="002F723A"/>
    <w:rsid w:val="002F7544"/>
    <w:rsid w:val="002F772A"/>
    <w:rsid w:val="002F7D39"/>
    <w:rsid w:val="0030047A"/>
    <w:rsid w:val="00300852"/>
    <w:rsid w:val="0030089D"/>
    <w:rsid w:val="00301156"/>
    <w:rsid w:val="00301607"/>
    <w:rsid w:val="003019AC"/>
    <w:rsid w:val="00301C8C"/>
    <w:rsid w:val="003021DD"/>
    <w:rsid w:val="003023EB"/>
    <w:rsid w:val="003024BC"/>
    <w:rsid w:val="003024F4"/>
    <w:rsid w:val="0030272A"/>
    <w:rsid w:val="00302742"/>
    <w:rsid w:val="0030289B"/>
    <w:rsid w:val="0030290D"/>
    <w:rsid w:val="00302929"/>
    <w:rsid w:val="00302AB2"/>
    <w:rsid w:val="00302EEC"/>
    <w:rsid w:val="0030401C"/>
    <w:rsid w:val="003042F3"/>
    <w:rsid w:val="0030439A"/>
    <w:rsid w:val="003044E7"/>
    <w:rsid w:val="003046A9"/>
    <w:rsid w:val="00304901"/>
    <w:rsid w:val="00304961"/>
    <w:rsid w:val="003049BD"/>
    <w:rsid w:val="00304D48"/>
    <w:rsid w:val="00304DE2"/>
    <w:rsid w:val="00304E88"/>
    <w:rsid w:val="00304F71"/>
    <w:rsid w:val="003050BE"/>
    <w:rsid w:val="00305368"/>
    <w:rsid w:val="0030536D"/>
    <w:rsid w:val="00305718"/>
    <w:rsid w:val="0030592D"/>
    <w:rsid w:val="00305C06"/>
    <w:rsid w:val="00306215"/>
    <w:rsid w:val="00306255"/>
    <w:rsid w:val="003062EE"/>
    <w:rsid w:val="003064BC"/>
    <w:rsid w:val="0030672B"/>
    <w:rsid w:val="0030677C"/>
    <w:rsid w:val="00306A7D"/>
    <w:rsid w:val="00306BD1"/>
    <w:rsid w:val="00306F23"/>
    <w:rsid w:val="00307B59"/>
    <w:rsid w:val="00310188"/>
    <w:rsid w:val="003103F4"/>
    <w:rsid w:val="00310553"/>
    <w:rsid w:val="00310CBD"/>
    <w:rsid w:val="00310F53"/>
    <w:rsid w:val="003111A1"/>
    <w:rsid w:val="003112E6"/>
    <w:rsid w:val="003112EB"/>
    <w:rsid w:val="00311498"/>
    <w:rsid w:val="003114A5"/>
    <w:rsid w:val="00311C49"/>
    <w:rsid w:val="00311E6B"/>
    <w:rsid w:val="00311FAD"/>
    <w:rsid w:val="0031233D"/>
    <w:rsid w:val="0031274B"/>
    <w:rsid w:val="00312A88"/>
    <w:rsid w:val="003132A0"/>
    <w:rsid w:val="00313AD0"/>
    <w:rsid w:val="00313B9D"/>
    <w:rsid w:val="0031417D"/>
    <w:rsid w:val="003142C8"/>
    <w:rsid w:val="003142D8"/>
    <w:rsid w:val="003145C7"/>
    <w:rsid w:val="0031478F"/>
    <w:rsid w:val="00315AFE"/>
    <w:rsid w:val="00315D50"/>
    <w:rsid w:val="00315E32"/>
    <w:rsid w:val="00315F9A"/>
    <w:rsid w:val="00316023"/>
    <w:rsid w:val="0031612B"/>
    <w:rsid w:val="0031635C"/>
    <w:rsid w:val="003165AD"/>
    <w:rsid w:val="0031677F"/>
    <w:rsid w:val="003169C6"/>
    <w:rsid w:val="00316B7D"/>
    <w:rsid w:val="00317187"/>
    <w:rsid w:val="00317219"/>
    <w:rsid w:val="00317487"/>
    <w:rsid w:val="00317914"/>
    <w:rsid w:val="00317B29"/>
    <w:rsid w:val="00317C1F"/>
    <w:rsid w:val="00317CC8"/>
    <w:rsid w:val="00317CF0"/>
    <w:rsid w:val="00317E7A"/>
    <w:rsid w:val="003201C8"/>
    <w:rsid w:val="00320A51"/>
    <w:rsid w:val="00320D1B"/>
    <w:rsid w:val="003210B2"/>
    <w:rsid w:val="003212FE"/>
    <w:rsid w:val="0032190C"/>
    <w:rsid w:val="00321BED"/>
    <w:rsid w:val="00321FF1"/>
    <w:rsid w:val="003222DD"/>
    <w:rsid w:val="00322373"/>
    <w:rsid w:val="0032243D"/>
    <w:rsid w:val="00322646"/>
    <w:rsid w:val="0032292B"/>
    <w:rsid w:val="00322956"/>
    <w:rsid w:val="00322E4C"/>
    <w:rsid w:val="00322F80"/>
    <w:rsid w:val="003232FA"/>
    <w:rsid w:val="00323634"/>
    <w:rsid w:val="00323A57"/>
    <w:rsid w:val="00324153"/>
    <w:rsid w:val="003243A9"/>
    <w:rsid w:val="00324727"/>
    <w:rsid w:val="0032478B"/>
    <w:rsid w:val="003250D0"/>
    <w:rsid w:val="00325203"/>
    <w:rsid w:val="003257B6"/>
    <w:rsid w:val="0032587B"/>
    <w:rsid w:val="00325C1D"/>
    <w:rsid w:val="00326341"/>
    <w:rsid w:val="00326453"/>
    <w:rsid w:val="003268A9"/>
    <w:rsid w:val="003269BA"/>
    <w:rsid w:val="00326BC6"/>
    <w:rsid w:val="00326C09"/>
    <w:rsid w:val="00326E03"/>
    <w:rsid w:val="003273D1"/>
    <w:rsid w:val="0032751C"/>
    <w:rsid w:val="00327520"/>
    <w:rsid w:val="00327787"/>
    <w:rsid w:val="003278A0"/>
    <w:rsid w:val="00327D30"/>
    <w:rsid w:val="00327E66"/>
    <w:rsid w:val="00327FC0"/>
    <w:rsid w:val="003300CF"/>
    <w:rsid w:val="0033041C"/>
    <w:rsid w:val="00330427"/>
    <w:rsid w:val="0033059E"/>
    <w:rsid w:val="003305F1"/>
    <w:rsid w:val="0033077C"/>
    <w:rsid w:val="00330A36"/>
    <w:rsid w:val="00330C21"/>
    <w:rsid w:val="00330CD9"/>
    <w:rsid w:val="00330E71"/>
    <w:rsid w:val="00330EC8"/>
    <w:rsid w:val="00330F28"/>
    <w:rsid w:val="003311D8"/>
    <w:rsid w:val="0033146B"/>
    <w:rsid w:val="0033182F"/>
    <w:rsid w:val="003321CC"/>
    <w:rsid w:val="0033255B"/>
    <w:rsid w:val="003328DB"/>
    <w:rsid w:val="00332991"/>
    <w:rsid w:val="00332E11"/>
    <w:rsid w:val="003333C2"/>
    <w:rsid w:val="00333AE8"/>
    <w:rsid w:val="00333D4A"/>
    <w:rsid w:val="00333EB4"/>
    <w:rsid w:val="00333F90"/>
    <w:rsid w:val="00334140"/>
    <w:rsid w:val="00334158"/>
    <w:rsid w:val="0033420D"/>
    <w:rsid w:val="0033428A"/>
    <w:rsid w:val="0033485B"/>
    <w:rsid w:val="00334F1B"/>
    <w:rsid w:val="003350D9"/>
    <w:rsid w:val="00335250"/>
    <w:rsid w:val="003355E0"/>
    <w:rsid w:val="0033592A"/>
    <w:rsid w:val="00335A9A"/>
    <w:rsid w:val="00335B5F"/>
    <w:rsid w:val="003360AA"/>
    <w:rsid w:val="00336186"/>
    <w:rsid w:val="00336791"/>
    <w:rsid w:val="00336993"/>
    <w:rsid w:val="00336B50"/>
    <w:rsid w:val="00336DC0"/>
    <w:rsid w:val="00336EAC"/>
    <w:rsid w:val="00336F65"/>
    <w:rsid w:val="00337538"/>
    <w:rsid w:val="00337799"/>
    <w:rsid w:val="003377CE"/>
    <w:rsid w:val="00337AD7"/>
    <w:rsid w:val="00337DD1"/>
    <w:rsid w:val="00340103"/>
    <w:rsid w:val="00340407"/>
    <w:rsid w:val="0034052A"/>
    <w:rsid w:val="00340934"/>
    <w:rsid w:val="003409A6"/>
    <w:rsid w:val="003416CF"/>
    <w:rsid w:val="00341CF5"/>
    <w:rsid w:val="00341D25"/>
    <w:rsid w:val="00342071"/>
    <w:rsid w:val="00342188"/>
    <w:rsid w:val="003421DF"/>
    <w:rsid w:val="003421FF"/>
    <w:rsid w:val="00342485"/>
    <w:rsid w:val="00342C9F"/>
    <w:rsid w:val="0034341E"/>
    <w:rsid w:val="003435F5"/>
    <w:rsid w:val="00343922"/>
    <w:rsid w:val="00343D92"/>
    <w:rsid w:val="00343F81"/>
    <w:rsid w:val="003446B9"/>
    <w:rsid w:val="00344744"/>
    <w:rsid w:val="00344808"/>
    <w:rsid w:val="00344D29"/>
    <w:rsid w:val="00344F14"/>
    <w:rsid w:val="00345820"/>
    <w:rsid w:val="00345843"/>
    <w:rsid w:val="00345CE1"/>
    <w:rsid w:val="003462B9"/>
    <w:rsid w:val="003465A4"/>
    <w:rsid w:val="0034660B"/>
    <w:rsid w:val="00346678"/>
    <w:rsid w:val="00346815"/>
    <w:rsid w:val="0034693B"/>
    <w:rsid w:val="00346AB5"/>
    <w:rsid w:val="0034701C"/>
    <w:rsid w:val="0034727B"/>
    <w:rsid w:val="0034787E"/>
    <w:rsid w:val="0034789C"/>
    <w:rsid w:val="00347DD1"/>
    <w:rsid w:val="00350346"/>
    <w:rsid w:val="003505E2"/>
    <w:rsid w:val="00350A1A"/>
    <w:rsid w:val="00350BE5"/>
    <w:rsid w:val="00350CC3"/>
    <w:rsid w:val="00350D23"/>
    <w:rsid w:val="003511BB"/>
    <w:rsid w:val="003515A5"/>
    <w:rsid w:val="00351C58"/>
    <w:rsid w:val="00351CBE"/>
    <w:rsid w:val="0035216C"/>
    <w:rsid w:val="0035234F"/>
    <w:rsid w:val="00352A15"/>
    <w:rsid w:val="00352AFC"/>
    <w:rsid w:val="00352CA2"/>
    <w:rsid w:val="00353052"/>
    <w:rsid w:val="00353098"/>
    <w:rsid w:val="0035349F"/>
    <w:rsid w:val="0035350E"/>
    <w:rsid w:val="00353694"/>
    <w:rsid w:val="00353EED"/>
    <w:rsid w:val="003540D6"/>
    <w:rsid w:val="003541CC"/>
    <w:rsid w:val="00354780"/>
    <w:rsid w:val="00354954"/>
    <w:rsid w:val="00354ADA"/>
    <w:rsid w:val="00354E39"/>
    <w:rsid w:val="00354EBC"/>
    <w:rsid w:val="00354F08"/>
    <w:rsid w:val="00355045"/>
    <w:rsid w:val="00355145"/>
    <w:rsid w:val="003553C6"/>
    <w:rsid w:val="00355897"/>
    <w:rsid w:val="00355BCC"/>
    <w:rsid w:val="00355D97"/>
    <w:rsid w:val="00355E05"/>
    <w:rsid w:val="0035607F"/>
    <w:rsid w:val="0035612F"/>
    <w:rsid w:val="00356167"/>
    <w:rsid w:val="003561EA"/>
    <w:rsid w:val="00356307"/>
    <w:rsid w:val="00356ACB"/>
    <w:rsid w:val="00356AD5"/>
    <w:rsid w:val="00356D0A"/>
    <w:rsid w:val="00356E98"/>
    <w:rsid w:val="00357473"/>
    <w:rsid w:val="00357744"/>
    <w:rsid w:val="0035789E"/>
    <w:rsid w:val="00357951"/>
    <w:rsid w:val="00357BF7"/>
    <w:rsid w:val="00360116"/>
    <w:rsid w:val="0036020E"/>
    <w:rsid w:val="003603AA"/>
    <w:rsid w:val="0036084D"/>
    <w:rsid w:val="00360B24"/>
    <w:rsid w:val="00360D00"/>
    <w:rsid w:val="0036104C"/>
    <w:rsid w:val="003619AC"/>
    <w:rsid w:val="00361E76"/>
    <w:rsid w:val="003622C4"/>
    <w:rsid w:val="0036235F"/>
    <w:rsid w:val="0036257F"/>
    <w:rsid w:val="0036295A"/>
    <w:rsid w:val="00362A7E"/>
    <w:rsid w:val="003633B5"/>
    <w:rsid w:val="00363672"/>
    <w:rsid w:val="00363DF6"/>
    <w:rsid w:val="00363E46"/>
    <w:rsid w:val="0036488D"/>
    <w:rsid w:val="00364A7B"/>
    <w:rsid w:val="00364F52"/>
    <w:rsid w:val="00365ABB"/>
    <w:rsid w:val="00365C2D"/>
    <w:rsid w:val="00365D2D"/>
    <w:rsid w:val="00365F1F"/>
    <w:rsid w:val="0036611B"/>
    <w:rsid w:val="00366529"/>
    <w:rsid w:val="00366C34"/>
    <w:rsid w:val="00366C48"/>
    <w:rsid w:val="00366D3F"/>
    <w:rsid w:val="003676E7"/>
    <w:rsid w:val="003677E2"/>
    <w:rsid w:val="003678B9"/>
    <w:rsid w:val="00367BA7"/>
    <w:rsid w:val="00367BAE"/>
    <w:rsid w:val="00367E81"/>
    <w:rsid w:val="003700A4"/>
    <w:rsid w:val="00370594"/>
    <w:rsid w:val="00370CA7"/>
    <w:rsid w:val="00370D48"/>
    <w:rsid w:val="003710C6"/>
    <w:rsid w:val="0037110E"/>
    <w:rsid w:val="0037128A"/>
    <w:rsid w:val="00371519"/>
    <w:rsid w:val="003715D1"/>
    <w:rsid w:val="003717D9"/>
    <w:rsid w:val="00371B84"/>
    <w:rsid w:val="00371C22"/>
    <w:rsid w:val="00371E21"/>
    <w:rsid w:val="0037220C"/>
    <w:rsid w:val="003723B9"/>
    <w:rsid w:val="00372410"/>
    <w:rsid w:val="00372571"/>
    <w:rsid w:val="003727F2"/>
    <w:rsid w:val="00372C78"/>
    <w:rsid w:val="00372D21"/>
    <w:rsid w:val="00373028"/>
    <w:rsid w:val="0037303C"/>
    <w:rsid w:val="003735E7"/>
    <w:rsid w:val="00373627"/>
    <w:rsid w:val="00373935"/>
    <w:rsid w:val="00373B2E"/>
    <w:rsid w:val="00373B8E"/>
    <w:rsid w:val="003740DC"/>
    <w:rsid w:val="0037474A"/>
    <w:rsid w:val="00374E33"/>
    <w:rsid w:val="00374F70"/>
    <w:rsid w:val="00375404"/>
    <w:rsid w:val="003754A2"/>
    <w:rsid w:val="0037578B"/>
    <w:rsid w:val="003760E7"/>
    <w:rsid w:val="003761FE"/>
    <w:rsid w:val="0037641B"/>
    <w:rsid w:val="0037644F"/>
    <w:rsid w:val="00376490"/>
    <w:rsid w:val="00376575"/>
    <w:rsid w:val="00376763"/>
    <w:rsid w:val="00376D6C"/>
    <w:rsid w:val="00376D7E"/>
    <w:rsid w:val="00376E4B"/>
    <w:rsid w:val="00376E8F"/>
    <w:rsid w:val="00376F3E"/>
    <w:rsid w:val="00377325"/>
    <w:rsid w:val="003773F2"/>
    <w:rsid w:val="00377519"/>
    <w:rsid w:val="003777EC"/>
    <w:rsid w:val="00377817"/>
    <w:rsid w:val="00377826"/>
    <w:rsid w:val="00380083"/>
    <w:rsid w:val="003800B7"/>
    <w:rsid w:val="00380115"/>
    <w:rsid w:val="0038020B"/>
    <w:rsid w:val="003802B5"/>
    <w:rsid w:val="003803EF"/>
    <w:rsid w:val="00380874"/>
    <w:rsid w:val="00380AAD"/>
    <w:rsid w:val="00380B58"/>
    <w:rsid w:val="00380BBA"/>
    <w:rsid w:val="00380CB1"/>
    <w:rsid w:val="00380E42"/>
    <w:rsid w:val="00380ECF"/>
    <w:rsid w:val="003811DD"/>
    <w:rsid w:val="00381628"/>
    <w:rsid w:val="0038166A"/>
    <w:rsid w:val="00381AB9"/>
    <w:rsid w:val="00381AD8"/>
    <w:rsid w:val="00381B31"/>
    <w:rsid w:val="00381C7E"/>
    <w:rsid w:val="00381E30"/>
    <w:rsid w:val="00381E67"/>
    <w:rsid w:val="00382032"/>
    <w:rsid w:val="0038250D"/>
    <w:rsid w:val="003827FA"/>
    <w:rsid w:val="00382ADD"/>
    <w:rsid w:val="00382F02"/>
    <w:rsid w:val="00383895"/>
    <w:rsid w:val="00383AAD"/>
    <w:rsid w:val="00383B21"/>
    <w:rsid w:val="00383FFD"/>
    <w:rsid w:val="003841BD"/>
    <w:rsid w:val="003841F7"/>
    <w:rsid w:val="0038423C"/>
    <w:rsid w:val="003843ED"/>
    <w:rsid w:val="003848DD"/>
    <w:rsid w:val="00384EC2"/>
    <w:rsid w:val="00385879"/>
    <w:rsid w:val="00385CFB"/>
    <w:rsid w:val="003863CE"/>
    <w:rsid w:val="00386854"/>
    <w:rsid w:val="0038685B"/>
    <w:rsid w:val="0038687A"/>
    <w:rsid w:val="00386945"/>
    <w:rsid w:val="0038698D"/>
    <w:rsid w:val="00386C60"/>
    <w:rsid w:val="00386D4F"/>
    <w:rsid w:val="00386D83"/>
    <w:rsid w:val="0038735F"/>
    <w:rsid w:val="0038768E"/>
    <w:rsid w:val="003877BD"/>
    <w:rsid w:val="003878E6"/>
    <w:rsid w:val="00387DA3"/>
    <w:rsid w:val="00387DD9"/>
    <w:rsid w:val="00390C8C"/>
    <w:rsid w:val="00390EF8"/>
    <w:rsid w:val="0039142D"/>
    <w:rsid w:val="0039199E"/>
    <w:rsid w:val="00391B49"/>
    <w:rsid w:val="00391BBD"/>
    <w:rsid w:val="00391D77"/>
    <w:rsid w:val="00391DEC"/>
    <w:rsid w:val="00391FBE"/>
    <w:rsid w:val="00392159"/>
    <w:rsid w:val="00392205"/>
    <w:rsid w:val="003925B3"/>
    <w:rsid w:val="00392760"/>
    <w:rsid w:val="003927BC"/>
    <w:rsid w:val="00392AA5"/>
    <w:rsid w:val="00392B3B"/>
    <w:rsid w:val="00392D05"/>
    <w:rsid w:val="003934D1"/>
    <w:rsid w:val="00393595"/>
    <w:rsid w:val="00393612"/>
    <w:rsid w:val="003936E4"/>
    <w:rsid w:val="003938CF"/>
    <w:rsid w:val="00393A6B"/>
    <w:rsid w:val="00394182"/>
    <w:rsid w:val="00394194"/>
    <w:rsid w:val="003941CC"/>
    <w:rsid w:val="003942CA"/>
    <w:rsid w:val="00394861"/>
    <w:rsid w:val="0039496B"/>
    <w:rsid w:val="00394D60"/>
    <w:rsid w:val="00395039"/>
    <w:rsid w:val="0039510A"/>
    <w:rsid w:val="0039518B"/>
    <w:rsid w:val="00395200"/>
    <w:rsid w:val="00395647"/>
    <w:rsid w:val="00395F76"/>
    <w:rsid w:val="00396B17"/>
    <w:rsid w:val="00396F21"/>
    <w:rsid w:val="00397260"/>
    <w:rsid w:val="003976B7"/>
    <w:rsid w:val="00397881"/>
    <w:rsid w:val="00397D2F"/>
    <w:rsid w:val="00397DB9"/>
    <w:rsid w:val="00397DEE"/>
    <w:rsid w:val="00397E8B"/>
    <w:rsid w:val="00397EC6"/>
    <w:rsid w:val="00397FE2"/>
    <w:rsid w:val="003A016A"/>
    <w:rsid w:val="003A03DA"/>
    <w:rsid w:val="003A075D"/>
    <w:rsid w:val="003A079A"/>
    <w:rsid w:val="003A08D2"/>
    <w:rsid w:val="003A098C"/>
    <w:rsid w:val="003A0A0F"/>
    <w:rsid w:val="003A10F3"/>
    <w:rsid w:val="003A11D6"/>
    <w:rsid w:val="003A1497"/>
    <w:rsid w:val="003A19BC"/>
    <w:rsid w:val="003A213B"/>
    <w:rsid w:val="003A2A91"/>
    <w:rsid w:val="003A2C16"/>
    <w:rsid w:val="003A2DC3"/>
    <w:rsid w:val="003A2DEB"/>
    <w:rsid w:val="003A3283"/>
    <w:rsid w:val="003A336C"/>
    <w:rsid w:val="003A3ADC"/>
    <w:rsid w:val="003A3B8A"/>
    <w:rsid w:val="003A3E7D"/>
    <w:rsid w:val="003A4307"/>
    <w:rsid w:val="003A439B"/>
    <w:rsid w:val="003A4A43"/>
    <w:rsid w:val="003A4A71"/>
    <w:rsid w:val="003A4F22"/>
    <w:rsid w:val="003A4F7A"/>
    <w:rsid w:val="003A5402"/>
    <w:rsid w:val="003A5C2C"/>
    <w:rsid w:val="003A5FDC"/>
    <w:rsid w:val="003A67D5"/>
    <w:rsid w:val="003A6841"/>
    <w:rsid w:val="003A68D7"/>
    <w:rsid w:val="003A6BCE"/>
    <w:rsid w:val="003A74B9"/>
    <w:rsid w:val="003A7520"/>
    <w:rsid w:val="003A7675"/>
    <w:rsid w:val="003A7766"/>
    <w:rsid w:val="003A77DA"/>
    <w:rsid w:val="003A7914"/>
    <w:rsid w:val="003A7ABB"/>
    <w:rsid w:val="003A7B73"/>
    <w:rsid w:val="003B02D8"/>
    <w:rsid w:val="003B04DA"/>
    <w:rsid w:val="003B07D5"/>
    <w:rsid w:val="003B0943"/>
    <w:rsid w:val="003B09EE"/>
    <w:rsid w:val="003B0F2A"/>
    <w:rsid w:val="003B103D"/>
    <w:rsid w:val="003B121E"/>
    <w:rsid w:val="003B1228"/>
    <w:rsid w:val="003B1469"/>
    <w:rsid w:val="003B20CE"/>
    <w:rsid w:val="003B263B"/>
    <w:rsid w:val="003B2909"/>
    <w:rsid w:val="003B2B01"/>
    <w:rsid w:val="003B2BAA"/>
    <w:rsid w:val="003B2C83"/>
    <w:rsid w:val="003B2D26"/>
    <w:rsid w:val="003B2F5D"/>
    <w:rsid w:val="003B3016"/>
    <w:rsid w:val="003B30A2"/>
    <w:rsid w:val="003B38BE"/>
    <w:rsid w:val="003B3BE7"/>
    <w:rsid w:val="003B3F56"/>
    <w:rsid w:val="003B49F2"/>
    <w:rsid w:val="003B4B94"/>
    <w:rsid w:val="003B4CA6"/>
    <w:rsid w:val="003B4D29"/>
    <w:rsid w:val="003B5702"/>
    <w:rsid w:val="003B5DBA"/>
    <w:rsid w:val="003B5F62"/>
    <w:rsid w:val="003B606B"/>
    <w:rsid w:val="003B623D"/>
    <w:rsid w:val="003B64CD"/>
    <w:rsid w:val="003B6BE2"/>
    <w:rsid w:val="003B6FB2"/>
    <w:rsid w:val="003B72EB"/>
    <w:rsid w:val="003B765F"/>
    <w:rsid w:val="003B76EB"/>
    <w:rsid w:val="003B77C0"/>
    <w:rsid w:val="003B7DBF"/>
    <w:rsid w:val="003B7E47"/>
    <w:rsid w:val="003C018E"/>
    <w:rsid w:val="003C045B"/>
    <w:rsid w:val="003C0588"/>
    <w:rsid w:val="003C0CC6"/>
    <w:rsid w:val="003C0D4E"/>
    <w:rsid w:val="003C0DD7"/>
    <w:rsid w:val="003C1458"/>
    <w:rsid w:val="003C15A7"/>
    <w:rsid w:val="003C1780"/>
    <w:rsid w:val="003C1C35"/>
    <w:rsid w:val="003C1D8C"/>
    <w:rsid w:val="003C1D97"/>
    <w:rsid w:val="003C1FCB"/>
    <w:rsid w:val="003C203F"/>
    <w:rsid w:val="003C23A1"/>
    <w:rsid w:val="003C2495"/>
    <w:rsid w:val="003C2577"/>
    <w:rsid w:val="003C25A3"/>
    <w:rsid w:val="003C2D05"/>
    <w:rsid w:val="003C2F81"/>
    <w:rsid w:val="003C338C"/>
    <w:rsid w:val="003C34B9"/>
    <w:rsid w:val="003C396E"/>
    <w:rsid w:val="003C3ADF"/>
    <w:rsid w:val="003C3AE2"/>
    <w:rsid w:val="003C3FB8"/>
    <w:rsid w:val="003C429B"/>
    <w:rsid w:val="003C47C4"/>
    <w:rsid w:val="003C4A77"/>
    <w:rsid w:val="003C4B53"/>
    <w:rsid w:val="003C4B6C"/>
    <w:rsid w:val="003C4E4F"/>
    <w:rsid w:val="003C58D6"/>
    <w:rsid w:val="003C5CD4"/>
    <w:rsid w:val="003C62EA"/>
    <w:rsid w:val="003C6427"/>
    <w:rsid w:val="003C646C"/>
    <w:rsid w:val="003C7F65"/>
    <w:rsid w:val="003C7F7F"/>
    <w:rsid w:val="003D0135"/>
    <w:rsid w:val="003D0193"/>
    <w:rsid w:val="003D040F"/>
    <w:rsid w:val="003D0538"/>
    <w:rsid w:val="003D08DC"/>
    <w:rsid w:val="003D143E"/>
    <w:rsid w:val="003D184F"/>
    <w:rsid w:val="003D18D7"/>
    <w:rsid w:val="003D1997"/>
    <w:rsid w:val="003D1ABE"/>
    <w:rsid w:val="003D1AD6"/>
    <w:rsid w:val="003D1B52"/>
    <w:rsid w:val="003D1C7C"/>
    <w:rsid w:val="003D25ED"/>
    <w:rsid w:val="003D2BAC"/>
    <w:rsid w:val="003D2E78"/>
    <w:rsid w:val="003D319A"/>
    <w:rsid w:val="003D31D4"/>
    <w:rsid w:val="003D32A1"/>
    <w:rsid w:val="003D32CF"/>
    <w:rsid w:val="003D3623"/>
    <w:rsid w:val="003D36B1"/>
    <w:rsid w:val="003D3B28"/>
    <w:rsid w:val="003D3DB1"/>
    <w:rsid w:val="003D3E42"/>
    <w:rsid w:val="003D3F5E"/>
    <w:rsid w:val="003D4151"/>
    <w:rsid w:val="003D4158"/>
    <w:rsid w:val="003D4789"/>
    <w:rsid w:val="003D4D0F"/>
    <w:rsid w:val="003D504D"/>
    <w:rsid w:val="003D52A9"/>
    <w:rsid w:val="003D58AF"/>
    <w:rsid w:val="003D5BF5"/>
    <w:rsid w:val="003D5D19"/>
    <w:rsid w:val="003D5E29"/>
    <w:rsid w:val="003D6DAA"/>
    <w:rsid w:val="003D70B7"/>
    <w:rsid w:val="003D73A8"/>
    <w:rsid w:val="003D778E"/>
    <w:rsid w:val="003D78C7"/>
    <w:rsid w:val="003D7C96"/>
    <w:rsid w:val="003D7E1D"/>
    <w:rsid w:val="003E05D4"/>
    <w:rsid w:val="003E0704"/>
    <w:rsid w:val="003E0986"/>
    <w:rsid w:val="003E09C8"/>
    <w:rsid w:val="003E0B82"/>
    <w:rsid w:val="003E0C2A"/>
    <w:rsid w:val="003E0D13"/>
    <w:rsid w:val="003E0E89"/>
    <w:rsid w:val="003E109C"/>
    <w:rsid w:val="003E1976"/>
    <w:rsid w:val="003E1A41"/>
    <w:rsid w:val="003E1D23"/>
    <w:rsid w:val="003E1D99"/>
    <w:rsid w:val="003E28B0"/>
    <w:rsid w:val="003E2BE5"/>
    <w:rsid w:val="003E305F"/>
    <w:rsid w:val="003E33E6"/>
    <w:rsid w:val="003E34F0"/>
    <w:rsid w:val="003E352B"/>
    <w:rsid w:val="003E35D8"/>
    <w:rsid w:val="003E363A"/>
    <w:rsid w:val="003E37DA"/>
    <w:rsid w:val="003E3A70"/>
    <w:rsid w:val="003E3B85"/>
    <w:rsid w:val="003E3C00"/>
    <w:rsid w:val="003E3EEC"/>
    <w:rsid w:val="003E3FE0"/>
    <w:rsid w:val="003E43A8"/>
    <w:rsid w:val="003E4513"/>
    <w:rsid w:val="003E46EF"/>
    <w:rsid w:val="003E4B0E"/>
    <w:rsid w:val="003E4B7A"/>
    <w:rsid w:val="003E4C70"/>
    <w:rsid w:val="003E5023"/>
    <w:rsid w:val="003E5026"/>
    <w:rsid w:val="003E51D1"/>
    <w:rsid w:val="003E55B9"/>
    <w:rsid w:val="003E55F4"/>
    <w:rsid w:val="003E566B"/>
    <w:rsid w:val="003E5DF2"/>
    <w:rsid w:val="003E610E"/>
    <w:rsid w:val="003E61F7"/>
    <w:rsid w:val="003E63DA"/>
    <w:rsid w:val="003E6793"/>
    <w:rsid w:val="003E67D7"/>
    <w:rsid w:val="003E6AAF"/>
    <w:rsid w:val="003E7145"/>
    <w:rsid w:val="003E72A4"/>
    <w:rsid w:val="003E7358"/>
    <w:rsid w:val="003E7CA0"/>
    <w:rsid w:val="003E7DC1"/>
    <w:rsid w:val="003F0169"/>
    <w:rsid w:val="003F036E"/>
    <w:rsid w:val="003F03D4"/>
    <w:rsid w:val="003F0731"/>
    <w:rsid w:val="003F0826"/>
    <w:rsid w:val="003F0A5D"/>
    <w:rsid w:val="003F0C46"/>
    <w:rsid w:val="003F0C9B"/>
    <w:rsid w:val="003F1693"/>
    <w:rsid w:val="003F1912"/>
    <w:rsid w:val="003F19B6"/>
    <w:rsid w:val="003F1B84"/>
    <w:rsid w:val="003F1EB6"/>
    <w:rsid w:val="003F1F9F"/>
    <w:rsid w:val="003F2356"/>
    <w:rsid w:val="003F2421"/>
    <w:rsid w:val="003F2656"/>
    <w:rsid w:val="003F290E"/>
    <w:rsid w:val="003F315F"/>
    <w:rsid w:val="003F3320"/>
    <w:rsid w:val="003F3703"/>
    <w:rsid w:val="003F4194"/>
    <w:rsid w:val="003F4338"/>
    <w:rsid w:val="003F4377"/>
    <w:rsid w:val="003F4459"/>
    <w:rsid w:val="003F493D"/>
    <w:rsid w:val="003F4A48"/>
    <w:rsid w:val="003F52ED"/>
    <w:rsid w:val="003F54CB"/>
    <w:rsid w:val="003F6111"/>
    <w:rsid w:val="003F64B3"/>
    <w:rsid w:val="003F690E"/>
    <w:rsid w:val="003F6958"/>
    <w:rsid w:val="003F6C8C"/>
    <w:rsid w:val="003F708B"/>
    <w:rsid w:val="003F75DD"/>
    <w:rsid w:val="003F78B5"/>
    <w:rsid w:val="003F7A8F"/>
    <w:rsid w:val="003F7FD9"/>
    <w:rsid w:val="00400134"/>
    <w:rsid w:val="004003F4"/>
    <w:rsid w:val="004005A9"/>
    <w:rsid w:val="00400994"/>
    <w:rsid w:val="00400D0D"/>
    <w:rsid w:val="00400D5F"/>
    <w:rsid w:val="00400E1E"/>
    <w:rsid w:val="00400E57"/>
    <w:rsid w:val="00400EAF"/>
    <w:rsid w:val="00400FAD"/>
    <w:rsid w:val="00401296"/>
    <w:rsid w:val="0040140F"/>
    <w:rsid w:val="004017B3"/>
    <w:rsid w:val="00401D64"/>
    <w:rsid w:val="00401E77"/>
    <w:rsid w:val="00402771"/>
    <w:rsid w:val="00402CEA"/>
    <w:rsid w:val="00402DBD"/>
    <w:rsid w:val="00402FB4"/>
    <w:rsid w:val="0040312A"/>
    <w:rsid w:val="004034D1"/>
    <w:rsid w:val="004034EE"/>
    <w:rsid w:val="00403575"/>
    <w:rsid w:val="004035DA"/>
    <w:rsid w:val="004035E1"/>
    <w:rsid w:val="00403A52"/>
    <w:rsid w:val="00403C4A"/>
    <w:rsid w:val="00403E22"/>
    <w:rsid w:val="00403EFE"/>
    <w:rsid w:val="00403F80"/>
    <w:rsid w:val="00404035"/>
    <w:rsid w:val="00404268"/>
    <w:rsid w:val="004049A2"/>
    <w:rsid w:val="00404B12"/>
    <w:rsid w:val="00404B21"/>
    <w:rsid w:val="00404CDC"/>
    <w:rsid w:val="00405195"/>
    <w:rsid w:val="004052DA"/>
    <w:rsid w:val="004053F6"/>
    <w:rsid w:val="00405481"/>
    <w:rsid w:val="00405642"/>
    <w:rsid w:val="004059F9"/>
    <w:rsid w:val="00405A91"/>
    <w:rsid w:val="00406060"/>
    <w:rsid w:val="00406561"/>
    <w:rsid w:val="004068A0"/>
    <w:rsid w:val="004068E1"/>
    <w:rsid w:val="0040691B"/>
    <w:rsid w:val="00406A7B"/>
    <w:rsid w:val="00406B94"/>
    <w:rsid w:val="00406F65"/>
    <w:rsid w:val="00406F73"/>
    <w:rsid w:val="00406FF5"/>
    <w:rsid w:val="0040728C"/>
    <w:rsid w:val="00407D13"/>
    <w:rsid w:val="00407F48"/>
    <w:rsid w:val="00410374"/>
    <w:rsid w:val="00410440"/>
    <w:rsid w:val="00410464"/>
    <w:rsid w:val="00410466"/>
    <w:rsid w:val="00410567"/>
    <w:rsid w:val="00410BF4"/>
    <w:rsid w:val="00410CDA"/>
    <w:rsid w:val="00410D74"/>
    <w:rsid w:val="00411258"/>
    <w:rsid w:val="004118D0"/>
    <w:rsid w:val="00411B19"/>
    <w:rsid w:val="00411D8C"/>
    <w:rsid w:val="00412032"/>
    <w:rsid w:val="004122A2"/>
    <w:rsid w:val="004127B9"/>
    <w:rsid w:val="004128A7"/>
    <w:rsid w:val="0041363A"/>
    <w:rsid w:val="004137F0"/>
    <w:rsid w:val="00413C25"/>
    <w:rsid w:val="0041430B"/>
    <w:rsid w:val="004143DE"/>
    <w:rsid w:val="004144B9"/>
    <w:rsid w:val="00414713"/>
    <w:rsid w:val="00414943"/>
    <w:rsid w:val="00414E58"/>
    <w:rsid w:val="00415158"/>
    <w:rsid w:val="004151FD"/>
    <w:rsid w:val="00415327"/>
    <w:rsid w:val="004158B4"/>
    <w:rsid w:val="00415A0F"/>
    <w:rsid w:val="00415F3C"/>
    <w:rsid w:val="004161A7"/>
    <w:rsid w:val="004161C2"/>
    <w:rsid w:val="004166AF"/>
    <w:rsid w:val="00416D1F"/>
    <w:rsid w:val="00416F9E"/>
    <w:rsid w:val="00417FE6"/>
    <w:rsid w:val="00420775"/>
    <w:rsid w:val="00420806"/>
    <w:rsid w:val="00420880"/>
    <w:rsid w:val="00420D79"/>
    <w:rsid w:val="00420DFE"/>
    <w:rsid w:val="00420F8F"/>
    <w:rsid w:val="00420FAF"/>
    <w:rsid w:val="00421144"/>
    <w:rsid w:val="00421B15"/>
    <w:rsid w:val="00421CAB"/>
    <w:rsid w:val="00421CF4"/>
    <w:rsid w:val="00422046"/>
    <w:rsid w:val="004224AA"/>
    <w:rsid w:val="0042285E"/>
    <w:rsid w:val="00422A6C"/>
    <w:rsid w:val="00422B19"/>
    <w:rsid w:val="00422CBA"/>
    <w:rsid w:val="00423788"/>
    <w:rsid w:val="00423A70"/>
    <w:rsid w:val="00423FD7"/>
    <w:rsid w:val="004240F6"/>
    <w:rsid w:val="004242B3"/>
    <w:rsid w:val="004246BD"/>
    <w:rsid w:val="00424802"/>
    <w:rsid w:val="00424BA6"/>
    <w:rsid w:val="00424F86"/>
    <w:rsid w:val="00424FDE"/>
    <w:rsid w:val="00425264"/>
    <w:rsid w:val="004252FE"/>
    <w:rsid w:val="0042531B"/>
    <w:rsid w:val="00425325"/>
    <w:rsid w:val="004257EF"/>
    <w:rsid w:val="00425916"/>
    <w:rsid w:val="004263B7"/>
    <w:rsid w:val="00426402"/>
    <w:rsid w:val="00426633"/>
    <w:rsid w:val="004266E3"/>
    <w:rsid w:val="0042698E"/>
    <w:rsid w:val="00426ACE"/>
    <w:rsid w:val="00426AD7"/>
    <w:rsid w:val="00426C38"/>
    <w:rsid w:val="00427206"/>
    <w:rsid w:val="00427220"/>
    <w:rsid w:val="00427248"/>
    <w:rsid w:val="00427319"/>
    <w:rsid w:val="004273BB"/>
    <w:rsid w:val="00427714"/>
    <w:rsid w:val="00427733"/>
    <w:rsid w:val="004277B0"/>
    <w:rsid w:val="004279E6"/>
    <w:rsid w:val="00427BB5"/>
    <w:rsid w:val="00427C04"/>
    <w:rsid w:val="00427E55"/>
    <w:rsid w:val="004302D6"/>
    <w:rsid w:val="004305CD"/>
    <w:rsid w:val="0043095D"/>
    <w:rsid w:val="00431014"/>
    <w:rsid w:val="00431253"/>
    <w:rsid w:val="004316E2"/>
    <w:rsid w:val="0043186A"/>
    <w:rsid w:val="0043194A"/>
    <w:rsid w:val="00431A5C"/>
    <w:rsid w:val="004320B7"/>
    <w:rsid w:val="0043241E"/>
    <w:rsid w:val="004324A5"/>
    <w:rsid w:val="00432865"/>
    <w:rsid w:val="0043289A"/>
    <w:rsid w:val="00432984"/>
    <w:rsid w:val="00432FA3"/>
    <w:rsid w:val="00432FAA"/>
    <w:rsid w:val="00433064"/>
    <w:rsid w:val="0043310B"/>
    <w:rsid w:val="00433183"/>
    <w:rsid w:val="004332EB"/>
    <w:rsid w:val="00433418"/>
    <w:rsid w:val="004334E4"/>
    <w:rsid w:val="0043371D"/>
    <w:rsid w:val="00433B78"/>
    <w:rsid w:val="00433CAE"/>
    <w:rsid w:val="004340F1"/>
    <w:rsid w:val="0043411F"/>
    <w:rsid w:val="00434143"/>
    <w:rsid w:val="0043418A"/>
    <w:rsid w:val="00434372"/>
    <w:rsid w:val="0043495E"/>
    <w:rsid w:val="004349D2"/>
    <w:rsid w:val="00434D79"/>
    <w:rsid w:val="00434DBB"/>
    <w:rsid w:val="004351D2"/>
    <w:rsid w:val="00435398"/>
    <w:rsid w:val="00435509"/>
    <w:rsid w:val="00435A93"/>
    <w:rsid w:val="004362AE"/>
    <w:rsid w:val="00436689"/>
    <w:rsid w:val="00436A1B"/>
    <w:rsid w:val="00436BC8"/>
    <w:rsid w:val="00436C38"/>
    <w:rsid w:val="00436E33"/>
    <w:rsid w:val="00436E36"/>
    <w:rsid w:val="00437438"/>
    <w:rsid w:val="0043747B"/>
    <w:rsid w:val="00437662"/>
    <w:rsid w:val="004376A2"/>
    <w:rsid w:val="00437BB3"/>
    <w:rsid w:val="00437F2C"/>
    <w:rsid w:val="00440265"/>
    <w:rsid w:val="004405D4"/>
    <w:rsid w:val="004408BC"/>
    <w:rsid w:val="00440B09"/>
    <w:rsid w:val="00440E02"/>
    <w:rsid w:val="00440E38"/>
    <w:rsid w:val="00440F06"/>
    <w:rsid w:val="00440F0B"/>
    <w:rsid w:val="004411E5"/>
    <w:rsid w:val="00441329"/>
    <w:rsid w:val="00441330"/>
    <w:rsid w:val="0044150A"/>
    <w:rsid w:val="00441CB5"/>
    <w:rsid w:val="00441D20"/>
    <w:rsid w:val="00442193"/>
    <w:rsid w:val="00442255"/>
    <w:rsid w:val="00442416"/>
    <w:rsid w:val="00442871"/>
    <w:rsid w:val="004428C0"/>
    <w:rsid w:val="00442C89"/>
    <w:rsid w:val="00443124"/>
    <w:rsid w:val="0044363C"/>
    <w:rsid w:val="0044387A"/>
    <w:rsid w:val="00443AE7"/>
    <w:rsid w:val="00443EAF"/>
    <w:rsid w:val="004448AB"/>
    <w:rsid w:val="00444BD8"/>
    <w:rsid w:val="00444BE9"/>
    <w:rsid w:val="00444D63"/>
    <w:rsid w:val="0044501A"/>
    <w:rsid w:val="0044555D"/>
    <w:rsid w:val="0044576F"/>
    <w:rsid w:val="00445833"/>
    <w:rsid w:val="00445CA0"/>
    <w:rsid w:val="00445CC8"/>
    <w:rsid w:val="00445D8E"/>
    <w:rsid w:val="00445E2D"/>
    <w:rsid w:val="00445E2F"/>
    <w:rsid w:val="00445E46"/>
    <w:rsid w:val="00446FDF"/>
    <w:rsid w:val="004470CB"/>
    <w:rsid w:val="004478C5"/>
    <w:rsid w:val="00447A36"/>
    <w:rsid w:val="00447E6E"/>
    <w:rsid w:val="0045045D"/>
    <w:rsid w:val="004504BE"/>
    <w:rsid w:val="004508B5"/>
    <w:rsid w:val="00450B1E"/>
    <w:rsid w:val="00450C56"/>
    <w:rsid w:val="004510B3"/>
    <w:rsid w:val="004514BB"/>
    <w:rsid w:val="004515DF"/>
    <w:rsid w:val="00451D79"/>
    <w:rsid w:val="00452022"/>
    <w:rsid w:val="00452290"/>
    <w:rsid w:val="004523EF"/>
    <w:rsid w:val="004537B3"/>
    <w:rsid w:val="0045393B"/>
    <w:rsid w:val="00453A51"/>
    <w:rsid w:val="00453B7C"/>
    <w:rsid w:val="00453F13"/>
    <w:rsid w:val="00453F27"/>
    <w:rsid w:val="004542D7"/>
    <w:rsid w:val="00454AB9"/>
    <w:rsid w:val="004556A1"/>
    <w:rsid w:val="00455AB2"/>
    <w:rsid w:val="00455BB9"/>
    <w:rsid w:val="00455D92"/>
    <w:rsid w:val="00455E50"/>
    <w:rsid w:val="00455E61"/>
    <w:rsid w:val="00455EBA"/>
    <w:rsid w:val="00455F34"/>
    <w:rsid w:val="0045605F"/>
    <w:rsid w:val="004561B9"/>
    <w:rsid w:val="00456253"/>
    <w:rsid w:val="00456549"/>
    <w:rsid w:val="004567CE"/>
    <w:rsid w:val="004567D7"/>
    <w:rsid w:val="00456949"/>
    <w:rsid w:val="0045698A"/>
    <w:rsid w:val="00456D4C"/>
    <w:rsid w:val="00456E6B"/>
    <w:rsid w:val="00456F45"/>
    <w:rsid w:val="004574F2"/>
    <w:rsid w:val="004576CF"/>
    <w:rsid w:val="004577F3"/>
    <w:rsid w:val="00457819"/>
    <w:rsid w:val="00457BDD"/>
    <w:rsid w:val="00457C45"/>
    <w:rsid w:val="00460013"/>
    <w:rsid w:val="00460188"/>
    <w:rsid w:val="004608C8"/>
    <w:rsid w:val="00460AE2"/>
    <w:rsid w:val="00460D87"/>
    <w:rsid w:val="00460DAF"/>
    <w:rsid w:val="00460E20"/>
    <w:rsid w:val="00460FE8"/>
    <w:rsid w:val="004613B7"/>
    <w:rsid w:val="00461913"/>
    <w:rsid w:val="00461AB6"/>
    <w:rsid w:val="00461B44"/>
    <w:rsid w:val="00461B79"/>
    <w:rsid w:val="00461F49"/>
    <w:rsid w:val="0046236B"/>
    <w:rsid w:val="00462A11"/>
    <w:rsid w:val="00462BA8"/>
    <w:rsid w:val="004630AA"/>
    <w:rsid w:val="0046311D"/>
    <w:rsid w:val="0046321F"/>
    <w:rsid w:val="004633DF"/>
    <w:rsid w:val="004633E7"/>
    <w:rsid w:val="00463446"/>
    <w:rsid w:val="00463997"/>
    <w:rsid w:val="00463BDE"/>
    <w:rsid w:val="00463D06"/>
    <w:rsid w:val="00463E9F"/>
    <w:rsid w:val="00464268"/>
    <w:rsid w:val="0046426B"/>
    <w:rsid w:val="0046440A"/>
    <w:rsid w:val="004644E0"/>
    <w:rsid w:val="00464546"/>
    <w:rsid w:val="00464575"/>
    <w:rsid w:val="00464B6E"/>
    <w:rsid w:val="00464C42"/>
    <w:rsid w:val="00465112"/>
    <w:rsid w:val="00465688"/>
    <w:rsid w:val="004657AA"/>
    <w:rsid w:val="00465B6C"/>
    <w:rsid w:val="00465D2D"/>
    <w:rsid w:val="00465EC7"/>
    <w:rsid w:val="00465FE4"/>
    <w:rsid w:val="0046624B"/>
    <w:rsid w:val="00466456"/>
    <w:rsid w:val="00466CEA"/>
    <w:rsid w:val="00466DE9"/>
    <w:rsid w:val="00466FBF"/>
    <w:rsid w:val="00466FCB"/>
    <w:rsid w:val="0046741E"/>
    <w:rsid w:val="0046742B"/>
    <w:rsid w:val="0046767B"/>
    <w:rsid w:val="004677C6"/>
    <w:rsid w:val="0046797A"/>
    <w:rsid w:val="00467A95"/>
    <w:rsid w:val="00467C2C"/>
    <w:rsid w:val="00467C95"/>
    <w:rsid w:val="00470135"/>
    <w:rsid w:val="00470C5E"/>
    <w:rsid w:val="00471271"/>
    <w:rsid w:val="0047129F"/>
    <w:rsid w:val="0047147B"/>
    <w:rsid w:val="004718BA"/>
    <w:rsid w:val="00471C84"/>
    <w:rsid w:val="00471D38"/>
    <w:rsid w:val="00472297"/>
    <w:rsid w:val="00472305"/>
    <w:rsid w:val="00472832"/>
    <w:rsid w:val="00472906"/>
    <w:rsid w:val="00472D1C"/>
    <w:rsid w:val="00472DFB"/>
    <w:rsid w:val="00472EC5"/>
    <w:rsid w:val="0047300A"/>
    <w:rsid w:val="00473763"/>
    <w:rsid w:val="004737B9"/>
    <w:rsid w:val="004739E4"/>
    <w:rsid w:val="00473B3F"/>
    <w:rsid w:val="00473C92"/>
    <w:rsid w:val="00474066"/>
    <w:rsid w:val="004742DA"/>
    <w:rsid w:val="004744DF"/>
    <w:rsid w:val="00474558"/>
    <w:rsid w:val="00474818"/>
    <w:rsid w:val="00474896"/>
    <w:rsid w:val="004748A3"/>
    <w:rsid w:val="004748DD"/>
    <w:rsid w:val="00474E53"/>
    <w:rsid w:val="00474E6C"/>
    <w:rsid w:val="0047512A"/>
    <w:rsid w:val="004757A2"/>
    <w:rsid w:val="00475A4B"/>
    <w:rsid w:val="00475AD5"/>
    <w:rsid w:val="00475BA8"/>
    <w:rsid w:val="00475C22"/>
    <w:rsid w:val="0047675F"/>
    <w:rsid w:val="00476AAC"/>
    <w:rsid w:val="00476D85"/>
    <w:rsid w:val="00476DB6"/>
    <w:rsid w:val="004770B9"/>
    <w:rsid w:val="004777E9"/>
    <w:rsid w:val="00480475"/>
    <w:rsid w:val="004808B7"/>
    <w:rsid w:val="00480B93"/>
    <w:rsid w:val="004812FE"/>
    <w:rsid w:val="0048163A"/>
    <w:rsid w:val="00481943"/>
    <w:rsid w:val="00481BAC"/>
    <w:rsid w:val="00481BDD"/>
    <w:rsid w:val="00481FDC"/>
    <w:rsid w:val="004828B7"/>
    <w:rsid w:val="0048290A"/>
    <w:rsid w:val="0048325C"/>
    <w:rsid w:val="00483FFE"/>
    <w:rsid w:val="0048438B"/>
    <w:rsid w:val="00484962"/>
    <w:rsid w:val="00484E56"/>
    <w:rsid w:val="00484ED5"/>
    <w:rsid w:val="004852C4"/>
    <w:rsid w:val="00485358"/>
    <w:rsid w:val="00485CD3"/>
    <w:rsid w:val="00485F1C"/>
    <w:rsid w:val="00485F33"/>
    <w:rsid w:val="004860E1"/>
    <w:rsid w:val="00486175"/>
    <w:rsid w:val="00486298"/>
    <w:rsid w:val="00486590"/>
    <w:rsid w:val="0048679F"/>
    <w:rsid w:val="00486AC0"/>
    <w:rsid w:val="0048752C"/>
    <w:rsid w:val="004879F1"/>
    <w:rsid w:val="00487CDF"/>
    <w:rsid w:val="00487D09"/>
    <w:rsid w:val="004905BB"/>
    <w:rsid w:val="0049064A"/>
    <w:rsid w:val="004908F8"/>
    <w:rsid w:val="00490C13"/>
    <w:rsid w:val="00490CEE"/>
    <w:rsid w:val="00490FFC"/>
    <w:rsid w:val="0049103F"/>
    <w:rsid w:val="004911BC"/>
    <w:rsid w:val="004912F6"/>
    <w:rsid w:val="0049179D"/>
    <w:rsid w:val="0049190B"/>
    <w:rsid w:val="004919EC"/>
    <w:rsid w:val="00492107"/>
    <w:rsid w:val="004921D6"/>
    <w:rsid w:val="004922A1"/>
    <w:rsid w:val="004924D0"/>
    <w:rsid w:val="004924F5"/>
    <w:rsid w:val="004927DA"/>
    <w:rsid w:val="00492915"/>
    <w:rsid w:val="0049294D"/>
    <w:rsid w:val="00492A5C"/>
    <w:rsid w:val="00492CD7"/>
    <w:rsid w:val="00492CDB"/>
    <w:rsid w:val="00492ED3"/>
    <w:rsid w:val="00493DF8"/>
    <w:rsid w:val="00493E37"/>
    <w:rsid w:val="00493F7F"/>
    <w:rsid w:val="00493FDE"/>
    <w:rsid w:val="004941D4"/>
    <w:rsid w:val="00494ABE"/>
    <w:rsid w:val="00494ED8"/>
    <w:rsid w:val="00495227"/>
    <w:rsid w:val="004954B7"/>
    <w:rsid w:val="004956B7"/>
    <w:rsid w:val="00495D28"/>
    <w:rsid w:val="004961EE"/>
    <w:rsid w:val="00496238"/>
    <w:rsid w:val="0049636F"/>
    <w:rsid w:val="00496435"/>
    <w:rsid w:val="00496477"/>
    <w:rsid w:val="004965A8"/>
    <w:rsid w:val="00496687"/>
    <w:rsid w:val="004968C9"/>
    <w:rsid w:val="00496A4B"/>
    <w:rsid w:val="00496FBE"/>
    <w:rsid w:val="0049705A"/>
    <w:rsid w:val="004971A1"/>
    <w:rsid w:val="004972B3"/>
    <w:rsid w:val="00497339"/>
    <w:rsid w:val="00497601"/>
    <w:rsid w:val="0049766B"/>
    <w:rsid w:val="004976A8"/>
    <w:rsid w:val="00497761"/>
    <w:rsid w:val="00497D1A"/>
    <w:rsid w:val="00497D7C"/>
    <w:rsid w:val="00497E14"/>
    <w:rsid w:val="004A009C"/>
    <w:rsid w:val="004A01C7"/>
    <w:rsid w:val="004A02FA"/>
    <w:rsid w:val="004A0352"/>
    <w:rsid w:val="004A042F"/>
    <w:rsid w:val="004A0437"/>
    <w:rsid w:val="004A05C1"/>
    <w:rsid w:val="004A0651"/>
    <w:rsid w:val="004A0C34"/>
    <w:rsid w:val="004A0D71"/>
    <w:rsid w:val="004A0E1D"/>
    <w:rsid w:val="004A15C5"/>
    <w:rsid w:val="004A18ED"/>
    <w:rsid w:val="004A1DDB"/>
    <w:rsid w:val="004A238A"/>
    <w:rsid w:val="004A2638"/>
    <w:rsid w:val="004A2C4B"/>
    <w:rsid w:val="004A3695"/>
    <w:rsid w:val="004A37CA"/>
    <w:rsid w:val="004A37E1"/>
    <w:rsid w:val="004A4091"/>
    <w:rsid w:val="004A409F"/>
    <w:rsid w:val="004A4878"/>
    <w:rsid w:val="004A4928"/>
    <w:rsid w:val="004A4CC0"/>
    <w:rsid w:val="004A52CE"/>
    <w:rsid w:val="004A5D80"/>
    <w:rsid w:val="004A5E7C"/>
    <w:rsid w:val="004A5ED6"/>
    <w:rsid w:val="004A6598"/>
    <w:rsid w:val="004A65E2"/>
    <w:rsid w:val="004A6674"/>
    <w:rsid w:val="004A6746"/>
    <w:rsid w:val="004A6CEC"/>
    <w:rsid w:val="004A6D9B"/>
    <w:rsid w:val="004A715D"/>
    <w:rsid w:val="004A71E0"/>
    <w:rsid w:val="004A7811"/>
    <w:rsid w:val="004A7B59"/>
    <w:rsid w:val="004A7E9B"/>
    <w:rsid w:val="004A7EB6"/>
    <w:rsid w:val="004B0271"/>
    <w:rsid w:val="004B0892"/>
    <w:rsid w:val="004B0AB3"/>
    <w:rsid w:val="004B0C47"/>
    <w:rsid w:val="004B0D28"/>
    <w:rsid w:val="004B0D34"/>
    <w:rsid w:val="004B0DDD"/>
    <w:rsid w:val="004B0E0D"/>
    <w:rsid w:val="004B1B74"/>
    <w:rsid w:val="004B1BA3"/>
    <w:rsid w:val="004B22A1"/>
    <w:rsid w:val="004B268D"/>
    <w:rsid w:val="004B2966"/>
    <w:rsid w:val="004B2A62"/>
    <w:rsid w:val="004B2AA6"/>
    <w:rsid w:val="004B2AD6"/>
    <w:rsid w:val="004B2E34"/>
    <w:rsid w:val="004B3365"/>
    <w:rsid w:val="004B355C"/>
    <w:rsid w:val="004B38A5"/>
    <w:rsid w:val="004B3A32"/>
    <w:rsid w:val="004B3EEA"/>
    <w:rsid w:val="004B402D"/>
    <w:rsid w:val="004B4125"/>
    <w:rsid w:val="004B49C2"/>
    <w:rsid w:val="004B4C5D"/>
    <w:rsid w:val="004B4FD7"/>
    <w:rsid w:val="004B5130"/>
    <w:rsid w:val="004B539E"/>
    <w:rsid w:val="004B59E8"/>
    <w:rsid w:val="004B5E5A"/>
    <w:rsid w:val="004B607A"/>
    <w:rsid w:val="004B67C3"/>
    <w:rsid w:val="004B6D00"/>
    <w:rsid w:val="004B6E1A"/>
    <w:rsid w:val="004B6E8D"/>
    <w:rsid w:val="004B702E"/>
    <w:rsid w:val="004B75D5"/>
    <w:rsid w:val="004B76B0"/>
    <w:rsid w:val="004B7BEB"/>
    <w:rsid w:val="004B7DC1"/>
    <w:rsid w:val="004C06BC"/>
    <w:rsid w:val="004C0D67"/>
    <w:rsid w:val="004C11A1"/>
    <w:rsid w:val="004C1268"/>
    <w:rsid w:val="004C13F0"/>
    <w:rsid w:val="004C1671"/>
    <w:rsid w:val="004C188B"/>
    <w:rsid w:val="004C19AC"/>
    <w:rsid w:val="004C1B7D"/>
    <w:rsid w:val="004C1BB2"/>
    <w:rsid w:val="004C1CBB"/>
    <w:rsid w:val="004C1EDF"/>
    <w:rsid w:val="004C2001"/>
    <w:rsid w:val="004C210D"/>
    <w:rsid w:val="004C24DE"/>
    <w:rsid w:val="004C25EF"/>
    <w:rsid w:val="004C28FF"/>
    <w:rsid w:val="004C2C34"/>
    <w:rsid w:val="004C2D77"/>
    <w:rsid w:val="004C2E2A"/>
    <w:rsid w:val="004C34ED"/>
    <w:rsid w:val="004C3616"/>
    <w:rsid w:val="004C36BD"/>
    <w:rsid w:val="004C3BD3"/>
    <w:rsid w:val="004C3CBD"/>
    <w:rsid w:val="004C3CFC"/>
    <w:rsid w:val="004C3FD8"/>
    <w:rsid w:val="004C4088"/>
    <w:rsid w:val="004C42E8"/>
    <w:rsid w:val="004C44E9"/>
    <w:rsid w:val="004C4780"/>
    <w:rsid w:val="004C490F"/>
    <w:rsid w:val="004C4EB6"/>
    <w:rsid w:val="004C4EDB"/>
    <w:rsid w:val="004C53F6"/>
    <w:rsid w:val="004C56B3"/>
    <w:rsid w:val="004C5BFD"/>
    <w:rsid w:val="004C5CEC"/>
    <w:rsid w:val="004C6073"/>
    <w:rsid w:val="004C61EC"/>
    <w:rsid w:val="004C6661"/>
    <w:rsid w:val="004C6938"/>
    <w:rsid w:val="004C6BB7"/>
    <w:rsid w:val="004C6CB1"/>
    <w:rsid w:val="004C6FE3"/>
    <w:rsid w:val="004C71C2"/>
    <w:rsid w:val="004C781C"/>
    <w:rsid w:val="004C7C07"/>
    <w:rsid w:val="004C7F52"/>
    <w:rsid w:val="004D0438"/>
    <w:rsid w:val="004D047C"/>
    <w:rsid w:val="004D050E"/>
    <w:rsid w:val="004D094F"/>
    <w:rsid w:val="004D095F"/>
    <w:rsid w:val="004D0A78"/>
    <w:rsid w:val="004D0C86"/>
    <w:rsid w:val="004D1068"/>
    <w:rsid w:val="004D14E6"/>
    <w:rsid w:val="004D1797"/>
    <w:rsid w:val="004D1E95"/>
    <w:rsid w:val="004D1E9D"/>
    <w:rsid w:val="004D21CF"/>
    <w:rsid w:val="004D2D9A"/>
    <w:rsid w:val="004D310C"/>
    <w:rsid w:val="004D32FA"/>
    <w:rsid w:val="004D3370"/>
    <w:rsid w:val="004D33BA"/>
    <w:rsid w:val="004D342A"/>
    <w:rsid w:val="004D350E"/>
    <w:rsid w:val="004D3A50"/>
    <w:rsid w:val="004D3BD5"/>
    <w:rsid w:val="004D3E39"/>
    <w:rsid w:val="004D3E53"/>
    <w:rsid w:val="004D4003"/>
    <w:rsid w:val="004D41BC"/>
    <w:rsid w:val="004D44E2"/>
    <w:rsid w:val="004D460B"/>
    <w:rsid w:val="004D46EE"/>
    <w:rsid w:val="004D47C1"/>
    <w:rsid w:val="004D48D8"/>
    <w:rsid w:val="004D4B0A"/>
    <w:rsid w:val="004D4D77"/>
    <w:rsid w:val="004D4E73"/>
    <w:rsid w:val="004D5624"/>
    <w:rsid w:val="004D6135"/>
    <w:rsid w:val="004D635C"/>
    <w:rsid w:val="004D654B"/>
    <w:rsid w:val="004D676F"/>
    <w:rsid w:val="004D67A8"/>
    <w:rsid w:val="004D68CE"/>
    <w:rsid w:val="004D7039"/>
    <w:rsid w:val="004D7544"/>
    <w:rsid w:val="004D75D3"/>
    <w:rsid w:val="004D7607"/>
    <w:rsid w:val="004D781C"/>
    <w:rsid w:val="004D7844"/>
    <w:rsid w:val="004D7F4A"/>
    <w:rsid w:val="004E00EE"/>
    <w:rsid w:val="004E0416"/>
    <w:rsid w:val="004E0463"/>
    <w:rsid w:val="004E0940"/>
    <w:rsid w:val="004E0A1D"/>
    <w:rsid w:val="004E0ACB"/>
    <w:rsid w:val="004E0C9A"/>
    <w:rsid w:val="004E0FFE"/>
    <w:rsid w:val="004E10EE"/>
    <w:rsid w:val="004E1162"/>
    <w:rsid w:val="004E1221"/>
    <w:rsid w:val="004E1522"/>
    <w:rsid w:val="004E18BC"/>
    <w:rsid w:val="004E1930"/>
    <w:rsid w:val="004E1D3A"/>
    <w:rsid w:val="004E2480"/>
    <w:rsid w:val="004E2911"/>
    <w:rsid w:val="004E2AF6"/>
    <w:rsid w:val="004E2DF7"/>
    <w:rsid w:val="004E30E0"/>
    <w:rsid w:val="004E31CD"/>
    <w:rsid w:val="004E3275"/>
    <w:rsid w:val="004E34C3"/>
    <w:rsid w:val="004E34EF"/>
    <w:rsid w:val="004E3822"/>
    <w:rsid w:val="004E391C"/>
    <w:rsid w:val="004E3F05"/>
    <w:rsid w:val="004E4134"/>
    <w:rsid w:val="004E48EC"/>
    <w:rsid w:val="004E4ADF"/>
    <w:rsid w:val="004E587A"/>
    <w:rsid w:val="004E598F"/>
    <w:rsid w:val="004E5B45"/>
    <w:rsid w:val="004E5E45"/>
    <w:rsid w:val="004E61A5"/>
    <w:rsid w:val="004E648D"/>
    <w:rsid w:val="004E6595"/>
    <w:rsid w:val="004E65C6"/>
    <w:rsid w:val="004E68B3"/>
    <w:rsid w:val="004E6965"/>
    <w:rsid w:val="004E6B42"/>
    <w:rsid w:val="004E6BA7"/>
    <w:rsid w:val="004E700D"/>
    <w:rsid w:val="004E757E"/>
    <w:rsid w:val="004E7773"/>
    <w:rsid w:val="004E797C"/>
    <w:rsid w:val="004E7EEA"/>
    <w:rsid w:val="004F00CD"/>
    <w:rsid w:val="004F011F"/>
    <w:rsid w:val="004F061E"/>
    <w:rsid w:val="004F07CD"/>
    <w:rsid w:val="004F07CF"/>
    <w:rsid w:val="004F08FB"/>
    <w:rsid w:val="004F0A01"/>
    <w:rsid w:val="004F0CA3"/>
    <w:rsid w:val="004F0D74"/>
    <w:rsid w:val="004F10CB"/>
    <w:rsid w:val="004F1176"/>
    <w:rsid w:val="004F1373"/>
    <w:rsid w:val="004F149E"/>
    <w:rsid w:val="004F1C9E"/>
    <w:rsid w:val="004F1F09"/>
    <w:rsid w:val="004F2779"/>
    <w:rsid w:val="004F2BC9"/>
    <w:rsid w:val="004F2D2B"/>
    <w:rsid w:val="004F31F8"/>
    <w:rsid w:val="004F320A"/>
    <w:rsid w:val="004F3341"/>
    <w:rsid w:val="004F343A"/>
    <w:rsid w:val="004F366E"/>
    <w:rsid w:val="004F3BD5"/>
    <w:rsid w:val="004F3D9A"/>
    <w:rsid w:val="004F3EF5"/>
    <w:rsid w:val="004F4443"/>
    <w:rsid w:val="004F44A2"/>
    <w:rsid w:val="004F454E"/>
    <w:rsid w:val="004F48FB"/>
    <w:rsid w:val="004F4B33"/>
    <w:rsid w:val="004F4F8B"/>
    <w:rsid w:val="004F4FB5"/>
    <w:rsid w:val="004F526F"/>
    <w:rsid w:val="004F530D"/>
    <w:rsid w:val="004F5359"/>
    <w:rsid w:val="004F572F"/>
    <w:rsid w:val="004F5E3E"/>
    <w:rsid w:val="004F621E"/>
    <w:rsid w:val="004F6312"/>
    <w:rsid w:val="004F6319"/>
    <w:rsid w:val="004F6360"/>
    <w:rsid w:val="004F63FC"/>
    <w:rsid w:val="004F67D5"/>
    <w:rsid w:val="004F681D"/>
    <w:rsid w:val="004F6A38"/>
    <w:rsid w:val="004F739C"/>
    <w:rsid w:val="004F7D7A"/>
    <w:rsid w:val="00500066"/>
    <w:rsid w:val="0050039D"/>
    <w:rsid w:val="00500547"/>
    <w:rsid w:val="0050088D"/>
    <w:rsid w:val="00500983"/>
    <w:rsid w:val="00500AFD"/>
    <w:rsid w:val="00500DCC"/>
    <w:rsid w:val="00501002"/>
    <w:rsid w:val="00501020"/>
    <w:rsid w:val="00501656"/>
    <w:rsid w:val="00501718"/>
    <w:rsid w:val="00501955"/>
    <w:rsid w:val="00502209"/>
    <w:rsid w:val="005022D0"/>
    <w:rsid w:val="0050288A"/>
    <w:rsid w:val="005028C9"/>
    <w:rsid w:val="005029D3"/>
    <w:rsid w:val="005029F8"/>
    <w:rsid w:val="00502CD2"/>
    <w:rsid w:val="0050332E"/>
    <w:rsid w:val="00503646"/>
    <w:rsid w:val="00503BFC"/>
    <w:rsid w:val="00503D93"/>
    <w:rsid w:val="00503E90"/>
    <w:rsid w:val="005041DC"/>
    <w:rsid w:val="00504245"/>
    <w:rsid w:val="005044B3"/>
    <w:rsid w:val="005045F7"/>
    <w:rsid w:val="005047BF"/>
    <w:rsid w:val="005047C3"/>
    <w:rsid w:val="00504AF7"/>
    <w:rsid w:val="00504CFB"/>
    <w:rsid w:val="00504D7C"/>
    <w:rsid w:val="00504F52"/>
    <w:rsid w:val="005050CE"/>
    <w:rsid w:val="0050515D"/>
    <w:rsid w:val="0050535B"/>
    <w:rsid w:val="005057D2"/>
    <w:rsid w:val="00505C67"/>
    <w:rsid w:val="00505C69"/>
    <w:rsid w:val="00505CA5"/>
    <w:rsid w:val="0050614A"/>
    <w:rsid w:val="005063EC"/>
    <w:rsid w:val="0050640E"/>
    <w:rsid w:val="005067A6"/>
    <w:rsid w:val="00506A55"/>
    <w:rsid w:val="005070EF"/>
    <w:rsid w:val="005073C5"/>
    <w:rsid w:val="0050798C"/>
    <w:rsid w:val="00507D51"/>
    <w:rsid w:val="005104A5"/>
    <w:rsid w:val="005106B0"/>
    <w:rsid w:val="00510A1C"/>
    <w:rsid w:val="00510B2A"/>
    <w:rsid w:val="00510C59"/>
    <w:rsid w:val="00510D99"/>
    <w:rsid w:val="00510D9F"/>
    <w:rsid w:val="00510F23"/>
    <w:rsid w:val="00510FD3"/>
    <w:rsid w:val="0051109C"/>
    <w:rsid w:val="005110ED"/>
    <w:rsid w:val="005117C9"/>
    <w:rsid w:val="00511FCA"/>
    <w:rsid w:val="0051212E"/>
    <w:rsid w:val="0051234F"/>
    <w:rsid w:val="00512870"/>
    <w:rsid w:val="00512E8C"/>
    <w:rsid w:val="00513053"/>
    <w:rsid w:val="00513AFF"/>
    <w:rsid w:val="00513B04"/>
    <w:rsid w:val="00513F68"/>
    <w:rsid w:val="00513FAB"/>
    <w:rsid w:val="00514103"/>
    <w:rsid w:val="0051432E"/>
    <w:rsid w:val="00514BA4"/>
    <w:rsid w:val="00514C1F"/>
    <w:rsid w:val="00515277"/>
    <w:rsid w:val="00515326"/>
    <w:rsid w:val="005156A1"/>
    <w:rsid w:val="00515876"/>
    <w:rsid w:val="00515FAB"/>
    <w:rsid w:val="00516247"/>
    <w:rsid w:val="0051642A"/>
    <w:rsid w:val="00516440"/>
    <w:rsid w:val="00516825"/>
    <w:rsid w:val="00516FD7"/>
    <w:rsid w:val="0051737B"/>
    <w:rsid w:val="005173EB"/>
    <w:rsid w:val="005175E1"/>
    <w:rsid w:val="00517963"/>
    <w:rsid w:val="00517CC9"/>
    <w:rsid w:val="00517CCF"/>
    <w:rsid w:val="00517F5D"/>
    <w:rsid w:val="005200C1"/>
    <w:rsid w:val="00520156"/>
    <w:rsid w:val="005206D0"/>
    <w:rsid w:val="00520FF1"/>
    <w:rsid w:val="005213D7"/>
    <w:rsid w:val="005216A0"/>
    <w:rsid w:val="00521920"/>
    <w:rsid w:val="005219EF"/>
    <w:rsid w:val="00522333"/>
    <w:rsid w:val="0052265A"/>
    <w:rsid w:val="0052299A"/>
    <w:rsid w:val="00522B39"/>
    <w:rsid w:val="00522BCC"/>
    <w:rsid w:val="00522CF3"/>
    <w:rsid w:val="005234F3"/>
    <w:rsid w:val="005237BC"/>
    <w:rsid w:val="0052392E"/>
    <w:rsid w:val="00523B78"/>
    <w:rsid w:val="00523BF3"/>
    <w:rsid w:val="00523C58"/>
    <w:rsid w:val="00523DB2"/>
    <w:rsid w:val="00523DD2"/>
    <w:rsid w:val="00524096"/>
    <w:rsid w:val="005246AD"/>
    <w:rsid w:val="005247AF"/>
    <w:rsid w:val="00524A48"/>
    <w:rsid w:val="00524AEF"/>
    <w:rsid w:val="00524BA9"/>
    <w:rsid w:val="00524BE9"/>
    <w:rsid w:val="00524D07"/>
    <w:rsid w:val="00524F0D"/>
    <w:rsid w:val="00524F79"/>
    <w:rsid w:val="0052502F"/>
    <w:rsid w:val="00525109"/>
    <w:rsid w:val="0052529F"/>
    <w:rsid w:val="0052534A"/>
    <w:rsid w:val="00525B05"/>
    <w:rsid w:val="00525E11"/>
    <w:rsid w:val="00525EEC"/>
    <w:rsid w:val="005262D9"/>
    <w:rsid w:val="00526488"/>
    <w:rsid w:val="005266E2"/>
    <w:rsid w:val="005267B5"/>
    <w:rsid w:val="00526801"/>
    <w:rsid w:val="00526875"/>
    <w:rsid w:val="00526FF6"/>
    <w:rsid w:val="0052718B"/>
    <w:rsid w:val="0052733F"/>
    <w:rsid w:val="00527515"/>
    <w:rsid w:val="00527B48"/>
    <w:rsid w:val="00527B80"/>
    <w:rsid w:val="00527E3C"/>
    <w:rsid w:val="00527EBB"/>
    <w:rsid w:val="00527F50"/>
    <w:rsid w:val="00530194"/>
    <w:rsid w:val="00530511"/>
    <w:rsid w:val="00530B17"/>
    <w:rsid w:val="00530B97"/>
    <w:rsid w:val="00530C63"/>
    <w:rsid w:val="00530FBA"/>
    <w:rsid w:val="00530FCD"/>
    <w:rsid w:val="00531030"/>
    <w:rsid w:val="00531348"/>
    <w:rsid w:val="00531431"/>
    <w:rsid w:val="005317DE"/>
    <w:rsid w:val="00531965"/>
    <w:rsid w:val="0053198E"/>
    <w:rsid w:val="00531C13"/>
    <w:rsid w:val="00531DCA"/>
    <w:rsid w:val="00531F14"/>
    <w:rsid w:val="005326B2"/>
    <w:rsid w:val="00532E2B"/>
    <w:rsid w:val="00532F16"/>
    <w:rsid w:val="00533002"/>
    <w:rsid w:val="005333AD"/>
    <w:rsid w:val="0053343A"/>
    <w:rsid w:val="0053345F"/>
    <w:rsid w:val="005334B8"/>
    <w:rsid w:val="0053375E"/>
    <w:rsid w:val="00533862"/>
    <w:rsid w:val="00533BE2"/>
    <w:rsid w:val="00533D34"/>
    <w:rsid w:val="00533F38"/>
    <w:rsid w:val="00534571"/>
    <w:rsid w:val="00534D81"/>
    <w:rsid w:val="00534FC1"/>
    <w:rsid w:val="00534FFF"/>
    <w:rsid w:val="00535575"/>
    <w:rsid w:val="005356BC"/>
    <w:rsid w:val="005356C7"/>
    <w:rsid w:val="00535746"/>
    <w:rsid w:val="00535B39"/>
    <w:rsid w:val="00535C78"/>
    <w:rsid w:val="00536115"/>
    <w:rsid w:val="00536608"/>
    <w:rsid w:val="005368E7"/>
    <w:rsid w:val="00536BD6"/>
    <w:rsid w:val="005372C2"/>
    <w:rsid w:val="0053775B"/>
    <w:rsid w:val="00537AD9"/>
    <w:rsid w:val="00537AE3"/>
    <w:rsid w:val="00537F92"/>
    <w:rsid w:val="00537FC2"/>
    <w:rsid w:val="00540001"/>
    <w:rsid w:val="00540055"/>
    <w:rsid w:val="0054041F"/>
    <w:rsid w:val="005404DE"/>
    <w:rsid w:val="00540513"/>
    <w:rsid w:val="005406AB"/>
    <w:rsid w:val="005409DD"/>
    <w:rsid w:val="00540FC6"/>
    <w:rsid w:val="0054145C"/>
    <w:rsid w:val="00541CD1"/>
    <w:rsid w:val="00541E59"/>
    <w:rsid w:val="00541E95"/>
    <w:rsid w:val="00541FFA"/>
    <w:rsid w:val="005421CD"/>
    <w:rsid w:val="005427B9"/>
    <w:rsid w:val="005428A9"/>
    <w:rsid w:val="005429F1"/>
    <w:rsid w:val="00542A7A"/>
    <w:rsid w:val="005431D5"/>
    <w:rsid w:val="005432DE"/>
    <w:rsid w:val="005437FF"/>
    <w:rsid w:val="00543C20"/>
    <w:rsid w:val="00544147"/>
    <w:rsid w:val="0054419B"/>
    <w:rsid w:val="005443A6"/>
    <w:rsid w:val="0054457A"/>
    <w:rsid w:val="00544A00"/>
    <w:rsid w:val="00544B46"/>
    <w:rsid w:val="00544C40"/>
    <w:rsid w:val="00544CF0"/>
    <w:rsid w:val="0054511F"/>
    <w:rsid w:val="00545176"/>
    <w:rsid w:val="005452AF"/>
    <w:rsid w:val="00545763"/>
    <w:rsid w:val="00545964"/>
    <w:rsid w:val="005459E8"/>
    <w:rsid w:val="005459F3"/>
    <w:rsid w:val="005473BE"/>
    <w:rsid w:val="005475D7"/>
    <w:rsid w:val="00547B91"/>
    <w:rsid w:val="00547C52"/>
    <w:rsid w:val="00547FC6"/>
    <w:rsid w:val="00550285"/>
    <w:rsid w:val="005502B3"/>
    <w:rsid w:val="005504B2"/>
    <w:rsid w:val="0055066E"/>
    <w:rsid w:val="00550A50"/>
    <w:rsid w:val="00550B88"/>
    <w:rsid w:val="00551BDE"/>
    <w:rsid w:val="00551EDD"/>
    <w:rsid w:val="005521E6"/>
    <w:rsid w:val="0055243D"/>
    <w:rsid w:val="00552901"/>
    <w:rsid w:val="00553B4F"/>
    <w:rsid w:val="00553BD4"/>
    <w:rsid w:val="00553E1C"/>
    <w:rsid w:val="00554456"/>
    <w:rsid w:val="00554649"/>
    <w:rsid w:val="00554BDE"/>
    <w:rsid w:val="00554E26"/>
    <w:rsid w:val="00554E8F"/>
    <w:rsid w:val="005554AF"/>
    <w:rsid w:val="005557B2"/>
    <w:rsid w:val="00555924"/>
    <w:rsid w:val="00556324"/>
    <w:rsid w:val="00556393"/>
    <w:rsid w:val="00556439"/>
    <w:rsid w:val="005566F1"/>
    <w:rsid w:val="005568B0"/>
    <w:rsid w:val="00556CC5"/>
    <w:rsid w:val="005572A8"/>
    <w:rsid w:val="00557431"/>
    <w:rsid w:val="00557EE2"/>
    <w:rsid w:val="0056011F"/>
    <w:rsid w:val="005601B8"/>
    <w:rsid w:val="005603E3"/>
    <w:rsid w:val="00560A47"/>
    <w:rsid w:val="00560B26"/>
    <w:rsid w:val="00560B4D"/>
    <w:rsid w:val="00560DF0"/>
    <w:rsid w:val="00560EFA"/>
    <w:rsid w:val="0056181F"/>
    <w:rsid w:val="005619AD"/>
    <w:rsid w:val="00562096"/>
    <w:rsid w:val="00562A88"/>
    <w:rsid w:val="00562FE2"/>
    <w:rsid w:val="0056321A"/>
    <w:rsid w:val="005638F4"/>
    <w:rsid w:val="00563D0F"/>
    <w:rsid w:val="005640F1"/>
    <w:rsid w:val="0056443B"/>
    <w:rsid w:val="005645AE"/>
    <w:rsid w:val="0056492D"/>
    <w:rsid w:val="005649AC"/>
    <w:rsid w:val="00564A8A"/>
    <w:rsid w:val="00564D22"/>
    <w:rsid w:val="00564EFB"/>
    <w:rsid w:val="00565498"/>
    <w:rsid w:val="00565887"/>
    <w:rsid w:val="0056590F"/>
    <w:rsid w:val="00565ADA"/>
    <w:rsid w:val="00565AE8"/>
    <w:rsid w:val="0056617B"/>
    <w:rsid w:val="00566306"/>
    <w:rsid w:val="0056634D"/>
    <w:rsid w:val="005664D3"/>
    <w:rsid w:val="0056663C"/>
    <w:rsid w:val="005667C1"/>
    <w:rsid w:val="00566CAE"/>
    <w:rsid w:val="0056739C"/>
    <w:rsid w:val="005676CC"/>
    <w:rsid w:val="00567A6A"/>
    <w:rsid w:val="00567C0C"/>
    <w:rsid w:val="00567FEF"/>
    <w:rsid w:val="00570003"/>
    <w:rsid w:val="00570190"/>
    <w:rsid w:val="0057030C"/>
    <w:rsid w:val="0057105E"/>
    <w:rsid w:val="00571288"/>
    <w:rsid w:val="00571461"/>
    <w:rsid w:val="005714D4"/>
    <w:rsid w:val="00571DED"/>
    <w:rsid w:val="0057225A"/>
    <w:rsid w:val="005724E6"/>
    <w:rsid w:val="005728BB"/>
    <w:rsid w:val="00572A7A"/>
    <w:rsid w:val="00572A7C"/>
    <w:rsid w:val="0057346E"/>
    <w:rsid w:val="005736D8"/>
    <w:rsid w:val="005737E0"/>
    <w:rsid w:val="005738BD"/>
    <w:rsid w:val="00573C4B"/>
    <w:rsid w:val="00574060"/>
    <w:rsid w:val="00574193"/>
    <w:rsid w:val="00574943"/>
    <w:rsid w:val="00574A2A"/>
    <w:rsid w:val="00574B65"/>
    <w:rsid w:val="00574FF9"/>
    <w:rsid w:val="00575348"/>
    <w:rsid w:val="00575716"/>
    <w:rsid w:val="00575B53"/>
    <w:rsid w:val="00575BAB"/>
    <w:rsid w:val="00575BF0"/>
    <w:rsid w:val="0057607D"/>
    <w:rsid w:val="0057629C"/>
    <w:rsid w:val="0057653D"/>
    <w:rsid w:val="0057670B"/>
    <w:rsid w:val="00576DB2"/>
    <w:rsid w:val="00576FA7"/>
    <w:rsid w:val="00577110"/>
    <w:rsid w:val="00577921"/>
    <w:rsid w:val="00577A4D"/>
    <w:rsid w:val="00577BDE"/>
    <w:rsid w:val="00577D9A"/>
    <w:rsid w:val="00577EF6"/>
    <w:rsid w:val="005805B3"/>
    <w:rsid w:val="00580943"/>
    <w:rsid w:val="005809E1"/>
    <w:rsid w:val="00580E66"/>
    <w:rsid w:val="00581257"/>
    <w:rsid w:val="005815AB"/>
    <w:rsid w:val="0058162A"/>
    <w:rsid w:val="00581AFF"/>
    <w:rsid w:val="005820AA"/>
    <w:rsid w:val="005823A3"/>
    <w:rsid w:val="0058260B"/>
    <w:rsid w:val="00582622"/>
    <w:rsid w:val="00582897"/>
    <w:rsid w:val="0058292E"/>
    <w:rsid w:val="00582C6C"/>
    <w:rsid w:val="00582DEA"/>
    <w:rsid w:val="00582E21"/>
    <w:rsid w:val="00582E35"/>
    <w:rsid w:val="00582E9B"/>
    <w:rsid w:val="005831EC"/>
    <w:rsid w:val="0058346A"/>
    <w:rsid w:val="005835E8"/>
    <w:rsid w:val="00583698"/>
    <w:rsid w:val="0058386E"/>
    <w:rsid w:val="00583A18"/>
    <w:rsid w:val="00583A90"/>
    <w:rsid w:val="00583F07"/>
    <w:rsid w:val="00584414"/>
    <w:rsid w:val="00584680"/>
    <w:rsid w:val="0058470E"/>
    <w:rsid w:val="00584745"/>
    <w:rsid w:val="00584987"/>
    <w:rsid w:val="00584A14"/>
    <w:rsid w:val="00584B5A"/>
    <w:rsid w:val="00584C54"/>
    <w:rsid w:val="0058550F"/>
    <w:rsid w:val="00585522"/>
    <w:rsid w:val="0058552F"/>
    <w:rsid w:val="00585F3D"/>
    <w:rsid w:val="005860CA"/>
    <w:rsid w:val="005861FB"/>
    <w:rsid w:val="005863AD"/>
    <w:rsid w:val="005866C1"/>
    <w:rsid w:val="0058676B"/>
    <w:rsid w:val="00586869"/>
    <w:rsid w:val="00586D7B"/>
    <w:rsid w:val="00586E11"/>
    <w:rsid w:val="00586F00"/>
    <w:rsid w:val="005870AF"/>
    <w:rsid w:val="0058737C"/>
    <w:rsid w:val="00587A07"/>
    <w:rsid w:val="00587B6B"/>
    <w:rsid w:val="00587C73"/>
    <w:rsid w:val="00587F14"/>
    <w:rsid w:val="00587F49"/>
    <w:rsid w:val="0059026C"/>
    <w:rsid w:val="005902FA"/>
    <w:rsid w:val="0059047F"/>
    <w:rsid w:val="0059051B"/>
    <w:rsid w:val="0059088E"/>
    <w:rsid w:val="00590B44"/>
    <w:rsid w:val="00590B78"/>
    <w:rsid w:val="00590FAB"/>
    <w:rsid w:val="0059137B"/>
    <w:rsid w:val="0059167B"/>
    <w:rsid w:val="0059172D"/>
    <w:rsid w:val="005917BF"/>
    <w:rsid w:val="00591BD5"/>
    <w:rsid w:val="00591E92"/>
    <w:rsid w:val="00592071"/>
    <w:rsid w:val="005922B5"/>
    <w:rsid w:val="005923D4"/>
    <w:rsid w:val="00592963"/>
    <w:rsid w:val="00592B0E"/>
    <w:rsid w:val="00592C57"/>
    <w:rsid w:val="00592E65"/>
    <w:rsid w:val="005931C8"/>
    <w:rsid w:val="0059348A"/>
    <w:rsid w:val="005934EF"/>
    <w:rsid w:val="00593535"/>
    <w:rsid w:val="005935ED"/>
    <w:rsid w:val="0059362B"/>
    <w:rsid w:val="00593D03"/>
    <w:rsid w:val="00593F65"/>
    <w:rsid w:val="0059496E"/>
    <w:rsid w:val="00594B51"/>
    <w:rsid w:val="00594BA3"/>
    <w:rsid w:val="00595171"/>
    <w:rsid w:val="0059539F"/>
    <w:rsid w:val="00595436"/>
    <w:rsid w:val="00595838"/>
    <w:rsid w:val="00595FE2"/>
    <w:rsid w:val="005961D3"/>
    <w:rsid w:val="00596455"/>
    <w:rsid w:val="00596579"/>
    <w:rsid w:val="005966B4"/>
    <w:rsid w:val="005969B2"/>
    <w:rsid w:val="00596C32"/>
    <w:rsid w:val="0059751C"/>
    <w:rsid w:val="0059784B"/>
    <w:rsid w:val="0059784C"/>
    <w:rsid w:val="00597854"/>
    <w:rsid w:val="005978BE"/>
    <w:rsid w:val="00597D79"/>
    <w:rsid w:val="00597ED0"/>
    <w:rsid w:val="00597FA2"/>
    <w:rsid w:val="005A0006"/>
    <w:rsid w:val="005A00AE"/>
    <w:rsid w:val="005A0549"/>
    <w:rsid w:val="005A05FA"/>
    <w:rsid w:val="005A0B0C"/>
    <w:rsid w:val="005A0B50"/>
    <w:rsid w:val="005A11A9"/>
    <w:rsid w:val="005A1387"/>
    <w:rsid w:val="005A168B"/>
    <w:rsid w:val="005A2468"/>
    <w:rsid w:val="005A251F"/>
    <w:rsid w:val="005A255D"/>
    <w:rsid w:val="005A2B8D"/>
    <w:rsid w:val="005A302B"/>
    <w:rsid w:val="005A3577"/>
    <w:rsid w:val="005A39FC"/>
    <w:rsid w:val="005A3FB8"/>
    <w:rsid w:val="005A4196"/>
    <w:rsid w:val="005A435F"/>
    <w:rsid w:val="005A4589"/>
    <w:rsid w:val="005A4686"/>
    <w:rsid w:val="005A48A5"/>
    <w:rsid w:val="005A49C1"/>
    <w:rsid w:val="005A4C9C"/>
    <w:rsid w:val="005A5155"/>
    <w:rsid w:val="005A549D"/>
    <w:rsid w:val="005A581E"/>
    <w:rsid w:val="005A5956"/>
    <w:rsid w:val="005A5BE5"/>
    <w:rsid w:val="005A60B2"/>
    <w:rsid w:val="005A6181"/>
    <w:rsid w:val="005A6774"/>
    <w:rsid w:val="005A6E3C"/>
    <w:rsid w:val="005A7343"/>
    <w:rsid w:val="005A750C"/>
    <w:rsid w:val="005A769B"/>
    <w:rsid w:val="005B056F"/>
    <w:rsid w:val="005B0899"/>
    <w:rsid w:val="005B0E93"/>
    <w:rsid w:val="005B10D9"/>
    <w:rsid w:val="005B11E0"/>
    <w:rsid w:val="005B12AA"/>
    <w:rsid w:val="005B1318"/>
    <w:rsid w:val="005B1395"/>
    <w:rsid w:val="005B13C0"/>
    <w:rsid w:val="005B1533"/>
    <w:rsid w:val="005B1707"/>
    <w:rsid w:val="005B1888"/>
    <w:rsid w:val="005B192E"/>
    <w:rsid w:val="005B1FC9"/>
    <w:rsid w:val="005B248F"/>
    <w:rsid w:val="005B281F"/>
    <w:rsid w:val="005B3301"/>
    <w:rsid w:val="005B33F9"/>
    <w:rsid w:val="005B3761"/>
    <w:rsid w:val="005B38F8"/>
    <w:rsid w:val="005B394A"/>
    <w:rsid w:val="005B3E0F"/>
    <w:rsid w:val="005B40EB"/>
    <w:rsid w:val="005B4810"/>
    <w:rsid w:val="005B4862"/>
    <w:rsid w:val="005B4925"/>
    <w:rsid w:val="005B4C6C"/>
    <w:rsid w:val="005B4F67"/>
    <w:rsid w:val="005B5240"/>
    <w:rsid w:val="005B5458"/>
    <w:rsid w:val="005B5B32"/>
    <w:rsid w:val="005B5B37"/>
    <w:rsid w:val="005B5C2B"/>
    <w:rsid w:val="005B5D08"/>
    <w:rsid w:val="005B5DEC"/>
    <w:rsid w:val="005B5EA0"/>
    <w:rsid w:val="005B609E"/>
    <w:rsid w:val="005B62AC"/>
    <w:rsid w:val="005B6565"/>
    <w:rsid w:val="005B6967"/>
    <w:rsid w:val="005B6D23"/>
    <w:rsid w:val="005B7824"/>
    <w:rsid w:val="005B7A67"/>
    <w:rsid w:val="005B7AFD"/>
    <w:rsid w:val="005C026C"/>
    <w:rsid w:val="005C02BF"/>
    <w:rsid w:val="005C04CF"/>
    <w:rsid w:val="005C059A"/>
    <w:rsid w:val="005C0686"/>
    <w:rsid w:val="005C0826"/>
    <w:rsid w:val="005C09A4"/>
    <w:rsid w:val="005C0F19"/>
    <w:rsid w:val="005C1193"/>
    <w:rsid w:val="005C1218"/>
    <w:rsid w:val="005C1556"/>
    <w:rsid w:val="005C1974"/>
    <w:rsid w:val="005C1C49"/>
    <w:rsid w:val="005C235E"/>
    <w:rsid w:val="005C23D7"/>
    <w:rsid w:val="005C240D"/>
    <w:rsid w:val="005C2544"/>
    <w:rsid w:val="005C2B0C"/>
    <w:rsid w:val="005C2F54"/>
    <w:rsid w:val="005C31DC"/>
    <w:rsid w:val="005C3905"/>
    <w:rsid w:val="005C3BF3"/>
    <w:rsid w:val="005C3C61"/>
    <w:rsid w:val="005C3F0C"/>
    <w:rsid w:val="005C4059"/>
    <w:rsid w:val="005C41C3"/>
    <w:rsid w:val="005C444C"/>
    <w:rsid w:val="005C46CC"/>
    <w:rsid w:val="005C48CC"/>
    <w:rsid w:val="005C4B6C"/>
    <w:rsid w:val="005C4C85"/>
    <w:rsid w:val="005C4D54"/>
    <w:rsid w:val="005C4F0A"/>
    <w:rsid w:val="005C539B"/>
    <w:rsid w:val="005C5864"/>
    <w:rsid w:val="005C6219"/>
    <w:rsid w:val="005C6336"/>
    <w:rsid w:val="005C6A77"/>
    <w:rsid w:val="005C6BCC"/>
    <w:rsid w:val="005C6CD8"/>
    <w:rsid w:val="005C6D1C"/>
    <w:rsid w:val="005C6D61"/>
    <w:rsid w:val="005C6E30"/>
    <w:rsid w:val="005C7435"/>
    <w:rsid w:val="005C76F9"/>
    <w:rsid w:val="005C775E"/>
    <w:rsid w:val="005C7B6B"/>
    <w:rsid w:val="005C7EBF"/>
    <w:rsid w:val="005D0148"/>
    <w:rsid w:val="005D0198"/>
    <w:rsid w:val="005D0218"/>
    <w:rsid w:val="005D0AF7"/>
    <w:rsid w:val="005D1684"/>
    <w:rsid w:val="005D1753"/>
    <w:rsid w:val="005D1991"/>
    <w:rsid w:val="005D1A5F"/>
    <w:rsid w:val="005D2019"/>
    <w:rsid w:val="005D2841"/>
    <w:rsid w:val="005D29D3"/>
    <w:rsid w:val="005D2A65"/>
    <w:rsid w:val="005D3411"/>
    <w:rsid w:val="005D3BFA"/>
    <w:rsid w:val="005D3C4A"/>
    <w:rsid w:val="005D3CF7"/>
    <w:rsid w:val="005D4219"/>
    <w:rsid w:val="005D439F"/>
    <w:rsid w:val="005D4554"/>
    <w:rsid w:val="005D49CF"/>
    <w:rsid w:val="005D52F4"/>
    <w:rsid w:val="005D5493"/>
    <w:rsid w:val="005D5569"/>
    <w:rsid w:val="005D57DC"/>
    <w:rsid w:val="005D5853"/>
    <w:rsid w:val="005D58AA"/>
    <w:rsid w:val="005D5A83"/>
    <w:rsid w:val="005D5B41"/>
    <w:rsid w:val="005D5BCE"/>
    <w:rsid w:val="005D5E77"/>
    <w:rsid w:val="005D61AD"/>
    <w:rsid w:val="005D635C"/>
    <w:rsid w:val="005D6370"/>
    <w:rsid w:val="005D6CC6"/>
    <w:rsid w:val="005D6F42"/>
    <w:rsid w:val="005D780D"/>
    <w:rsid w:val="005D78EB"/>
    <w:rsid w:val="005D7DF3"/>
    <w:rsid w:val="005E0105"/>
    <w:rsid w:val="005E0456"/>
    <w:rsid w:val="005E07C1"/>
    <w:rsid w:val="005E080B"/>
    <w:rsid w:val="005E09F4"/>
    <w:rsid w:val="005E0B91"/>
    <w:rsid w:val="005E0E29"/>
    <w:rsid w:val="005E10ED"/>
    <w:rsid w:val="005E121B"/>
    <w:rsid w:val="005E125F"/>
    <w:rsid w:val="005E15F9"/>
    <w:rsid w:val="005E178C"/>
    <w:rsid w:val="005E17CD"/>
    <w:rsid w:val="005E1BC6"/>
    <w:rsid w:val="005E1C88"/>
    <w:rsid w:val="005E1D19"/>
    <w:rsid w:val="005E1E92"/>
    <w:rsid w:val="005E2D1A"/>
    <w:rsid w:val="005E2D46"/>
    <w:rsid w:val="005E2F8F"/>
    <w:rsid w:val="005E31A1"/>
    <w:rsid w:val="005E322E"/>
    <w:rsid w:val="005E32CF"/>
    <w:rsid w:val="005E3379"/>
    <w:rsid w:val="005E34F5"/>
    <w:rsid w:val="005E3BE3"/>
    <w:rsid w:val="005E3CD1"/>
    <w:rsid w:val="005E41C4"/>
    <w:rsid w:val="005E4333"/>
    <w:rsid w:val="005E43E0"/>
    <w:rsid w:val="005E4876"/>
    <w:rsid w:val="005E4886"/>
    <w:rsid w:val="005E4A01"/>
    <w:rsid w:val="005E4B05"/>
    <w:rsid w:val="005E4B9E"/>
    <w:rsid w:val="005E4D51"/>
    <w:rsid w:val="005E4FC3"/>
    <w:rsid w:val="005E5130"/>
    <w:rsid w:val="005E593B"/>
    <w:rsid w:val="005E59C7"/>
    <w:rsid w:val="005E5A70"/>
    <w:rsid w:val="005E5F50"/>
    <w:rsid w:val="005E5F89"/>
    <w:rsid w:val="005E6480"/>
    <w:rsid w:val="005E65C5"/>
    <w:rsid w:val="005E6670"/>
    <w:rsid w:val="005E671C"/>
    <w:rsid w:val="005E696F"/>
    <w:rsid w:val="005E6C42"/>
    <w:rsid w:val="005E6F04"/>
    <w:rsid w:val="005E6F28"/>
    <w:rsid w:val="005E711C"/>
    <w:rsid w:val="005E74E4"/>
    <w:rsid w:val="005E78BA"/>
    <w:rsid w:val="005E7B77"/>
    <w:rsid w:val="005E7C3B"/>
    <w:rsid w:val="005E7D16"/>
    <w:rsid w:val="005E7E85"/>
    <w:rsid w:val="005E7FA5"/>
    <w:rsid w:val="005F00E5"/>
    <w:rsid w:val="005F033D"/>
    <w:rsid w:val="005F0690"/>
    <w:rsid w:val="005F07D6"/>
    <w:rsid w:val="005F0B02"/>
    <w:rsid w:val="005F0E9C"/>
    <w:rsid w:val="005F1516"/>
    <w:rsid w:val="005F160B"/>
    <w:rsid w:val="005F17AD"/>
    <w:rsid w:val="005F19FA"/>
    <w:rsid w:val="005F22A4"/>
    <w:rsid w:val="005F23C5"/>
    <w:rsid w:val="005F29BA"/>
    <w:rsid w:val="005F2AFD"/>
    <w:rsid w:val="005F34EB"/>
    <w:rsid w:val="005F3880"/>
    <w:rsid w:val="005F3DF7"/>
    <w:rsid w:val="005F4180"/>
    <w:rsid w:val="005F429E"/>
    <w:rsid w:val="005F4E0B"/>
    <w:rsid w:val="005F4E58"/>
    <w:rsid w:val="005F4F8D"/>
    <w:rsid w:val="005F52F8"/>
    <w:rsid w:val="005F5452"/>
    <w:rsid w:val="005F5712"/>
    <w:rsid w:val="005F5998"/>
    <w:rsid w:val="005F5A15"/>
    <w:rsid w:val="005F5A9F"/>
    <w:rsid w:val="005F5CFC"/>
    <w:rsid w:val="005F5FC9"/>
    <w:rsid w:val="005F61C5"/>
    <w:rsid w:val="005F6315"/>
    <w:rsid w:val="005F6959"/>
    <w:rsid w:val="005F6A07"/>
    <w:rsid w:val="005F6E83"/>
    <w:rsid w:val="005F6F25"/>
    <w:rsid w:val="005F7530"/>
    <w:rsid w:val="005F7E8B"/>
    <w:rsid w:val="005F7F56"/>
    <w:rsid w:val="005F7FA2"/>
    <w:rsid w:val="006001BC"/>
    <w:rsid w:val="006003CF"/>
    <w:rsid w:val="00600418"/>
    <w:rsid w:val="00600957"/>
    <w:rsid w:val="006011D4"/>
    <w:rsid w:val="00601293"/>
    <w:rsid w:val="00601601"/>
    <w:rsid w:val="006018CF"/>
    <w:rsid w:val="00601A53"/>
    <w:rsid w:val="00601BCF"/>
    <w:rsid w:val="00601FEC"/>
    <w:rsid w:val="0060228D"/>
    <w:rsid w:val="006028F9"/>
    <w:rsid w:val="006029F4"/>
    <w:rsid w:val="00602ED2"/>
    <w:rsid w:val="00603237"/>
    <w:rsid w:val="006037A0"/>
    <w:rsid w:val="0060390A"/>
    <w:rsid w:val="00603A7A"/>
    <w:rsid w:val="006046F5"/>
    <w:rsid w:val="00604802"/>
    <w:rsid w:val="00604B8E"/>
    <w:rsid w:val="00604DE1"/>
    <w:rsid w:val="00604E2D"/>
    <w:rsid w:val="006051C7"/>
    <w:rsid w:val="0060521F"/>
    <w:rsid w:val="006054B1"/>
    <w:rsid w:val="0060562F"/>
    <w:rsid w:val="00605B49"/>
    <w:rsid w:val="00605BDD"/>
    <w:rsid w:val="00605CC1"/>
    <w:rsid w:val="00605D3A"/>
    <w:rsid w:val="00606337"/>
    <w:rsid w:val="00606340"/>
    <w:rsid w:val="0060663E"/>
    <w:rsid w:val="0060687B"/>
    <w:rsid w:val="00606B5C"/>
    <w:rsid w:val="00607147"/>
    <w:rsid w:val="006074C7"/>
    <w:rsid w:val="00607697"/>
    <w:rsid w:val="006077F1"/>
    <w:rsid w:val="0060797B"/>
    <w:rsid w:val="00607E90"/>
    <w:rsid w:val="00607FDF"/>
    <w:rsid w:val="00610555"/>
    <w:rsid w:val="00610787"/>
    <w:rsid w:val="00610E49"/>
    <w:rsid w:val="00611186"/>
    <w:rsid w:val="006111D0"/>
    <w:rsid w:val="00611251"/>
    <w:rsid w:val="0061217E"/>
    <w:rsid w:val="006124CE"/>
    <w:rsid w:val="00612898"/>
    <w:rsid w:val="00612930"/>
    <w:rsid w:val="00612979"/>
    <w:rsid w:val="00613021"/>
    <w:rsid w:val="00613288"/>
    <w:rsid w:val="006134EB"/>
    <w:rsid w:val="00613C0A"/>
    <w:rsid w:val="006147B9"/>
    <w:rsid w:val="006147CB"/>
    <w:rsid w:val="00614A44"/>
    <w:rsid w:val="00614A95"/>
    <w:rsid w:val="00614C8A"/>
    <w:rsid w:val="006154B6"/>
    <w:rsid w:val="00615686"/>
    <w:rsid w:val="006156E1"/>
    <w:rsid w:val="00615B6B"/>
    <w:rsid w:val="00615FBC"/>
    <w:rsid w:val="006162DF"/>
    <w:rsid w:val="00616783"/>
    <w:rsid w:val="006168DF"/>
    <w:rsid w:val="00616FED"/>
    <w:rsid w:val="00617621"/>
    <w:rsid w:val="006176D6"/>
    <w:rsid w:val="006202E2"/>
    <w:rsid w:val="0062034B"/>
    <w:rsid w:val="00620562"/>
    <w:rsid w:val="00620806"/>
    <w:rsid w:val="00620A51"/>
    <w:rsid w:val="00620EA4"/>
    <w:rsid w:val="00620FD8"/>
    <w:rsid w:val="0062142C"/>
    <w:rsid w:val="0062189F"/>
    <w:rsid w:val="00621A4A"/>
    <w:rsid w:val="00621AAC"/>
    <w:rsid w:val="00621FA6"/>
    <w:rsid w:val="00622325"/>
    <w:rsid w:val="0062256D"/>
    <w:rsid w:val="006226F6"/>
    <w:rsid w:val="00623017"/>
    <w:rsid w:val="00623106"/>
    <w:rsid w:val="0062377A"/>
    <w:rsid w:val="00623C11"/>
    <w:rsid w:val="00623C2E"/>
    <w:rsid w:val="00623F41"/>
    <w:rsid w:val="00624194"/>
    <w:rsid w:val="00624522"/>
    <w:rsid w:val="006245AC"/>
    <w:rsid w:val="00624ADA"/>
    <w:rsid w:val="00624B13"/>
    <w:rsid w:val="00624C00"/>
    <w:rsid w:val="00624E5D"/>
    <w:rsid w:val="00624EC7"/>
    <w:rsid w:val="00625290"/>
    <w:rsid w:val="006253B4"/>
    <w:rsid w:val="00625C06"/>
    <w:rsid w:val="0062600C"/>
    <w:rsid w:val="00626275"/>
    <w:rsid w:val="0062634D"/>
    <w:rsid w:val="0062640E"/>
    <w:rsid w:val="00626587"/>
    <w:rsid w:val="006266CA"/>
    <w:rsid w:val="0062681F"/>
    <w:rsid w:val="00626A59"/>
    <w:rsid w:val="00627286"/>
    <w:rsid w:val="00627500"/>
    <w:rsid w:val="006275C1"/>
    <w:rsid w:val="00627928"/>
    <w:rsid w:val="00627A9C"/>
    <w:rsid w:val="00627DBE"/>
    <w:rsid w:val="00627DC0"/>
    <w:rsid w:val="00627F5B"/>
    <w:rsid w:val="00627F88"/>
    <w:rsid w:val="0063002D"/>
    <w:rsid w:val="00630218"/>
    <w:rsid w:val="00630281"/>
    <w:rsid w:val="0063031B"/>
    <w:rsid w:val="00630530"/>
    <w:rsid w:val="00630C44"/>
    <w:rsid w:val="00630C51"/>
    <w:rsid w:val="00630E57"/>
    <w:rsid w:val="00630F43"/>
    <w:rsid w:val="00630FC9"/>
    <w:rsid w:val="006313B8"/>
    <w:rsid w:val="00631747"/>
    <w:rsid w:val="00631A73"/>
    <w:rsid w:val="00631ADD"/>
    <w:rsid w:val="00631E22"/>
    <w:rsid w:val="006320D9"/>
    <w:rsid w:val="006321FB"/>
    <w:rsid w:val="006322B9"/>
    <w:rsid w:val="00632C10"/>
    <w:rsid w:val="00632E69"/>
    <w:rsid w:val="0063303C"/>
    <w:rsid w:val="00633040"/>
    <w:rsid w:val="00633147"/>
    <w:rsid w:val="0063332D"/>
    <w:rsid w:val="00633581"/>
    <w:rsid w:val="006338A3"/>
    <w:rsid w:val="006338B9"/>
    <w:rsid w:val="00633A86"/>
    <w:rsid w:val="00633A8A"/>
    <w:rsid w:val="00633E20"/>
    <w:rsid w:val="0063402D"/>
    <w:rsid w:val="0063483B"/>
    <w:rsid w:val="00634BE5"/>
    <w:rsid w:val="00635030"/>
    <w:rsid w:val="0063513F"/>
    <w:rsid w:val="0063542E"/>
    <w:rsid w:val="006358A4"/>
    <w:rsid w:val="00635AD8"/>
    <w:rsid w:val="006364CC"/>
    <w:rsid w:val="006365EF"/>
    <w:rsid w:val="00636724"/>
    <w:rsid w:val="00636806"/>
    <w:rsid w:val="006368A1"/>
    <w:rsid w:val="00636986"/>
    <w:rsid w:val="00636E2F"/>
    <w:rsid w:val="00637045"/>
    <w:rsid w:val="006371E5"/>
    <w:rsid w:val="006377F8"/>
    <w:rsid w:val="0063786A"/>
    <w:rsid w:val="00637A1B"/>
    <w:rsid w:val="00637DCD"/>
    <w:rsid w:val="00640377"/>
    <w:rsid w:val="00640895"/>
    <w:rsid w:val="006408C7"/>
    <w:rsid w:val="0064097F"/>
    <w:rsid w:val="006409CF"/>
    <w:rsid w:val="00640B93"/>
    <w:rsid w:val="00640E09"/>
    <w:rsid w:val="006411C8"/>
    <w:rsid w:val="006413AC"/>
    <w:rsid w:val="00641891"/>
    <w:rsid w:val="00641929"/>
    <w:rsid w:val="00641C20"/>
    <w:rsid w:val="00641F99"/>
    <w:rsid w:val="006420A5"/>
    <w:rsid w:val="006421D0"/>
    <w:rsid w:val="00642391"/>
    <w:rsid w:val="006424AD"/>
    <w:rsid w:val="006425BB"/>
    <w:rsid w:val="00642861"/>
    <w:rsid w:val="006428AB"/>
    <w:rsid w:val="00642DC0"/>
    <w:rsid w:val="0064320C"/>
    <w:rsid w:val="00643232"/>
    <w:rsid w:val="00643665"/>
    <w:rsid w:val="006436BF"/>
    <w:rsid w:val="0064374A"/>
    <w:rsid w:val="00643AB0"/>
    <w:rsid w:val="00643BEC"/>
    <w:rsid w:val="00643CEE"/>
    <w:rsid w:val="00643D35"/>
    <w:rsid w:val="00643F0D"/>
    <w:rsid w:val="00644173"/>
    <w:rsid w:val="006447E2"/>
    <w:rsid w:val="00644E13"/>
    <w:rsid w:val="00644E42"/>
    <w:rsid w:val="006450F8"/>
    <w:rsid w:val="00645355"/>
    <w:rsid w:val="00645450"/>
    <w:rsid w:val="00645552"/>
    <w:rsid w:val="00645EEB"/>
    <w:rsid w:val="00646162"/>
    <w:rsid w:val="00646504"/>
    <w:rsid w:val="006469D0"/>
    <w:rsid w:val="00646D0B"/>
    <w:rsid w:val="00646DC5"/>
    <w:rsid w:val="0064702E"/>
    <w:rsid w:val="00647508"/>
    <w:rsid w:val="006477FC"/>
    <w:rsid w:val="0064781D"/>
    <w:rsid w:val="00647AD5"/>
    <w:rsid w:val="00647D8C"/>
    <w:rsid w:val="00647DCD"/>
    <w:rsid w:val="00650292"/>
    <w:rsid w:val="00650737"/>
    <w:rsid w:val="006509DC"/>
    <w:rsid w:val="00650C09"/>
    <w:rsid w:val="00650C76"/>
    <w:rsid w:val="00650FE1"/>
    <w:rsid w:val="0065113E"/>
    <w:rsid w:val="006512AC"/>
    <w:rsid w:val="006512DC"/>
    <w:rsid w:val="0065130D"/>
    <w:rsid w:val="0065159A"/>
    <w:rsid w:val="00651647"/>
    <w:rsid w:val="00651AB7"/>
    <w:rsid w:val="00651C4F"/>
    <w:rsid w:val="00651D12"/>
    <w:rsid w:val="0065206D"/>
    <w:rsid w:val="00652230"/>
    <w:rsid w:val="0065252A"/>
    <w:rsid w:val="00652587"/>
    <w:rsid w:val="00652C39"/>
    <w:rsid w:val="00652D0A"/>
    <w:rsid w:val="00653756"/>
    <w:rsid w:val="006537AA"/>
    <w:rsid w:val="0065390C"/>
    <w:rsid w:val="00653BA6"/>
    <w:rsid w:val="00653D55"/>
    <w:rsid w:val="00653E62"/>
    <w:rsid w:val="00653E80"/>
    <w:rsid w:val="00653EAC"/>
    <w:rsid w:val="00653F6D"/>
    <w:rsid w:val="006542E9"/>
    <w:rsid w:val="00654A26"/>
    <w:rsid w:val="00655024"/>
    <w:rsid w:val="00655131"/>
    <w:rsid w:val="006551AD"/>
    <w:rsid w:val="00655250"/>
    <w:rsid w:val="006552CA"/>
    <w:rsid w:val="00655340"/>
    <w:rsid w:val="00655BA4"/>
    <w:rsid w:val="00655D29"/>
    <w:rsid w:val="00655F50"/>
    <w:rsid w:val="00656074"/>
    <w:rsid w:val="006560D2"/>
    <w:rsid w:val="006562C5"/>
    <w:rsid w:val="006564A1"/>
    <w:rsid w:val="00656AF4"/>
    <w:rsid w:val="00656B8B"/>
    <w:rsid w:val="00656D65"/>
    <w:rsid w:val="00656EEE"/>
    <w:rsid w:val="0065718B"/>
    <w:rsid w:val="00657519"/>
    <w:rsid w:val="006577BF"/>
    <w:rsid w:val="00657AAD"/>
    <w:rsid w:val="00657CE5"/>
    <w:rsid w:val="00657CF1"/>
    <w:rsid w:val="006600CF"/>
    <w:rsid w:val="00660D92"/>
    <w:rsid w:val="00660E1C"/>
    <w:rsid w:val="006612BA"/>
    <w:rsid w:val="006612C2"/>
    <w:rsid w:val="00661432"/>
    <w:rsid w:val="006614FE"/>
    <w:rsid w:val="0066169A"/>
    <w:rsid w:val="00661704"/>
    <w:rsid w:val="00661A57"/>
    <w:rsid w:val="00661F0F"/>
    <w:rsid w:val="00661FE9"/>
    <w:rsid w:val="006623B1"/>
    <w:rsid w:val="00662A36"/>
    <w:rsid w:val="00663076"/>
    <w:rsid w:val="00663128"/>
    <w:rsid w:val="00663576"/>
    <w:rsid w:val="00663BA6"/>
    <w:rsid w:val="00663C1C"/>
    <w:rsid w:val="00663DE0"/>
    <w:rsid w:val="00664201"/>
    <w:rsid w:val="0066484E"/>
    <w:rsid w:val="00664A15"/>
    <w:rsid w:val="00664C37"/>
    <w:rsid w:val="00664D8D"/>
    <w:rsid w:val="0066506A"/>
    <w:rsid w:val="00665126"/>
    <w:rsid w:val="0066514A"/>
    <w:rsid w:val="00665250"/>
    <w:rsid w:val="006656E4"/>
    <w:rsid w:val="00665BBD"/>
    <w:rsid w:val="00665DF1"/>
    <w:rsid w:val="00666790"/>
    <w:rsid w:val="00666B67"/>
    <w:rsid w:val="0066729A"/>
    <w:rsid w:val="00667323"/>
    <w:rsid w:val="00667359"/>
    <w:rsid w:val="0066777B"/>
    <w:rsid w:val="00667A83"/>
    <w:rsid w:val="00667B9F"/>
    <w:rsid w:val="00670063"/>
    <w:rsid w:val="0067066F"/>
    <w:rsid w:val="00670738"/>
    <w:rsid w:val="0067073E"/>
    <w:rsid w:val="006707E8"/>
    <w:rsid w:val="0067087B"/>
    <w:rsid w:val="0067107A"/>
    <w:rsid w:val="006712AA"/>
    <w:rsid w:val="006712E8"/>
    <w:rsid w:val="006712FD"/>
    <w:rsid w:val="006716D5"/>
    <w:rsid w:val="006717FE"/>
    <w:rsid w:val="0067190C"/>
    <w:rsid w:val="00671C6B"/>
    <w:rsid w:val="006720F1"/>
    <w:rsid w:val="0067242F"/>
    <w:rsid w:val="006726EB"/>
    <w:rsid w:val="00672728"/>
    <w:rsid w:val="006729E0"/>
    <w:rsid w:val="00672DF5"/>
    <w:rsid w:val="00672E35"/>
    <w:rsid w:val="00672EC3"/>
    <w:rsid w:val="00672FCE"/>
    <w:rsid w:val="00673305"/>
    <w:rsid w:val="00674283"/>
    <w:rsid w:val="006742CE"/>
    <w:rsid w:val="006744FC"/>
    <w:rsid w:val="00674ABA"/>
    <w:rsid w:val="00674B4A"/>
    <w:rsid w:val="00674B9C"/>
    <w:rsid w:val="00674C2A"/>
    <w:rsid w:val="00674C30"/>
    <w:rsid w:val="00674CA3"/>
    <w:rsid w:val="00674E03"/>
    <w:rsid w:val="0067513F"/>
    <w:rsid w:val="0067529A"/>
    <w:rsid w:val="006756CA"/>
    <w:rsid w:val="006757E9"/>
    <w:rsid w:val="0067597A"/>
    <w:rsid w:val="00675E39"/>
    <w:rsid w:val="00676176"/>
    <w:rsid w:val="006763A3"/>
    <w:rsid w:val="006770AA"/>
    <w:rsid w:val="0067719C"/>
    <w:rsid w:val="00677789"/>
    <w:rsid w:val="00677B65"/>
    <w:rsid w:val="00677F5B"/>
    <w:rsid w:val="0068013C"/>
    <w:rsid w:val="00680489"/>
    <w:rsid w:val="00680506"/>
    <w:rsid w:val="00680583"/>
    <w:rsid w:val="00680844"/>
    <w:rsid w:val="00680EAD"/>
    <w:rsid w:val="00680EDE"/>
    <w:rsid w:val="00680FB9"/>
    <w:rsid w:val="00681575"/>
    <w:rsid w:val="006816CA"/>
    <w:rsid w:val="00681762"/>
    <w:rsid w:val="006817A8"/>
    <w:rsid w:val="00681C09"/>
    <w:rsid w:val="006824D9"/>
    <w:rsid w:val="0068257B"/>
    <w:rsid w:val="006826BA"/>
    <w:rsid w:val="00682943"/>
    <w:rsid w:val="0068298C"/>
    <w:rsid w:val="00682C8B"/>
    <w:rsid w:val="00682ECC"/>
    <w:rsid w:val="00683452"/>
    <w:rsid w:val="00683862"/>
    <w:rsid w:val="00683893"/>
    <w:rsid w:val="00683D1E"/>
    <w:rsid w:val="00683EF4"/>
    <w:rsid w:val="006840DC"/>
    <w:rsid w:val="00684479"/>
    <w:rsid w:val="00684A4F"/>
    <w:rsid w:val="00684FD6"/>
    <w:rsid w:val="00685097"/>
    <w:rsid w:val="006852B5"/>
    <w:rsid w:val="0068536B"/>
    <w:rsid w:val="00685ACA"/>
    <w:rsid w:val="00685DB5"/>
    <w:rsid w:val="006862BA"/>
    <w:rsid w:val="00686713"/>
    <w:rsid w:val="00686E76"/>
    <w:rsid w:val="00686FF4"/>
    <w:rsid w:val="00687263"/>
    <w:rsid w:val="00687300"/>
    <w:rsid w:val="00687381"/>
    <w:rsid w:val="006875AC"/>
    <w:rsid w:val="006877D1"/>
    <w:rsid w:val="00687867"/>
    <w:rsid w:val="006878A6"/>
    <w:rsid w:val="006901BB"/>
    <w:rsid w:val="00690249"/>
    <w:rsid w:val="006902C2"/>
    <w:rsid w:val="006903FF"/>
    <w:rsid w:val="00690776"/>
    <w:rsid w:val="00690835"/>
    <w:rsid w:val="00690A4F"/>
    <w:rsid w:val="00690A95"/>
    <w:rsid w:val="00690F58"/>
    <w:rsid w:val="006912C7"/>
    <w:rsid w:val="006913BA"/>
    <w:rsid w:val="00691EC7"/>
    <w:rsid w:val="00691FA4"/>
    <w:rsid w:val="006920B2"/>
    <w:rsid w:val="00692196"/>
    <w:rsid w:val="00692513"/>
    <w:rsid w:val="006927CE"/>
    <w:rsid w:val="00693647"/>
    <w:rsid w:val="006936A4"/>
    <w:rsid w:val="00693A2B"/>
    <w:rsid w:val="00693DF6"/>
    <w:rsid w:val="0069437F"/>
    <w:rsid w:val="00694393"/>
    <w:rsid w:val="00694614"/>
    <w:rsid w:val="006949DF"/>
    <w:rsid w:val="00694D9C"/>
    <w:rsid w:val="00695067"/>
    <w:rsid w:val="006951DD"/>
    <w:rsid w:val="00695B6C"/>
    <w:rsid w:val="0069676E"/>
    <w:rsid w:val="00696771"/>
    <w:rsid w:val="006967D5"/>
    <w:rsid w:val="00696A2E"/>
    <w:rsid w:val="00696A34"/>
    <w:rsid w:val="00696CFE"/>
    <w:rsid w:val="00696F99"/>
    <w:rsid w:val="00697138"/>
    <w:rsid w:val="00697225"/>
    <w:rsid w:val="00697376"/>
    <w:rsid w:val="00697635"/>
    <w:rsid w:val="00697662"/>
    <w:rsid w:val="00697BDF"/>
    <w:rsid w:val="00697F77"/>
    <w:rsid w:val="006A0157"/>
    <w:rsid w:val="006A09F8"/>
    <w:rsid w:val="006A0B00"/>
    <w:rsid w:val="006A0C00"/>
    <w:rsid w:val="006A0FE3"/>
    <w:rsid w:val="006A12E8"/>
    <w:rsid w:val="006A155B"/>
    <w:rsid w:val="006A1571"/>
    <w:rsid w:val="006A17A8"/>
    <w:rsid w:val="006A1D27"/>
    <w:rsid w:val="006A20B8"/>
    <w:rsid w:val="006A2582"/>
    <w:rsid w:val="006A2602"/>
    <w:rsid w:val="006A2C06"/>
    <w:rsid w:val="006A2F0C"/>
    <w:rsid w:val="006A31F1"/>
    <w:rsid w:val="006A323F"/>
    <w:rsid w:val="006A37C5"/>
    <w:rsid w:val="006A3C90"/>
    <w:rsid w:val="006A3D7D"/>
    <w:rsid w:val="006A4081"/>
    <w:rsid w:val="006A41CA"/>
    <w:rsid w:val="006A4576"/>
    <w:rsid w:val="006A47EE"/>
    <w:rsid w:val="006A4982"/>
    <w:rsid w:val="006A4A5B"/>
    <w:rsid w:val="006A4C36"/>
    <w:rsid w:val="006A508E"/>
    <w:rsid w:val="006A5322"/>
    <w:rsid w:val="006A5AA7"/>
    <w:rsid w:val="006A5C8B"/>
    <w:rsid w:val="006A6219"/>
    <w:rsid w:val="006A6552"/>
    <w:rsid w:val="006A67C0"/>
    <w:rsid w:val="006A67EE"/>
    <w:rsid w:val="006A6D31"/>
    <w:rsid w:val="006A6D6E"/>
    <w:rsid w:val="006A71AA"/>
    <w:rsid w:val="006A7276"/>
    <w:rsid w:val="006A73E0"/>
    <w:rsid w:val="006A7E49"/>
    <w:rsid w:val="006A7EEB"/>
    <w:rsid w:val="006A7FAA"/>
    <w:rsid w:val="006B010D"/>
    <w:rsid w:val="006B03FD"/>
    <w:rsid w:val="006B0613"/>
    <w:rsid w:val="006B0970"/>
    <w:rsid w:val="006B0A2B"/>
    <w:rsid w:val="006B0C71"/>
    <w:rsid w:val="006B10F9"/>
    <w:rsid w:val="006B12E8"/>
    <w:rsid w:val="006B16BE"/>
    <w:rsid w:val="006B1E36"/>
    <w:rsid w:val="006B1EA3"/>
    <w:rsid w:val="006B1EFB"/>
    <w:rsid w:val="006B2178"/>
    <w:rsid w:val="006B22E6"/>
    <w:rsid w:val="006B2504"/>
    <w:rsid w:val="006B28E7"/>
    <w:rsid w:val="006B2968"/>
    <w:rsid w:val="006B37A5"/>
    <w:rsid w:val="006B38B6"/>
    <w:rsid w:val="006B38EA"/>
    <w:rsid w:val="006B38FB"/>
    <w:rsid w:val="006B39D5"/>
    <w:rsid w:val="006B3D8A"/>
    <w:rsid w:val="006B3F11"/>
    <w:rsid w:val="006B4A80"/>
    <w:rsid w:val="006B4AF0"/>
    <w:rsid w:val="006B4C59"/>
    <w:rsid w:val="006B4EA2"/>
    <w:rsid w:val="006B50A3"/>
    <w:rsid w:val="006B50FB"/>
    <w:rsid w:val="006B537D"/>
    <w:rsid w:val="006B5393"/>
    <w:rsid w:val="006B54A0"/>
    <w:rsid w:val="006B57C6"/>
    <w:rsid w:val="006B5F78"/>
    <w:rsid w:val="006B62B7"/>
    <w:rsid w:val="006B6454"/>
    <w:rsid w:val="006B64B3"/>
    <w:rsid w:val="006B6729"/>
    <w:rsid w:val="006B6863"/>
    <w:rsid w:val="006B6E8D"/>
    <w:rsid w:val="006B6FE6"/>
    <w:rsid w:val="006B7175"/>
    <w:rsid w:val="006B71CE"/>
    <w:rsid w:val="006B7228"/>
    <w:rsid w:val="006B7441"/>
    <w:rsid w:val="006B74BE"/>
    <w:rsid w:val="006B7A91"/>
    <w:rsid w:val="006B7B96"/>
    <w:rsid w:val="006B7E4F"/>
    <w:rsid w:val="006C0057"/>
    <w:rsid w:val="006C017E"/>
    <w:rsid w:val="006C0251"/>
    <w:rsid w:val="006C0339"/>
    <w:rsid w:val="006C0534"/>
    <w:rsid w:val="006C07F7"/>
    <w:rsid w:val="006C0861"/>
    <w:rsid w:val="006C0F82"/>
    <w:rsid w:val="006C11C2"/>
    <w:rsid w:val="006C13FE"/>
    <w:rsid w:val="006C16C6"/>
    <w:rsid w:val="006C1AB9"/>
    <w:rsid w:val="006C1DC1"/>
    <w:rsid w:val="006C1F48"/>
    <w:rsid w:val="006C2112"/>
    <w:rsid w:val="006C21A2"/>
    <w:rsid w:val="006C2372"/>
    <w:rsid w:val="006C288B"/>
    <w:rsid w:val="006C2898"/>
    <w:rsid w:val="006C2C58"/>
    <w:rsid w:val="006C2C76"/>
    <w:rsid w:val="006C2D4E"/>
    <w:rsid w:val="006C2FF2"/>
    <w:rsid w:val="006C3202"/>
    <w:rsid w:val="006C392F"/>
    <w:rsid w:val="006C3D2C"/>
    <w:rsid w:val="006C3ED5"/>
    <w:rsid w:val="006C414A"/>
    <w:rsid w:val="006C4D0E"/>
    <w:rsid w:val="006C5536"/>
    <w:rsid w:val="006C55B1"/>
    <w:rsid w:val="006C575B"/>
    <w:rsid w:val="006C59E0"/>
    <w:rsid w:val="006C5A85"/>
    <w:rsid w:val="006C5AA3"/>
    <w:rsid w:val="006C5F88"/>
    <w:rsid w:val="006C6030"/>
    <w:rsid w:val="006C603A"/>
    <w:rsid w:val="006C637D"/>
    <w:rsid w:val="006C657E"/>
    <w:rsid w:val="006C6616"/>
    <w:rsid w:val="006C67A1"/>
    <w:rsid w:val="006C6853"/>
    <w:rsid w:val="006C6D33"/>
    <w:rsid w:val="006C75D7"/>
    <w:rsid w:val="006C7654"/>
    <w:rsid w:val="006C7F69"/>
    <w:rsid w:val="006D0436"/>
    <w:rsid w:val="006D045A"/>
    <w:rsid w:val="006D08DF"/>
    <w:rsid w:val="006D0EEA"/>
    <w:rsid w:val="006D1027"/>
    <w:rsid w:val="006D142C"/>
    <w:rsid w:val="006D1438"/>
    <w:rsid w:val="006D1657"/>
    <w:rsid w:val="006D16AB"/>
    <w:rsid w:val="006D1BAE"/>
    <w:rsid w:val="006D1E37"/>
    <w:rsid w:val="006D20DB"/>
    <w:rsid w:val="006D2201"/>
    <w:rsid w:val="006D2362"/>
    <w:rsid w:val="006D2955"/>
    <w:rsid w:val="006D2A0A"/>
    <w:rsid w:val="006D2DC5"/>
    <w:rsid w:val="006D32A3"/>
    <w:rsid w:val="006D359E"/>
    <w:rsid w:val="006D3791"/>
    <w:rsid w:val="006D38E7"/>
    <w:rsid w:val="006D3923"/>
    <w:rsid w:val="006D39F0"/>
    <w:rsid w:val="006D3D72"/>
    <w:rsid w:val="006D4061"/>
    <w:rsid w:val="006D44A7"/>
    <w:rsid w:val="006D4979"/>
    <w:rsid w:val="006D4A50"/>
    <w:rsid w:val="006D4C65"/>
    <w:rsid w:val="006D4D44"/>
    <w:rsid w:val="006D4DAF"/>
    <w:rsid w:val="006D536B"/>
    <w:rsid w:val="006D543A"/>
    <w:rsid w:val="006D5DB3"/>
    <w:rsid w:val="006D5F4E"/>
    <w:rsid w:val="006D6436"/>
    <w:rsid w:val="006D6567"/>
    <w:rsid w:val="006D66E6"/>
    <w:rsid w:val="006D683F"/>
    <w:rsid w:val="006D6BB6"/>
    <w:rsid w:val="006D6C36"/>
    <w:rsid w:val="006D6FA6"/>
    <w:rsid w:val="006D74BC"/>
    <w:rsid w:val="006D752A"/>
    <w:rsid w:val="006D76CC"/>
    <w:rsid w:val="006D78EE"/>
    <w:rsid w:val="006D7EAF"/>
    <w:rsid w:val="006D7FB5"/>
    <w:rsid w:val="006E0014"/>
    <w:rsid w:val="006E0D94"/>
    <w:rsid w:val="006E0D97"/>
    <w:rsid w:val="006E0F74"/>
    <w:rsid w:val="006E1008"/>
    <w:rsid w:val="006E1029"/>
    <w:rsid w:val="006E1318"/>
    <w:rsid w:val="006E14A7"/>
    <w:rsid w:val="006E1790"/>
    <w:rsid w:val="006E1841"/>
    <w:rsid w:val="006E1981"/>
    <w:rsid w:val="006E1B7D"/>
    <w:rsid w:val="006E1D5E"/>
    <w:rsid w:val="006E1E9D"/>
    <w:rsid w:val="006E1F57"/>
    <w:rsid w:val="006E2097"/>
    <w:rsid w:val="006E2290"/>
    <w:rsid w:val="006E22A8"/>
    <w:rsid w:val="006E266B"/>
    <w:rsid w:val="006E27F0"/>
    <w:rsid w:val="006E2D9B"/>
    <w:rsid w:val="006E2EA7"/>
    <w:rsid w:val="006E3021"/>
    <w:rsid w:val="006E31F7"/>
    <w:rsid w:val="006E3312"/>
    <w:rsid w:val="006E3555"/>
    <w:rsid w:val="006E4335"/>
    <w:rsid w:val="006E4415"/>
    <w:rsid w:val="006E4651"/>
    <w:rsid w:val="006E46AD"/>
    <w:rsid w:val="006E4C1E"/>
    <w:rsid w:val="006E512D"/>
    <w:rsid w:val="006E51BC"/>
    <w:rsid w:val="006E52AE"/>
    <w:rsid w:val="006E571E"/>
    <w:rsid w:val="006E62D1"/>
    <w:rsid w:val="006E6A4D"/>
    <w:rsid w:val="006E6D0C"/>
    <w:rsid w:val="006E7A19"/>
    <w:rsid w:val="006E7AB3"/>
    <w:rsid w:val="006E7D1A"/>
    <w:rsid w:val="006E7DBC"/>
    <w:rsid w:val="006E7E39"/>
    <w:rsid w:val="006E7E59"/>
    <w:rsid w:val="006F0612"/>
    <w:rsid w:val="006F0890"/>
    <w:rsid w:val="006F0EB4"/>
    <w:rsid w:val="006F1116"/>
    <w:rsid w:val="006F1135"/>
    <w:rsid w:val="006F1222"/>
    <w:rsid w:val="006F130B"/>
    <w:rsid w:val="006F14A9"/>
    <w:rsid w:val="006F151A"/>
    <w:rsid w:val="006F18CA"/>
    <w:rsid w:val="006F19C2"/>
    <w:rsid w:val="006F1D74"/>
    <w:rsid w:val="006F1E55"/>
    <w:rsid w:val="006F1E6D"/>
    <w:rsid w:val="006F201E"/>
    <w:rsid w:val="006F255A"/>
    <w:rsid w:val="006F275C"/>
    <w:rsid w:val="006F280B"/>
    <w:rsid w:val="006F35AF"/>
    <w:rsid w:val="006F36A5"/>
    <w:rsid w:val="006F3E36"/>
    <w:rsid w:val="006F40F7"/>
    <w:rsid w:val="006F417E"/>
    <w:rsid w:val="006F4379"/>
    <w:rsid w:val="006F4545"/>
    <w:rsid w:val="006F4585"/>
    <w:rsid w:val="006F45CB"/>
    <w:rsid w:val="006F45F2"/>
    <w:rsid w:val="006F46C7"/>
    <w:rsid w:val="006F4703"/>
    <w:rsid w:val="006F4991"/>
    <w:rsid w:val="006F5284"/>
    <w:rsid w:val="006F5400"/>
    <w:rsid w:val="006F54E8"/>
    <w:rsid w:val="006F5A9E"/>
    <w:rsid w:val="006F5DE8"/>
    <w:rsid w:val="006F5F13"/>
    <w:rsid w:val="006F60F8"/>
    <w:rsid w:val="006F66E0"/>
    <w:rsid w:val="006F726B"/>
    <w:rsid w:val="006F7380"/>
    <w:rsid w:val="006F775D"/>
    <w:rsid w:val="006F7BCF"/>
    <w:rsid w:val="006F7FDA"/>
    <w:rsid w:val="007002B6"/>
    <w:rsid w:val="0070046B"/>
    <w:rsid w:val="007004D4"/>
    <w:rsid w:val="0070095C"/>
    <w:rsid w:val="00701040"/>
    <w:rsid w:val="00701112"/>
    <w:rsid w:val="007011A6"/>
    <w:rsid w:val="0070122C"/>
    <w:rsid w:val="00701437"/>
    <w:rsid w:val="0070146E"/>
    <w:rsid w:val="007017BC"/>
    <w:rsid w:val="007017F9"/>
    <w:rsid w:val="00701941"/>
    <w:rsid w:val="0070197C"/>
    <w:rsid w:val="00701CE9"/>
    <w:rsid w:val="00701DE6"/>
    <w:rsid w:val="007024E8"/>
    <w:rsid w:val="00702661"/>
    <w:rsid w:val="007027C0"/>
    <w:rsid w:val="0070293A"/>
    <w:rsid w:val="00702F7A"/>
    <w:rsid w:val="00703434"/>
    <w:rsid w:val="00703867"/>
    <w:rsid w:val="007042CB"/>
    <w:rsid w:val="007042DB"/>
    <w:rsid w:val="00704315"/>
    <w:rsid w:val="00704895"/>
    <w:rsid w:val="00704C46"/>
    <w:rsid w:val="00704D81"/>
    <w:rsid w:val="00704EF8"/>
    <w:rsid w:val="0070506A"/>
    <w:rsid w:val="007051AC"/>
    <w:rsid w:val="00705478"/>
    <w:rsid w:val="00705AA4"/>
    <w:rsid w:val="00705B9E"/>
    <w:rsid w:val="00706196"/>
    <w:rsid w:val="00706553"/>
    <w:rsid w:val="00706925"/>
    <w:rsid w:val="00706B79"/>
    <w:rsid w:val="00706B8F"/>
    <w:rsid w:val="00706C50"/>
    <w:rsid w:val="00707025"/>
    <w:rsid w:val="00707170"/>
    <w:rsid w:val="007073E1"/>
    <w:rsid w:val="0070767A"/>
    <w:rsid w:val="0070770D"/>
    <w:rsid w:val="007077DE"/>
    <w:rsid w:val="0070792C"/>
    <w:rsid w:val="00707DFD"/>
    <w:rsid w:val="00707F6E"/>
    <w:rsid w:val="00707F81"/>
    <w:rsid w:val="00707FA6"/>
    <w:rsid w:val="00710159"/>
    <w:rsid w:val="00710403"/>
    <w:rsid w:val="007109F4"/>
    <w:rsid w:val="00710C72"/>
    <w:rsid w:val="00710F77"/>
    <w:rsid w:val="007110E6"/>
    <w:rsid w:val="0071139C"/>
    <w:rsid w:val="007115A2"/>
    <w:rsid w:val="007115B0"/>
    <w:rsid w:val="007116E2"/>
    <w:rsid w:val="007119C7"/>
    <w:rsid w:val="00711C13"/>
    <w:rsid w:val="00711C38"/>
    <w:rsid w:val="00711D6D"/>
    <w:rsid w:val="00711E21"/>
    <w:rsid w:val="00711E41"/>
    <w:rsid w:val="00711ED4"/>
    <w:rsid w:val="00712165"/>
    <w:rsid w:val="007123D5"/>
    <w:rsid w:val="00712745"/>
    <w:rsid w:val="00712F74"/>
    <w:rsid w:val="0071304D"/>
    <w:rsid w:val="00713373"/>
    <w:rsid w:val="00713B4A"/>
    <w:rsid w:val="00714001"/>
    <w:rsid w:val="00714239"/>
    <w:rsid w:val="0071436D"/>
    <w:rsid w:val="007143DD"/>
    <w:rsid w:val="007145F6"/>
    <w:rsid w:val="00714813"/>
    <w:rsid w:val="00714898"/>
    <w:rsid w:val="00714CE8"/>
    <w:rsid w:val="00714DF8"/>
    <w:rsid w:val="007153BA"/>
    <w:rsid w:val="0071549B"/>
    <w:rsid w:val="00715612"/>
    <w:rsid w:val="0071593F"/>
    <w:rsid w:val="00715C00"/>
    <w:rsid w:val="00715C6E"/>
    <w:rsid w:val="00716005"/>
    <w:rsid w:val="007160F8"/>
    <w:rsid w:val="007161C6"/>
    <w:rsid w:val="007162EE"/>
    <w:rsid w:val="007165B4"/>
    <w:rsid w:val="007165DC"/>
    <w:rsid w:val="0071689F"/>
    <w:rsid w:val="007170DA"/>
    <w:rsid w:val="00717265"/>
    <w:rsid w:val="00717658"/>
    <w:rsid w:val="007178C6"/>
    <w:rsid w:val="00717BC3"/>
    <w:rsid w:val="007202CC"/>
    <w:rsid w:val="007202E2"/>
    <w:rsid w:val="007204B3"/>
    <w:rsid w:val="00720FAD"/>
    <w:rsid w:val="00720FE7"/>
    <w:rsid w:val="00720FF5"/>
    <w:rsid w:val="0072126A"/>
    <w:rsid w:val="00721755"/>
    <w:rsid w:val="0072188E"/>
    <w:rsid w:val="007219CF"/>
    <w:rsid w:val="00721E93"/>
    <w:rsid w:val="00722B34"/>
    <w:rsid w:val="00722C8E"/>
    <w:rsid w:val="007233BF"/>
    <w:rsid w:val="007241EB"/>
    <w:rsid w:val="0072449C"/>
    <w:rsid w:val="0072457F"/>
    <w:rsid w:val="00724C6F"/>
    <w:rsid w:val="00725151"/>
    <w:rsid w:val="007257BC"/>
    <w:rsid w:val="00725A77"/>
    <w:rsid w:val="00725D08"/>
    <w:rsid w:val="007261DF"/>
    <w:rsid w:val="00726337"/>
    <w:rsid w:val="00726387"/>
    <w:rsid w:val="00726AA3"/>
    <w:rsid w:val="00726AC2"/>
    <w:rsid w:val="00726B9F"/>
    <w:rsid w:val="00726BDE"/>
    <w:rsid w:val="00726FFC"/>
    <w:rsid w:val="007274A5"/>
    <w:rsid w:val="007275CD"/>
    <w:rsid w:val="00727791"/>
    <w:rsid w:val="007277B1"/>
    <w:rsid w:val="00727D2A"/>
    <w:rsid w:val="00727F59"/>
    <w:rsid w:val="00730183"/>
    <w:rsid w:val="007302C2"/>
    <w:rsid w:val="00730598"/>
    <w:rsid w:val="00730A7E"/>
    <w:rsid w:val="00730FE0"/>
    <w:rsid w:val="00731046"/>
    <w:rsid w:val="0073122E"/>
    <w:rsid w:val="0073166E"/>
    <w:rsid w:val="00731B74"/>
    <w:rsid w:val="00731F05"/>
    <w:rsid w:val="00731FC1"/>
    <w:rsid w:val="00732203"/>
    <w:rsid w:val="007323A2"/>
    <w:rsid w:val="00732753"/>
    <w:rsid w:val="00732916"/>
    <w:rsid w:val="007329B7"/>
    <w:rsid w:val="00732AE1"/>
    <w:rsid w:val="00732CAC"/>
    <w:rsid w:val="00732D15"/>
    <w:rsid w:val="00732D2B"/>
    <w:rsid w:val="0073300F"/>
    <w:rsid w:val="00733139"/>
    <w:rsid w:val="0073331A"/>
    <w:rsid w:val="0073333C"/>
    <w:rsid w:val="007334C4"/>
    <w:rsid w:val="0073423D"/>
    <w:rsid w:val="00734249"/>
    <w:rsid w:val="00734A47"/>
    <w:rsid w:val="00734AC7"/>
    <w:rsid w:val="00735077"/>
    <w:rsid w:val="0073515A"/>
    <w:rsid w:val="007351F6"/>
    <w:rsid w:val="0073539E"/>
    <w:rsid w:val="007354A9"/>
    <w:rsid w:val="0073585D"/>
    <w:rsid w:val="00735D47"/>
    <w:rsid w:val="00735E06"/>
    <w:rsid w:val="00735FA7"/>
    <w:rsid w:val="00736576"/>
    <w:rsid w:val="007367B2"/>
    <w:rsid w:val="00736A10"/>
    <w:rsid w:val="00736A36"/>
    <w:rsid w:val="0073719A"/>
    <w:rsid w:val="00737746"/>
    <w:rsid w:val="00737755"/>
    <w:rsid w:val="00737DA1"/>
    <w:rsid w:val="007401EE"/>
    <w:rsid w:val="00740564"/>
    <w:rsid w:val="00740F63"/>
    <w:rsid w:val="00741087"/>
    <w:rsid w:val="007414E0"/>
    <w:rsid w:val="00741532"/>
    <w:rsid w:val="00741C15"/>
    <w:rsid w:val="00741D7B"/>
    <w:rsid w:val="00741D8B"/>
    <w:rsid w:val="00742498"/>
    <w:rsid w:val="00742D0F"/>
    <w:rsid w:val="00742DA7"/>
    <w:rsid w:val="007432B6"/>
    <w:rsid w:val="00743CFE"/>
    <w:rsid w:val="00744002"/>
    <w:rsid w:val="00744091"/>
    <w:rsid w:val="00744AC1"/>
    <w:rsid w:val="00744ACA"/>
    <w:rsid w:val="00744D6F"/>
    <w:rsid w:val="00744F90"/>
    <w:rsid w:val="007451F6"/>
    <w:rsid w:val="0074531E"/>
    <w:rsid w:val="007454B9"/>
    <w:rsid w:val="007457CA"/>
    <w:rsid w:val="007458F9"/>
    <w:rsid w:val="0074591C"/>
    <w:rsid w:val="00745CA3"/>
    <w:rsid w:val="00746225"/>
    <w:rsid w:val="00746249"/>
    <w:rsid w:val="0074634F"/>
    <w:rsid w:val="0074689A"/>
    <w:rsid w:val="0074698D"/>
    <w:rsid w:val="00746AC3"/>
    <w:rsid w:val="00746BE9"/>
    <w:rsid w:val="00747641"/>
    <w:rsid w:val="0074772F"/>
    <w:rsid w:val="007479CA"/>
    <w:rsid w:val="00747DD7"/>
    <w:rsid w:val="00747E9D"/>
    <w:rsid w:val="00747EE1"/>
    <w:rsid w:val="00750255"/>
    <w:rsid w:val="00750374"/>
    <w:rsid w:val="00750440"/>
    <w:rsid w:val="007509F3"/>
    <w:rsid w:val="00750A77"/>
    <w:rsid w:val="00750AA2"/>
    <w:rsid w:val="00750C05"/>
    <w:rsid w:val="00750E58"/>
    <w:rsid w:val="00750EF9"/>
    <w:rsid w:val="007511E8"/>
    <w:rsid w:val="00751461"/>
    <w:rsid w:val="00751817"/>
    <w:rsid w:val="007518A9"/>
    <w:rsid w:val="00751979"/>
    <w:rsid w:val="00751BDD"/>
    <w:rsid w:val="007520B6"/>
    <w:rsid w:val="007520DD"/>
    <w:rsid w:val="007524DE"/>
    <w:rsid w:val="00752640"/>
    <w:rsid w:val="00752A1E"/>
    <w:rsid w:val="00752B44"/>
    <w:rsid w:val="00752BAD"/>
    <w:rsid w:val="007535FF"/>
    <w:rsid w:val="0075360B"/>
    <w:rsid w:val="00753883"/>
    <w:rsid w:val="0075399F"/>
    <w:rsid w:val="00753E0C"/>
    <w:rsid w:val="00755157"/>
    <w:rsid w:val="00755BC9"/>
    <w:rsid w:val="00755D14"/>
    <w:rsid w:val="00755D31"/>
    <w:rsid w:val="0075616E"/>
    <w:rsid w:val="0075699B"/>
    <w:rsid w:val="007575F4"/>
    <w:rsid w:val="00757992"/>
    <w:rsid w:val="00760486"/>
    <w:rsid w:val="00760A8E"/>
    <w:rsid w:val="00760B09"/>
    <w:rsid w:val="00760BCA"/>
    <w:rsid w:val="00760E82"/>
    <w:rsid w:val="00760FCD"/>
    <w:rsid w:val="00761065"/>
    <w:rsid w:val="00761175"/>
    <w:rsid w:val="007616A3"/>
    <w:rsid w:val="00761A5A"/>
    <w:rsid w:val="00761C96"/>
    <w:rsid w:val="00762430"/>
    <w:rsid w:val="00762A2E"/>
    <w:rsid w:val="00762D16"/>
    <w:rsid w:val="00762E68"/>
    <w:rsid w:val="00763A83"/>
    <w:rsid w:val="00764238"/>
    <w:rsid w:val="0076452C"/>
    <w:rsid w:val="00764D79"/>
    <w:rsid w:val="007658B1"/>
    <w:rsid w:val="00765E8F"/>
    <w:rsid w:val="00765F47"/>
    <w:rsid w:val="00766711"/>
    <w:rsid w:val="00766A16"/>
    <w:rsid w:val="00766D43"/>
    <w:rsid w:val="00766E66"/>
    <w:rsid w:val="00766F0E"/>
    <w:rsid w:val="00767087"/>
    <w:rsid w:val="00767568"/>
    <w:rsid w:val="0076756F"/>
    <w:rsid w:val="00767579"/>
    <w:rsid w:val="007675D2"/>
    <w:rsid w:val="007677DE"/>
    <w:rsid w:val="00767882"/>
    <w:rsid w:val="00767888"/>
    <w:rsid w:val="007678F3"/>
    <w:rsid w:val="0076792A"/>
    <w:rsid w:val="00767BAD"/>
    <w:rsid w:val="00767D13"/>
    <w:rsid w:val="00767D1B"/>
    <w:rsid w:val="00767D8C"/>
    <w:rsid w:val="00770217"/>
    <w:rsid w:val="00770A91"/>
    <w:rsid w:val="00770B5D"/>
    <w:rsid w:val="00770C03"/>
    <w:rsid w:val="00770EF4"/>
    <w:rsid w:val="0077108A"/>
    <w:rsid w:val="00771390"/>
    <w:rsid w:val="007719C9"/>
    <w:rsid w:val="00771B38"/>
    <w:rsid w:val="00771E6C"/>
    <w:rsid w:val="00771F5D"/>
    <w:rsid w:val="007721C9"/>
    <w:rsid w:val="00772352"/>
    <w:rsid w:val="007725C1"/>
    <w:rsid w:val="00772813"/>
    <w:rsid w:val="0077296F"/>
    <w:rsid w:val="007731E2"/>
    <w:rsid w:val="00773652"/>
    <w:rsid w:val="007736B9"/>
    <w:rsid w:val="00773962"/>
    <w:rsid w:val="00773C9C"/>
    <w:rsid w:val="00773E59"/>
    <w:rsid w:val="0077403A"/>
    <w:rsid w:val="007746CC"/>
    <w:rsid w:val="00774EA8"/>
    <w:rsid w:val="007751DB"/>
    <w:rsid w:val="00775369"/>
    <w:rsid w:val="00775464"/>
    <w:rsid w:val="00775491"/>
    <w:rsid w:val="007755FF"/>
    <w:rsid w:val="007756A0"/>
    <w:rsid w:val="00775897"/>
    <w:rsid w:val="00775A12"/>
    <w:rsid w:val="00775D50"/>
    <w:rsid w:val="00776282"/>
    <w:rsid w:val="0077656D"/>
    <w:rsid w:val="00776625"/>
    <w:rsid w:val="00776829"/>
    <w:rsid w:val="00776A44"/>
    <w:rsid w:val="00776CEF"/>
    <w:rsid w:val="007770C9"/>
    <w:rsid w:val="00777334"/>
    <w:rsid w:val="0077782A"/>
    <w:rsid w:val="007779EB"/>
    <w:rsid w:val="00777BD1"/>
    <w:rsid w:val="0078045A"/>
    <w:rsid w:val="00780488"/>
    <w:rsid w:val="007805BA"/>
    <w:rsid w:val="00780788"/>
    <w:rsid w:val="00780922"/>
    <w:rsid w:val="00780F0E"/>
    <w:rsid w:val="00781047"/>
    <w:rsid w:val="00781092"/>
    <w:rsid w:val="00781471"/>
    <w:rsid w:val="00781552"/>
    <w:rsid w:val="00781792"/>
    <w:rsid w:val="00781A70"/>
    <w:rsid w:val="00781B20"/>
    <w:rsid w:val="00782571"/>
    <w:rsid w:val="0078261E"/>
    <w:rsid w:val="00782ABE"/>
    <w:rsid w:val="00782DAA"/>
    <w:rsid w:val="00782EAC"/>
    <w:rsid w:val="00782F05"/>
    <w:rsid w:val="00783093"/>
    <w:rsid w:val="0078317F"/>
    <w:rsid w:val="007833F0"/>
    <w:rsid w:val="00783649"/>
    <w:rsid w:val="00783670"/>
    <w:rsid w:val="0078372B"/>
    <w:rsid w:val="00783C94"/>
    <w:rsid w:val="00783E26"/>
    <w:rsid w:val="00783E8B"/>
    <w:rsid w:val="0078408F"/>
    <w:rsid w:val="00784459"/>
    <w:rsid w:val="0078473C"/>
    <w:rsid w:val="00784C75"/>
    <w:rsid w:val="007850B0"/>
    <w:rsid w:val="00785672"/>
    <w:rsid w:val="0078584F"/>
    <w:rsid w:val="0078594C"/>
    <w:rsid w:val="00785BEA"/>
    <w:rsid w:val="00785C6B"/>
    <w:rsid w:val="00785EE8"/>
    <w:rsid w:val="007860F0"/>
    <w:rsid w:val="0078630E"/>
    <w:rsid w:val="00786386"/>
    <w:rsid w:val="0078659B"/>
    <w:rsid w:val="007865BC"/>
    <w:rsid w:val="007869DB"/>
    <w:rsid w:val="0078735A"/>
    <w:rsid w:val="0078746D"/>
    <w:rsid w:val="007875CC"/>
    <w:rsid w:val="00787B8C"/>
    <w:rsid w:val="007903A8"/>
    <w:rsid w:val="00790472"/>
    <w:rsid w:val="00790508"/>
    <w:rsid w:val="00790773"/>
    <w:rsid w:val="00790A6D"/>
    <w:rsid w:val="00790FE1"/>
    <w:rsid w:val="007910E1"/>
    <w:rsid w:val="007910E9"/>
    <w:rsid w:val="0079127A"/>
    <w:rsid w:val="007915C2"/>
    <w:rsid w:val="00791651"/>
    <w:rsid w:val="007918A2"/>
    <w:rsid w:val="00791BF5"/>
    <w:rsid w:val="00791DD2"/>
    <w:rsid w:val="007920E4"/>
    <w:rsid w:val="007921AA"/>
    <w:rsid w:val="007922F2"/>
    <w:rsid w:val="00792319"/>
    <w:rsid w:val="00792567"/>
    <w:rsid w:val="007926ED"/>
    <w:rsid w:val="00792B1A"/>
    <w:rsid w:val="00792DEF"/>
    <w:rsid w:val="00793006"/>
    <w:rsid w:val="007933AB"/>
    <w:rsid w:val="00793724"/>
    <w:rsid w:val="00793831"/>
    <w:rsid w:val="00793A5B"/>
    <w:rsid w:val="00793D0F"/>
    <w:rsid w:val="00793E4E"/>
    <w:rsid w:val="00793E6C"/>
    <w:rsid w:val="00793F08"/>
    <w:rsid w:val="00793F0D"/>
    <w:rsid w:val="00794025"/>
    <w:rsid w:val="0079406A"/>
    <w:rsid w:val="0079467D"/>
    <w:rsid w:val="00794B54"/>
    <w:rsid w:val="00794B7B"/>
    <w:rsid w:val="00794E14"/>
    <w:rsid w:val="00794E59"/>
    <w:rsid w:val="007950F4"/>
    <w:rsid w:val="00795359"/>
    <w:rsid w:val="0079537A"/>
    <w:rsid w:val="0079584B"/>
    <w:rsid w:val="00795C18"/>
    <w:rsid w:val="00795D7E"/>
    <w:rsid w:val="00795E21"/>
    <w:rsid w:val="00795E5D"/>
    <w:rsid w:val="00795FDD"/>
    <w:rsid w:val="00796261"/>
    <w:rsid w:val="007966EA"/>
    <w:rsid w:val="00796ACC"/>
    <w:rsid w:val="00796AF8"/>
    <w:rsid w:val="00796F49"/>
    <w:rsid w:val="0079731E"/>
    <w:rsid w:val="00797900"/>
    <w:rsid w:val="00797B24"/>
    <w:rsid w:val="00797D58"/>
    <w:rsid w:val="00797DE0"/>
    <w:rsid w:val="00797E0A"/>
    <w:rsid w:val="00797FAF"/>
    <w:rsid w:val="007A06F6"/>
    <w:rsid w:val="007A085A"/>
    <w:rsid w:val="007A0C7A"/>
    <w:rsid w:val="007A0F8E"/>
    <w:rsid w:val="007A1617"/>
    <w:rsid w:val="007A1AE9"/>
    <w:rsid w:val="007A2245"/>
    <w:rsid w:val="007A2694"/>
    <w:rsid w:val="007A28A0"/>
    <w:rsid w:val="007A2B38"/>
    <w:rsid w:val="007A2B63"/>
    <w:rsid w:val="007A2BBC"/>
    <w:rsid w:val="007A2BE2"/>
    <w:rsid w:val="007A2C5C"/>
    <w:rsid w:val="007A2C83"/>
    <w:rsid w:val="007A2E02"/>
    <w:rsid w:val="007A2F5B"/>
    <w:rsid w:val="007A2F65"/>
    <w:rsid w:val="007A30FD"/>
    <w:rsid w:val="007A311A"/>
    <w:rsid w:val="007A31D2"/>
    <w:rsid w:val="007A32AC"/>
    <w:rsid w:val="007A3718"/>
    <w:rsid w:val="007A3B95"/>
    <w:rsid w:val="007A3C43"/>
    <w:rsid w:val="007A3FB3"/>
    <w:rsid w:val="007A413D"/>
    <w:rsid w:val="007A4170"/>
    <w:rsid w:val="007A420B"/>
    <w:rsid w:val="007A43B4"/>
    <w:rsid w:val="007A457A"/>
    <w:rsid w:val="007A4629"/>
    <w:rsid w:val="007A4828"/>
    <w:rsid w:val="007A49C2"/>
    <w:rsid w:val="007A4E44"/>
    <w:rsid w:val="007A52F2"/>
    <w:rsid w:val="007A5330"/>
    <w:rsid w:val="007A53A9"/>
    <w:rsid w:val="007A594C"/>
    <w:rsid w:val="007A5955"/>
    <w:rsid w:val="007A5B4E"/>
    <w:rsid w:val="007A61EE"/>
    <w:rsid w:val="007A6240"/>
    <w:rsid w:val="007A656A"/>
    <w:rsid w:val="007A661D"/>
    <w:rsid w:val="007A7163"/>
    <w:rsid w:val="007A74D3"/>
    <w:rsid w:val="007A7BCB"/>
    <w:rsid w:val="007A7E2E"/>
    <w:rsid w:val="007B05A7"/>
    <w:rsid w:val="007B067B"/>
    <w:rsid w:val="007B06E0"/>
    <w:rsid w:val="007B08A5"/>
    <w:rsid w:val="007B0AFD"/>
    <w:rsid w:val="007B0B8F"/>
    <w:rsid w:val="007B0C3D"/>
    <w:rsid w:val="007B0D16"/>
    <w:rsid w:val="007B11F0"/>
    <w:rsid w:val="007B130C"/>
    <w:rsid w:val="007B132E"/>
    <w:rsid w:val="007B1407"/>
    <w:rsid w:val="007B14DD"/>
    <w:rsid w:val="007B16B4"/>
    <w:rsid w:val="007B1882"/>
    <w:rsid w:val="007B1942"/>
    <w:rsid w:val="007B1A80"/>
    <w:rsid w:val="007B1C57"/>
    <w:rsid w:val="007B1E6E"/>
    <w:rsid w:val="007B2325"/>
    <w:rsid w:val="007B2368"/>
    <w:rsid w:val="007B25C8"/>
    <w:rsid w:val="007B2710"/>
    <w:rsid w:val="007B3165"/>
    <w:rsid w:val="007B32F2"/>
    <w:rsid w:val="007B34C1"/>
    <w:rsid w:val="007B36C1"/>
    <w:rsid w:val="007B3AD3"/>
    <w:rsid w:val="007B40B7"/>
    <w:rsid w:val="007B4182"/>
    <w:rsid w:val="007B446F"/>
    <w:rsid w:val="007B4E82"/>
    <w:rsid w:val="007B522D"/>
    <w:rsid w:val="007B5688"/>
    <w:rsid w:val="007B5C4B"/>
    <w:rsid w:val="007B5C50"/>
    <w:rsid w:val="007B5CD7"/>
    <w:rsid w:val="007B5CFD"/>
    <w:rsid w:val="007B5EB2"/>
    <w:rsid w:val="007B6118"/>
    <w:rsid w:val="007B64C5"/>
    <w:rsid w:val="007B6506"/>
    <w:rsid w:val="007B6610"/>
    <w:rsid w:val="007B669F"/>
    <w:rsid w:val="007B66BE"/>
    <w:rsid w:val="007B6864"/>
    <w:rsid w:val="007B6AEC"/>
    <w:rsid w:val="007B70CA"/>
    <w:rsid w:val="007B7386"/>
    <w:rsid w:val="007B74CD"/>
    <w:rsid w:val="007B75CA"/>
    <w:rsid w:val="007B7922"/>
    <w:rsid w:val="007B7AEE"/>
    <w:rsid w:val="007B7C01"/>
    <w:rsid w:val="007B7D0D"/>
    <w:rsid w:val="007C0B53"/>
    <w:rsid w:val="007C0B84"/>
    <w:rsid w:val="007C0BA7"/>
    <w:rsid w:val="007C0C4C"/>
    <w:rsid w:val="007C0C9F"/>
    <w:rsid w:val="007C0ED7"/>
    <w:rsid w:val="007C1094"/>
    <w:rsid w:val="007C112B"/>
    <w:rsid w:val="007C148D"/>
    <w:rsid w:val="007C1C92"/>
    <w:rsid w:val="007C2040"/>
    <w:rsid w:val="007C21EF"/>
    <w:rsid w:val="007C23CA"/>
    <w:rsid w:val="007C2522"/>
    <w:rsid w:val="007C252E"/>
    <w:rsid w:val="007C26D4"/>
    <w:rsid w:val="007C28F6"/>
    <w:rsid w:val="007C291A"/>
    <w:rsid w:val="007C2D18"/>
    <w:rsid w:val="007C2D56"/>
    <w:rsid w:val="007C2E83"/>
    <w:rsid w:val="007C2FC7"/>
    <w:rsid w:val="007C302C"/>
    <w:rsid w:val="007C30A5"/>
    <w:rsid w:val="007C3107"/>
    <w:rsid w:val="007C3110"/>
    <w:rsid w:val="007C354B"/>
    <w:rsid w:val="007C375C"/>
    <w:rsid w:val="007C3809"/>
    <w:rsid w:val="007C4171"/>
    <w:rsid w:val="007C5014"/>
    <w:rsid w:val="007C5404"/>
    <w:rsid w:val="007C543C"/>
    <w:rsid w:val="007C5509"/>
    <w:rsid w:val="007C5516"/>
    <w:rsid w:val="007C569A"/>
    <w:rsid w:val="007C5935"/>
    <w:rsid w:val="007C626F"/>
    <w:rsid w:val="007C62FA"/>
    <w:rsid w:val="007C632D"/>
    <w:rsid w:val="007C655F"/>
    <w:rsid w:val="007C687E"/>
    <w:rsid w:val="007C688C"/>
    <w:rsid w:val="007C6FFB"/>
    <w:rsid w:val="007C753D"/>
    <w:rsid w:val="007C77C6"/>
    <w:rsid w:val="007D006D"/>
    <w:rsid w:val="007D03AB"/>
    <w:rsid w:val="007D04DE"/>
    <w:rsid w:val="007D053A"/>
    <w:rsid w:val="007D06FA"/>
    <w:rsid w:val="007D07D8"/>
    <w:rsid w:val="007D0B96"/>
    <w:rsid w:val="007D0DA4"/>
    <w:rsid w:val="007D1210"/>
    <w:rsid w:val="007D14CC"/>
    <w:rsid w:val="007D1584"/>
    <w:rsid w:val="007D1954"/>
    <w:rsid w:val="007D1A4F"/>
    <w:rsid w:val="007D1C14"/>
    <w:rsid w:val="007D1D22"/>
    <w:rsid w:val="007D1D25"/>
    <w:rsid w:val="007D1DC2"/>
    <w:rsid w:val="007D2109"/>
    <w:rsid w:val="007D2301"/>
    <w:rsid w:val="007D24B4"/>
    <w:rsid w:val="007D24F1"/>
    <w:rsid w:val="007D2818"/>
    <w:rsid w:val="007D2B27"/>
    <w:rsid w:val="007D3172"/>
    <w:rsid w:val="007D32B4"/>
    <w:rsid w:val="007D33FD"/>
    <w:rsid w:val="007D3476"/>
    <w:rsid w:val="007D3834"/>
    <w:rsid w:val="007D3D3C"/>
    <w:rsid w:val="007D4311"/>
    <w:rsid w:val="007D4359"/>
    <w:rsid w:val="007D49E7"/>
    <w:rsid w:val="007D4BE6"/>
    <w:rsid w:val="007D4D6F"/>
    <w:rsid w:val="007D4DB2"/>
    <w:rsid w:val="007D4E99"/>
    <w:rsid w:val="007D4FD5"/>
    <w:rsid w:val="007D5084"/>
    <w:rsid w:val="007D50C2"/>
    <w:rsid w:val="007D54D1"/>
    <w:rsid w:val="007D5775"/>
    <w:rsid w:val="007D584D"/>
    <w:rsid w:val="007D5929"/>
    <w:rsid w:val="007D5AD5"/>
    <w:rsid w:val="007D5DC3"/>
    <w:rsid w:val="007D5F80"/>
    <w:rsid w:val="007D601A"/>
    <w:rsid w:val="007D6188"/>
    <w:rsid w:val="007D6858"/>
    <w:rsid w:val="007D69C3"/>
    <w:rsid w:val="007D7043"/>
    <w:rsid w:val="007D7129"/>
    <w:rsid w:val="007D712C"/>
    <w:rsid w:val="007D7BC2"/>
    <w:rsid w:val="007D7E31"/>
    <w:rsid w:val="007E02DA"/>
    <w:rsid w:val="007E0707"/>
    <w:rsid w:val="007E079A"/>
    <w:rsid w:val="007E0854"/>
    <w:rsid w:val="007E0F12"/>
    <w:rsid w:val="007E113F"/>
    <w:rsid w:val="007E12B5"/>
    <w:rsid w:val="007E17A4"/>
    <w:rsid w:val="007E1B54"/>
    <w:rsid w:val="007E1D97"/>
    <w:rsid w:val="007E249D"/>
    <w:rsid w:val="007E283F"/>
    <w:rsid w:val="007E29D6"/>
    <w:rsid w:val="007E2A05"/>
    <w:rsid w:val="007E2AA1"/>
    <w:rsid w:val="007E2B48"/>
    <w:rsid w:val="007E33CE"/>
    <w:rsid w:val="007E3464"/>
    <w:rsid w:val="007E3B99"/>
    <w:rsid w:val="007E3D37"/>
    <w:rsid w:val="007E3DAD"/>
    <w:rsid w:val="007E3FBC"/>
    <w:rsid w:val="007E41D0"/>
    <w:rsid w:val="007E4860"/>
    <w:rsid w:val="007E48D0"/>
    <w:rsid w:val="007E4A86"/>
    <w:rsid w:val="007E4B33"/>
    <w:rsid w:val="007E4C56"/>
    <w:rsid w:val="007E4E10"/>
    <w:rsid w:val="007E5389"/>
    <w:rsid w:val="007E571D"/>
    <w:rsid w:val="007E5770"/>
    <w:rsid w:val="007E5D67"/>
    <w:rsid w:val="007E63E5"/>
    <w:rsid w:val="007E6488"/>
    <w:rsid w:val="007E64C4"/>
    <w:rsid w:val="007E6AE6"/>
    <w:rsid w:val="007E6BE2"/>
    <w:rsid w:val="007E7236"/>
    <w:rsid w:val="007E7383"/>
    <w:rsid w:val="007F000D"/>
    <w:rsid w:val="007F01A3"/>
    <w:rsid w:val="007F03A0"/>
    <w:rsid w:val="007F0578"/>
    <w:rsid w:val="007F09CD"/>
    <w:rsid w:val="007F09FE"/>
    <w:rsid w:val="007F0B03"/>
    <w:rsid w:val="007F0CDE"/>
    <w:rsid w:val="007F0DA5"/>
    <w:rsid w:val="007F0E20"/>
    <w:rsid w:val="007F1038"/>
    <w:rsid w:val="007F11A2"/>
    <w:rsid w:val="007F187D"/>
    <w:rsid w:val="007F1B82"/>
    <w:rsid w:val="007F1DDF"/>
    <w:rsid w:val="007F1F51"/>
    <w:rsid w:val="007F2773"/>
    <w:rsid w:val="007F2818"/>
    <w:rsid w:val="007F2837"/>
    <w:rsid w:val="007F2983"/>
    <w:rsid w:val="007F29BF"/>
    <w:rsid w:val="007F2A16"/>
    <w:rsid w:val="007F2B19"/>
    <w:rsid w:val="007F2EFE"/>
    <w:rsid w:val="007F3265"/>
    <w:rsid w:val="007F35E0"/>
    <w:rsid w:val="007F36DB"/>
    <w:rsid w:val="007F3D02"/>
    <w:rsid w:val="007F3DA9"/>
    <w:rsid w:val="007F4279"/>
    <w:rsid w:val="007F4B21"/>
    <w:rsid w:val="007F4C96"/>
    <w:rsid w:val="007F4FAF"/>
    <w:rsid w:val="007F50AA"/>
    <w:rsid w:val="007F5254"/>
    <w:rsid w:val="007F55F4"/>
    <w:rsid w:val="007F571A"/>
    <w:rsid w:val="007F5C8D"/>
    <w:rsid w:val="007F6146"/>
    <w:rsid w:val="007F66C4"/>
    <w:rsid w:val="007F69F8"/>
    <w:rsid w:val="007F6AEE"/>
    <w:rsid w:val="007F6CDB"/>
    <w:rsid w:val="007F6D3E"/>
    <w:rsid w:val="007F7013"/>
    <w:rsid w:val="007F741A"/>
    <w:rsid w:val="007F7563"/>
    <w:rsid w:val="007F7632"/>
    <w:rsid w:val="007F7933"/>
    <w:rsid w:val="00800488"/>
    <w:rsid w:val="008006E0"/>
    <w:rsid w:val="00800D81"/>
    <w:rsid w:val="00800F22"/>
    <w:rsid w:val="0080138A"/>
    <w:rsid w:val="00801452"/>
    <w:rsid w:val="00801615"/>
    <w:rsid w:val="008019D4"/>
    <w:rsid w:val="00802278"/>
    <w:rsid w:val="0080233A"/>
    <w:rsid w:val="0080252E"/>
    <w:rsid w:val="00802D6C"/>
    <w:rsid w:val="00802DA1"/>
    <w:rsid w:val="00803206"/>
    <w:rsid w:val="008035F7"/>
    <w:rsid w:val="00803718"/>
    <w:rsid w:val="0080380C"/>
    <w:rsid w:val="00803906"/>
    <w:rsid w:val="00803972"/>
    <w:rsid w:val="008039E8"/>
    <w:rsid w:val="00803A0B"/>
    <w:rsid w:val="00803ABE"/>
    <w:rsid w:val="00803BBE"/>
    <w:rsid w:val="00803F5D"/>
    <w:rsid w:val="00804059"/>
    <w:rsid w:val="00804234"/>
    <w:rsid w:val="0080425E"/>
    <w:rsid w:val="0080427C"/>
    <w:rsid w:val="00804306"/>
    <w:rsid w:val="008043A9"/>
    <w:rsid w:val="008044F8"/>
    <w:rsid w:val="008045BB"/>
    <w:rsid w:val="0080501F"/>
    <w:rsid w:val="0080545A"/>
    <w:rsid w:val="0080557D"/>
    <w:rsid w:val="0080569E"/>
    <w:rsid w:val="00805BE0"/>
    <w:rsid w:val="00805DC1"/>
    <w:rsid w:val="008061D7"/>
    <w:rsid w:val="00806403"/>
    <w:rsid w:val="00806419"/>
    <w:rsid w:val="00806510"/>
    <w:rsid w:val="0080660A"/>
    <w:rsid w:val="00806722"/>
    <w:rsid w:val="00806D1C"/>
    <w:rsid w:val="00806D65"/>
    <w:rsid w:val="00807090"/>
    <w:rsid w:val="00807342"/>
    <w:rsid w:val="00807460"/>
    <w:rsid w:val="00807904"/>
    <w:rsid w:val="00807D09"/>
    <w:rsid w:val="00807D10"/>
    <w:rsid w:val="00810316"/>
    <w:rsid w:val="008104D4"/>
    <w:rsid w:val="0081060E"/>
    <w:rsid w:val="0081081B"/>
    <w:rsid w:val="00810821"/>
    <w:rsid w:val="008113A4"/>
    <w:rsid w:val="00811471"/>
    <w:rsid w:val="0081198E"/>
    <w:rsid w:val="00811F24"/>
    <w:rsid w:val="0081261C"/>
    <w:rsid w:val="0081270D"/>
    <w:rsid w:val="0081270F"/>
    <w:rsid w:val="00812A56"/>
    <w:rsid w:val="008133B6"/>
    <w:rsid w:val="008135DF"/>
    <w:rsid w:val="00813738"/>
    <w:rsid w:val="00813891"/>
    <w:rsid w:val="00813B64"/>
    <w:rsid w:val="00813D39"/>
    <w:rsid w:val="008140AB"/>
    <w:rsid w:val="008142BF"/>
    <w:rsid w:val="008149B6"/>
    <w:rsid w:val="00815497"/>
    <w:rsid w:val="0081588C"/>
    <w:rsid w:val="00815AB0"/>
    <w:rsid w:val="00815B79"/>
    <w:rsid w:val="00815B7D"/>
    <w:rsid w:val="00815BE7"/>
    <w:rsid w:val="00815E92"/>
    <w:rsid w:val="00815EAB"/>
    <w:rsid w:val="008163AC"/>
    <w:rsid w:val="008164A6"/>
    <w:rsid w:val="00816680"/>
    <w:rsid w:val="0081674D"/>
    <w:rsid w:val="00816879"/>
    <w:rsid w:val="00816FCE"/>
    <w:rsid w:val="008170B5"/>
    <w:rsid w:val="0081715F"/>
    <w:rsid w:val="008173B0"/>
    <w:rsid w:val="008173C2"/>
    <w:rsid w:val="00817AE5"/>
    <w:rsid w:val="00817ED0"/>
    <w:rsid w:val="00817F97"/>
    <w:rsid w:val="0082004E"/>
    <w:rsid w:val="00820202"/>
    <w:rsid w:val="008206B9"/>
    <w:rsid w:val="00820862"/>
    <w:rsid w:val="00820C9E"/>
    <w:rsid w:val="00820E6E"/>
    <w:rsid w:val="008213FE"/>
    <w:rsid w:val="00821726"/>
    <w:rsid w:val="008218ED"/>
    <w:rsid w:val="00821AC8"/>
    <w:rsid w:val="00821D58"/>
    <w:rsid w:val="008222B6"/>
    <w:rsid w:val="00822601"/>
    <w:rsid w:val="008226AA"/>
    <w:rsid w:val="00823184"/>
    <w:rsid w:val="008236BD"/>
    <w:rsid w:val="00823704"/>
    <w:rsid w:val="00823F01"/>
    <w:rsid w:val="0082453F"/>
    <w:rsid w:val="008246C7"/>
    <w:rsid w:val="00824BAB"/>
    <w:rsid w:val="00824F12"/>
    <w:rsid w:val="0082532C"/>
    <w:rsid w:val="008259CC"/>
    <w:rsid w:val="00825E89"/>
    <w:rsid w:val="00825F4F"/>
    <w:rsid w:val="00826265"/>
    <w:rsid w:val="008262DE"/>
    <w:rsid w:val="008263B8"/>
    <w:rsid w:val="0082641F"/>
    <w:rsid w:val="0082645B"/>
    <w:rsid w:val="008264C4"/>
    <w:rsid w:val="008267AC"/>
    <w:rsid w:val="008267F3"/>
    <w:rsid w:val="00826F17"/>
    <w:rsid w:val="00826FC8"/>
    <w:rsid w:val="00827451"/>
    <w:rsid w:val="00827695"/>
    <w:rsid w:val="00827D2B"/>
    <w:rsid w:val="00827E13"/>
    <w:rsid w:val="0083094E"/>
    <w:rsid w:val="00830D64"/>
    <w:rsid w:val="008316D2"/>
    <w:rsid w:val="00831882"/>
    <w:rsid w:val="00831B4A"/>
    <w:rsid w:val="00831E40"/>
    <w:rsid w:val="00832472"/>
    <w:rsid w:val="0083297D"/>
    <w:rsid w:val="00832D8B"/>
    <w:rsid w:val="008334CC"/>
    <w:rsid w:val="00833D87"/>
    <w:rsid w:val="00833E42"/>
    <w:rsid w:val="00833E4D"/>
    <w:rsid w:val="008340F0"/>
    <w:rsid w:val="00834397"/>
    <w:rsid w:val="0083445B"/>
    <w:rsid w:val="0083478C"/>
    <w:rsid w:val="00834A5E"/>
    <w:rsid w:val="00834EFB"/>
    <w:rsid w:val="00835056"/>
    <w:rsid w:val="008354A7"/>
    <w:rsid w:val="00835706"/>
    <w:rsid w:val="00835F5B"/>
    <w:rsid w:val="00835F9D"/>
    <w:rsid w:val="008364FC"/>
    <w:rsid w:val="00836733"/>
    <w:rsid w:val="008369D0"/>
    <w:rsid w:val="00836AB0"/>
    <w:rsid w:val="008370B1"/>
    <w:rsid w:val="008376E7"/>
    <w:rsid w:val="008378F3"/>
    <w:rsid w:val="00837A7B"/>
    <w:rsid w:val="00837D88"/>
    <w:rsid w:val="008403E1"/>
    <w:rsid w:val="0084074B"/>
    <w:rsid w:val="00841085"/>
    <w:rsid w:val="0084113F"/>
    <w:rsid w:val="00841208"/>
    <w:rsid w:val="00841315"/>
    <w:rsid w:val="00841369"/>
    <w:rsid w:val="008413B9"/>
    <w:rsid w:val="008419DD"/>
    <w:rsid w:val="00841A4D"/>
    <w:rsid w:val="00841A89"/>
    <w:rsid w:val="00841E1C"/>
    <w:rsid w:val="00841EAF"/>
    <w:rsid w:val="00842014"/>
    <w:rsid w:val="0084214F"/>
    <w:rsid w:val="00842461"/>
    <w:rsid w:val="00842512"/>
    <w:rsid w:val="00842517"/>
    <w:rsid w:val="00842C41"/>
    <w:rsid w:val="00842DAC"/>
    <w:rsid w:val="0084334D"/>
    <w:rsid w:val="008438FD"/>
    <w:rsid w:val="00843A72"/>
    <w:rsid w:val="00843B5B"/>
    <w:rsid w:val="00843B6F"/>
    <w:rsid w:val="00843E93"/>
    <w:rsid w:val="0084440E"/>
    <w:rsid w:val="00844469"/>
    <w:rsid w:val="008445DA"/>
    <w:rsid w:val="00844662"/>
    <w:rsid w:val="008447D6"/>
    <w:rsid w:val="00844874"/>
    <w:rsid w:val="00844FA6"/>
    <w:rsid w:val="008452DB"/>
    <w:rsid w:val="008452F4"/>
    <w:rsid w:val="0084569D"/>
    <w:rsid w:val="008458DC"/>
    <w:rsid w:val="00846056"/>
    <w:rsid w:val="0084616E"/>
    <w:rsid w:val="0084638F"/>
    <w:rsid w:val="0084647D"/>
    <w:rsid w:val="00846CCD"/>
    <w:rsid w:val="00846CE7"/>
    <w:rsid w:val="00846DCA"/>
    <w:rsid w:val="00846E55"/>
    <w:rsid w:val="00847140"/>
    <w:rsid w:val="008472BC"/>
    <w:rsid w:val="008477A6"/>
    <w:rsid w:val="008477C1"/>
    <w:rsid w:val="008477E2"/>
    <w:rsid w:val="00847C81"/>
    <w:rsid w:val="00847D85"/>
    <w:rsid w:val="0085006A"/>
    <w:rsid w:val="0085045E"/>
    <w:rsid w:val="00850510"/>
    <w:rsid w:val="00850817"/>
    <w:rsid w:val="0085081D"/>
    <w:rsid w:val="00850BEB"/>
    <w:rsid w:val="00850F8A"/>
    <w:rsid w:val="008510B8"/>
    <w:rsid w:val="008512B5"/>
    <w:rsid w:val="0085141D"/>
    <w:rsid w:val="008514CD"/>
    <w:rsid w:val="0085158D"/>
    <w:rsid w:val="008517BF"/>
    <w:rsid w:val="00851CCC"/>
    <w:rsid w:val="00851F3D"/>
    <w:rsid w:val="00851F6C"/>
    <w:rsid w:val="00851FBD"/>
    <w:rsid w:val="00851FC2"/>
    <w:rsid w:val="00851FC4"/>
    <w:rsid w:val="0085208C"/>
    <w:rsid w:val="00852707"/>
    <w:rsid w:val="00852FF8"/>
    <w:rsid w:val="00853179"/>
    <w:rsid w:val="00853377"/>
    <w:rsid w:val="008535BB"/>
    <w:rsid w:val="00853673"/>
    <w:rsid w:val="008538C7"/>
    <w:rsid w:val="0085409D"/>
    <w:rsid w:val="008543C7"/>
    <w:rsid w:val="008549AA"/>
    <w:rsid w:val="00854B2F"/>
    <w:rsid w:val="00854B3D"/>
    <w:rsid w:val="00854C5F"/>
    <w:rsid w:val="008554BA"/>
    <w:rsid w:val="008554BC"/>
    <w:rsid w:val="0085551B"/>
    <w:rsid w:val="00855950"/>
    <w:rsid w:val="00855B16"/>
    <w:rsid w:val="00855C44"/>
    <w:rsid w:val="00855D00"/>
    <w:rsid w:val="00856244"/>
    <w:rsid w:val="008564E3"/>
    <w:rsid w:val="008569C2"/>
    <w:rsid w:val="00856C8C"/>
    <w:rsid w:val="0085727A"/>
    <w:rsid w:val="008573E4"/>
    <w:rsid w:val="0085745F"/>
    <w:rsid w:val="008574E1"/>
    <w:rsid w:val="008579EC"/>
    <w:rsid w:val="00857FDD"/>
    <w:rsid w:val="008602FA"/>
    <w:rsid w:val="008605D9"/>
    <w:rsid w:val="00860837"/>
    <w:rsid w:val="0086083A"/>
    <w:rsid w:val="00860B34"/>
    <w:rsid w:val="00860C0F"/>
    <w:rsid w:val="00860C1F"/>
    <w:rsid w:val="008617D9"/>
    <w:rsid w:val="00861A88"/>
    <w:rsid w:val="00861CB9"/>
    <w:rsid w:val="00861E43"/>
    <w:rsid w:val="00861F78"/>
    <w:rsid w:val="00862309"/>
    <w:rsid w:val="00862517"/>
    <w:rsid w:val="0086261F"/>
    <w:rsid w:val="0086270C"/>
    <w:rsid w:val="00862744"/>
    <w:rsid w:val="00862867"/>
    <w:rsid w:val="00862969"/>
    <w:rsid w:val="00862CF3"/>
    <w:rsid w:val="00862F09"/>
    <w:rsid w:val="008632D9"/>
    <w:rsid w:val="00863836"/>
    <w:rsid w:val="00863899"/>
    <w:rsid w:val="00863D04"/>
    <w:rsid w:val="00863F05"/>
    <w:rsid w:val="00865579"/>
    <w:rsid w:val="0086562C"/>
    <w:rsid w:val="00865AD2"/>
    <w:rsid w:val="00865E05"/>
    <w:rsid w:val="00865EC0"/>
    <w:rsid w:val="00865ECC"/>
    <w:rsid w:val="00865F09"/>
    <w:rsid w:val="00866338"/>
    <w:rsid w:val="008663AC"/>
    <w:rsid w:val="00866A87"/>
    <w:rsid w:val="00866ACA"/>
    <w:rsid w:val="0086767F"/>
    <w:rsid w:val="008676AD"/>
    <w:rsid w:val="008678B2"/>
    <w:rsid w:val="0086797B"/>
    <w:rsid w:val="0087087C"/>
    <w:rsid w:val="00870DBA"/>
    <w:rsid w:val="00870ED2"/>
    <w:rsid w:val="00870FA0"/>
    <w:rsid w:val="00871239"/>
    <w:rsid w:val="0087171E"/>
    <w:rsid w:val="00871A56"/>
    <w:rsid w:val="00871ACB"/>
    <w:rsid w:val="00871B01"/>
    <w:rsid w:val="00871FBF"/>
    <w:rsid w:val="00872383"/>
    <w:rsid w:val="008724F3"/>
    <w:rsid w:val="00872919"/>
    <w:rsid w:val="00872A5B"/>
    <w:rsid w:val="00872A95"/>
    <w:rsid w:val="00872C86"/>
    <w:rsid w:val="00873038"/>
    <w:rsid w:val="008732AE"/>
    <w:rsid w:val="008732C8"/>
    <w:rsid w:val="008732E2"/>
    <w:rsid w:val="008739B4"/>
    <w:rsid w:val="00873C05"/>
    <w:rsid w:val="00873C64"/>
    <w:rsid w:val="008744AC"/>
    <w:rsid w:val="00874588"/>
    <w:rsid w:val="00874662"/>
    <w:rsid w:val="008746A7"/>
    <w:rsid w:val="0087496E"/>
    <w:rsid w:val="008749A2"/>
    <w:rsid w:val="00874A41"/>
    <w:rsid w:val="00874BAF"/>
    <w:rsid w:val="00874F1D"/>
    <w:rsid w:val="00875AA0"/>
    <w:rsid w:val="008769AE"/>
    <w:rsid w:val="008769BF"/>
    <w:rsid w:val="00876B94"/>
    <w:rsid w:val="00876CEB"/>
    <w:rsid w:val="00876D56"/>
    <w:rsid w:val="0087710F"/>
    <w:rsid w:val="00877224"/>
    <w:rsid w:val="00877712"/>
    <w:rsid w:val="00877D3D"/>
    <w:rsid w:val="00877DAE"/>
    <w:rsid w:val="00877F4B"/>
    <w:rsid w:val="00877F97"/>
    <w:rsid w:val="008801A5"/>
    <w:rsid w:val="0088043A"/>
    <w:rsid w:val="008806AD"/>
    <w:rsid w:val="00880748"/>
    <w:rsid w:val="00880E60"/>
    <w:rsid w:val="00880F9D"/>
    <w:rsid w:val="00880FA7"/>
    <w:rsid w:val="00881177"/>
    <w:rsid w:val="00881336"/>
    <w:rsid w:val="008813F9"/>
    <w:rsid w:val="00881509"/>
    <w:rsid w:val="00881548"/>
    <w:rsid w:val="00881926"/>
    <w:rsid w:val="008819C6"/>
    <w:rsid w:val="00881B6B"/>
    <w:rsid w:val="00881D49"/>
    <w:rsid w:val="00882664"/>
    <w:rsid w:val="00882C61"/>
    <w:rsid w:val="00882F55"/>
    <w:rsid w:val="008830F6"/>
    <w:rsid w:val="008831AF"/>
    <w:rsid w:val="00883644"/>
    <w:rsid w:val="00883E71"/>
    <w:rsid w:val="00883F0D"/>
    <w:rsid w:val="00883F5D"/>
    <w:rsid w:val="00884032"/>
    <w:rsid w:val="00884195"/>
    <w:rsid w:val="00884265"/>
    <w:rsid w:val="00884389"/>
    <w:rsid w:val="00884B22"/>
    <w:rsid w:val="00884BB0"/>
    <w:rsid w:val="00884CE0"/>
    <w:rsid w:val="00885076"/>
    <w:rsid w:val="008852E5"/>
    <w:rsid w:val="0088680C"/>
    <w:rsid w:val="008874F0"/>
    <w:rsid w:val="00887609"/>
    <w:rsid w:val="00887797"/>
    <w:rsid w:val="0088794D"/>
    <w:rsid w:val="00887CAB"/>
    <w:rsid w:val="00887E2D"/>
    <w:rsid w:val="00887F17"/>
    <w:rsid w:val="00887F20"/>
    <w:rsid w:val="00890531"/>
    <w:rsid w:val="00890875"/>
    <w:rsid w:val="008908CE"/>
    <w:rsid w:val="008912B6"/>
    <w:rsid w:val="00891611"/>
    <w:rsid w:val="00891914"/>
    <w:rsid w:val="00891A16"/>
    <w:rsid w:val="00891A74"/>
    <w:rsid w:val="00891E10"/>
    <w:rsid w:val="00891F09"/>
    <w:rsid w:val="0089227B"/>
    <w:rsid w:val="00892366"/>
    <w:rsid w:val="00892B05"/>
    <w:rsid w:val="00892D9A"/>
    <w:rsid w:val="00892DBA"/>
    <w:rsid w:val="00892E77"/>
    <w:rsid w:val="00892E7C"/>
    <w:rsid w:val="008937D5"/>
    <w:rsid w:val="008937E5"/>
    <w:rsid w:val="00893803"/>
    <w:rsid w:val="0089392F"/>
    <w:rsid w:val="00893CA8"/>
    <w:rsid w:val="00894C20"/>
    <w:rsid w:val="00894FB5"/>
    <w:rsid w:val="00895124"/>
    <w:rsid w:val="00895463"/>
    <w:rsid w:val="008956F7"/>
    <w:rsid w:val="00895C2D"/>
    <w:rsid w:val="00895C33"/>
    <w:rsid w:val="0089602A"/>
    <w:rsid w:val="008961E0"/>
    <w:rsid w:val="00896507"/>
    <w:rsid w:val="008967BF"/>
    <w:rsid w:val="00896AB5"/>
    <w:rsid w:val="00896B1C"/>
    <w:rsid w:val="00897280"/>
    <w:rsid w:val="008973D3"/>
    <w:rsid w:val="008973E0"/>
    <w:rsid w:val="008974E5"/>
    <w:rsid w:val="008978A5"/>
    <w:rsid w:val="00897C16"/>
    <w:rsid w:val="00897DAB"/>
    <w:rsid w:val="00897DF6"/>
    <w:rsid w:val="00897EEE"/>
    <w:rsid w:val="008A026E"/>
    <w:rsid w:val="008A0AE5"/>
    <w:rsid w:val="008A0B1B"/>
    <w:rsid w:val="008A16A0"/>
    <w:rsid w:val="008A199A"/>
    <w:rsid w:val="008A1B2E"/>
    <w:rsid w:val="008A1CFB"/>
    <w:rsid w:val="008A1DCE"/>
    <w:rsid w:val="008A1FFA"/>
    <w:rsid w:val="008A20F7"/>
    <w:rsid w:val="008A2162"/>
    <w:rsid w:val="008A2E6D"/>
    <w:rsid w:val="008A2F27"/>
    <w:rsid w:val="008A2F7E"/>
    <w:rsid w:val="008A3195"/>
    <w:rsid w:val="008A3207"/>
    <w:rsid w:val="008A348D"/>
    <w:rsid w:val="008A358D"/>
    <w:rsid w:val="008A3DCC"/>
    <w:rsid w:val="008A3E80"/>
    <w:rsid w:val="008A3E98"/>
    <w:rsid w:val="008A3F1E"/>
    <w:rsid w:val="008A3F45"/>
    <w:rsid w:val="008A417B"/>
    <w:rsid w:val="008A41CB"/>
    <w:rsid w:val="008A4314"/>
    <w:rsid w:val="008A4794"/>
    <w:rsid w:val="008A4826"/>
    <w:rsid w:val="008A4B68"/>
    <w:rsid w:val="008A4E5F"/>
    <w:rsid w:val="008A4F7E"/>
    <w:rsid w:val="008A5111"/>
    <w:rsid w:val="008A545A"/>
    <w:rsid w:val="008A5B0B"/>
    <w:rsid w:val="008A5B1C"/>
    <w:rsid w:val="008A5BA3"/>
    <w:rsid w:val="008A5C90"/>
    <w:rsid w:val="008A6285"/>
    <w:rsid w:val="008A6682"/>
    <w:rsid w:val="008A672F"/>
    <w:rsid w:val="008A695B"/>
    <w:rsid w:val="008A6C10"/>
    <w:rsid w:val="008A6C18"/>
    <w:rsid w:val="008A701A"/>
    <w:rsid w:val="008A7218"/>
    <w:rsid w:val="008A7319"/>
    <w:rsid w:val="008A7397"/>
    <w:rsid w:val="008A772C"/>
    <w:rsid w:val="008A7A83"/>
    <w:rsid w:val="008A7F6D"/>
    <w:rsid w:val="008B008A"/>
    <w:rsid w:val="008B00D7"/>
    <w:rsid w:val="008B026B"/>
    <w:rsid w:val="008B0401"/>
    <w:rsid w:val="008B0906"/>
    <w:rsid w:val="008B0A61"/>
    <w:rsid w:val="008B0B9A"/>
    <w:rsid w:val="008B0BA6"/>
    <w:rsid w:val="008B0C90"/>
    <w:rsid w:val="008B0D4C"/>
    <w:rsid w:val="008B1420"/>
    <w:rsid w:val="008B1CA8"/>
    <w:rsid w:val="008B1E38"/>
    <w:rsid w:val="008B2781"/>
    <w:rsid w:val="008B2B85"/>
    <w:rsid w:val="008B2DD4"/>
    <w:rsid w:val="008B31BB"/>
    <w:rsid w:val="008B3350"/>
    <w:rsid w:val="008B384A"/>
    <w:rsid w:val="008B393A"/>
    <w:rsid w:val="008B3A66"/>
    <w:rsid w:val="008B3ADC"/>
    <w:rsid w:val="008B3EB8"/>
    <w:rsid w:val="008B476F"/>
    <w:rsid w:val="008B533F"/>
    <w:rsid w:val="008B56C5"/>
    <w:rsid w:val="008B58A1"/>
    <w:rsid w:val="008B5A96"/>
    <w:rsid w:val="008B5AE9"/>
    <w:rsid w:val="008B5D57"/>
    <w:rsid w:val="008B6096"/>
    <w:rsid w:val="008B61BA"/>
    <w:rsid w:val="008B62ED"/>
    <w:rsid w:val="008B654B"/>
    <w:rsid w:val="008B65CE"/>
    <w:rsid w:val="008B6908"/>
    <w:rsid w:val="008B6C4F"/>
    <w:rsid w:val="008B6F27"/>
    <w:rsid w:val="008B6F81"/>
    <w:rsid w:val="008B7114"/>
    <w:rsid w:val="008B71FB"/>
    <w:rsid w:val="008B7AAB"/>
    <w:rsid w:val="008B7C59"/>
    <w:rsid w:val="008C015B"/>
    <w:rsid w:val="008C0244"/>
    <w:rsid w:val="008C057C"/>
    <w:rsid w:val="008C088D"/>
    <w:rsid w:val="008C089E"/>
    <w:rsid w:val="008C0A30"/>
    <w:rsid w:val="008C0B69"/>
    <w:rsid w:val="008C0B8C"/>
    <w:rsid w:val="008C0CE1"/>
    <w:rsid w:val="008C0D39"/>
    <w:rsid w:val="008C0D80"/>
    <w:rsid w:val="008C0E4F"/>
    <w:rsid w:val="008C0F1C"/>
    <w:rsid w:val="008C1389"/>
    <w:rsid w:val="008C149E"/>
    <w:rsid w:val="008C1929"/>
    <w:rsid w:val="008C2112"/>
    <w:rsid w:val="008C2152"/>
    <w:rsid w:val="008C255B"/>
    <w:rsid w:val="008C26F4"/>
    <w:rsid w:val="008C2AC0"/>
    <w:rsid w:val="008C2E80"/>
    <w:rsid w:val="008C349B"/>
    <w:rsid w:val="008C3DB3"/>
    <w:rsid w:val="008C3DD6"/>
    <w:rsid w:val="008C41EB"/>
    <w:rsid w:val="008C4225"/>
    <w:rsid w:val="008C4578"/>
    <w:rsid w:val="008C4738"/>
    <w:rsid w:val="008C4CDA"/>
    <w:rsid w:val="008C4E05"/>
    <w:rsid w:val="008C4E0D"/>
    <w:rsid w:val="008C4FD7"/>
    <w:rsid w:val="008C5389"/>
    <w:rsid w:val="008C538E"/>
    <w:rsid w:val="008C5516"/>
    <w:rsid w:val="008C5958"/>
    <w:rsid w:val="008C5BA7"/>
    <w:rsid w:val="008C5CF7"/>
    <w:rsid w:val="008C5D00"/>
    <w:rsid w:val="008C5D4A"/>
    <w:rsid w:val="008C6081"/>
    <w:rsid w:val="008C65A7"/>
    <w:rsid w:val="008C6939"/>
    <w:rsid w:val="008C69D4"/>
    <w:rsid w:val="008C6A5D"/>
    <w:rsid w:val="008C6C94"/>
    <w:rsid w:val="008C723B"/>
    <w:rsid w:val="008C7BDA"/>
    <w:rsid w:val="008C7C3E"/>
    <w:rsid w:val="008C7DE0"/>
    <w:rsid w:val="008D0374"/>
    <w:rsid w:val="008D0410"/>
    <w:rsid w:val="008D0591"/>
    <w:rsid w:val="008D07A4"/>
    <w:rsid w:val="008D0FB3"/>
    <w:rsid w:val="008D12D4"/>
    <w:rsid w:val="008D138A"/>
    <w:rsid w:val="008D1888"/>
    <w:rsid w:val="008D1984"/>
    <w:rsid w:val="008D1B36"/>
    <w:rsid w:val="008D1BD8"/>
    <w:rsid w:val="008D1C44"/>
    <w:rsid w:val="008D1C79"/>
    <w:rsid w:val="008D1FB9"/>
    <w:rsid w:val="008D20CE"/>
    <w:rsid w:val="008D22E5"/>
    <w:rsid w:val="008D25D6"/>
    <w:rsid w:val="008D26A4"/>
    <w:rsid w:val="008D28C3"/>
    <w:rsid w:val="008D292F"/>
    <w:rsid w:val="008D2A89"/>
    <w:rsid w:val="008D2C72"/>
    <w:rsid w:val="008D2CA6"/>
    <w:rsid w:val="008D2CDA"/>
    <w:rsid w:val="008D30FB"/>
    <w:rsid w:val="008D326E"/>
    <w:rsid w:val="008D36E3"/>
    <w:rsid w:val="008D3867"/>
    <w:rsid w:val="008D3AD1"/>
    <w:rsid w:val="008D41FF"/>
    <w:rsid w:val="008D432C"/>
    <w:rsid w:val="008D43A6"/>
    <w:rsid w:val="008D4419"/>
    <w:rsid w:val="008D477D"/>
    <w:rsid w:val="008D499C"/>
    <w:rsid w:val="008D5558"/>
    <w:rsid w:val="008D5995"/>
    <w:rsid w:val="008D5D61"/>
    <w:rsid w:val="008D6219"/>
    <w:rsid w:val="008D6962"/>
    <w:rsid w:val="008D6BE3"/>
    <w:rsid w:val="008D6D2C"/>
    <w:rsid w:val="008D72D9"/>
    <w:rsid w:val="008D7690"/>
    <w:rsid w:val="008D7D69"/>
    <w:rsid w:val="008D7E88"/>
    <w:rsid w:val="008D7F92"/>
    <w:rsid w:val="008E0037"/>
    <w:rsid w:val="008E025A"/>
    <w:rsid w:val="008E0B81"/>
    <w:rsid w:val="008E0EF4"/>
    <w:rsid w:val="008E1298"/>
    <w:rsid w:val="008E1680"/>
    <w:rsid w:val="008E17A7"/>
    <w:rsid w:val="008E1A91"/>
    <w:rsid w:val="008E1B1F"/>
    <w:rsid w:val="008E1B2C"/>
    <w:rsid w:val="008E1B6F"/>
    <w:rsid w:val="008E1C21"/>
    <w:rsid w:val="008E215D"/>
    <w:rsid w:val="008E21F9"/>
    <w:rsid w:val="008E2269"/>
    <w:rsid w:val="008E27B7"/>
    <w:rsid w:val="008E2A74"/>
    <w:rsid w:val="008E2D48"/>
    <w:rsid w:val="008E2E45"/>
    <w:rsid w:val="008E362D"/>
    <w:rsid w:val="008E3953"/>
    <w:rsid w:val="008E418B"/>
    <w:rsid w:val="008E4362"/>
    <w:rsid w:val="008E44BD"/>
    <w:rsid w:val="008E4C13"/>
    <w:rsid w:val="008E4D34"/>
    <w:rsid w:val="008E502A"/>
    <w:rsid w:val="008E50D8"/>
    <w:rsid w:val="008E5151"/>
    <w:rsid w:val="008E519D"/>
    <w:rsid w:val="008E54F0"/>
    <w:rsid w:val="008E568C"/>
    <w:rsid w:val="008E5824"/>
    <w:rsid w:val="008E5D22"/>
    <w:rsid w:val="008E608B"/>
    <w:rsid w:val="008E60BF"/>
    <w:rsid w:val="008E643E"/>
    <w:rsid w:val="008E64AD"/>
    <w:rsid w:val="008E65B6"/>
    <w:rsid w:val="008E6953"/>
    <w:rsid w:val="008E6B01"/>
    <w:rsid w:val="008E6B30"/>
    <w:rsid w:val="008E6C93"/>
    <w:rsid w:val="008E6DDD"/>
    <w:rsid w:val="008E6E88"/>
    <w:rsid w:val="008E6FEB"/>
    <w:rsid w:val="008E7648"/>
    <w:rsid w:val="008E7CF0"/>
    <w:rsid w:val="008F00D8"/>
    <w:rsid w:val="008F0309"/>
    <w:rsid w:val="008F087F"/>
    <w:rsid w:val="008F0D97"/>
    <w:rsid w:val="008F101E"/>
    <w:rsid w:val="008F1092"/>
    <w:rsid w:val="008F1866"/>
    <w:rsid w:val="008F1902"/>
    <w:rsid w:val="008F1969"/>
    <w:rsid w:val="008F19B8"/>
    <w:rsid w:val="008F19C0"/>
    <w:rsid w:val="008F1B6A"/>
    <w:rsid w:val="008F1E51"/>
    <w:rsid w:val="008F205C"/>
    <w:rsid w:val="008F2088"/>
    <w:rsid w:val="008F2199"/>
    <w:rsid w:val="008F226A"/>
    <w:rsid w:val="008F24A0"/>
    <w:rsid w:val="008F283B"/>
    <w:rsid w:val="008F2B06"/>
    <w:rsid w:val="008F2D3B"/>
    <w:rsid w:val="008F3043"/>
    <w:rsid w:val="008F38F3"/>
    <w:rsid w:val="008F3D11"/>
    <w:rsid w:val="008F3E72"/>
    <w:rsid w:val="008F3F54"/>
    <w:rsid w:val="008F409E"/>
    <w:rsid w:val="008F40D1"/>
    <w:rsid w:val="008F4492"/>
    <w:rsid w:val="008F4608"/>
    <w:rsid w:val="008F48AC"/>
    <w:rsid w:val="008F48E3"/>
    <w:rsid w:val="008F4AE1"/>
    <w:rsid w:val="008F4ECE"/>
    <w:rsid w:val="008F5196"/>
    <w:rsid w:val="008F59CA"/>
    <w:rsid w:val="008F59E1"/>
    <w:rsid w:val="008F5BAF"/>
    <w:rsid w:val="008F5D63"/>
    <w:rsid w:val="008F5DC5"/>
    <w:rsid w:val="008F6327"/>
    <w:rsid w:val="008F63F8"/>
    <w:rsid w:val="008F6A02"/>
    <w:rsid w:val="008F6DCA"/>
    <w:rsid w:val="008F6FDF"/>
    <w:rsid w:val="008F741F"/>
    <w:rsid w:val="008F748C"/>
    <w:rsid w:val="008F74C4"/>
    <w:rsid w:val="008F760B"/>
    <w:rsid w:val="008F7858"/>
    <w:rsid w:val="0090001C"/>
    <w:rsid w:val="009000EF"/>
    <w:rsid w:val="0090095C"/>
    <w:rsid w:val="00900F6D"/>
    <w:rsid w:val="00900F84"/>
    <w:rsid w:val="0090103F"/>
    <w:rsid w:val="00901282"/>
    <w:rsid w:val="0090136F"/>
    <w:rsid w:val="00901378"/>
    <w:rsid w:val="00901AC0"/>
    <w:rsid w:val="00902234"/>
    <w:rsid w:val="00902504"/>
    <w:rsid w:val="009025A8"/>
    <w:rsid w:val="009025ED"/>
    <w:rsid w:val="00902BE3"/>
    <w:rsid w:val="00902D4F"/>
    <w:rsid w:val="00902F86"/>
    <w:rsid w:val="00903810"/>
    <w:rsid w:val="0090392B"/>
    <w:rsid w:val="00903A1A"/>
    <w:rsid w:val="00903F95"/>
    <w:rsid w:val="00903FA1"/>
    <w:rsid w:val="009041E6"/>
    <w:rsid w:val="00904217"/>
    <w:rsid w:val="00904634"/>
    <w:rsid w:val="00904D41"/>
    <w:rsid w:val="00904E04"/>
    <w:rsid w:val="00904E75"/>
    <w:rsid w:val="00904FD4"/>
    <w:rsid w:val="00905051"/>
    <w:rsid w:val="009051F8"/>
    <w:rsid w:val="009052B5"/>
    <w:rsid w:val="00905707"/>
    <w:rsid w:val="0090598A"/>
    <w:rsid w:val="00905BBB"/>
    <w:rsid w:val="00905C0E"/>
    <w:rsid w:val="00905DDB"/>
    <w:rsid w:val="00906423"/>
    <w:rsid w:val="009066D2"/>
    <w:rsid w:val="00906BC9"/>
    <w:rsid w:val="00906FA0"/>
    <w:rsid w:val="009071F2"/>
    <w:rsid w:val="00907233"/>
    <w:rsid w:val="00907C95"/>
    <w:rsid w:val="00907D11"/>
    <w:rsid w:val="009101FB"/>
    <w:rsid w:val="00910510"/>
    <w:rsid w:val="009106A4"/>
    <w:rsid w:val="00911063"/>
    <w:rsid w:val="0091109A"/>
    <w:rsid w:val="009113BB"/>
    <w:rsid w:val="009113BD"/>
    <w:rsid w:val="0091199B"/>
    <w:rsid w:val="00911AE9"/>
    <w:rsid w:val="00911C93"/>
    <w:rsid w:val="00912436"/>
    <w:rsid w:val="009129AC"/>
    <w:rsid w:val="0091304F"/>
    <w:rsid w:val="009131B7"/>
    <w:rsid w:val="009132FC"/>
    <w:rsid w:val="00913388"/>
    <w:rsid w:val="00913392"/>
    <w:rsid w:val="0091364D"/>
    <w:rsid w:val="009137B5"/>
    <w:rsid w:val="00913DFF"/>
    <w:rsid w:val="009140F5"/>
    <w:rsid w:val="0091413E"/>
    <w:rsid w:val="00914183"/>
    <w:rsid w:val="00914221"/>
    <w:rsid w:val="009146BA"/>
    <w:rsid w:val="00914A1F"/>
    <w:rsid w:val="00914D8D"/>
    <w:rsid w:val="00914EF1"/>
    <w:rsid w:val="00915161"/>
    <w:rsid w:val="009151EF"/>
    <w:rsid w:val="00915711"/>
    <w:rsid w:val="00915915"/>
    <w:rsid w:val="00915A1F"/>
    <w:rsid w:val="00915C59"/>
    <w:rsid w:val="00915E97"/>
    <w:rsid w:val="009161A0"/>
    <w:rsid w:val="00916269"/>
    <w:rsid w:val="009165C5"/>
    <w:rsid w:val="009166C3"/>
    <w:rsid w:val="00916B15"/>
    <w:rsid w:val="00916B3D"/>
    <w:rsid w:val="009172A2"/>
    <w:rsid w:val="009179A1"/>
    <w:rsid w:val="00917B44"/>
    <w:rsid w:val="009208CE"/>
    <w:rsid w:val="0092091F"/>
    <w:rsid w:val="00920A12"/>
    <w:rsid w:val="00920C7B"/>
    <w:rsid w:val="00920CD2"/>
    <w:rsid w:val="00920E95"/>
    <w:rsid w:val="00920FEE"/>
    <w:rsid w:val="009210BC"/>
    <w:rsid w:val="009210CF"/>
    <w:rsid w:val="00921250"/>
    <w:rsid w:val="009214C0"/>
    <w:rsid w:val="0092170A"/>
    <w:rsid w:val="009217A7"/>
    <w:rsid w:val="00921E31"/>
    <w:rsid w:val="00921E61"/>
    <w:rsid w:val="00921E92"/>
    <w:rsid w:val="00921EBB"/>
    <w:rsid w:val="009220A9"/>
    <w:rsid w:val="00922307"/>
    <w:rsid w:val="0092272C"/>
    <w:rsid w:val="00922A1D"/>
    <w:rsid w:val="00922CB2"/>
    <w:rsid w:val="00923165"/>
    <w:rsid w:val="009231E6"/>
    <w:rsid w:val="00923508"/>
    <w:rsid w:val="0092353B"/>
    <w:rsid w:val="00923548"/>
    <w:rsid w:val="00923CD5"/>
    <w:rsid w:val="009241A0"/>
    <w:rsid w:val="00924300"/>
    <w:rsid w:val="0092490B"/>
    <w:rsid w:val="00924C4F"/>
    <w:rsid w:val="00924DC8"/>
    <w:rsid w:val="0092503D"/>
    <w:rsid w:val="00925519"/>
    <w:rsid w:val="0092555C"/>
    <w:rsid w:val="00925573"/>
    <w:rsid w:val="009255B0"/>
    <w:rsid w:val="00925812"/>
    <w:rsid w:val="0092594C"/>
    <w:rsid w:val="00925E2D"/>
    <w:rsid w:val="00926155"/>
    <w:rsid w:val="009265EA"/>
    <w:rsid w:val="009266AA"/>
    <w:rsid w:val="009266E0"/>
    <w:rsid w:val="00926717"/>
    <w:rsid w:val="00926CFC"/>
    <w:rsid w:val="00926E47"/>
    <w:rsid w:val="00926F07"/>
    <w:rsid w:val="00926F66"/>
    <w:rsid w:val="00927359"/>
    <w:rsid w:val="00927733"/>
    <w:rsid w:val="0092779C"/>
    <w:rsid w:val="009279BE"/>
    <w:rsid w:val="00927C7D"/>
    <w:rsid w:val="00927F6A"/>
    <w:rsid w:val="0093002B"/>
    <w:rsid w:val="0093026E"/>
    <w:rsid w:val="009303C1"/>
    <w:rsid w:val="00930499"/>
    <w:rsid w:val="0093061D"/>
    <w:rsid w:val="00930B13"/>
    <w:rsid w:val="00930C4E"/>
    <w:rsid w:val="00930D6E"/>
    <w:rsid w:val="00930F83"/>
    <w:rsid w:val="00931382"/>
    <w:rsid w:val="00931902"/>
    <w:rsid w:val="00931EE7"/>
    <w:rsid w:val="0093206C"/>
    <w:rsid w:val="00932276"/>
    <w:rsid w:val="009324A2"/>
    <w:rsid w:val="0093285D"/>
    <w:rsid w:val="0093296E"/>
    <w:rsid w:val="00932BF7"/>
    <w:rsid w:val="009332CF"/>
    <w:rsid w:val="00933861"/>
    <w:rsid w:val="00933A20"/>
    <w:rsid w:val="00933F50"/>
    <w:rsid w:val="00934200"/>
    <w:rsid w:val="009349E0"/>
    <w:rsid w:val="00934C22"/>
    <w:rsid w:val="009350EA"/>
    <w:rsid w:val="009355AB"/>
    <w:rsid w:val="0093567E"/>
    <w:rsid w:val="009364A9"/>
    <w:rsid w:val="00936A63"/>
    <w:rsid w:val="00936AC5"/>
    <w:rsid w:val="00936B83"/>
    <w:rsid w:val="00936CEE"/>
    <w:rsid w:val="00936E7E"/>
    <w:rsid w:val="00936F55"/>
    <w:rsid w:val="00937127"/>
    <w:rsid w:val="009371F6"/>
    <w:rsid w:val="0093733E"/>
    <w:rsid w:val="009378F7"/>
    <w:rsid w:val="00937B00"/>
    <w:rsid w:val="00937B7C"/>
    <w:rsid w:val="00937B88"/>
    <w:rsid w:val="00937C78"/>
    <w:rsid w:val="00937D76"/>
    <w:rsid w:val="00937F2F"/>
    <w:rsid w:val="00940083"/>
    <w:rsid w:val="009400C3"/>
    <w:rsid w:val="009401EF"/>
    <w:rsid w:val="0094044C"/>
    <w:rsid w:val="009405FC"/>
    <w:rsid w:val="00940676"/>
    <w:rsid w:val="00940B44"/>
    <w:rsid w:val="00940E1B"/>
    <w:rsid w:val="00941120"/>
    <w:rsid w:val="009419C9"/>
    <w:rsid w:val="00941A95"/>
    <w:rsid w:val="00941E3C"/>
    <w:rsid w:val="00942000"/>
    <w:rsid w:val="00942069"/>
    <w:rsid w:val="00942474"/>
    <w:rsid w:val="00942CF3"/>
    <w:rsid w:val="00942DEB"/>
    <w:rsid w:val="009435FE"/>
    <w:rsid w:val="00943771"/>
    <w:rsid w:val="00943C8E"/>
    <w:rsid w:val="00943E7A"/>
    <w:rsid w:val="009448AE"/>
    <w:rsid w:val="00944AE1"/>
    <w:rsid w:val="00945023"/>
    <w:rsid w:val="00945D2A"/>
    <w:rsid w:val="009461B7"/>
    <w:rsid w:val="0094620F"/>
    <w:rsid w:val="009463E4"/>
    <w:rsid w:val="00946497"/>
    <w:rsid w:val="00946B04"/>
    <w:rsid w:val="00946CE1"/>
    <w:rsid w:val="00946DB7"/>
    <w:rsid w:val="00947C3D"/>
    <w:rsid w:val="00947CC9"/>
    <w:rsid w:val="00950270"/>
    <w:rsid w:val="0095040F"/>
    <w:rsid w:val="0095078F"/>
    <w:rsid w:val="00950A40"/>
    <w:rsid w:val="00950B62"/>
    <w:rsid w:val="00950CF6"/>
    <w:rsid w:val="00951164"/>
    <w:rsid w:val="00951428"/>
    <w:rsid w:val="0095160B"/>
    <w:rsid w:val="00951885"/>
    <w:rsid w:val="00951E87"/>
    <w:rsid w:val="00952395"/>
    <w:rsid w:val="00952727"/>
    <w:rsid w:val="00952866"/>
    <w:rsid w:val="00952871"/>
    <w:rsid w:val="00952946"/>
    <w:rsid w:val="00952C1B"/>
    <w:rsid w:val="00952DCE"/>
    <w:rsid w:val="009535D6"/>
    <w:rsid w:val="00953777"/>
    <w:rsid w:val="00953C68"/>
    <w:rsid w:val="00953D33"/>
    <w:rsid w:val="00953E33"/>
    <w:rsid w:val="00953F97"/>
    <w:rsid w:val="009541E4"/>
    <w:rsid w:val="0095443F"/>
    <w:rsid w:val="009545D1"/>
    <w:rsid w:val="009546D1"/>
    <w:rsid w:val="0095484C"/>
    <w:rsid w:val="00954B04"/>
    <w:rsid w:val="00954E44"/>
    <w:rsid w:val="00955338"/>
    <w:rsid w:val="009555AA"/>
    <w:rsid w:val="009555E9"/>
    <w:rsid w:val="00955629"/>
    <w:rsid w:val="0095596E"/>
    <w:rsid w:val="009560FB"/>
    <w:rsid w:val="00956360"/>
    <w:rsid w:val="00956373"/>
    <w:rsid w:val="009564C1"/>
    <w:rsid w:val="009566BA"/>
    <w:rsid w:val="009566D3"/>
    <w:rsid w:val="00956A11"/>
    <w:rsid w:val="00956B27"/>
    <w:rsid w:val="009573F4"/>
    <w:rsid w:val="009575E7"/>
    <w:rsid w:val="0095792F"/>
    <w:rsid w:val="00957BBB"/>
    <w:rsid w:val="00957E29"/>
    <w:rsid w:val="00960314"/>
    <w:rsid w:val="009603F3"/>
    <w:rsid w:val="009606A2"/>
    <w:rsid w:val="00960901"/>
    <w:rsid w:val="009609EC"/>
    <w:rsid w:val="009609ED"/>
    <w:rsid w:val="0096115B"/>
    <w:rsid w:val="0096183A"/>
    <w:rsid w:val="009619C4"/>
    <w:rsid w:val="00961DD5"/>
    <w:rsid w:val="00962140"/>
    <w:rsid w:val="00962185"/>
    <w:rsid w:val="0096218B"/>
    <w:rsid w:val="00962561"/>
    <w:rsid w:val="00962677"/>
    <w:rsid w:val="009627CC"/>
    <w:rsid w:val="00962A9D"/>
    <w:rsid w:val="00962F01"/>
    <w:rsid w:val="00962FF4"/>
    <w:rsid w:val="009630C5"/>
    <w:rsid w:val="00963110"/>
    <w:rsid w:val="00963158"/>
    <w:rsid w:val="0096335A"/>
    <w:rsid w:val="0096335C"/>
    <w:rsid w:val="009636EE"/>
    <w:rsid w:val="009638FA"/>
    <w:rsid w:val="00963937"/>
    <w:rsid w:val="00963A95"/>
    <w:rsid w:val="00964094"/>
    <w:rsid w:val="009643C6"/>
    <w:rsid w:val="009643FB"/>
    <w:rsid w:val="00964452"/>
    <w:rsid w:val="0096467C"/>
    <w:rsid w:val="00964958"/>
    <w:rsid w:val="009649E5"/>
    <w:rsid w:val="009649F6"/>
    <w:rsid w:val="00964D48"/>
    <w:rsid w:val="00965026"/>
    <w:rsid w:val="00965186"/>
    <w:rsid w:val="00965424"/>
    <w:rsid w:val="0096561B"/>
    <w:rsid w:val="009657D9"/>
    <w:rsid w:val="0096596E"/>
    <w:rsid w:val="00965B04"/>
    <w:rsid w:val="009665F1"/>
    <w:rsid w:val="00966702"/>
    <w:rsid w:val="009669E6"/>
    <w:rsid w:val="00966B21"/>
    <w:rsid w:val="00966F3E"/>
    <w:rsid w:val="009672E4"/>
    <w:rsid w:val="009675B8"/>
    <w:rsid w:val="009675E7"/>
    <w:rsid w:val="00967802"/>
    <w:rsid w:val="00967DD3"/>
    <w:rsid w:val="00970096"/>
    <w:rsid w:val="0097037F"/>
    <w:rsid w:val="009705A2"/>
    <w:rsid w:val="00970695"/>
    <w:rsid w:val="00970978"/>
    <w:rsid w:val="00970C02"/>
    <w:rsid w:val="00970D42"/>
    <w:rsid w:val="009710A8"/>
    <w:rsid w:val="00971D1A"/>
    <w:rsid w:val="00971E4B"/>
    <w:rsid w:val="00971F70"/>
    <w:rsid w:val="00972101"/>
    <w:rsid w:val="009722A0"/>
    <w:rsid w:val="009723A1"/>
    <w:rsid w:val="00972A3F"/>
    <w:rsid w:val="00972ADE"/>
    <w:rsid w:val="00972BEA"/>
    <w:rsid w:val="00972D70"/>
    <w:rsid w:val="00972F30"/>
    <w:rsid w:val="00973092"/>
    <w:rsid w:val="00973369"/>
    <w:rsid w:val="009735E6"/>
    <w:rsid w:val="0097380C"/>
    <w:rsid w:val="00973ACF"/>
    <w:rsid w:val="00973E26"/>
    <w:rsid w:val="00973F2A"/>
    <w:rsid w:val="00974000"/>
    <w:rsid w:val="0097417D"/>
    <w:rsid w:val="009741B9"/>
    <w:rsid w:val="0097473B"/>
    <w:rsid w:val="009748AD"/>
    <w:rsid w:val="00974A62"/>
    <w:rsid w:val="00974BFE"/>
    <w:rsid w:val="00974FCC"/>
    <w:rsid w:val="009755F1"/>
    <w:rsid w:val="009757A4"/>
    <w:rsid w:val="00975A83"/>
    <w:rsid w:val="00975B16"/>
    <w:rsid w:val="00975D23"/>
    <w:rsid w:val="00975DFA"/>
    <w:rsid w:val="00975E2B"/>
    <w:rsid w:val="009766A9"/>
    <w:rsid w:val="009767DB"/>
    <w:rsid w:val="0097689F"/>
    <w:rsid w:val="00976A5D"/>
    <w:rsid w:val="009772B0"/>
    <w:rsid w:val="009773DE"/>
    <w:rsid w:val="0097749D"/>
    <w:rsid w:val="00977589"/>
    <w:rsid w:val="0097765D"/>
    <w:rsid w:val="00977CD8"/>
    <w:rsid w:val="00977F8B"/>
    <w:rsid w:val="009801E1"/>
    <w:rsid w:val="00980477"/>
    <w:rsid w:val="0098058B"/>
    <w:rsid w:val="00980820"/>
    <w:rsid w:val="00980AC8"/>
    <w:rsid w:val="00980DA3"/>
    <w:rsid w:val="00980E97"/>
    <w:rsid w:val="00981051"/>
    <w:rsid w:val="00981201"/>
    <w:rsid w:val="009812CC"/>
    <w:rsid w:val="009813AF"/>
    <w:rsid w:val="00981546"/>
    <w:rsid w:val="009815B6"/>
    <w:rsid w:val="0098179C"/>
    <w:rsid w:val="009817D9"/>
    <w:rsid w:val="00981C47"/>
    <w:rsid w:val="0098212B"/>
    <w:rsid w:val="00982340"/>
    <w:rsid w:val="0098264A"/>
    <w:rsid w:val="00982824"/>
    <w:rsid w:val="00982C00"/>
    <w:rsid w:val="00982E46"/>
    <w:rsid w:val="009830CB"/>
    <w:rsid w:val="009832C6"/>
    <w:rsid w:val="0098351E"/>
    <w:rsid w:val="0098380D"/>
    <w:rsid w:val="00983A02"/>
    <w:rsid w:val="009842BF"/>
    <w:rsid w:val="009844EE"/>
    <w:rsid w:val="00984928"/>
    <w:rsid w:val="009849FC"/>
    <w:rsid w:val="00984F56"/>
    <w:rsid w:val="00984FBB"/>
    <w:rsid w:val="00985335"/>
    <w:rsid w:val="0098548F"/>
    <w:rsid w:val="00985704"/>
    <w:rsid w:val="00985A84"/>
    <w:rsid w:val="00985B4F"/>
    <w:rsid w:val="00985BBC"/>
    <w:rsid w:val="009862F2"/>
    <w:rsid w:val="00986611"/>
    <w:rsid w:val="00986964"/>
    <w:rsid w:val="00986E7F"/>
    <w:rsid w:val="00986FBA"/>
    <w:rsid w:val="00987239"/>
    <w:rsid w:val="0098731D"/>
    <w:rsid w:val="00987929"/>
    <w:rsid w:val="00987D06"/>
    <w:rsid w:val="0099021A"/>
    <w:rsid w:val="00990426"/>
    <w:rsid w:val="009906E1"/>
    <w:rsid w:val="0099136C"/>
    <w:rsid w:val="00991559"/>
    <w:rsid w:val="00991746"/>
    <w:rsid w:val="00991A3E"/>
    <w:rsid w:val="00991AC9"/>
    <w:rsid w:val="009921EE"/>
    <w:rsid w:val="0099229A"/>
    <w:rsid w:val="009922A1"/>
    <w:rsid w:val="00992594"/>
    <w:rsid w:val="0099289B"/>
    <w:rsid w:val="009929E8"/>
    <w:rsid w:val="00992B42"/>
    <w:rsid w:val="00992FEE"/>
    <w:rsid w:val="009930A2"/>
    <w:rsid w:val="00993125"/>
    <w:rsid w:val="00993256"/>
    <w:rsid w:val="00993BD6"/>
    <w:rsid w:val="00993D5A"/>
    <w:rsid w:val="00993EC1"/>
    <w:rsid w:val="00994397"/>
    <w:rsid w:val="009948F7"/>
    <w:rsid w:val="00994BDA"/>
    <w:rsid w:val="00995077"/>
    <w:rsid w:val="00995947"/>
    <w:rsid w:val="00995BF0"/>
    <w:rsid w:val="00995C05"/>
    <w:rsid w:val="00995CFB"/>
    <w:rsid w:val="00996390"/>
    <w:rsid w:val="0099646B"/>
    <w:rsid w:val="00996E25"/>
    <w:rsid w:val="0099722E"/>
    <w:rsid w:val="009973A3"/>
    <w:rsid w:val="00997557"/>
    <w:rsid w:val="009975DA"/>
    <w:rsid w:val="009977E1"/>
    <w:rsid w:val="009978F5"/>
    <w:rsid w:val="00997BD4"/>
    <w:rsid w:val="009A03AD"/>
    <w:rsid w:val="009A03F3"/>
    <w:rsid w:val="009A04F0"/>
    <w:rsid w:val="009A050E"/>
    <w:rsid w:val="009A0C49"/>
    <w:rsid w:val="009A0F36"/>
    <w:rsid w:val="009A0FD6"/>
    <w:rsid w:val="009A13C1"/>
    <w:rsid w:val="009A1424"/>
    <w:rsid w:val="009A15F1"/>
    <w:rsid w:val="009A1960"/>
    <w:rsid w:val="009A1A7B"/>
    <w:rsid w:val="009A1BB1"/>
    <w:rsid w:val="009A1DD2"/>
    <w:rsid w:val="009A1F68"/>
    <w:rsid w:val="009A2406"/>
    <w:rsid w:val="009A2423"/>
    <w:rsid w:val="009A2A0E"/>
    <w:rsid w:val="009A399A"/>
    <w:rsid w:val="009A3A15"/>
    <w:rsid w:val="009A3A4D"/>
    <w:rsid w:val="009A3E4E"/>
    <w:rsid w:val="009A3EEC"/>
    <w:rsid w:val="009A4206"/>
    <w:rsid w:val="009A42A4"/>
    <w:rsid w:val="009A447B"/>
    <w:rsid w:val="009A449E"/>
    <w:rsid w:val="009A4B0A"/>
    <w:rsid w:val="009A4CDA"/>
    <w:rsid w:val="009A4D54"/>
    <w:rsid w:val="009A4E2E"/>
    <w:rsid w:val="009A4EC3"/>
    <w:rsid w:val="009A4EC6"/>
    <w:rsid w:val="009A51F2"/>
    <w:rsid w:val="009A5589"/>
    <w:rsid w:val="009A5831"/>
    <w:rsid w:val="009A5AD2"/>
    <w:rsid w:val="009A5CB3"/>
    <w:rsid w:val="009A5D33"/>
    <w:rsid w:val="009A5F27"/>
    <w:rsid w:val="009A614E"/>
    <w:rsid w:val="009A6260"/>
    <w:rsid w:val="009A6536"/>
    <w:rsid w:val="009A6AD9"/>
    <w:rsid w:val="009A6BF6"/>
    <w:rsid w:val="009A6E4C"/>
    <w:rsid w:val="009A7501"/>
    <w:rsid w:val="009A762A"/>
    <w:rsid w:val="009A7708"/>
    <w:rsid w:val="009A7805"/>
    <w:rsid w:val="009A7903"/>
    <w:rsid w:val="009A7996"/>
    <w:rsid w:val="009B13FB"/>
    <w:rsid w:val="009B154A"/>
    <w:rsid w:val="009B17D6"/>
    <w:rsid w:val="009B1B32"/>
    <w:rsid w:val="009B1CCB"/>
    <w:rsid w:val="009B1D62"/>
    <w:rsid w:val="009B22C6"/>
    <w:rsid w:val="009B24A6"/>
    <w:rsid w:val="009B2991"/>
    <w:rsid w:val="009B2AB2"/>
    <w:rsid w:val="009B2BFC"/>
    <w:rsid w:val="009B32AE"/>
    <w:rsid w:val="009B3522"/>
    <w:rsid w:val="009B364C"/>
    <w:rsid w:val="009B379A"/>
    <w:rsid w:val="009B37A5"/>
    <w:rsid w:val="009B3BFE"/>
    <w:rsid w:val="009B3C00"/>
    <w:rsid w:val="009B3DE6"/>
    <w:rsid w:val="009B4183"/>
    <w:rsid w:val="009B4700"/>
    <w:rsid w:val="009B4E42"/>
    <w:rsid w:val="009B4E56"/>
    <w:rsid w:val="009B5539"/>
    <w:rsid w:val="009B57B8"/>
    <w:rsid w:val="009B5A90"/>
    <w:rsid w:val="009B6511"/>
    <w:rsid w:val="009B659A"/>
    <w:rsid w:val="009B6957"/>
    <w:rsid w:val="009B6DEE"/>
    <w:rsid w:val="009B72FB"/>
    <w:rsid w:val="009B73C8"/>
    <w:rsid w:val="009B74E8"/>
    <w:rsid w:val="009B7517"/>
    <w:rsid w:val="009B77B8"/>
    <w:rsid w:val="009B7C56"/>
    <w:rsid w:val="009B7E03"/>
    <w:rsid w:val="009C0394"/>
    <w:rsid w:val="009C0683"/>
    <w:rsid w:val="009C082B"/>
    <w:rsid w:val="009C0E8D"/>
    <w:rsid w:val="009C109A"/>
    <w:rsid w:val="009C152A"/>
    <w:rsid w:val="009C17B8"/>
    <w:rsid w:val="009C2389"/>
    <w:rsid w:val="009C2A50"/>
    <w:rsid w:val="009C2AF9"/>
    <w:rsid w:val="009C2CCE"/>
    <w:rsid w:val="009C2E10"/>
    <w:rsid w:val="009C2F48"/>
    <w:rsid w:val="009C2FDB"/>
    <w:rsid w:val="009C3109"/>
    <w:rsid w:val="009C345F"/>
    <w:rsid w:val="009C3562"/>
    <w:rsid w:val="009C386C"/>
    <w:rsid w:val="009C3E81"/>
    <w:rsid w:val="009C4573"/>
    <w:rsid w:val="009C48F6"/>
    <w:rsid w:val="009C490F"/>
    <w:rsid w:val="009C5077"/>
    <w:rsid w:val="009C5B45"/>
    <w:rsid w:val="009C5FC3"/>
    <w:rsid w:val="009C63B8"/>
    <w:rsid w:val="009C654F"/>
    <w:rsid w:val="009C65D5"/>
    <w:rsid w:val="009C67BC"/>
    <w:rsid w:val="009C6967"/>
    <w:rsid w:val="009C6B8A"/>
    <w:rsid w:val="009C6D21"/>
    <w:rsid w:val="009C7072"/>
    <w:rsid w:val="009C7122"/>
    <w:rsid w:val="009C74ED"/>
    <w:rsid w:val="009C7998"/>
    <w:rsid w:val="009C7CF2"/>
    <w:rsid w:val="009C7FA1"/>
    <w:rsid w:val="009D0387"/>
    <w:rsid w:val="009D03A0"/>
    <w:rsid w:val="009D06E8"/>
    <w:rsid w:val="009D0F2D"/>
    <w:rsid w:val="009D12E8"/>
    <w:rsid w:val="009D1412"/>
    <w:rsid w:val="009D1710"/>
    <w:rsid w:val="009D173E"/>
    <w:rsid w:val="009D214C"/>
    <w:rsid w:val="009D22C1"/>
    <w:rsid w:val="009D2375"/>
    <w:rsid w:val="009D23B5"/>
    <w:rsid w:val="009D30DD"/>
    <w:rsid w:val="009D3635"/>
    <w:rsid w:val="009D374F"/>
    <w:rsid w:val="009D3A92"/>
    <w:rsid w:val="009D3C80"/>
    <w:rsid w:val="009D3CA5"/>
    <w:rsid w:val="009D3D16"/>
    <w:rsid w:val="009D3E3B"/>
    <w:rsid w:val="009D3EF9"/>
    <w:rsid w:val="009D3F8B"/>
    <w:rsid w:val="009D42F2"/>
    <w:rsid w:val="009D4500"/>
    <w:rsid w:val="009D4526"/>
    <w:rsid w:val="009D466A"/>
    <w:rsid w:val="009D4850"/>
    <w:rsid w:val="009D4867"/>
    <w:rsid w:val="009D4C02"/>
    <w:rsid w:val="009D4F6C"/>
    <w:rsid w:val="009D5297"/>
    <w:rsid w:val="009D534D"/>
    <w:rsid w:val="009D55D4"/>
    <w:rsid w:val="009D55E5"/>
    <w:rsid w:val="009D5B43"/>
    <w:rsid w:val="009D5C84"/>
    <w:rsid w:val="009D5D9E"/>
    <w:rsid w:val="009D68AD"/>
    <w:rsid w:val="009D705B"/>
    <w:rsid w:val="009D76C3"/>
    <w:rsid w:val="009D7A37"/>
    <w:rsid w:val="009D7B0E"/>
    <w:rsid w:val="009D7BFF"/>
    <w:rsid w:val="009D7DF4"/>
    <w:rsid w:val="009E01CF"/>
    <w:rsid w:val="009E05B8"/>
    <w:rsid w:val="009E060A"/>
    <w:rsid w:val="009E062D"/>
    <w:rsid w:val="009E0838"/>
    <w:rsid w:val="009E09BC"/>
    <w:rsid w:val="009E0CD5"/>
    <w:rsid w:val="009E0D7D"/>
    <w:rsid w:val="009E115B"/>
    <w:rsid w:val="009E13AC"/>
    <w:rsid w:val="009E1818"/>
    <w:rsid w:val="009E185B"/>
    <w:rsid w:val="009E1D8D"/>
    <w:rsid w:val="009E1DE8"/>
    <w:rsid w:val="009E1E49"/>
    <w:rsid w:val="009E1F2E"/>
    <w:rsid w:val="009E2483"/>
    <w:rsid w:val="009E26BF"/>
    <w:rsid w:val="009E2937"/>
    <w:rsid w:val="009E2962"/>
    <w:rsid w:val="009E2C83"/>
    <w:rsid w:val="009E2CE0"/>
    <w:rsid w:val="009E2EBF"/>
    <w:rsid w:val="009E3069"/>
    <w:rsid w:val="009E3429"/>
    <w:rsid w:val="009E34AB"/>
    <w:rsid w:val="009E369F"/>
    <w:rsid w:val="009E3B6C"/>
    <w:rsid w:val="009E3BBB"/>
    <w:rsid w:val="009E404D"/>
    <w:rsid w:val="009E4098"/>
    <w:rsid w:val="009E4268"/>
    <w:rsid w:val="009E4280"/>
    <w:rsid w:val="009E428A"/>
    <w:rsid w:val="009E4726"/>
    <w:rsid w:val="009E49F5"/>
    <w:rsid w:val="009E4A63"/>
    <w:rsid w:val="009E4D0D"/>
    <w:rsid w:val="009E52A9"/>
    <w:rsid w:val="009E5310"/>
    <w:rsid w:val="009E5C69"/>
    <w:rsid w:val="009E605F"/>
    <w:rsid w:val="009E6151"/>
    <w:rsid w:val="009E662A"/>
    <w:rsid w:val="009E67B8"/>
    <w:rsid w:val="009E6978"/>
    <w:rsid w:val="009E6AF4"/>
    <w:rsid w:val="009E6B08"/>
    <w:rsid w:val="009E6D6C"/>
    <w:rsid w:val="009E6FF2"/>
    <w:rsid w:val="009E7066"/>
    <w:rsid w:val="009E718D"/>
    <w:rsid w:val="009F0071"/>
    <w:rsid w:val="009F0299"/>
    <w:rsid w:val="009F04AF"/>
    <w:rsid w:val="009F0AAC"/>
    <w:rsid w:val="009F0D31"/>
    <w:rsid w:val="009F0D78"/>
    <w:rsid w:val="009F0F5D"/>
    <w:rsid w:val="009F10C5"/>
    <w:rsid w:val="009F11B7"/>
    <w:rsid w:val="009F12E0"/>
    <w:rsid w:val="009F13B9"/>
    <w:rsid w:val="009F13EB"/>
    <w:rsid w:val="009F14B6"/>
    <w:rsid w:val="009F1630"/>
    <w:rsid w:val="009F1838"/>
    <w:rsid w:val="009F1BE5"/>
    <w:rsid w:val="009F2529"/>
    <w:rsid w:val="009F26E7"/>
    <w:rsid w:val="009F29D6"/>
    <w:rsid w:val="009F2B30"/>
    <w:rsid w:val="009F2D5B"/>
    <w:rsid w:val="009F3210"/>
    <w:rsid w:val="009F36FE"/>
    <w:rsid w:val="009F3D60"/>
    <w:rsid w:val="009F3D6A"/>
    <w:rsid w:val="009F3DA3"/>
    <w:rsid w:val="009F41BB"/>
    <w:rsid w:val="009F42DE"/>
    <w:rsid w:val="009F44EB"/>
    <w:rsid w:val="009F4709"/>
    <w:rsid w:val="009F51BB"/>
    <w:rsid w:val="009F5231"/>
    <w:rsid w:val="009F52BF"/>
    <w:rsid w:val="009F539B"/>
    <w:rsid w:val="009F5519"/>
    <w:rsid w:val="009F5E7F"/>
    <w:rsid w:val="009F6474"/>
    <w:rsid w:val="009F65DF"/>
    <w:rsid w:val="009F73F4"/>
    <w:rsid w:val="009F7506"/>
    <w:rsid w:val="009F7633"/>
    <w:rsid w:val="009F7CB2"/>
    <w:rsid w:val="009F7D8B"/>
    <w:rsid w:val="009F7DAD"/>
    <w:rsid w:val="009F7E61"/>
    <w:rsid w:val="009F7E8E"/>
    <w:rsid w:val="009F7F13"/>
    <w:rsid w:val="00A00019"/>
    <w:rsid w:val="00A00565"/>
    <w:rsid w:val="00A0095C"/>
    <w:rsid w:val="00A00D59"/>
    <w:rsid w:val="00A01162"/>
    <w:rsid w:val="00A01966"/>
    <w:rsid w:val="00A01C2E"/>
    <w:rsid w:val="00A01DF8"/>
    <w:rsid w:val="00A01FBD"/>
    <w:rsid w:val="00A0227B"/>
    <w:rsid w:val="00A02385"/>
    <w:rsid w:val="00A02732"/>
    <w:rsid w:val="00A027E2"/>
    <w:rsid w:val="00A02AFE"/>
    <w:rsid w:val="00A02E67"/>
    <w:rsid w:val="00A02F4D"/>
    <w:rsid w:val="00A02FC2"/>
    <w:rsid w:val="00A03098"/>
    <w:rsid w:val="00A03683"/>
    <w:rsid w:val="00A037A5"/>
    <w:rsid w:val="00A0393B"/>
    <w:rsid w:val="00A03B12"/>
    <w:rsid w:val="00A03CE6"/>
    <w:rsid w:val="00A047B8"/>
    <w:rsid w:val="00A04C0D"/>
    <w:rsid w:val="00A050C7"/>
    <w:rsid w:val="00A0549C"/>
    <w:rsid w:val="00A058EA"/>
    <w:rsid w:val="00A05F70"/>
    <w:rsid w:val="00A061C0"/>
    <w:rsid w:val="00A0620C"/>
    <w:rsid w:val="00A0625D"/>
    <w:rsid w:val="00A0628E"/>
    <w:rsid w:val="00A069DA"/>
    <w:rsid w:val="00A06A9D"/>
    <w:rsid w:val="00A06AA2"/>
    <w:rsid w:val="00A06B28"/>
    <w:rsid w:val="00A0725C"/>
    <w:rsid w:val="00A074D2"/>
    <w:rsid w:val="00A07560"/>
    <w:rsid w:val="00A07E3C"/>
    <w:rsid w:val="00A102AC"/>
    <w:rsid w:val="00A10733"/>
    <w:rsid w:val="00A10A12"/>
    <w:rsid w:val="00A10D04"/>
    <w:rsid w:val="00A10F62"/>
    <w:rsid w:val="00A10FB4"/>
    <w:rsid w:val="00A1100F"/>
    <w:rsid w:val="00A11265"/>
    <w:rsid w:val="00A11478"/>
    <w:rsid w:val="00A11530"/>
    <w:rsid w:val="00A11649"/>
    <w:rsid w:val="00A11A72"/>
    <w:rsid w:val="00A11E80"/>
    <w:rsid w:val="00A11F41"/>
    <w:rsid w:val="00A127F3"/>
    <w:rsid w:val="00A12816"/>
    <w:rsid w:val="00A12B2B"/>
    <w:rsid w:val="00A132E0"/>
    <w:rsid w:val="00A133F8"/>
    <w:rsid w:val="00A13766"/>
    <w:rsid w:val="00A1394F"/>
    <w:rsid w:val="00A13BA4"/>
    <w:rsid w:val="00A13C12"/>
    <w:rsid w:val="00A13E88"/>
    <w:rsid w:val="00A13FC9"/>
    <w:rsid w:val="00A14233"/>
    <w:rsid w:val="00A144BB"/>
    <w:rsid w:val="00A14686"/>
    <w:rsid w:val="00A1491B"/>
    <w:rsid w:val="00A14F82"/>
    <w:rsid w:val="00A1528A"/>
    <w:rsid w:val="00A15513"/>
    <w:rsid w:val="00A15587"/>
    <w:rsid w:val="00A1578C"/>
    <w:rsid w:val="00A15915"/>
    <w:rsid w:val="00A15A6D"/>
    <w:rsid w:val="00A15AE4"/>
    <w:rsid w:val="00A15B7D"/>
    <w:rsid w:val="00A1621F"/>
    <w:rsid w:val="00A16A02"/>
    <w:rsid w:val="00A16BB4"/>
    <w:rsid w:val="00A16D8A"/>
    <w:rsid w:val="00A16F73"/>
    <w:rsid w:val="00A16F9A"/>
    <w:rsid w:val="00A17247"/>
    <w:rsid w:val="00A176BC"/>
    <w:rsid w:val="00A17752"/>
    <w:rsid w:val="00A17958"/>
    <w:rsid w:val="00A1797B"/>
    <w:rsid w:val="00A17FB9"/>
    <w:rsid w:val="00A2017D"/>
    <w:rsid w:val="00A20228"/>
    <w:rsid w:val="00A20313"/>
    <w:rsid w:val="00A20427"/>
    <w:rsid w:val="00A204A1"/>
    <w:rsid w:val="00A207D0"/>
    <w:rsid w:val="00A20E5C"/>
    <w:rsid w:val="00A210DF"/>
    <w:rsid w:val="00A2151A"/>
    <w:rsid w:val="00A21BEA"/>
    <w:rsid w:val="00A226EA"/>
    <w:rsid w:val="00A22A2E"/>
    <w:rsid w:val="00A22B07"/>
    <w:rsid w:val="00A22BB3"/>
    <w:rsid w:val="00A22DF0"/>
    <w:rsid w:val="00A233AD"/>
    <w:rsid w:val="00A23622"/>
    <w:rsid w:val="00A23736"/>
    <w:rsid w:val="00A23748"/>
    <w:rsid w:val="00A23F69"/>
    <w:rsid w:val="00A24193"/>
    <w:rsid w:val="00A244C4"/>
    <w:rsid w:val="00A24606"/>
    <w:rsid w:val="00A24BFF"/>
    <w:rsid w:val="00A24C76"/>
    <w:rsid w:val="00A24F56"/>
    <w:rsid w:val="00A24F6B"/>
    <w:rsid w:val="00A24FBF"/>
    <w:rsid w:val="00A24FCF"/>
    <w:rsid w:val="00A250F9"/>
    <w:rsid w:val="00A252A5"/>
    <w:rsid w:val="00A255DE"/>
    <w:rsid w:val="00A25780"/>
    <w:rsid w:val="00A25930"/>
    <w:rsid w:val="00A25A6E"/>
    <w:rsid w:val="00A25C8D"/>
    <w:rsid w:val="00A25FD1"/>
    <w:rsid w:val="00A260B5"/>
    <w:rsid w:val="00A2636F"/>
    <w:rsid w:val="00A2674F"/>
    <w:rsid w:val="00A26B24"/>
    <w:rsid w:val="00A272B7"/>
    <w:rsid w:val="00A27431"/>
    <w:rsid w:val="00A2751A"/>
    <w:rsid w:val="00A27ACD"/>
    <w:rsid w:val="00A27B1A"/>
    <w:rsid w:val="00A27C8E"/>
    <w:rsid w:val="00A27FB7"/>
    <w:rsid w:val="00A30055"/>
    <w:rsid w:val="00A3072A"/>
    <w:rsid w:val="00A309D4"/>
    <w:rsid w:val="00A30A2C"/>
    <w:rsid w:val="00A30B6F"/>
    <w:rsid w:val="00A30E3D"/>
    <w:rsid w:val="00A314EA"/>
    <w:rsid w:val="00A31599"/>
    <w:rsid w:val="00A318F0"/>
    <w:rsid w:val="00A31C01"/>
    <w:rsid w:val="00A31EE2"/>
    <w:rsid w:val="00A32145"/>
    <w:rsid w:val="00A32845"/>
    <w:rsid w:val="00A3284D"/>
    <w:rsid w:val="00A32B35"/>
    <w:rsid w:val="00A32C61"/>
    <w:rsid w:val="00A32F7A"/>
    <w:rsid w:val="00A33167"/>
    <w:rsid w:val="00A33787"/>
    <w:rsid w:val="00A34017"/>
    <w:rsid w:val="00A3408F"/>
    <w:rsid w:val="00A34126"/>
    <w:rsid w:val="00A3412C"/>
    <w:rsid w:val="00A341D7"/>
    <w:rsid w:val="00A34598"/>
    <w:rsid w:val="00A346A0"/>
    <w:rsid w:val="00A346AB"/>
    <w:rsid w:val="00A34B14"/>
    <w:rsid w:val="00A34B44"/>
    <w:rsid w:val="00A34F25"/>
    <w:rsid w:val="00A35033"/>
    <w:rsid w:val="00A3514B"/>
    <w:rsid w:val="00A351CF"/>
    <w:rsid w:val="00A351DC"/>
    <w:rsid w:val="00A352AA"/>
    <w:rsid w:val="00A35587"/>
    <w:rsid w:val="00A35642"/>
    <w:rsid w:val="00A35731"/>
    <w:rsid w:val="00A359B3"/>
    <w:rsid w:val="00A35A34"/>
    <w:rsid w:val="00A3614C"/>
    <w:rsid w:val="00A3634C"/>
    <w:rsid w:val="00A36A29"/>
    <w:rsid w:val="00A36A6A"/>
    <w:rsid w:val="00A36ADA"/>
    <w:rsid w:val="00A36CF7"/>
    <w:rsid w:val="00A36DB4"/>
    <w:rsid w:val="00A37003"/>
    <w:rsid w:val="00A370AF"/>
    <w:rsid w:val="00A370B8"/>
    <w:rsid w:val="00A37145"/>
    <w:rsid w:val="00A371A9"/>
    <w:rsid w:val="00A37301"/>
    <w:rsid w:val="00A37715"/>
    <w:rsid w:val="00A3771E"/>
    <w:rsid w:val="00A37BF9"/>
    <w:rsid w:val="00A40395"/>
    <w:rsid w:val="00A40A3C"/>
    <w:rsid w:val="00A40AD3"/>
    <w:rsid w:val="00A40BD6"/>
    <w:rsid w:val="00A40C09"/>
    <w:rsid w:val="00A40C0F"/>
    <w:rsid w:val="00A40C48"/>
    <w:rsid w:val="00A40EE9"/>
    <w:rsid w:val="00A4113E"/>
    <w:rsid w:val="00A41483"/>
    <w:rsid w:val="00A41527"/>
    <w:rsid w:val="00A4152E"/>
    <w:rsid w:val="00A419A8"/>
    <w:rsid w:val="00A419FC"/>
    <w:rsid w:val="00A41B73"/>
    <w:rsid w:val="00A42081"/>
    <w:rsid w:val="00A4229A"/>
    <w:rsid w:val="00A4234B"/>
    <w:rsid w:val="00A4266E"/>
    <w:rsid w:val="00A42B50"/>
    <w:rsid w:val="00A42F6E"/>
    <w:rsid w:val="00A431D3"/>
    <w:rsid w:val="00A43211"/>
    <w:rsid w:val="00A432A3"/>
    <w:rsid w:val="00A4340E"/>
    <w:rsid w:val="00A43957"/>
    <w:rsid w:val="00A43A5F"/>
    <w:rsid w:val="00A43B6E"/>
    <w:rsid w:val="00A43EB4"/>
    <w:rsid w:val="00A43F02"/>
    <w:rsid w:val="00A43F72"/>
    <w:rsid w:val="00A4410A"/>
    <w:rsid w:val="00A44788"/>
    <w:rsid w:val="00A447CC"/>
    <w:rsid w:val="00A4489F"/>
    <w:rsid w:val="00A44A1A"/>
    <w:rsid w:val="00A44DC2"/>
    <w:rsid w:val="00A44ECE"/>
    <w:rsid w:val="00A451D2"/>
    <w:rsid w:val="00A45256"/>
    <w:rsid w:val="00A45297"/>
    <w:rsid w:val="00A453BE"/>
    <w:rsid w:val="00A45407"/>
    <w:rsid w:val="00A45B4E"/>
    <w:rsid w:val="00A45D48"/>
    <w:rsid w:val="00A46284"/>
    <w:rsid w:val="00A463FA"/>
    <w:rsid w:val="00A4650A"/>
    <w:rsid w:val="00A4656E"/>
    <w:rsid w:val="00A4672C"/>
    <w:rsid w:val="00A46B0C"/>
    <w:rsid w:val="00A46B73"/>
    <w:rsid w:val="00A46CAA"/>
    <w:rsid w:val="00A46CB2"/>
    <w:rsid w:val="00A46F1B"/>
    <w:rsid w:val="00A47119"/>
    <w:rsid w:val="00A47290"/>
    <w:rsid w:val="00A4735B"/>
    <w:rsid w:val="00A477A1"/>
    <w:rsid w:val="00A47905"/>
    <w:rsid w:val="00A479D9"/>
    <w:rsid w:val="00A47B5A"/>
    <w:rsid w:val="00A47B6C"/>
    <w:rsid w:val="00A47CAB"/>
    <w:rsid w:val="00A501BB"/>
    <w:rsid w:val="00A506FB"/>
    <w:rsid w:val="00A508EC"/>
    <w:rsid w:val="00A50A3B"/>
    <w:rsid w:val="00A512E8"/>
    <w:rsid w:val="00A51A7C"/>
    <w:rsid w:val="00A51BC6"/>
    <w:rsid w:val="00A51E7A"/>
    <w:rsid w:val="00A52098"/>
    <w:rsid w:val="00A524C1"/>
    <w:rsid w:val="00A52A2D"/>
    <w:rsid w:val="00A52B82"/>
    <w:rsid w:val="00A52BE9"/>
    <w:rsid w:val="00A52C2E"/>
    <w:rsid w:val="00A52FF7"/>
    <w:rsid w:val="00A530C1"/>
    <w:rsid w:val="00A537DF"/>
    <w:rsid w:val="00A538E2"/>
    <w:rsid w:val="00A53984"/>
    <w:rsid w:val="00A53EA2"/>
    <w:rsid w:val="00A54180"/>
    <w:rsid w:val="00A543EA"/>
    <w:rsid w:val="00A548FE"/>
    <w:rsid w:val="00A55112"/>
    <w:rsid w:val="00A55253"/>
    <w:rsid w:val="00A55359"/>
    <w:rsid w:val="00A554DB"/>
    <w:rsid w:val="00A55B1A"/>
    <w:rsid w:val="00A56032"/>
    <w:rsid w:val="00A56173"/>
    <w:rsid w:val="00A56213"/>
    <w:rsid w:val="00A568F2"/>
    <w:rsid w:val="00A5695E"/>
    <w:rsid w:val="00A56F82"/>
    <w:rsid w:val="00A57080"/>
    <w:rsid w:val="00A57124"/>
    <w:rsid w:val="00A57305"/>
    <w:rsid w:val="00A57600"/>
    <w:rsid w:val="00A57D55"/>
    <w:rsid w:val="00A60173"/>
    <w:rsid w:val="00A601EB"/>
    <w:rsid w:val="00A6053F"/>
    <w:rsid w:val="00A606E1"/>
    <w:rsid w:val="00A60A4D"/>
    <w:rsid w:val="00A60F0E"/>
    <w:rsid w:val="00A61567"/>
    <w:rsid w:val="00A616D8"/>
    <w:rsid w:val="00A6189E"/>
    <w:rsid w:val="00A61987"/>
    <w:rsid w:val="00A61A0E"/>
    <w:rsid w:val="00A61B4D"/>
    <w:rsid w:val="00A61CFD"/>
    <w:rsid w:val="00A62869"/>
    <w:rsid w:val="00A629DA"/>
    <w:rsid w:val="00A62B32"/>
    <w:rsid w:val="00A63179"/>
    <w:rsid w:val="00A6322E"/>
    <w:rsid w:val="00A634A2"/>
    <w:rsid w:val="00A64158"/>
    <w:rsid w:val="00A642F2"/>
    <w:rsid w:val="00A64825"/>
    <w:rsid w:val="00A64A6F"/>
    <w:rsid w:val="00A64BFC"/>
    <w:rsid w:val="00A64C13"/>
    <w:rsid w:val="00A64C33"/>
    <w:rsid w:val="00A64F04"/>
    <w:rsid w:val="00A64F60"/>
    <w:rsid w:val="00A650A2"/>
    <w:rsid w:val="00A65256"/>
    <w:rsid w:val="00A65460"/>
    <w:rsid w:val="00A655F1"/>
    <w:rsid w:val="00A65AB2"/>
    <w:rsid w:val="00A66053"/>
    <w:rsid w:val="00A660E9"/>
    <w:rsid w:val="00A661DF"/>
    <w:rsid w:val="00A662B9"/>
    <w:rsid w:val="00A663E1"/>
    <w:rsid w:val="00A66605"/>
    <w:rsid w:val="00A66857"/>
    <w:rsid w:val="00A669D3"/>
    <w:rsid w:val="00A66B95"/>
    <w:rsid w:val="00A6701E"/>
    <w:rsid w:val="00A67131"/>
    <w:rsid w:val="00A67286"/>
    <w:rsid w:val="00A674BB"/>
    <w:rsid w:val="00A677DA"/>
    <w:rsid w:val="00A679EA"/>
    <w:rsid w:val="00A67D11"/>
    <w:rsid w:val="00A67D78"/>
    <w:rsid w:val="00A67EA8"/>
    <w:rsid w:val="00A70233"/>
    <w:rsid w:val="00A704D7"/>
    <w:rsid w:val="00A70870"/>
    <w:rsid w:val="00A708BB"/>
    <w:rsid w:val="00A70ACF"/>
    <w:rsid w:val="00A70C98"/>
    <w:rsid w:val="00A70CB6"/>
    <w:rsid w:val="00A70EB9"/>
    <w:rsid w:val="00A716CA"/>
    <w:rsid w:val="00A71B16"/>
    <w:rsid w:val="00A7265B"/>
    <w:rsid w:val="00A72824"/>
    <w:rsid w:val="00A72B07"/>
    <w:rsid w:val="00A72B8E"/>
    <w:rsid w:val="00A72E5F"/>
    <w:rsid w:val="00A72F46"/>
    <w:rsid w:val="00A7321A"/>
    <w:rsid w:val="00A73679"/>
    <w:rsid w:val="00A736D9"/>
    <w:rsid w:val="00A7372F"/>
    <w:rsid w:val="00A737D4"/>
    <w:rsid w:val="00A73A15"/>
    <w:rsid w:val="00A73A4B"/>
    <w:rsid w:val="00A73AC4"/>
    <w:rsid w:val="00A73AEF"/>
    <w:rsid w:val="00A73B9A"/>
    <w:rsid w:val="00A73CB2"/>
    <w:rsid w:val="00A73DE0"/>
    <w:rsid w:val="00A7406D"/>
    <w:rsid w:val="00A74108"/>
    <w:rsid w:val="00A7421C"/>
    <w:rsid w:val="00A7443A"/>
    <w:rsid w:val="00A744FC"/>
    <w:rsid w:val="00A7458B"/>
    <w:rsid w:val="00A74882"/>
    <w:rsid w:val="00A74DDD"/>
    <w:rsid w:val="00A74F47"/>
    <w:rsid w:val="00A75016"/>
    <w:rsid w:val="00A751B1"/>
    <w:rsid w:val="00A751C7"/>
    <w:rsid w:val="00A75409"/>
    <w:rsid w:val="00A7582F"/>
    <w:rsid w:val="00A75894"/>
    <w:rsid w:val="00A75ACC"/>
    <w:rsid w:val="00A76035"/>
    <w:rsid w:val="00A7606F"/>
    <w:rsid w:val="00A763D1"/>
    <w:rsid w:val="00A7661C"/>
    <w:rsid w:val="00A768E3"/>
    <w:rsid w:val="00A76E6A"/>
    <w:rsid w:val="00A76F7C"/>
    <w:rsid w:val="00A77327"/>
    <w:rsid w:val="00A7732E"/>
    <w:rsid w:val="00A77509"/>
    <w:rsid w:val="00A77EBE"/>
    <w:rsid w:val="00A77F10"/>
    <w:rsid w:val="00A800F5"/>
    <w:rsid w:val="00A8022B"/>
    <w:rsid w:val="00A80E7C"/>
    <w:rsid w:val="00A80EBE"/>
    <w:rsid w:val="00A8104B"/>
    <w:rsid w:val="00A8105E"/>
    <w:rsid w:val="00A81BCB"/>
    <w:rsid w:val="00A82611"/>
    <w:rsid w:val="00A82996"/>
    <w:rsid w:val="00A82B09"/>
    <w:rsid w:val="00A82FA1"/>
    <w:rsid w:val="00A831D4"/>
    <w:rsid w:val="00A832A8"/>
    <w:rsid w:val="00A833E4"/>
    <w:rsid w:val="00A835D3"/>
    <w:rsid w:val="00A83B85"/>
    <w:rsid w:val="00A83D2A"/>
    <w:rsid w:val="00A8426B"/>
    <w:rsid w:val="00A84570"/>
    <w:rsid w:val="00A84574"/>
    <w:rsid w:val="00A84CEF"/>
    <w:rsid w:val="00A84D47"/>
    <w:rsid w:val="00A85419"/>
    <w:rsid w:val="00A8553F"/>
    <w:rsid w:val="00A855A6"/>
    <w:rsid w:val="00A855B7"/>
    <w:rsid w:val="00A858F8"/>
    <w:rsid w:val="00A85BD1"/>
    <w:rsid w:val="00A85D27"/>
    <w:rsid w:val="00A8606A"/>
    <w:rsid w:val="00A8653C"/>
    <w:rsid w:val="00A86D18"/>
    <w:rsid w:val="00A86E5E"/>
    <w:rsid w:val="00A87219"/>
    <w:rsid w:val="00A87C3F"/>
    <w:rsid w:val="00A90113"/>
    <w:rsid w:val="00A9014B"/>
    <w:rsid w:val="00A9053B"/>
    <w:rsid w:val="00A906CD"/>
    <w:rsid w:val="00A9072B"/>
    <w:rsid w:val="00A9077C"/>
    <w:rsid w:val="00A90851"/>
    <w:rsid w:val="00A90F11"/>
    <w:rsid w:val="00A90F9B"/>
    <w:rsid w:val="00A910D9"/>
    <w:rsid w:val="00A9115C"/>
    <w:rsid w:val="00A91168"/>
    <w:rsid w:val="00A9120B"/>
    <w:rsid w:val="00A913BD"/>
    <w:rsid w:val="00A915A9"/>
    <w:rsid w:val="00A91E05"/>
    <w:rsid w:val="00A9210A"/>
    <w:rsid w:val="00A925DA"/>
    <w:rsid w:val="00A92A11"/>
    <w:rsid w:val="00A92DB5"/>
    <w:rsid w:val="00A9313B"/>
    <w:rsid w:val="00A9326F"/>
    <w:rsid w:val="00A934BF"/>
    <w:rsid w:val="00A9350D"/>
    <w:rsid w:val="00A93958"/>
    <w:rsid w:val="00A93BF5"/>
    <w:rsid w:val="00A93C10"/>
    <w:rsid w:val="00A93FB3"/>
    <w:rsid w:val="00A940D8"/>
    <w:rsid w:val="00A94610"/>
    <w:rsid w:val="00A94715"/>
    <w:rsid w:val="00A94A5D"/>
    <w:rsid w:val="00A94C65"/>
    <w:rsid w:val="00A94DF0"/>
    <w:rsid w:val="00A950BD"/>
    <w:rsid w:val="00A9570B"/>
    <w:rsid w:val="00A957A0"/>
    <w:rsid w:val="00A95B29"/>
    <w:rsid w:val="00A96166"/>
    <w:rsid w:val="00A9681B"/>
    <w:rsid w:val="00A968C1"/>
    <w:rsid w:val="00A96A8B"/>
    <w:rsid w:val="00A96C85"/>
    <w:rsid w:val="00A96D86"/>
    <w:rsid w:val="00A96E71"/>
    <w:rsid w:val="00A97264"/>
    <w:rsid w:val="00A97470"/>
    <w:rsid w:val="00A9779E"/>
    <w:rsid w:val="00A97B9F"/>
    <w:rsid w:val="00A97BA3"/>
    <w:rsid w:val="00A97EE4"/>
    <w:rsid w:val="00AA0523"/>
    <w:rsid w:val="00AA0962"/>
    <w:rsid w:val="00AA0A01"/>
    <w:rsid w:val="00AA0A49"/>
    <w:rsid w:val="00AA0BCB"/>
    <w:rsid w:val="00AA0D45"/>
    <w:rsid w:val="00AA0DCE"/>
    <w:rsid w:val="00AA10CB"/>
    <w:rsid w:val="00AA1653"/>
    <w:rsid w:val="00AA17D9"/>
    <w:rsid w:val="00AA1C1F"/>
    <w:rsid w:val="00AA1E09"/>
    <w:rsid w:val="00AA200A"/>
    <w:rsid w:val="00AA2216"/>
    <w:rsid w:val="00AA2469"/>
    <w:rsid w:val="00AA246B"/>
    <w:rsid w:val="00AA2D7C"/>
    <w:rsid w:val="00AA2EDA"/>
    <w:rsid w:val="00AA3085"/>
    <w:rsid w:val="00AA313E"/>
    <w:rsid w:val="00AA396C"/>
    <w:rsid w:val="00AA3B5C"/>
    <w:rsid w:val="00AA3C0A"/>
    <w:rsid w:val="00AA3D9C"/>
    <w:rsid w:val="00AA3EC8"/>
    <w:rsid w:val="00AA453D"/>
    <w:rsid w:val="00AA4718"/>
    <w:rsid w:val="00AA472B"/>
    <w:rsid w:val="00AA4ABC"/>
    <w:rsid w:val="00AA503A"/>
    <w:rsid w:val="00AA5040"/>
    <w:rsid w:val="00AA5246"/>
    <w:rsid w:val="00AA5336"/>
    <w:rsid w:val="00AA5611"/>
    <w:rsid w:val="00AA56C0"/>
    <w:rsid w:val="00AA5967"/>
    <w:rsid w:val="00AA5A0F"/>
    <w:rsid w:val="00AA5A2E"/>
    <w:rsid w:val="00AA5CF5"/>
    <w:rsid w:val="00AA5F80"/>
    <w:rsid w:val="00AA6B03"/>
    <w:rsid w:val="00AA6B8B"/>
    <w:rsid w:val="00AA6C6D"/>
    <w:rsid w:val="00AA6E96"/>
    <w:rsid w:val="00AA766E"/>
    <w:rsid w:val="00AA7C63"/>
    <w:rsid w:val="00AA7D3D"/>
    <w:rsid w:val="00AB0057"/>
    <w:rsid w:val="00AB0125"/>
    <w:rsid w:val="00AB0382"/>
    <w:rsid w:val="00AB0655"/>
    <w:rsid w:val="00AB082C"/>
    <w:rsid w:val="00AB0C99"/>
    <w:rsid w:val="00AB1231"/>
    <w:rsid w:val="00AB140D"/>
    <w:rsid w:val="00AB173B"/>
    <w:rsid w:val="00AB1854"/>
    <w:rsid w:val="00AB1917"/>
    <w:rsid w:val="00AB19D4"/>
    <w:rsid w:val="00AB1A50"/>
    <w:rsid w:val="00AB1B90"/>
    <w:rsid w:val="00AB1F60"/>
    <w:rsid w:val="00AB1FEA"/>
    <w:rsid w:val="00AB21C3"/>
    <w:rsid w:val="00AB23B1"/>
    <w:rsid w:val="00AB247E"/>
    <w:rsid w:val="00AB25DE"/>
    <w:rsid w:val="00AB25DF"/>
    <w:rsid w:val="00AB25ED"/>
    <w:rsid w:val="00AB266B"/>
    <w:rsid w:val="00AB3256"/>
    <w:rsid w:val="00AB32E1"/>
    <w:rsid w:val="00AB3926"/>
    <w:rsid w:val="00AB3AFD"/>
    <w:rsid w:val="00AB3C76"/>
    <w:rsid w:val="00AB3FE4"/>
    <w:rsid w:val="00AB4087"/>
    <w:rsid w:val="00AB4237"/>
    <w:rsid w:val="00AB42CA"/>
    <w:rsid w:val="00AB442A"/>
    <w:rsid w:val="00AB466F"/>
    <w:rsid w:val="00AB46AB"/>
    <w:rsid w:val="00AB50B9"/>
    <w:rsid w:val="00AB53F0"/>
    <w:rsid w:val="00AB551C"/>
    <w:rsid w:val="00AB5553"/>
    <w:rsid w:val="00AB55F3"/>
    <w:rsid w:val="00AB573F"/>
    <w:rsid w:val="00AB5850"/>
    <w:rsid w:val="00AB58DD"/>
    <w:rsid w:val="00AB5977"/>
    <w:rsid w:val="00AB5EC5"/>
    <w:rsid w:val="00AB6243"/>
    <w:rsid w:val="00AB64D4"/>
    <w:rsid w:val="00AB6CEE"/>
    <w:rsid w:val="00AB6D2C"/>
    <w:rsid w:val="00AB6E5B"/>
    <w:rsid w:val="00AB6ED3"/>
    <w:rsid w:val="00AB6F17"/>
    <w:rsid w:val="00AB7084"/>
    <w:rsid w:val="00AB7348"/>
    <w:rsid w:val="00AB7F2B"/>
    <w:rsid w:val="00AC0330"/>
    <w:rsid w:val="00AC03E4"/>
    <w:rsid w:val="00AC04C5"/>
    <w:rsid w:val="00AC0766"/>
    <w:rsid w:val="00AC07B3"/>
    <w:rsid w:val="00AC0807"/>
    <w:rsid w:val="00AC0849"/>
    <w:rsid w:val="00AC0DC7"/>
    <w:rsid w:val="00AC0DE3"/>
    <w:rsid w:val="00AC0E1B"/>
    <w:rsid w:val="00AC107A"/>
    <w:rsid w:val="00AC1161"/>
    <w:rsid w:val="00AC13D4"/>
    <w:rsid w:val="00AC140B"/>
    <w:rsid w:val="00AC1597"/>
    <w:rsid w:val="00AC17D3"/>
    <w:rsid w:val="00AC17EF"/>
    <w:rsid w:val="00AC18F6"/>
    <w:rsid w:val="00AC1ABE"/>
    <w:rsid w:val="00AC1BB4"/>
    <w:rsid w:val="00AC1BD0"/>
    <w:rsid w:val="00AC1C4F"/>
    <w:rsid w:val="00AC1D67"/>
    <w:rsid w:val="00AC1D7D"/>
    <w:rsid w:val="00AC21A4"/>
    <w:rsid w:val="00AC22AA"/>
    <w:rsid w:val="00AC26C0"/>
    <w:rsid w:val="00AC2A8E"/>
    <w:rsid w:val="00AC2D38"/>
    <w:rsid w:val="00AC3051"/>
    <w:rsid w:val="00AC3167"/>
    <w:rsid w:val="00AC319D"/>
    <w:rsid w:val="00AC37B6"/>
    <w:rsid w:val="00AC40B2"/>
    <w:rsid w:val="00AC5316"/>
    <w:rsid w:val="00AC5506"/>
    <w:rsid w:val="00AC57E0"/>
    <w:rsid w:val="00AC582D"/>
    <w:rsid w:val="00AC59F0"/>
    <w:rsid w:val="00AC5BD5"/>
    <w:rsid w:val="00AC5EE3"/>
    <w:rsid w:val="00AC6296"/>
    <w:rsid w:val="00AC62B9"/>
    <w:rsid w:val="00AC638F"/>
    <w:rsid w:val="00AC6BFA"/>
    <w:rsid w:val="00AC6D4A"/>
    <w:rsid w:val="00AC706D"/>
    <w:rsid w:val="00AC747F"/>
    <w:rsid w:val="00AC74A8"/>
    <w:rsid w:val="00AC768D"/>
    <w:rsid w:val="00AC76D2"/>
    <w:rsid w:val="00AC77E3"/>
    <w:rsid w:val="00AC793C"/>
    <w:rsid w:val="00AC7A16"/>
    <w:rsid w:val="00AC7BEE"/>
    <w:rsid w:val="00AC7F08"/>
    <w:rsid w:val="00AC7FB5"/>
    <w:rsid w:val="00AD0251"/>
    <w:rsid w:val="00AD075E"/>
    <w:rsid w:val="00AD0927"/>
    <w:rsid w:val="00AD1464"/>
    <w:rsid w:val="00AD1D63"/>
    <w:rsid w:val="00AD1DAB"/>
    <w:rsid w:val="00AD2007"/>
    <w:rsid w:val="00AD2064"/>
    <w:rsid w:val="00AD2278"/>
    <w:rsid w:val="00AD2579"/>
    <w:rsid w:val="00AD284D"/>
    <w:rsid w:val="00AD2C1B"/>
    <w:rsid w:val="00AD2C4A"/>
    <w:rsid w:val="00AD3451"/>
    <w:rsid w:val="00AD39BD"/>
    <w:rsid w:val="00AD3FDB"/>
    <w:rsid w:val="00AD43B6"/>
    <w:rsid w:val="00AD43DB"/>
    <w:rsid w:val="00AD4776"/>
    <w:rsid w:val="00AD48EF"/>
    <w:rsid w:val="00AD49E3"/>
    <w:rsid w:val="00AD4E2A"/>
    <w:rsid w:val="00AD5056"/>
    <w:rsid w:val="00AD54EE"/>
    <w:rsid w:val="00AD5508"/>
    <w:rsid w:val="00AD5574"/>
    <w:rsid w:val="00AD57F1"/>
    <w:rsid w:val="00AD5D4C"/>
    <w:rsid w:val="00AD5EB2"/>
    <w:rsid w:val="00AD61E9"/>
    <w:rsid w:val="00AD65BD"/>
    <w:rsid w:val="00AD68BF"/>
    <w:rsid w:val="00AD6A74"/>
    <w:rsid w:val="00AD6E38"/>
    <w:rsid w:val="00AD6E7F"/>
    <w:rsid w:val="00AD74B3"/>
    <w:rsid w:val="00AD7569"/>
    <w:rsid w:val="00AD77E8"/>
    <w:rsid w:val="00AD7860"/>
    <w:rsid w:val="00AD7C4C"/>
    <w:rsid w:val="00AD7D3E"/>
    <w:rsid w:val="00AE00CB"/>
    <w:rsid w:val="00AE0117"/>
    <w:rsid w:val="00AE05C0"/>
    <w:rsid w:val="00AE0D55"/>
    <w:rsid w:val="00AE10A9"/>
    <w:rsid w:val="00AE10FF"/>
    <w:rsid w:val="00AE129B"/>
    <w:rsid w:val="00AE1538"/>
    <w:rsid w:val="00AE15B2"/>
    <w:rsid w:val="00AE17CB"/>
    <w:rsid w:val="00AE1A47"/>
    <w:rsid w:val="00AE1B22"/>
    <w:rsid w:val="00AE1B6B"/>
    <w:rsid w:val="00AE1ECC"/>
    <w:rsid w:val="00AE2AA3"/>
    <w:rsid w:val="00AE2B6D"/>
    <w:rsid w:val="00AE2DAA"/>
    <w:rsid w:val="00AE2EA5"/>
    <w:rsid w:val="00AE2EAA"/>
    <w:rsid w:val="00AE2EF3"/>
    <w:rsid w:val="00AE311B"/>
    <w:rsid w:val="00AE37ED"/>
    <w:rsid w:val="00AE3AFE"/>
    <w:rsid w:val="00AE3BCE"/>
    <w:rsid w:val="00AE3D55"/>
    <w:rsid w:val="00AE3EF8"/>
    <w:rsid w:val="00AE44EF"/>
    <w:rsid w:val="00AE4634"/>
    <w:rsid w:val="00AE4DB0"/>
    <w:rsid w:val="00AE4DB2"/>
    <w:rsid w:val="00AE527D"/>
    <w:rsid w:val="00AE5786"/>
    <w:rsid w:val="00AE583D"/>
    <w:rsid w:val="00AE5AD4"/>
    <w:rsid w:val="00AE5CA2"/>
    <w:rsid w:val="00AE5D09"/>
    <w:rsid w:val="00AE5E9B"/>
    <w:rsid w:val="00AE5F54"/>
    <w:rsid w:val="00AE65A4"/>
    <w:rsid w:val="00AE678B"/>
    <w:rsid w:val="00AE6FA9"/>
    <w:rsid w:val="00AE7196"/>
    <w:rsid w:val="00AE74B8"/>
    <w:rsid w:val="00AE7C43"/>
    <w:rsid w:val="00AE7DEB"/>
    <w:rsid w:val="00AE7E2A"/>
    <w:rsid w:val="00AF00CB"/>
    <w:rsid w:val="00AF02C7"/>
    <w:rsid w:val="00AF03D4"/>
    <w:rsid w:val="00AF067B"/>
    <w:rsid w:val="00AF071A"/>
    <w:rsid w:val="00AF07B6"/>
    <w:rsid w:val="00AF08E4"/>
    <w:rsid w:val="00AF1459"/>
    <w:rsid w:val="00AF17A0"/>
    <w:rsid w:val="00AF1820"/>
    <w:rsid w:val="00AF19F0"/>
    <w:rsid w:val="00AF1ED7"/>
    <w:rsid w:val="00AF1F03"/>
    <w:rsid w:val="00AF1F4D"/>
    <w:rsid w:val="00AF1FA8"/>
    <w:rsid w:val="00AF2679"/>
    <w:rsid w:val="00AF27EE"/>
    <w:rsid w:val="00AF2846"/>
    <w:rsid w:val="00AF2CF5"/>
    <w:rsid w:val="00AF2E8A"/>
    <w:rsid w:val="00AF2F26"/>
    <w:rsid w:val="00AF3268"/>
    <w:rsid w:val="00AF3428"/>
    <w:rsid w:val="00AF3D2B"/>
    <w:rsid w:val="00AF3D74"/>
    <w:rsid w:val="00AF40B8"/>
    <w:rsid w:val="00AF46CD"/>
    <w:rsid w:val="00AF487D"/>
    <w:rsid w:val="00AF4E08"/>
    <w:rsid w:val="00AF5339"/>
    <w:rsid w:val="00AF5363"/>
    <w:rsid w:val="00AF5AD4"/>
    <w:rsid w:val="00AF5AD6"/>
    <w:rsid w:val="00AF5B52"/>
    <w:rsid w:val="00AF61A5"/>
    <w:rsid w:val="00AF62C3"/>
    <w:rsid w:val="00AF6443"/>
    <w:rsid w:val="00AF6656"/>
    <w:rsid w:val="00AF6B82"/>
    <w:rsid w:val="00AF6CAC"/>
    <w:rsid w:val="00AF72E1"/>
    <w:rsid w:val="00AF748D"/>
    <w:rsid w:val="00AF7519"/>
    <w:rsid w:val="00AF7527"/>
    <w:rsid w:val="00AF7612"/>
    <w:rsid w:val="00AF76F3"/>
    <w:rsid w:val="00AF7C5B"/>
    <w:rsid w:val="00AF7D74"/>
    <w:rsid w:val="00AF7D94"/>
    <w:rsid w:val="00AF7F2D"/>
    <w:rsid w:val="00B006E5"/>
    <w:rsid w:val="00B006ED"/>
    <w:rsid w:val="00B00A5A"/>
    <w:rsid w:val="00B00AE6"/>
    <w:rsid w:val="00B012CD"/>
    <w:rsid w:val="00B01389"/>
    <w:rsid w:val="00B0176E"/>
    <w:rsid w:val="00B01885"/>
    <w:rsid w:val="00B01AD4"/>
    <w:rsid w:val="00B01E54"/>
    <w:rsid w:val="00B02964"/>
    <w:rsid w:val="00B02E69"/>
    <w:rsid w:val="00B03038"/>
    <w:rsid w:val="00B0305D"/>
    <w:rsid w:val="00B030D2"/>
    <w:rsid w:val="00B032C9"/>
    <w:rsid w:val="00B035BE"/>
    <w:rsid w:val="00B039EB"/>
    <w:rsid w:val="00B039FB"/>
    <w:rsid w:val="00B03BD2"/>
    <w:rsid w:val="00B03BFE"/>
    <w:rsid w:val="00B04106"/>
    <w:rsid w:val="00B042F1"/>
    <w:rsid w:val="00B0446A"/>
    <w:rsid w:val="00B04659"/>
    <w:rsid w:val="00B0564B"/>
    <w:rsid w:val="00B0574A"/>
    <w:rsid w:val="00B057D7"/>
    <w:rsid w:val="00B058A8"/>
    <w:rsid w:val="00B05ABA"/>
    <w:rsid w:val="00B060A5"/>
    <w:rsid w:val="00B0610E"/>
    <w:rsid w:val="00B0678C"/>
    <w:rsid w:val="00B06806"/>
    <w:rsid w:val="00B069E9"/>
    <w:rsid w:val="00B070D3"/>
    <w:rsid w:val="00B0713F"/>
    <w:rsid w:val="00B07519"/>
    <w:rsid w:val="00B07609"/>
    <w:rsid w:val="00B07999"/>
    <w:rsid w:val="00B07B89"/>
    <w:rsid w:val="00B10305"/>
    <w:rsid w:val="00B10C52"/>
    <w:rsid w:val="00B11772"/>
    <w:rsid w:val="00B117AD"/>
    <w:rsid w:val="00B11B5C"/>
    <w:rsid w:val="00B11DB8"/>
    <w:rsid w:val="00B11E41"/>
    <w:rsid w:val="00B11FDF"/>
    <w:rsid w:val="00B121E1"/>
    <w:rsid w:val="00B123DF"/>
    <w:rsid w:val="00B127D8"/>
    <w:rsid w:val="00B129D5"/>
    <w:rsid w:val="00B12A3C"/>
    <w:rsid w:val="00B12E8E"/>
    <w:rsid w:val="00B131EF"/>
    <w:rsid w:val="00B13F7F"/>
    <w:rsid w:val="00B13FD9"/>
    <w:rsid w:val="00B1412F"/>
    <w:rsid w:val="00B1428A"/>
    <w:rsid w:val="00B143DC"/>
    <w:rsid w:val="00B14A33"/>
    <w:rsid w:val="00B14AA1"/>
    <w:rsid w:val="00B14B4A"/>
    <w:rsid w:val="00B14D10"/>
    <w:rsid w:val="00B14D82"/>
    <w:rsid w:val="00B1529C"/>
    <w:rsid w:val="00B1529F"/>
    <w:rsid w:val="00B153F5"/>
    <w:rsid w:val="00B15693"/>
    <w:rsid w:val="00B15930"/>
    <w:rsid w:val="00B15B8E"/>
    <w:rsid w:val="00B15DE5"/>
    <w:rsid w:val="00B160B8"/>
    <w:rsid w:val="00B163FF"/>
    <w:rsid w:val="00B16C05"/>
    <w:rsid w:val="00B16F38"/>
    <w:rsid w:val="00B17292"/>
    <w:rsid w:val="00B17AEF"/>
    <w:rsid w:val="00B17D9E"/>
    <w:rsid w:val="00B17E88"/>
    <w:rsid w:val="00B200CB"/>
    <w:rsid w:val="00B2022C"/>
    <w:rsid w:val="00B20BF3"/>
    <w:rsid w:val="00B21135"/>
    <w:rsid w:val="00B21450"/>
    <w:rsid w:val="00B2195D"/>
    <w:rsid w:val="00B21D98"/>
    <w:rsid w:val="00B222D3"/>
    <w:rsid w:val="00B22628"/>
    <w:rsid w:val="00B22A05"/>
    <w:rsid w:val="00B22D7E"/>
    <w:rsid w:val="00B22E9C"/>
    <w:rsid w:val="00B2307F"/>
    <w:rsid w:val="00B23169"/>
    <w:rsid w:val="00B238A3"/>
    <w:rsid w:val="00B23A04"/>
    <w:rsid w:val="00B23B04"/>
    <w:rsid w:val="00B2404D"/>
    <w:rsid w:val="00B24248"/>
    <w:rsid w:val="00B24455"/>
    <w:rsid w:val="00B2455D"/>
    <w:rsid w:val="00B24656"/>
    <w:rsid w:val="00B24907"/>
    <w:rsid w:val="00B24A85"/>
    <w:rsid w:val="00B24AD8"/>
    <w:rsid w:val="00B24AFF"/>
    <w:rsid w:val="00B24BD0"/>
    <w:rsid w:val="00B250BD"/>
    <w:rsid w:val="00B250CC"/>
    <w:rsid w:val="00B25336"/>
    <w:rsid w:val="00B25560"/>
    <w:rsid w:val="00B25A9B"/>
    <w:rsid w:val="00B25EE9"/>
    <w:rsid w:val="00B25F16"/>
    <w:rsid w:val="00B2622E"/>
    <w:rsid w:val="00B2641B"/>
    <w:rsid w:val="00B2648B"/>
    <w:rsid w:val="00B2651B"/>
    <w:rsid w:val="00B26598"/>
    <w:rsid w:val="00B265CE"/>
    <w:rsid w:val="00B26D78"/>
    <w:rsid w:val="00B26FCA"/>
    <w:rsid w:val="00B27129"/>
    <w:rsid w:val="00B2796F"/>
    <w:rsid w:val="00B27975"/>
    <w:rsid w:val="00B27AD0"/>
    <w:rsid w:val="00B27BA5"/>
    <w:rsid w:val="00B27FCE"/>
    <w:rsid w:val="00B30024"/>
    <w:rsid w:val="00B301C5"/>
    <w:rsid w:val="00B3024F"/>
    <w:rsid w:val="00B304E9"/>
    <w:rsid w:val="00B309FF"/>
    <w:rsid w:val="00B30B12"/>
    <w:rsid w:val="00B30B78"/>
    <w:rsid w:val="00B30C34"/>
    <w:rsid w:val="00B30DE1"/>
    <w:rsid w:val="00B30F87"/>
    <w:rsid w:val="00B3105F"/>
    <w:rsid w:val="00B318CE"/>
    <w:rsid w:val="00B3193D"/>
    <w:rsid w:val="00B3193E"/>
    <w:rsid w:val="00B31950"/>
    <w:rsid w:val="00B31A1B"/>
    <w:rsid w:val="00B31F85"/>
    <w:rsid w:val="00B3244C"/>
    <w:rsid w:val="00B324B9"/>
    <w:rsid w:val="00B326C1"/>
    <w:rsid w:val="00B326F6"/>
    <w:rsid w:val="00B32AD3"/>
    <w:rsid w:val="00B32D50"/>
    <w:rsid w:val="00B3302C"/>
    <w:rsid w:val="00B3325E"/>
    <w:rsid w:val="00B33455"/>
    <w:rsid w:val="00B33650"/>
    <w:rsid w:val="00B339F8"/>
    <w:rsid w:val="00B33DDC"/>
    <w:rsid w:val="00B33F0B"/>
    <w:rsid w:val="00B34323"/>
    <w:rsid w:val="00B34379"/>
    <w:rsid w:val="00B34624"/>
    <w:rsid w:val="00B34662"/>
    <w:rsid w:val="00B34DF8"/>
    <w:rsid w:val="00B3529D"/>
    <w:rsid w:val="00B3531B"/>
    <w:rsid w:val="00B35334"/>
    <w:rsid w:val="00B35357"/>
    <w:rsid w:val="00B353CE"/>
    <w:rsid w:val="00B356B1"/>
    <w:rsid w:val="00B35D2C"/>
    <w:rsid w:val="00B35E4B"/>
    <w:rsid w:val="00B35FE5"/>
    <w:rsid w:val="00B360C3"/>
    <w:rsid w:val="00B36469"/>
    <w:rsid w:val="00B36C52"/>
    <w:rsid w:val="00B36E0D"/>
    <w:rsid w:val="00B370C0"/>
    <w:rsid w:val="00B37207"/>
    <w:rsid w:val="00B3731C"/>
    <w:rsid w:val="00B373F5"/>
    <w:rsid w:val="00B37AE3"/>
    <w:rsid w:val="00B37B6F"/>
    <w:rsid w:val="00B37C50"/>
    <w:rsid w:val="00B37E57"/>
    <w:rsid w:val="00B37F3F"/>
    <w:rsid w:val="00B4069B"/>
    <w:rsid w:val="00B40F86"/>
    <w:rsid w:val="00B40FBB"/>
    <w:rsid w:val="00B410E6"/>
    <w:rsid w:val="00B41165"/>
    <w:rsid w:val="00B415FF"/>
    <w:rsid w:val="00B41A65"/>
    <w:rsid w:val="00B41D2D"/>
    <w:rsid w:val="00B424F1"/>
    <w:rsid w:val="00B4255A"/>
    <w:rsid w:val="00B4304F"/>
    <w:rsid w:val="00B43578"/>
    <w:rsid w:val="00B43ACB"/>
    <w:rsid w:val="00B43B13"/>
    <w:rsid w:val="00B43DF7"/>
    <w:rsid w:val="00B44170"/>
    <w:rsid w:val="00B4443C"/>
    <w:rsid w:val="00B44B23"/>
    <w:rsid w:val="00B44B40"/>
    <w:rsid w:val="00B44CE0"/>
    <w:rsid w:val="00B44E73"/>
    <w:rsid w:val="00B455C4"/>
    <w:rsid w:val="00B45713"/>
    <w:rsid w:val="00B457EC"/>
    <w:rsid w:val="00B458CF"/>
    <w:rsid w:val="00B4590C"/>
    <w:rsid w:val="00B45B8B"/>
    <w:rsid w:val="00B45D1D"/>
    <w:rsid w:val="00B46533"/>
    <w:rsid w:val="00B4672A"/>
    <w:rsid w:val="00B46793"/>
    <w:rsid w:val="00B46A45"/>
    <w:rsid w:val="00B46B5B"/>
    <w:rsid w:val="00B46B65"/>
    <w:rsid w:val="00B46B68"/>
    <w:rsid w:val="00B46F5B"/>
    <w:rsid w:val="00B47198"/>
    <w:rsid w:val="00B47227"/>
    <w:rsid w:val="00B473CA"/>
    <w:rsid w:val="00B4783B"/>
    <w:rsid w:val="00B47B32"/>
    <w:rsid w:val="00B504B0"/>
    <w:rsid w:val="00B5059A"/>
    <w:rsid w:val="00B506FF"/>
    <w:rsid w:val="00B507F9"/>
    <w:rsid w:val="00B50880"/>
    <w:rsid w:val="00B509C8"/>
    <w:rsid w:val="00B50BD2"/>
    <w:rsid w:val="00B50BFB"/>
    <w:rsid w:val="00B5104C"/>
    <w:rsid w:val="00B51216"/>
    <w:rsid w:val="00B5187D"/>
    <w:rsid w:val="00B519E6"/>
    <w:rsid w:val="00B51C54"/>
    <w:rsid w:val="00B52077"/>
    <w:rsid w:val="00B5209F"/>
    <w:rsid w:val="00B52244"/>
    <w:rsid w:val="00B522FD"/>
    <w:rsid w:val="00B52776"/>
    <w:rsid w:val="00B527AB"/>
    <w:rsid w:val="00B52E09"/>
    <w:rsid w:val="00B52EF5"/>
    <w:rsid w:val="00B532D9"/>
    <w:rsid w:val="00B534D5"/>
    <w:rsid w:val="00B5390A"/>
    <w:rsid w:val="00B53AC7"/>
    <w:rsid w:val="00B53D3B"/>
    <w:rsid w:val="00B53F96"/>
    <w:rsid w:val="00B544E6"/>
    <w:rsid w:val="00B54676"/>
    <w:rsid w:val="00B5498E"/>
    <w:rsid w:val="00B54FDA"/>
    <w:rsid w:val="00B55076"/>
    <w:rsid w:val="00B552DB"/>
    <w:rsid w:val="00B5548F"/>
    <w:rsid w:val="00B5594D"/>
    <w:rsid w:val="00B55A03"/>
    <w:rsid w:val="00B55B93"/>
    <w:rsid w:val="00B55C66"/>
    <w:rsid w:val="00B561D4"/>
    <w:rsid w:val="00B5630E"/>
    <w:rsid w:val="00B56449"/>
    <w:rsid w:val="00B564C1"/>
    <w:rsid w:val="00B566A5"/>
    <w:rsid w:val="00B56709"/>
    <w:rsid w:val="00B567E2"/>
    <w:rsid w:val="00B569D2"/>
    <w:rsid w:val="00B571B5"/>
    <w:rsid w:val="00B5741D"/>
    <w:rsid w:val="00B57619"/>
    <w:rsid w:val="00B578F9"/>
    <w:rsid w:val="00B57E74"/>
    <w:rsid w:val="00B600EA"/>
    <w:rsid w:val="00B605E4"/>
    <w:rsid w:val="00B60BA6"/>
    <w:rsid w:val="00B60C7F"/>
    <w:rsid w:val="00B60DAD"/>
    <w:rsid w:val="00B60E0B"/>
    <w:rsid w:val="00B6138C"/>
    <w:rsid w:val="00B6148D"/>
    <w:rsid w:val="00B61490"/>
    <w:rsid w:val="00B614AE"/>
    <w:rsid w:val="00B61CE5"/>
    <w:rsid w:val="00B61D12"/>
    <w:rsid w:val="00B61E36"/>
    <w:rsid w:val="00B62072"/>
    <w:rsid w:val="00B6211A"/>
    <w:rsid w:val="00B62161"/>
    <w:rsid w:val="00B62509"/>
    <w:rsid w:val="00B629B5"/>
    <w:rsid w:val="00B62F74"/>
    <w:rsid w:val="00B62FFF"/>
    <w:rsid w:val="00B6321D"/>
    <w:rsid w:val="00B63476"/>
    <w:rsid w:val="00B637F4"/>
    <w:rsid w:val="00B63B22"/>
    <w:rsid w:val="00B63B90"/>
    <w:rsid w:val="00B64092"/>
    <w:rsid w:val="00B643BC"/>
    <w:rsid w:val="00B64548"/>
    <w:rsid w:val="00B6458B"/>
    <w:rsid w:val="00B6459A"/>
    <w:rsid w:val="00B64655"/>
    <w:rsid w:val="00B648AB"/>
    <w:rsid w:val="00B64A3E"/>
    <w:rsid w:val="00B64CC5"/>
    <w:rsid w:val="00B64D13"/>
    <w:rsid w:val="00B65042"/>
    <w:rsid w:val="00B650E8"/>
    <w:rsid w:val="00B6521E"/>
    <w:rsid w:val="00B654E4"/>
    <w:rsid w:val="00B654E8"/>
    <w:rsid w:val="00B655C8"/>
    <w:rsid w:val="00B656C2"/>
    <w:rsid w:val="00B65A57"/>
    <w:rsid w:val="00B65CE2"/>
    <w:rsid w:val="00B661A9"/>
    <w:rsid w:val="00B668E9"/>
    <w:rsid w:val="00B66B85"/>
    <w:rsid w:val="00B67B65"/>
    <w:rsid w:val="00B67B98"/>
    <w:rsid w:val="00B67D4F"/>
    <w:rsid w:val="00B67F2C"/>
    <w:rsid w:val="00B701CB"/>
    <w:rsid w:val="00B7090E"/>
    <w:rsid w:val="00B70B18"/>
    <w:rsid w:val="00B70F4D"/>
    <w:rsid w:val="00B71015"/>
    <w:rsid w:val="00B71170"/>
    <w:rsid w:val="00B71656"/>
    <w:rsid w:val="00B71812"/>
    <w:rsid w:val="00B7187A"/>
    <w:rsid w:val="00B719F4"/>
    <w:rsid w:val="00B71D27"/>
    <w:rsid w:val="00B7205B"/>
    <w:rsid w:val="00B727A1"/>
    <w:rsid w:val="00B72841"/>
    <w:rsid w:val="00B7289B"/>
    <w:rsid w:val="00B72A10"/>
    <w:rsid w:val="00B72D6D"/>
    <w:rsid w:val="00B72F63"/>
    <w:rsid w:val="00B73070"/>
    <w:rsid w:val="00B73199"/>
    <w:rsid w:val="00B734A4"/>
    <w:rsid w:val="00B7354E"/>
    <w:rsid w:val="00B73690"/>
    <w:rsid w:val="00B7386B"/>
    <w:rsid w:val="00B73906"/>
    <w:rsid w:val="00B73A49"/>
    <w:rsid w:val="00B73B12"/>
    <w:rsid w:val="00B7415C"/>
    <w:rsid w:val="00B743FA"/>
    <w:rsid w:val="00B744B1"/>
    <w:rsid w:val="00B744D3"/>
    <w:rsid w:val="00B74879"/>
    <w:rsid w:val="00B74941"/>
    <w:rsid w:val="00B74ADA"/>
    <w:rsid w:val="00B74C97"/>
    <w:rsid w:val="00B74E20"/>
    <w:rsid w:val="00B75264"/>
    <w:rsid w:val="00B75C16"/>
    <w:rsid w:val="00B75CF6"/>
    <w:rsid w:val="00B75E78"/>
    <w:rsid w:val="00B7612E"/>
    <w:rsid w:val="00B7632B"/>
    <w:rsid w:val="00B764A6"/>
    <w:rsid w:val="00B765CC"/>
    <w:rsid w:val="00B766D9"/>
    <w:rsid w:val="00B76852"/>
    <w:rsid w:val="00B769EF"/>
    <w:rsid w:val="00B76BB5"/>
    <w:rsid w:val="00B76D93"/>
    <w:rsid w:val="00B76F7D"/>
    <w:rsid w:val="00B77359"/>
    <w:rsid w:val="00B77446"/>
    <w:rsid w:val="00B774F5"/>
    <w:rsid w:val="00B77801"/>
    <w:rsid w:val="00B77803"/>
    <w:rsid w:val="00B77890"/>
    <w:rsid w:val="00B77EA2"/>
    <w:rsid w:val="00B80466"/>
    <w:rsid w:val="00B80608"/>
    <w:rsid w:val="00B809B6"/>
    <w:rsid w:val="00B80BCC"/>
    <w:rsid w:val="00B80C25"/>
    <w:rsid w:val="00B80CB1"/>
    <w:rsid w:val="00B80E51"/>
    <w:rsid w:val="00B80F18"/>
    <w:rsid w:val="00B81247"/>
    <w:rsid w:val="00B812CB"/>
    <w:rsid w:val="00B813C9"/>
    <w:rsid w:val="00B81DA0"/>
    <w:rsid w:val="00B81DEE"/>
    <w:rsid w:val="00B81F3C"/>
    <w:rsid w:val="00B82028"/>
    <w:rsid w:val="00B829F7"/>
    <w:rsid w:val="00B82F6A"/>
    <w:rsid w:val="00B83767"/>
    <w:rsid w:val="00B8378C"/>
    <w:rsid w:val="00B83AEC"/>
    <w:rsid w:val="00B84048"/>
    <w:rsid w:val="00B841EE"/>
    <w:rsid w:val="00B8479E"/>
    <w:rsid w:val="00B84D83"/>
    <w:rsid w:val="00B84E80"/>
    <w:rsid w:val="00B85050"/>
    <w:rsid w:val="00B8505B"/>
    <w:rsid w:val="00B8526A"/>
    <w:rsid w:val="00B8527E"/>
    <w:rsid w:val="00B85530"/>
    <w:rsid w:val="00B855E8"/>
    <w:rsid w:val="00B85AFB"/>
    <w:rsid w:val="00B85BA7"/>
    <w:rsid w:val="00B85C44"/>
    <w:rsid w:val="00B85EEB"/>
    <w:rsid w:val="00B86272"/>
    <w:rsid w:val="00B8642B"/>
    <w:rsid w:val="00B86451"/>
    <w:rsid w:val="00B8684C"/>
    <w:rsid w:val="00B868D8"/>
    <w:rsid w:val="00B87186"/>
    <w:rsid w:val="00B87966"/>
    <w:rsid w:val="00B87D7E"/>
    <w:rsid w:val="00B87EE9"/>
    <w:rsid w:val="00B901DA"/>
    <w:rsid w:val="00B907E5"/>
    <w:rsid w:val="00B90B0F"/>
    <w:rsid w:val="00B90CF7"/>
    <w:rsid w:val="00B90EA5"/>
    <w:rsid w:val="00B91155"/>
    <w:rsid w:val="00B912D2"/>
    <w:rsid w:val="00B91A4E"/>
    <w:rsid w:val="00B92643"/>
    <w:rsid w:val="00B929CC"/>
    <w:rsid w:val="00B92D30"/>
    <w:rsid w:val="00B932B6"/>
    <w:rsid w:val="00B93849"/>
    <w:rsid w:val="00B93A7A"/>
    <w:rsid w:val="00B94017"/>
    <w:rsid w:val="00B9468A"/>
    <w:rsid w:val="00B949FA"/>
    <w:rsid w:val="00B94A54"/>
    <w:rsid w:val="00B94A5E"/>
    <w:rsid w:val="00B94F44"/>
    <w:rsid w:val="00B950D7"/>
    <w:rsid w:val="00B9516F"/>
    <w:rsid w:val="00B95710"/>
    <w:rsid w:val="00B957DE"/>
    <w:rsid w:val="00B95A23"/>
    <w:rsid w:val="00B95A9C"/>
    <w:rsid w:val="00B95CAB"/>
    <w:rsid w:val="00B95DEA"/>
    <w:rsid w:val="00B95F3A"/>
    <w:rsid w:val="00B95F52"/>
    <w:rsid w:val="00B960C9"/>
    <w:rsid w:val="00B961A9"/>
    <w:rsid w:val="00B961EC"/>
    <w:rsid w:val="00B964DB"/>
    <w:rsid w:val="00B9650F"/>
    <w:rsid w:val="00B9682A"/>
    <w:rsid w:val="00B96895"/>
    <w:rsid w:val="00B96A23"/>
    <w:rsid w:val="00B96C46"/>
    <w:rsid w:val="00B96E8C"/>
    <w:rsid w:val="00B96F1C"/>
    <w:rsid w:val="00B96F9E"/>
    <w:rsid w:val="00B97554"/>
    <w:rsid w:val="00B977D0"/>
    <w:rsid w:val="00B97B1E"/>
    <w:rsid w:val="00B97DD3"/>
    <w:rsid w:val="00BA0615"/>
    <w:rsid w:val="00BA0BB2"/>
    <w:rsid w:val="00BA0E0D"/>
    <w:rsid w:val="00BA0F2C"/>
    <w:rsid w:val="00BA0F46"/>
    <w:rsid w:val="00BA1398"/>
    <w:rsid w:val="00BA181B"/>
    <w:rsid w:val="00BA1D90"/>
    <w:rsid w:val="00BA22D7"/>
    <w:rsid w:val="00BA2331"/>
    <w:rsid w:val="00BA25F0"/>
    <w:rsid w:val="00BA2A95"/>
    <w:rsid w:val="00BA2B11"/>
    <w:rsid w:val="00BA2D30"/>
    <w:rsid w:val="00BA3144"/>
    <w:rsid w:val="00BA3BA0"/>
    <w:rsid w:val="00BA3ECB"/>
    <w:rsid w:val="00BA4084"/>
    <w:rsid w:val="00BA4143"/>
    <w:rsid w:val="00BA4495"/>
    <w:rsid w:val="00BA450C"/>
    <w:rsid w:val="00BA45EC"/>
    <w:rsid w:val="00BA4780"/>
    <w:rsid w:val="00BA4ABE"/>
    <w:rsid w:val="00BA4B44"/>
    <w:rsid w:val="00BA501A"/>
    <w:rsid w:val="00BA5ADE"/>
    <w:rsid w:val="00BA6030"/>
    <w:rsid w:val="00BA6411"/>
    <w:rsid w:val="00BA6682"/>
    <w:rsid w:val="00BA6717"/>
    <w:rsid w:val="00BA6ACE"/>
    <w:rsid w:val="00BA6D8A"/>
    <w:rsid w:val="00BA6DCA"/>
    <w:rsid w:val="00BA6FFD"/>
    <w:rsid w:val="00BA71C2"/>
    <w:rsid w:val="00BA720E"/>
    <w:rsid w:val="00BA7278"/>
    <w:rsid w:val="00BA74E5"/>
    <w:rsid w:val="00BA7A37"/>
    <w:rsid w:val="00BA7B0D"/>
    <w:rsid w:val="00BB031A"/>
    <w:rsid w:val="00BB03F9"/>
    <w:rsid w:val="00BB0891"/>
    <w:rsid w:val="00BB09CE"/>
    <w:rsid w:val="00BB0E5D"/>
    <w:rsid w:val="00BB0EE0"/>
    <w:rsid w:val="00BB11AB"/>
    <w:rsid w:val="00BB1564"/>
    <w:rsid w:val="00BB15E9"/>
    <w:rsid w:val="00BB180D"/>
    <w:rsid w:val="00BB1C43"/>
    <w:rsid w:val="00BB1F27"/>
    <w:rsid w:val="00BB28E2"/>
    <w:rsid w:val="00BB292E"/>
    <w:rsid w:val="00BB298F"/>
    <w:rsid w:val="00BB29C0"/>
    <w:rsid w:val="00BB29F1"/>
    <w:rsid w:val="00BB318E"/>
    <w:rsid w:val="00BB3271"/>
    <w:rsid w:val="00BB373C"/>
    <w:rsid w:val="00BB3BF0"/>
    <w:rsid w:val="00BB3C4B"/>
    <w:rsid w:val="00BB3DBA"/>
    <w:rsid w:val="00BB3E2E"/>
    <w:rsid w:val="00BB44BE"/>
    <w:rsid w:val="00BB48DE"/>
    <w:rsid w:val="00BB491E"/>
    <w:rsid w:val="00BB4A45"/>
    <w:rsid w:val="00BB52DF"/>
    <w:rsid w:val="00BB545A"/>
    <w:rsid w:val="00BB55F9"/>
    <w:rsid w:val="00BB59E7"/>
    <w:rsid w:val="00BB6193"/>
    <w:rsid w:val="00BB624D"/>
    <w:rsid w:val="00BB6577"/>
    <w:rsid w:val="00BB6665"/>
    <w:rsid w:val="00BB66DA"/>
    <w:rsid w:val="00BB6735"/>
    <w:rsid w:val="00BB6A7A"/>
    <w:rsid w:val="00BB7323"/>
    <w:rsid w:val="00BB7331"/>
    <w:rsid w:val="00BB73B8"/>
    <w:rsid w:val="00BB76DC"/>
    <w:rsid w:val="00BB7932"/>
    <w:rsid w:val="00BB7B4F"/>
    <w:rsid w:val="00BC0EF3"/>
    <w:rsid w:val="00BC1074"/>
    <w:rsid w:val="00BC13F4"/>
    <w:rsid w:val="00BC1526"/>
    <w:rsid w:val="00BC168C"/>
    <w:rsid w:val="00BC1879"/>
    <w:rsid w:val="00BC1AE6"/>
    <w:rsid w:val="00BC1B6B"/>
    <w:rsid w:val="00BC23FE"/>
    <w:rsid w:val="00BC25FE"/>
    <w:rsid w:val="00BC27B6"/>
    <w:rsid w:val="00BC2B98"/>
    <w:rsid w:val="00BC2E8B"/>
    <w:rsid w:val="00BC2E91"/>
    <w:rsid w:val="00BC3007"/>
    <w:rsid w:val="00BC3693"/>
    <w:rsid w:val="00BC378E"/>
    <w:rsid w:val="00BC3A5B"/>
    <w:rsid w:val="00BC3B78"/>
    <w:rsid w:val="00BC3FEE"/>
    <w:rsid w:val="00BC4006"/>
    <w:rsid w:val="00BC45BC"/>
    <w:rsid w:val="00BC4B55"/>
    <w:rsid w:val="00BC4B86"/>
    <w:rsid w:val="00BC5133"/>
    <w:rsid w:val="00BC5257"/>
    <w:rsid w:val="00BC5B88"/>
    <w:rsid w:val="00BC5F81"/>
    <w:rsid w:val="00BC622F"/>
    <w:rsid w:val="00BC6465"/>
    <w:rsid w:val="00BC6656"/>
    <w:rsid w:val="00BC66DB"/>
    <w:rsid w:val="00BC6920"/>
    <w:rsid w:val="00BC6ABE"/>
    <w:rsid w:val="00BC6F2B"/>
    <w:rsid w:val="00BC71D2"/>
    <w:rsid w:val="00BC7917"/>
    <w:rsid w:val="00BC7941"/>
    <w:rsid w:val="00BC7A93"/>
    <w:rsid w:val="00BC7D56"/>
    <w:rsid w:val="00BD05C4"/>
    <w:rsid w:val="00BD0A37"/>
    <w:rsid w:val="00BD0B9E"/>
    <w:rsid w:val="00BD0C16"/>
    <w:rsid w:val="00BD12BA"/>
    <w:rsid w:val="00BD1A69"/>
    <w:rsid w:val="00BD2146"/>
    <w:rsid w:val="00BD2360"/>
    <w:rsid w:val="00BD26CD"/>
    <w:rsid w:val="00BD276F"/>
    <w:rsid w:val="00BD2CD7"/>
    <w:rsid w:val="00BD2D40"/>
    <w:rsid w:val="00BD2DC4"/>
    <w:rsid w:val="00BD2EFA"/>
    <w:rsid w:val="00BD2F41"/>
    <w:rsid w:val="00BD2FB6"/>
    <w:rsid w:val="00BD32B3"/>
    <w:rsid w:val="00BD38D0"/>
    <w:rsid w:val="00BD39F5"/>
    <w:rsid w:val="00BD3A03"/>
    <w:rsid w:val="00BD4148"/>
    <w:rsid w:val="00BD43D0"/>
    <w:rsid w:val="00BD4C63"/>
    <w:rsid w:val="00BD5245"/>
    <w:rsid w:val="00BD52DA"/>
    <w:rsid w:val="00BD5490"/>
    <w:rsid w:val="00BD5609"/>
    <w:rsid w:val="00BD5784"/>
    <w:rsid w:val="00BD5826"/>
    <w:rsid w:val="00BD5DA4"/>
    <w:rsid w:val="00BD6060"/>
    <w:rsid w:val="00BD617F"/>
    <w:rsid w:val="00BD62F3"/>
    <w:rsid w:val="00BD6589"/>
    <w:rsid w:val="00BD666D"/>
    <w:rsid w:val="00BD6BBC"/>
    <w:rsid w:val="00BD6EAD"/>
    <w:rsid w:val="00BD75B8"/>
    <w:rsid w:val="00BD7CCC"/>
    <w:rsid w:val="00BE01CB"/>
    <w:rsid w:val="00BE03ED"/>
    <w:rsid w:val="00BE0673"/>
    <w:rsid w:val="00BE06BE"/>
    <w:rsid w:val="00BE09EC"/>
    <w:rsid w:val="00BE0CD2"/>
    <w:rsid w:val="00BE10A7"/>
    <w:rsid w:val="00BE12A0"/>
    <w:rsid w:val="00BE1720"/>
    <w:rsid w:val="00BE1BC9"/>
    <w:rsid w:val="00BE2010"/>
    <w:rsid w:val="00BE2558"/>
    <w:rsid w:val="00BE2567"/>
    <w:rsid w:val="00BE26FF"/>
    <w:rsid w:val="00BE2BD0"/>
    <w:rsid w:val="00BE2F3D"/>
    <w:rsid w:val="00BE35E8"/>
    <w:rsid w:val="00BE37C1"/>
    <w:rsid w:val="00BE37F4"/>
    <w:rsid w:val="00BE3E1C"/>
    <w:rsid w:val="00BE42DB"/>
    <w:rsid w:val="00BE459F"/>
    <w:rsid w:val="00BE496A"/>
    <w:rsid w:val="00BE565A"/>
    <w:rsid w:val="00BE570F"/>
    <w:rsid w:val="00BE5F73"/>
    <w:rsid w:val="00BE61CD"/>
    <w:rsid w:val="00BE63DF"/>
    <w:rsid w:val="00BE6E4D"/>
    <w:rsid w:val="00BE6E53"/>
    <w:rsid w:val="00BE7229"/>
    <w:rsid w:val="00BE7287"/>
    <w:rsid w:val="00BE7508"/>
    <w:rsid w:val="00BE752D"/>
    <w:rsid w:val="00BE765D"/>
    <w:rsid w:val="00BE7BC9"/>
    <w:rsid w:val="00BF0000"/>
    <w:rsid w:val="00BF005D"/>
    <w:rsid w:val="00BF062F"/>
    <w:rsid w:val="00BF07A1"/>
    <w:rsid w:val="00BF0948"/>
    <w:rsid w:val="00BF0AD9"/>
    <w:rsid w:val="00BF0D5E"/>
    <w:rsid w:val="00BF0E08"/>
    <w:rsid w:val="00BF0EB8"/>
    <w:rsid w:val="00BF0FA5"/>
    <w:rsid w:val="00BF1464"/>
    <w:rsid w:val="00BF15E5"/>
    <w:rsid w:val="00BF1B26"/>
    <w:rsid w:val="00BF1C88"/>
    <w:rsid w:val="00BF215F"/>
    <w:rsid w:val="00BF2409"/>
    <w:rsid w:val="00BF25E1"/>
    <w:rsid w:val="00BF2682"/>
    <w:rsid w:val="00BF26A4"/>
    <w:rsid w:val="00BF29C5"/>
    <w:rsid w:val="00BF2BC7"/>
    <w:rsid w:val="00BF2E37"/>
    <w:rsid w:val="00BF3062"/>
    <w:rsid w:val="00BF33F6"/>
    <w:rsid w:val="00BF3C39"/>
    <w:rsid w:val="00BF3CE4"/>
    <w:rsid w:val="00BF3ED0"/>
    <w:rsid w:val="00BF40AE"/>
    <w:rsid w:val="00BF431C"/>
    <w:rsid w:val="00BF434D"/>
    <w:rsid w:val="00BF467D"/>
    <w:rsid w:val="00BF47F6"/>
    <w:rsid w:val="00BF48B7"/>
    <w:rsid w:val="00BF4F77"/>
    <w:rsid w:val="00BF50E2"/>
    <w:rsid w:val="00BF51FF"/>
    <w:rsid w:val="00BF5542"/>
    <w:rsid w:val="00BF560D"/>
    <w:rsid w:val="00BF566A"/>
    <w:rsid w:val="00BF5878"/>
    <w:rsid w:val="00BF59D2"/>
    <w:rsid w:val="00BF5D41"/>
    <w:rsid w:val="00BF5E4C"/>
    <w:rsid w:val="00BF626D"/>
    <w:rsid w:val="00BF6379"/>
    <w:rsid w:val="00BF644D"/>
    <w:rsid w:val="00BF6462"/>
    <w:rsid w:val="00BF6667"/>
    <w:rsid w:val="00BF6928"/>
    <w:rsid w:val="00BF6BDA"/>
    <w:rsid w:val="00BF6C67"/>
    <w:rsid w:val="00BF6E6E"/>
    <w:rsid w:val="00BF752C"/>
    <w:rsid w:val="00BF75A1"/>
    <w:rsid w:val="00BF7C22"/>
    <w:rsid w:val="00BF7E8C"/>
    <w:rsid w:val="00C000F0"/>
    <w:rsid w:val="00C002FA"/>
    <w:rsid w:val="00C0072D"/>
    <w:rsid w:val="00C00C32"/>
    <w:rsid w:val="00C00F24"/>
    <w:rsid w:val="00C01005"/>
    <w:rsid w:val="00C01158"/>
    <w:rsid w:val="00C0177B"/>
    <w:rsid w:val="00C0177F"/>
    <w:rsid w:val="00C017CC"/>
    <w:rsid w:val="00C017E1"/>
    <w:rsid w:val="00C01A8F"/>
    <w:rsid w:val="00C02140"/>
    <w:rsid w:val="00C027EA"/>
    <w:rsid w:val="00C02BAA"/>
    <w:rsid w:val="00C02C80"/>
    <w:rsid w:val="00C031D4"/>
    <w:rsid w:val="00C031DB"/>
    <w:rsid w:val="00C03249"/>
    <w:rsid w:val="00C03581"/>
    <w:rsid w:val="00C03651"/>
    <w:rsid w:val="00C03AF7"/>
    <w:rsid w:val="00C03C36"/>
    <w:rsid w:val="00C03F9B"/>
    <w:rsid w:val="00C041F0"/>
    <w:rsid w:val="00C04380"/>
    <w:rsid w:val="00C044F4"/>
    <w:rsid w:val="00C045E7"/>
    <w:rsid w:val="00C0490C"/>
    <w:rsid w:val="00C04936"/>
    <w:rsid w:val="00C049FD"/>
    <w:rsid w:val="00C04F5A"/>
    <w:rsid w:val="00C0515D"/>
    <w:rsid w:val="00C052FA"/>
    <w:rsid w:val="00C053D3"/>
    <w:rsid w:val="00C05842"/>
    <w:rsid w:val="00C05A91"/>
    <w:rsid w:val="00C05B30"/>
    <w:rsid w:val="00C05DBA"/>
    <w:rsid w:val="00C06139"/>
    <w:rsid w:val="00C06955"/>
    <w:rsid w:val="00C070D2"/>
    <w:rsid w:val="00C0722C"/>
    <w:rsid w:val="00C074AC"/>
    <w:rsid w:val="00C074D3"/>
    <w:rsid w:val="00C07729"/>
    <w:rsid w:val="00C077DA"/>
    <w:rsid w:val="00C0795A"/>
    <w:rsid w:val="00C07E43"/>
    <w:rsid w:val="00C07F5A"/>
    <w:rsid w:val="00C10013"/>
    <w:rsid w:val="00C1014D"/>
    <w:rsid w:val="00C1039D"/>
    <w:rsid w:val="00C1060C"/>
    <w:rsid w:val="00C1082D"/>
    <w:rsid w:val="00C10A7F"/>
    <w:rsid w:val="00C10C62"/>
    <w:rsid w:val="00C10F50"/>
    <w:rsid w:val="00C1104A"/>
    <w:rsid w:val="00C11568"/>
    <w:rsid w:val="00C1156B"/>
    <w:rsid w:val="00C116A5"/>
    <w:rsid w:val="00C116C5"/>
    <w:rsid w:val="00C117BD"/>
    <w:rsid w:val="00C11840"/>
    <w:rsid w:val="00C11A24"/>
    <w:rsid w:val="00C11C5C"/>
    <w:rsid w:val="00C120CD"/>
    <w:rsid w:val="00C12231"/>
    <w:rsid w:val="00C12512"/>
    <w:rsid w:val="00C12898"/>
    <w:rsid w:val="00C128DE"/>
    <w:rsid w:val="00C128E0"/>
    <w:rsid w:val="00C12EB2"/>
    <w:rsid w:val="00C13200"/>
    <w:rsid w:val="00C13253"/>
    <w:rsid w:val="00C132B3"/>
    <w:rsid w:val="00C136C9"/>
    <w:rsid w:val="00C1371B"/>
    <w:rsid w:val="00C13888"/>
    <w:rsid w:val="00C13D83"/>
    <w:rsid w:val="00C13DAC"/>
    <w:rsid w:val="00C140BC"/>
    <w:rsid w:val="00C1483A"/>
    <w:rsid w:val="00C152B2"/>
    <w:rsid w:val="00C15306"/>
    <w:rsid w:val="00C15873"/>
    <w:rsid w:val="00C158E0"/>
    <w:rsid w:val="00C15A3C"/>
    <w:rsid w:val="00C15E00"/>
    <w:rsid w:val="00C1603C"/>
    <w:rsid w:val="00C1615B"/>
    <w:rsid w:val="00C164A2"/>
    <w:rsid w:val="00C1675A"/>
    <w:rsid w:val="00C16A85"/>
    <w:rsid w:val="00C16BF8"/>
    <w:rsid w:val="00C16DE4"/>
    <w:rsid w:val="00C16F89"/>
    <w:rsid w:val="00C170FC"/>
    <w:rsid w:val="00C1795E"/>
    <w:rsid w:val="00C17F04"/>
    <w:rsid w:val="00C17F52"/>
    <w:rsid w:val="00C20147"/>
    <w:rsid w:val="00C204C9"/>
    <w:rsid w:val="00C208E6"/>
    <w:rsid w:val="00C20BE3"/>
    <w:rsid w:val="00C21220"/>
    <w:rsid w:val="00C212BE"/>
    <w:rsid w:val="00C2134C"/>
    <w:rsid w:val="00C21BAB"/>
    <w:rsid w:val="00C21E0D"/>
    <w:rsid w:val="00C224C6"/>
    <w:rsid w:val="00C22F0B"/>
    <w:rsid w:val="00C22F41"/>
    <w:rsid w:val="00C22F8E"/>
    <w:rsid w:val="00C22FD5"/>
    <w:rsid w:val="00C22FE9"/>
    <w:rsid w:val="00C235E0"/>
    <w:rsid w:val="00C23773"/>
    <w:rsid w:val="00C237AC"/>
    <w:rsid w:val="00C23F6A"/>
    <w:rsid w:val="00C24456"/>
    <w:rsid w:val="00C24461"/>
    <w:rsid w:val="00C246ED"/>
    <w:rsid w:val="00C24804"/>
    <w:rsid w:val="00C24983"/>
    <w:rsid w:val="00C24B16"/>
    <w:rsid w:val="00C24B9F"/>
    <w:rsid w:val="00C24D5C"/>
    <w:rsid w:val="00C24E8A"/>
    <w:rsid w:val="00C253E2"/>
    <w:rsid w:val="00C25546"/>
    <w:rsid w:val="00C256D5"/>
    <w:rsid w:val="00C2584F"/>
    <w:rsid w:val="00C25B6E"/>
    <w:rsid w:val="00C25D38"/>
    <w:rsid w:val="00C25F67"/>
    <w:rsid w:val="00C26115"/>
    <w:rsid w:val="00C26373"/>
    <w:rsid w:val="00C265A7"/>
    <w:rsid w:val="00C26CAE"/>
    <w:rsid w:val="00C27089"/>
    <w:rsid w:val="00C270C0"/>
    <w:rsid w:val="00C30140"/>
    <w:rsid w:val="00C3029D"/>
    <w:rsid w:val="00C30CEC"/>
    <w:rsid w:val="00C30FC5"/>
    <w:rsid w:val="00C30FCE"/>
    <w:rsid w:val="00C31236"/>
    <w:rsid w:val="00C314EF"/>
    <w:rsid w:val="00C318B4"/>
    <w:rsid w:val="00C31EFC"/>
    <w:rsid w:val="00C32094"/>
    <w:rsid w:val="00C3230A"/>
    <w:rsid w:val="00C32330"/>
    <w:rsid w:val="00C3272C"/>
    <w:rsid w:val="00C32963"/>
    <w:rsid w:val="00C32AC2"/>
    <w:rsid w:val="00C32CC1"/>
    <w:rsid w:val="00C32D7C"/>
    <w:rsid w:val="00C32F5E"/>
    <w:rsid w:val="00C330FD"/>
    <w:rsid w:val="00C33266"/>
    <w:rsid w:val="00C3342B"/>
    <w:rsid w:val="00C33946"/>
    <w:rsid w:val="00C33B48"/>
    <w:rsid w:val="00C33EB1"/>
    <w:rsid w:val="00C33F55"/>
    <w:rsid w:val="00C344EA"/>
    <w:rsid w:val="00C347AC"/>
    <w:rsid w:val="00C348AB"/>
    <w:rsid w:val="00C3496A"/>
    <w:rsid w:val="00C349DB"/>
    <w:rsid w:val="00C34ACA"/>
    <w:rsid w:val="00C34B16"/>
    <w:rsid w:val="00C34EDB"/>
    <w:rsid w:val="00C3522E"/>
    <w:rsid w:val="00C35565"/>
    <w:rsid w:val="00C35A0F"/>
    <w:rsid w:val="00C35A93"/>
    <w:rsid w:val="00C35D46"/>
    <w:rsid w:val="00C35D9A"/>
    <w:rsid w:val="00C35DD7"/>
    <w:rsid w:val="00C35FA3"/>
    <w:rsid w:val="00C36973"/>
    <w:rsid w:val="00C372A0"/>
    <w:rsid w:val="00C375C4"/>
    <w:rsid w:val="00C376F0"/>
    <w:rsid w:val="00C40239"/>
    <w:rsid w:val="00C40872"/>
    <w:rsid w:val="00C4091A"/>
    <w:rsid w:val="00C40AAD"/>
    <w:rsid w:val="00C40B45"/>
    <w:rsid w:val="00C40DA0"/>
    <w:rsid w:val="00C40FAC"/>
    <w:rsid w:val="00C41325"/>
    <w:rsid w:val="00C4143A"/>
    <w:rsid w:val="00C414B1"/>
    <w:rsid w:val="00C419DD"/>
    <w:rsid w:val="00C419F2"/>
    <w:rsid w:val="00C41CC1"/>
    <w:rsid w:val="00C42263"/>
    <w:rsid w:val="00C4245B"/>
    <w:rsid w:val="00C42581"/>
    <w:rsid w:val="00C42913"/>
    <w:rsid w:val="00C42A2F"/>
    <w:rsid w:val="00C42E1A"/>
    <w:rsid w:val="00C42F3B"/>
    <w:rsid w:val="00C43186"/>
    <w:rsid w:val="00C432F8"/>
    <w:rsid w:val="00C43425"/>
    <w:rsid w:val="00C43528"/>
    <w:rsid w:val="00C43654"/>
    <w:rsid w:val="00C439E4"/>
    <w:rsid w:val="00C43AFA"/>
    <w:rsid w:val="00C43B03"/>
    <w:rsid w:val="00C43D89"/>
    <w:rsid w:val="00C43F17"/>
    <w:rsid w:val="00C4432D"/>
    <w:rsid w:val="00C44593"/>
    <w:rsid w:val="00C446E8"/>
    <w:rsid w:val="00C44CD9"/>
    <w:rsid w:val="00C44D2C"/>
    <w:rsid w:val="00C45199"/>
    <w:rsid w:val="00C4526A"/>
    <w:rsid w:val="00C45308"/>
    <w:rsid w:val="00C455BA"/>
    <w:rsid w:val="00C459EF"/>
    <w:rsid w:val="00C45C39"/>
    <w:rsid w:val="00C461AD"/>
    <w:rsid w:val="00C46660"/>
    <w:rsid w:val="00C4677D"/>
    <w:rsid w:val="00C467AA"/>
    <w:rsid w:val="00C467F7"/>
    <w:rsid w:val="00C46B50"/>
    <w:rsid w:val="00C46CE2"/>
    <w:rsid w:val="00C46FCD"/>
    <w:rsid w:val="00C47018"/>
    <w:rsid w:val="00C47318"/>
    <w:rsid w:val="00C47506"/>
    <w:rsid w:val="00C476DD"/>
    <w:rsid w:val="00C500ED"/>
    <w:rsid w:val="00C50239"/>
    <w:rsid w:val="00C5049B"/>
    <w:rsid w:val="00C504D8"/>
    <w:rsid w:val="00C50723"/>
    <w:rsid w:val="00C5074D"/>
    <w:rsid w:val="00C50860"/>
    <w:rsid w:val="00C50D80"/>
    <w:rsid w:val="00C50FB7"/>
    <w:rsid w:val="00C5120B"/>
    <w:rsid w:val="00C51B6F"/>
    <w:rsid w:val="00C52221"/>
    <w:rsid w:val="00C52651"/>
    <w:rsid w:val="00C52A80"/>
    <w:rsid w:val="00C52AED"/>
    <w:rsid w:val="00C52C5D"/>
    <w:rsid w:val="00C52CC6"/>
    <w:rsid w:val="00C52CCD"/>
    <w:rsid w:val="00C53027"/>
    <w:rsid w:val="00C53350"/>
    <w:rsid w:val="00C53357"/>
    <w:rsid w:val="00C534CF"/>
    <w:rsid w:val="00C537E6"/>
    <w:rsid w:val="00C53873"/>
    <w:rsid w:val="00C53B77"/>
    <w:rsid w:val="00C53D5E"/>
    <w:rsid w:val="00C53FAA"/>
    <w:rsid w:val="00C54C80"/>
    <w:rsid w:val="00C54ED6"/>
    <w:rsid w:val="00C55166"/>
    <w:rsid w:val="00C55418"/>
    <w:rsid w:val="00C554F5"/>
    <w:rsid w:val="00C5555D"/>
    <w:rsid w:val="00C5558E"/>
    <w:rsid w:val="00C5559A"/>
    <w:rsid w:val="00C555E2"/>
    <w:rsid w:val="00C55AF5"/>
    <w:rsid w:val="00C55D3C"/>
    <w:rsid w:val="00C562D4"/>
    <w:rsid w:val="00C56368"/>
    <w:rsid w:val="00C5651B"/>
    <w:rsid w:val="00C56719"/>
    <w:rsid w:val="00C56D45"/>
    <w:rsid w:val="00C56FCA"/>
    <w:rsid w:val="00C57131"/>
    <w:rsid w:val="00C57174"/>
    <w:rsid w:val="00C5729A"/>
    <w:rsid w:val="00C57521"/>
    <w:rsid w:val="00C5754F"/>
    <w:rsid w:val="00C57B3B"/>
    <w:rsid w:val="00C57DE5"/>
    <w:rsid w:val="00C57F01"/>
    <w:rsid w:val="00C57F33"/>
    <w:rsid w:val="00C6026D"/>
    <w:rsid w:val="00C6096E"/>
    <w:rsid w:val="00C60E53"/>
    <w:rsid w:val="00C610D1"/>
    <w:rsid w:val="00C61248"/>
    <w:rsid w:val="00C612D9"/>
    <w:rsid w:val="00C612F8"/>
    <w:rsid w:val="00C61532"/>
    <w:rsid w:val="00C61C47"/>
    <w:rsid w:val="00C61C80"/>
    <w:rsid w:val="00C62214"/>
    <w:rsid w:val="00C6227E"/>
    <w:rsid w:val="00C626A7"/>
    <w:rsid w:val="00C62855"/>
    <w:rsid w:val="00C62A60"/>
    <w:rsid w:val="00C62B7D"/>
    <w:rsid w:val="00C6324F"/>
    <w:rsid w:val="00C63379"/>
    <w:rsid w:val="00C6343D"/>
    <w:rsid w:val="00C639A7"/>
    <w:rsid w:val="00C63BC8"/>
    <w:rsid w:val="00C63D3A"/>
    <w:rsid w:val="00C63FE0"/>
    <w:rsid w:val="00C64127"/>
    <w:rsid w:val="00C64971"/>
    <w:rsid w:val="00C65034"/>
    <w:rsid w:val="00C650FC"/>
    <w:rsid w:val="00C653EE"/>
    <w:rsid w:val="00C65B67"/>
    <w:rsid w:val="00C66198"/>
    <w:rsid w:val="00C661F6"/>
    <w:rsid w:val="00C662E8"/>
    <w:rsid w:val="00C66691"/>
    <w:rsid w:val="00C66707"/>
    <w:rsid w:val="00C66859"/>
    <w:rsid w:val="00C67110"/>
    <w:rsid w:val="00C671F0"/>
    <w:rsid w:val="00C673E3"/>
    <w:rsid w:val="00C6760C"/>
    <w:rsid w:val="00C676F3"/>
    <w:rsid w:val="00C677F2"/>
    <w:rsid w:val="00C67886"/>
    <w:rsid w:val="00C678A8"/>
    <w:rsid w:val="00C67B02"/>
    <w:rsid w:val="00C701D8"/>
    <w:rsid w:val="00C70343"/>
    <w:rsid w:val="00C70BB8"/>
    <w:rsid w:val="00C70D43"/>
    <w:rsid w:val="00C70D83"/>
    <w:rsid w:val="00C710D1"/>
    <w:rsid w:val="00C712C4"/>
    <w:rsid w:val="00C71A37"/>
    <w:rsid w:val="00C71ACA"/>
    <w:rsid w:val="00C71B18"/>
    <w:rsid w:val="00C71CCC"/>
    <w:rsid w:val="00C72020"/>
    <w:rsid w:val="00C726B1"/>
    <w:rsid w:val="00C72D66"/>
    <w:rsid w:val="00C73131"/>
    <w:rsid w:val="00C7321A"/>
    <w:rsid w:val="00C732E2"/>
    <w:rsid w:val="00C73486"/>
    <w:rsid w:val="00C736F7"/>
    <w:rsid w:val="00C7374E"/>
    <w:rsid w:val="00C7377F"/>
    <w:rsid w:val="00C73BE7"/>
    <w:rsid w:val="00C73CA1"/>
    <w:rsid w:val="00C73DEE"/>
    <w:rsid w:val="00C7413D"/>
    <w:rsid w:val="00C7479B"/>
    <w:rsid w:val="00C748B4"/>
    <w:rsid w:val="00C74903"/>
    <w:rsid w:val="00C74B2D"/>
    <w:rsid w:val="00C74D45"/>
    <w:rsid w:val="00C74D6F"/>
    <w:rsid w:val="00C74EC4"/>
    <w:rsid w:val="00C758CB"/>
    <w:rsid w:val="00C75A13"/>
    <w:rsid w:val="00C75F59"/>
    <w:rsid w:val="00C7600E"/>
    <w:rsid w:val="00C76139"/>
    <w:rsid w:val="00C762A1"/>
    <w:rsid w:val="00C76467"/>
    <w:rsid w:val="00C7660D"/>
    <w:rsid w:val="00C76AF9"/>
    <w:rsid w:val="00C76B7A"/>
    <w:rsid w:val="00C76B90"/>
    <w:rsid w:val="00C772B2"/>
    <w:rsid w:val="00C77416"/>
    <w:rsid w:val="00C77768"/>
    <w:rsid w:val="00C77C5D"/>
    <w:rsid w:val="00C77DF8"/>
    <w:rsid w:val="00C8024B"/>
    <w:rsid w:val="00C802D0"/>
    <w:rsid w:val="00C808B7"/>
    <w:rsid w:val="00C80A38"/>
    <w:rsid w:val="00C80B17"/>
    <w:rsid w:val="00C80DE1"/>
    <w:rsid w:val="00C81415"/>
    <w:rsid w:val="00C816DE"/>
    <w:rsid w:val="00C81737"/>
    <w:rsid w:val="00C81E09"/>
    <w:rsid w:val="00C82259"/>
    <w:rsid w:val="00C822A9"/>
    <w:rsid w:val="00C82CF4"/>
    <w:rsid w:val="00C82DD3"/>
    <w:rsid w:val="00C82EBB"/>
    <w:rsid w:val="00C8310D"/>
    <w:rsid w:val="00C836CA"/>
    <w:rsid w:val="00C83756"/>
    <w:rsid w:val="00C846E4"/>
    <w:rsid w:val="00C84A11"/>
    <w:rsid w:val="00C852E3"/>
    <w:rsid w:val="00C854F3"/>
    <w:rsid w:val="00C85F15"/>
    <w:rsid w:val="00C85F63"/>
    <w:rsid w:val="00C8609B"/>
    <w:rsid w:val="00C86316"/>
    <w:rsid w:val="00C863ED"/>
    <w:rsid w:val="00C8667B"/>
    <w:rsid w:val="00C866F5"/>
    <w:rsid w:val="00C8678A"/>
    <w:rsid w:val="00C86922"/>
    <w:rsid w:val="00C86B08"/>
    <w:rsid w:val="00C86B88"/>
    <w:rsid w:val="00C86CCE"/>
    <w:rsid w:val="00C8700E"/>
    <w:rsid w:val="00C8703B"/>
    <w:rsid w:val="00C87275"/>
    <w:rsid w:val="00C87289"/>
    <w:rsid w:val="00C876AC"/>
    <w:rsid w:val="00C8770C"/>
    <w:rsid w:val="00C87A28"/>
    <w:rsid w:val="00C87D78"/>
    <w:rsid w:val="00C87E82"/>
    <w:rsid w:val="00C87F85"/>
    <w:rsid w:val="00C87FE4"/>
    <w:rsid w:val="00C90138"/>
    <w:rsid w:val="00C901D5"/>
    <w:rsid w:val="00C907E1"/>
    <w:rsid w:val="00C90A96"/>
    <w:rsid w:val="00C90B5B"/>
    <w:rsid w:val="00C90C17"/>
    <w:rsid w:val="00C90C4C"/>
    <w:rsid w:val="00C90FC0"/>
    <w:rsid w:val="00C9100C"/>
    <w:rsid w:val="00C91862"/>
    <w:rsid w:val="00C91994"/>
    <w:rsid w:val="00C91CB7"/>
    <w:rsid w:val="00C920B1"/>
    <w:rsid w:val="00C922A9"/>
    <w:rsid w:val="00C9238B"/>
    <w:rsid w:val="00C9244B"/>
    <w:rsid w:val="00C92B74"/>
    <w:rsid w:val="00C92D0D"/>
    <w:rsid w:val="00C93659"/>
    <w:rsid w:val="00C937F2"/>
    <w:rsid w:val="00C93951"/>
    <w:rsid w:val="00C93B45"/>
    <w:rsid w:val="00C93CDE"/>
    <w:rsid w:val="00C93D0F"/>
    <w:rsid w:val="00C93E42"/>
    <w:rsid w:val="00C93F04"/>
    <w:rsid w:val="00C941A7"/>
    <w:rsid w:val="00C94820"/>
    <w:rsid w:val="00C9488B"/>
    <w:rsid w:val="00C94912"/>
    <w:rsid w:val="00C94934"/>
    <w:rsid w:val="00C949A3"/>
    <w:rsid w:val="00C94FE0"/>
    <w:rsid w:val="00C94FED"/>
    <w:rsid w:val="00C9522F"/>
    <w:rsid w:val="00C95243"/>
    <w:rsid w:val="00C95466"/>
    <w:rsid w:val="00C95658"/>
    <w:rsid w:val="00C95ADD"/>
    <w:rsid w:val="00C960C6"/>
    <w:rsid w:val="00C963FA"/>
    <w:rsid w:val="00C96418"/>
    <w:rsid w:val="00C964CD"/>
    <w:rsid w:val="00C964F0"/>
    <w:rsid w:val="00C9653C"/>
    <w:rsid w:val="00C96C75"/>
    <w:rsid w:val="00C96DAE"/>
    <w:rsid w:val="00C96FA0"/>
    <w:rsid w:val="00C972C7"/>
    <w:rsid w:val="00C97376"/>
    <w:rsid w:val="00C9772C"/>
    <w:rsid w:val="00C97819"/>
    <w:rsid w:val="00C9798F"/>
    <w:rsid w:val="00CA06D4"/>
    <w:rsid w:val="00CA08A5"/>
    <w:rsid w:val="00CA08EE"/>
    <w:rsid w:val="00CA097E"/>
    <w:rsid w:val="00CA0C6E"/>
    <w:rsid w:val="00CA0F2D"/>
    <w:rsid w:val="00CA1209"/>
    <w:rsid w:val="00CA14CE"/>
    <w:rsid w:val="00CA1537"/>
    <w:rsid w:val="00CA1DD0"/>
    <w:rsid w:val="00CA23C0"/>
    <w:rsid w:val="00CA25BD"/>
    <w:rsid w:val="00CA25D3"/>
    <w:rsid w:val="00CA26FD"/>
    <w:rsid w:val="00CA2821"/>
    <w:rsid w:val="00CA2AD9"/>
    <w:rsid w:val="00CA2D28"/>
    <w:rsid w:val="00CA34B6"/>
    <w:rsid w:val="00CA35F6"/>
    <w:rsid w:val="00CA3616"/>
    <w:rsid w:val="00CA3B71"/>
    <w:rsid w:val="00CA3D87"/>
    <w:rsid w:val="00CA3F2E"/>
    <w:rsid w:val="00CA3FE5"/>
    <w:rsid w:val="00CA413D"/>
    <w:rsid w:val="00CA4A16"/>
    <w:rsid w:val="00CA4F5A"/>
    <w:rsid w:val="00CA5167"/>
    <w:rsid w:val="00CA54AD"/>
    <w:rsid w:val="00CA55D7"/>
    <w:rsid w:val="00CA5602"/>
    <w:rsid w:val="00CA5669"/>
    <w:rsid w:val="00CA5736"/>
    <w:rsid w:val="00CA5820"/>
    <w:rsid w:val="00CA58F0"/>
    <w:rsid w:val="00CA5BA0"/>
    <w:rsid w:val="00CA5C26"/>
    <w:rsid w:val="00CA6157"/>
    <w:rsid w:val="00CA6881"/>
    <w:rsid w:val="00CA6D07"/>
    <w:rsid w:val="00CA6F3A"/>
    <w:rsid w:val="00CA7064"/>
    <w:rsid w:val="00CA72D5"/>
    <w:rsid w:val="00CA751F"/>
    <w:rsid w:val="00CA7B52"/>
    <w:rsid w:val="00CB00D3"/>
    <w:rsid w:val="00CB026C"/>
    <w:rsid w:val="00CB0350"/>
    <w:rsid w:val="00CB04A9"/>
    <w:rsid w:val="00CB0582"/>
    <w:rsid w:val="00CB0642"/>
    <w:rsid w:val="00CB06EF"/>
    <w:rsid w:val="00CB07C3"/>
    <w:rsid w:val="00CB08EF"/>
    <w:rsid w:val="00CB0991"/>
    <w:rsid w:val="00CB0AD9"/>
    <w:rsid w:val="00CB0ECD"/>
    <w:rsid w:val="00CB102A"/>
    <w:rsid w:val="00CB1103"/>
    <w:rsid w:val="00CB11E4"/>
    <w:rsid w:val="00CB1291"/>
    <w:rsid w:val="00CB131C"/>
    <w:rsid w:val="00CB1351"/>
    <w:rsid w:val="00CB1688"/>
    <w:rsid w:val="00CB1725"/>
    <w:rsid w:val="00CB1ECB"/>
    <w:rsid w:val="00CB2338"/>
    <w:rsid w:val="00CB2506"/>
    <w:rsid w:val="00CB26B2"/>
    <w:rsid w:val="00CB2C68"/>
    <w:rsid w:val="00CB2D39"/>
    <w:rsid w:val="00CB2DAC"/>
    <w:rsid w:val="00CB2DBB"/>
    <w:rsid w:val="00CB2ECC"/>
    <w:rsid w:val="00CB30A1"/>
    <w:rsid w:val="00CB32C0"/>
    <w:rsid w:val="00CB347F"/>
    <w:rsid w:val="00CB34CC"/>
    <w:rsid w:val="00CB38B2"/>
    <w:rsid w:val="00CB3912"/>
    <w:rsid w:val="00CB394B"/>
    <w:rsid w:val="00CB3C3D"/>
    <w:rsid w:val="00CB3C7D"/>
    <w:rsid w:val="00CB3DAC"/>
    <w:rsid w:val="00CB41AC"/>
    <w:rsid w:val="00CB44A1"/>
    <w:rsid w:val="00CB4943"/>
    <w:rsid w:val="00CB4CF7"/>
    <w:rsid w:val="00CB4DC5"/>
    <w:rsid w:val="00CB4F73"/>
    <w:rsid w:val="00CB5280"/>
    <w:rsid w:val="00CB5317"/>
    <w:rsid w:val="00CB54D5"/>
    <w:rsid w:val="00CB5833"/>
    <w:rsid w:val="00CB5C06"/>
    <w:rsid w:val="00CB6094"/>
    <w:rsid w:val="00CB621B"/>
    <w:rsid w:val="00CB6F35"/>
    <w:rsid w:val="00CB70A6"/>
    <w:rsid w:val="00CB70AA"/>
    <w:rsid w:val="00CB7135"/>
    <w:rsid w:val="00CB71F6"/>
    <w:rsid w:val="00CB726E"/>
    <w:rsid w:val="00CB77F3"/>
    <w:rsid w:val="00CB7E6D"/>
    <w:rsid w:val="00CC004E"/>
    <w:rsid w:val="00CC0061"/>
    <w:rsid w:val="00CC0649"/>
    <w:rsid w:val="00CC07A0"/>
    <w:rsid w:val="00CC0BB4"/>
    <w:rsid w:val="00CC1064"/>
    <w:rsid w:val="00CC1698"/>
    <w:rsid w:val="00CC1A54"/>
    <w:rsid w:val="00CC22B0"/>
    <w:rsid w:val="00CC29E9"/>
    <w:rsid w:val="00CC3099"/>
    <w:rsid w:val="00CC3275"/>
    <w:rsid w:val="00CC35B8"/>
    <w:rsid w:val="00CC3A63"/>
    <w:rsid w:val="00CC3D93"/>
    <w:rsid w:val="00CC426F"/>
    <w:rsid w:val="00CC4498"/>
    <w:rsid w:val="00CC456F"/>
    <w:rsid w:val="00CC4723"/>
    <w:rsid w:val="00CC47BE"/>
    <w:rsid w:val="00CC4C29"/>
    <w:rsid w:val="00CC4DB7"/>
    <w:rsid w:val="00CC4DD0"/>
    <w:rsid w:val="00CC5494"/>
    <w:rsid w:val="00CC54DE"/>
    <w:rsid w:val="00CC566C"/>
    <w:rsid w:val="00CC5A56"/>
    <w:rsid w:val="00CC5CF9"/>
    <w:rsid w:val="00CC618E"/>
    <w:rsid w:val="00CC66CF"/>
    <w:rsid w:val="00CC6744"/>
    <w:rsid w:val="00CC6774"/>
    <w:rsid w:val="00CC6A2B"/>
    <w:rsid w:val="00CC6BE4"/>
    <w:rsid w:val="00CC6C1D"/>
    <w:rsid w:val="00CC70EE"/>
    <w:rsid w:val="00CC72E0"/>
    <w:rsid w:val="00CC76DB"/>
    <w:rsid w:val="00CC77E4"/>
    <w:rsid w:val="00CC7C13"/>
    <w:rsid w:val="00CC7E17"/>
    <w:rsid w:val="00CD01A4"/>
    <w:rsid w:val="00CD02D7"/>
    <w:rsid w:val="00CD03AB"/>
    <w:rsid w:val="00CD04A6"/>
    <w:rsid w:val="00CD067F"/>
    <w:rsid w:val="00CD10FD"/>
    <w:rsid w:val="00CD16AA"/>
    <w:rsid w:val="00CD18EA"/>
    <w:rsid w:val="00CD1B65"/>
    <w:rsid w:val="00CD1F9C"/>
    <w:rsid w:val="00CD1FD2"/>
    <w:rsid w:val="00CD2414"/>
    <w:rsid w:val="00CD25DE"/>
    <w:rsid w:val="00CD279A"/>
    <w:rsid w:val="00CD312D"/>
    <w:rsid w:val="00CD37CD"/>
    <w:rsid w:val="00CD3835"/>
    <w:rsid w:val="00CD3CFD"/>
    <w:rsid w:val="00CD3D86"/>
    <w:rsid w:val="00CD4439"/>
    <w:rsid w:val="00CD4489"/>
    <w:rsid w:val="00CD49F3"/>
    <w:rsid w:val="00CD4ADB"/>
    <w:rsid w:val="00CD5018"/>
    <w:rsid w:val="00CD5057"/>
    <w:rsid w:val="00CD576B"/>
    <w:rsid w:val="00CD5C76"/>
    <w:rsid w:val="00CD5FD2"/>
    <w:rsid w:val="00CD6391"/>
    <w:rsid w:val="00CD64C5"/>
    <w:rsid w:val="00CD6513"/>
    <w:rsid w:val="00CD652E"/>
    <w:rsid w:val="00CD6B1A"/>
    <w:rsid w:val="00CD6CE0"/>
    <w:rsid w:val="00CD6DA0"/>
    <w:rsid w:val="00CD6E55"/>
    <w:rsid w:val="00CD7749"/>
    <w:rsid w:val="00CD7934"/>
    <w:rsid w:val="00CE0AE3"/>
    <w:rsid w:val="00CE0BD4"/>
    <w:rsid w:val="00CE0C87"/>
    <w:rsid w:val="00CE0EEB"/>
    <w:rsid w:val="00CE1DBB"/>
    <w:rsid w:val="00CE1F23"/>
    <w:rsid w:val="00CE2188"/>
    <w:rsid w:val="00CE2BF8"/>
    <w:rsid w:val="00CE3516"/>
    <w:rsid w:val="00CE35ED"/>
    <w:rsid w:val="00CE3901"/>
    <w:rsid w:val="00CE3CA1"/>
    <w:rsid w:val="00CE3CD0"/>
    <w:rsid w:val="00CE3D0D"/>
    <w:rsid w:val="00CE4365"/>
    <w:rsid w:val="00CE4578"/>
    <w:rsid w:val="00CE4770"/>
    <w:rsid w:val="00CE4878"/>
    <w:rsid w:val="00CE491E"/>
    <w:rsid w:val="00CE4B33"/>
    <w:rsid w:val="00CE4D44"/>
    <w:rsid w:val="00CE4D74"/>
    <w:rsid w:val="00CE4E5A"/>
    <w:rsid w:val="00CE50B1"/>
    <w:rsid w:val="00CE57DF"/>
    <w:rsid w:val="00CE57F0"/>
    <w:rsid w:val="00CE6290"/>
    <w:rsid w:val="00CE6761"/>
    <w:rsid w:val="00CE68FC"/>
    <w:rsid w:val="00CE6C5B"/>
    <w:rsid w:val="00CE6D84"/>
    <w:rsid w:val="00CE727C"/>
    <w:rsid w:val="00CE7442"/>
    <w:rsid w:val="00CE7995"/>
    <w:rsid w:val="00CE7BBD"/>
    <w:rsid w:val="00CE7E2D"/>
    <w:rsid w:val="00CE7F99"/>
    <w:rsid w:val="00CF03AE"/>
    <w:rsid w:val="00CF0498"/>
    <w:rsid w:val="00CF0A29"/>
    <w:rsid w:val="00CF0D4A"/>
    <w:rsid w:val="00CF13BB"/>
    <w:rsid w:val="00CF13C4"/>
    <w:rsid w:val="00CF1772"/>
    <w:rsid w:val="00CF1BA2"/>
    <w:rsid w:val="00CF1DD5"/>
    <w:rsid w:val="00CF1FFF"/>
    <w:rsid w:val="00CF2008"/>
    <w:rsid w:val="00CF21D2"/>
    <w:rsid w:val="00CF2329"/>
    <w:rsid w:val="00CF2342"/>
    <w:rsid w:val="00CF23FC"/>
    <w:rsid w:val="00CF26E2"/>
    <w:rsid w:val="00CF2B91"/>
    <w:rsid w:val="00CF2E6A"/>
    <w:rsid w:val="00CF3556"/>
    <w:rsid w:val="00CF3A2B"/>
    <w:rsid w:val="00CF3AB8"/>
    <w:rsid w:val="00CF3D31"/>
    <w:rsid w:val="00CF3D49"/>
    <w:rsid w:val="00CF3E40"/>
    <w:rsid w:val="00CF3EBA"/>
    <w:rsid w:val="00CF3F63"/>
    <w:rsid w:val="00CF401C"/>
    <w:rsid w:val="00CF41D2"/>
    <w:rsid w:val="00CF4210"/>
    <w:rsid w:val="00CF4A1C"/>
    <w:rsid w:val="00CF4A86"/>
    <w:rsid w:val="00CF5224"/>
    <w:rsid w:val="00CF5CD7"/>
    <w:rsid w:val="00CF5E9B"/>
    <w:rsid w:val="00CF642E"/>
    <w:rsid w:val="00CF650B"/>
    <w:rsid w:val="00CF6737"/>
    <w:rsid w:val="00CF699C"/>
    <w:rsid w:val="00CF6A75"/>
    <w:rsid w:val="00CF6FB0"/>
    <w:rsid w:val="00CF74E1"/>
    <w:rsid w:val="00CF7A5E"/>
    <w:rsid w:val="00CF7DCA"/>
    <w:rsid w:val="00D002AB"/>
    <w:rsid w:val="00D00724"/>
    <w:rsid w:val="00D00A28"/>
    <w:rsid w:val="00D0124B"/>
    <w:rsid w:val="00D01342"/>
    <w:rsid w:val="00D013F0"/>
    <w:rsid w:val="00D01458"/>
    <w:rsid w:val="00D0151D"/>
    <w:rsid w:val="00D01882"/>
    <w:rsid w:val="00D01AD4"/>
    <w:rsid w:val="00D01B3F"/>
    <w:rsid w:val="00D01CAF"/>
    <w:rsid w:val="00D01E2A"/>
    <w:rsid w:val="00D01EC5"/>
    <w:rsid w:val="00D01F5F"/>
    <w:rsid w:val="00D02034"/>
    <w:rsid w:val="00D021A2"/>
    <w:rsid w:val="00D0228B"/>
    <w:rsid w:val="00D023DE"/>
    <w:rsid w:val="00D02634"/>
    <w:rsid w:val="00D02779"/>
    <w:rsid w:val="00D029C1"/>
    <w:rsid w:val="00D02BCD"/>
    <w:rsid w:val="00D02BCF"/>
    <w:rsid w:val="00D02ED4"/>
    <w:rsid w:val="00D03216"/>
    <w:rsid w:val="00D035A2"/>
    <w:rsid w:val="00D046AD"/>
    <w:rsid w:val="00D046E5"/>
    <w:rsid w:val="00D0485E"/>
    <w:rsid w:val="00D04986"/>
    <w:rsid w:val="00D04B0A"/>
    <w:rsid w:val="00D0510B"/>
    <w:rsid w:val="00D05139"/>
    <w:rsid w:val="00D052ED"/>
    <w:rsid w:val="00D05350"/>
    <w:rsid w:val="00D0570E"/>
    <w:rsid w:val="00D059F1"/>
    <w:rsid w:val="00D06778"/>
    <w:rsid w:val="00D06B85"/>
    <w:rsid w:val="00D072BA"/>
    <w:rsid w:val="00D07577"/>
    <w:rsid w:val="00D076B1"/>
    <w:rsid w:val="00D07E65"/>
    <w:rsid w:val="00D07EB1"/>
    <w:rsid w:val="00D07FEB"/>
    <w:rsid w:val="00D10377"/>
    <w:rsid w:val="00D10B22"/>
    <w:rsid w:val="00D10CA7"/>
    <w:rsid w:val="00D1149E"/>
    <w:rsid w:val="00D114C8"/>
    <w:rsid w:val="00D116D0"/>
    <w:rsid w:val="00D119FA"/>
    <w:rsid w:val="00D11A3A"/>
    <w:rsid w:val="00D11B45"/>
    <w:rsid w:val="00D11CC0"/>
    <w:rsid w:val="00D11EA6"/>
    <w:rsid w:val="00D12067"/>
    <w:rsid w:val="00D121C2"/>
    <w:rsid w:val="00D12721"/>
    <w:rsid w:val="00D127A1"/>
    <w:rsid w:val="00D12C52"/>
    <w:rsid w:val="00D12FD9"/>
    <w:rsid w:val="00D13170"/>
    <w:rsid w:val="00D134F9"/>
    <w:rsid w:val="00D137FD"/>
    <w:rsid w:val="00D138C3"/>
    <w:rsid w:val="00D13B06"/>
    <w:rsid w:val="00D13C94"/>
    <w:rsid w:val="00D14A3D"/>
    <w:rsid w:val="00D14B45"/>
    <w:rsid w:val="00D15572"/>
    <w:rsid w:val="00D157FB"/>
    <w:rsid w:val="00D158E8"/>
    <w:rsid w:val="00D15DAF"/>
    <w:rsid w:val="00D15E54"/>
    <w:rsid w:val="00D16801"/>
    <w:rsid w:val="00D16832"/>
    <w:rsid w:val="00D16D88"/>
    <w:rsid w:val="00D16FD8"/>
    <w:rsid w:val="00D171CE"/>
    <w:rsid w:val="00D17216"/>
    <w:rsid w:val="00D174F5"/>
    <w:rsid w:val="00D1755A"/>
    <w:rsid w:val="00D1757B"/>
    <w:rsid w:val="00D177EF"/>
    <w:rsid w:val="00D179FA"/>
    <w:rsid w:val="00D2011B"/>
    <w:rsid w:val="00D2022C"/>
    <w:rsid w:val="00D2027A"/>
    <w:rsid w:val="00D2029C"/>
    <w:rsid w:val="00D204A0"/>
    <w:rsid w:val="00D2058C"/>
    <w:rsid w:val="00D205ED"/>
    <w:rsid w:val="00D20714"/>
    <w:rsid w:val="00D20C1E"/>
    <w:rsid w:val="00D20C1F"/>
    <w:rsid w:val="00D21439"/>
    <w:rsid w:val="00D21C24"/>
    <w:rsid w:val="00D21CAD"/>
    <w:rsid w:val="00D21CF5"/>
    <w:rsid w:val="00D220C4"/>
    <w:rsid w:val="00D223A8"/>
    <w:rsid w:val="00D223F5"/>
    <w:rsid w:val="00D2252F"/>
    <w:rsid w:val="00D2260D"/>
    <w:rsid w:val="00D229C4"/>
    <w:rsid w:val="00D22C2C"/>
    <w:rsid w:val="00D22CF4"/>
    <w:rsid w:val="00D22DED"/>
    <w:rsid w:val="00D22F42"/>
    <w:rsid w:val="00D23074"/>
    <w:rsid w:val="00D23B28"/>
    <w:rsid w:val="00D23C4F"/>
    <w:rsid w:val="00D24236"/>
    <w:rsid w:val="00D245C9"/>
    <w:rsid w:val="00D2463C"/>
    <w:rsid w:val="00D24D40"/>
    <w:rsid w:val="00D24DF2"/>
    <w:rsid w:val="00D24EFC"/>
    <w:rsid w:val="00D25601"/>
    <w:rsid w:val="00D25DFB"/>
    <w:rsid w:val="00D26162"/>
    <w:rsid w:val="00D263B3"/>
    <w:rsid w:val="00D26692"/>
    <w:rsid w:val="00D266FD"/>
    <w:rsid w:val="00D26904"/>
    <w:rsid w:val="00D26DFD"/>
    <w:rsid w:val="00D26E54"/>
    <w:rsid w:val="00D26FB7"/>
    <w:rsid w:val="00D27B48"/>
    <w:rsid w:val="00D27C1A"/>
    <w:rsid w:val="00D30251"/>
    <w:rsid w:val="00D303AA"/>
    <w:rsid w:val="00D30A50"/>
    <w:rsid w:val="00D3115B"/>
    <w:rsid w:val="00D31251"/>
    <w:rsid w:val="00D3158F"/>
    <w:rsid w:val="00D317D8"/>
    <w:rsid w:val="00D31948"/>
    <w:rsid w:val="00D31AAA"/>
    <w:rsid w:val="00D31AAB"/>
    <w:rsid w:val="00D31AC2"/>
    <w:rsid w:val="00D328A9"/>
    <w:rsid w:val="00D328F1"/>
    <w:rsid w:val="00D32A17"/>
    <w:rsid w:val="00D32D57"/>
    <w:rsid w:val="00D33149"/>
    <w:rsid w:val="00D33180"/>
    <w:rsid w:val="00D3375D"/>
    <w:rsid w:val="00D337D3"/>
    <w:rsid w:val="00D33D18"/>
    <w:rsid w:val="00D33E10"/>
    <w:rsid w:val="00D33E15"/>
    <w:rsid w:val="00D34019"/>
    <w:rsid w:val="00D344B8"/>
    <w:rsid w:val="00D354F8"/>
    <w:rsid w:val="00D35551"/>
    <w:rsid w:val="00D3558C"/>
    <w:rsid w:val="00D35B09"/>
    <w:rsid w:val="00D35B78"/>
    <w:rsid w:val="00D36084"/>
    <w:rsid w:val="00D360AD"/>
    <w:rsid w:val="00D369F7"/>
    <w:rsid w:val="00D36C5C"/>
    <w:rsid w:val="00D370A5"/>
    <w:rsid w:val="00D3717C"/>
    <w:rsid w:val="00D37199"/>
    <w:rsid w:val="00D372CD"/>
    <w:rsid w:val="00D37B57"/>
    <w:rsid w:val="00D400A0"/>
    <w:rsid w:val="00D408C7"/>
    <w:rsid w:val="00D40ECD"/>
    <w:rsid w:val="00D41047"/>
    <w:rsid w:val="00D4107B"/>
    <w:rsid w:val="00D4141D"/>
    <w:rsid w:val="00D41F1E"/>
    <w:rsid w:val="00D426E7"/>
    <w:rsid w:val="00D4286F"/>
    <w:rsid w:val="00D42CF6"/>
    <w:rsid w:val="00D42EA2"/>
    <w:rsid w:val="00D43162"/>
    <w:rsid w:val="00D431E1"/>
    <w:rsid w:val="00D43364"/>
    <w:rsid w:val="00D43460"/>
    <w:rsid w:val="00D43A1F"/>
    <w:rsid w:val="00D43A42"/>
    <w:rsid w:val="00D440F2"/>
    <w:rsid w:val="00D44391"/>
    <w:rsid w:val="00D444E5"/>
    <w:rsid w:val="00D445F6"/>
    <w:rsid w:val="00D4465F"/>
    <w:rsid w:val="00D44993"/>
    <w:rsid w:val="00D44C20"/>
    <w:rsid w:val="00D44E94"/>
    <w:rsid w:val="00D44F83"/>
    <w:rsid w:val="00D4575E"/>
    <w:rsid w:val="00D45FD5"/>
    <w:rsid w:val="00D465E3"/>
    <w:rsid w:val="00D468E8"/>
    <w:rsid w:val="00D468F0"/>
    <w:rsid w:val="00D46C8E"/>
    <w:rsid w:val="00D46CEB"/>
    <w:rsid w:val="00D46EE1"/>
    <w:rsid w:val="00D470DB"/>
    <w:rsid w:val="00D473C4"/>
    <w:rsid w:val="00D47405"/>
    <w:rsid w:val="00D47723"/>
    <w:rsid w:val="00D47FB9"/>
    <w:rsid w:val="00D500C2"/>
    <w:rsid w:val="00D50479"/>
    <w:rsid w:val="00D504DF"/>
    <w:rsid w:val="00D505FA"/>
    <w:rsid w:val="00D5082C"/>
    <w:rsid w:val="00D5099D"/>
    <w:rsid w:val="00D50D83"/>
    <w:rsid w:val="00D51069"/>
    <w:rsid w:val="00D512BC"/>
    <w:rsid w:val="00D51502"/>
    <w:rsid w:val="00D5159E"/>
    <w:rsid w:val="00D516D1"/>
    <w:rsid w:val="00D51912"/>
    <w:rsid w:val="00D51F93"/>
    <w:rsid w:val="00D520D3"/>
    <w:rsid w:val="00D5225F"/>
    <w:rsid w:val="00D522E0"/>
    <w:rsid w:val="00D5285A"/>
    <w:rsid w:val="00D52CDE"/>
    <w:rsid w:val="00D52FD4"/>
    <w:rsid w:val="00D537B7"/>
    <w:rsid w:val="00D53805"/>
    <w:rsid w:val="00D53A32"/>
    <w:rsid w:val="00D54202"/>
    <w:rsid w:val="00D54A6A"/>
    <w:rsid w:val="00D54F02"/>
    <w:rsid w:val="00D5526C"/>
    <w:rsid w:val="00D5579E"/>
    <w:rsid w:val="00D55990"/>
    <w:rsid w:val="00D55CDE"/>
    <w:rsid w:val="00D55DD0"/>
    <w:rsid w:val="00D55F3C"/>
    <w:rsid w:val="00D560E1"/>
    <w:rsid w:val="00D564AC"/>
    <w:rsid w:val="00D56633"/>
    <w:rsid w:val="00D566A0"/>
    <w:rsid w:val="00D56801"/>
    <w:rsid w:val="00D56862"/>
    <w:rsid w:val="00D56AA2"/>
    <w:rsid w:val="00D56E66"/>
    <w:rsid w:val="00D56E7F"/>
    <w:rsid w:val="00D56F75"/>
    <w:rsid w:val="00D57195"/>
    <w:rsid w:val="00D574EF"/>
    <w:rsid w:val="00D576A7"/>
    <w:rsid w:val="00D57E43"/>
    <w:rsid w:val="00D57E72"/>
    <w:rsid w:val="00D57F20"/>
    <w:rsid w:val="00D60305"/>
    <w:rsid w:val="00D60735"/>
    <w:rsid w:val="00D607B6"/>
    <w:rsid w:val="00D60CB0"/>
    <w:rsid w:val="00D60CDB"/>
    <w:rsid w:val="00D60E0B"/>
    <w:rsid w:val="00D61138"/>
    <w:rsid w:val="00D61459"/>
    <w:rsid w:val="00D61789"/>
    <w:rsid w:val="00D6178A"/>
    <w:rsid w:val="00D617C8"/>
    <w:rsid w:val="00D61C38"/>
    <w:rsid w:val="00D61DC8"/>
    <w:rsid w:val="00D6204E"/>
    <w:rsid w:val="00D62547"/>
    <w:rsid w:val="00D62D6D"/>
    <w:rsid w:val="00D62E65"/>
    <w:rsid w:val="00D62F83"/>
    <w:rsid w:val="00D62FA7"/>
    <w:rsid w:val="00D63007"/>
    <w:rsid w:val="00D630CA"/>
    <w:rsid w:val="00D63584"/>
    <w:rsid w:val="00D639B0"/>
    <w:rsid w:val="00D63B6A"/>
    <w:rsid w:val="00D63E16"/>
    <w:rsid w:val="00D63E64"/>
    <w:rsid w:val="00D64278"/>
    <w:rsid w:val="00D64466"/>
    <w:rsid w:val="00D6446E"/>
    <w:rsid w:val="00D64729"/>
    <w:rsid w:val="00D64876"/>
    <w:rsid w:val="00D648BB"/>
    <w:rsid w:val="00D649B3"/>
    <w:rsid w:val="00D6521F"/>
    <w:rsid w:val="00D655A5"/>
    <w:rsid w:val="00D65605"/>
    <w:rsid w:val="00D656C4"/>
    <w:rsid w:val="00D65CF4"/>
    <w:rsid w:val="00D65E57"/>
    <w:rsid w:val="00D65F94"/>
    <w:rsid w:val="00D6604C"/>
    <w:rsid w:val="00D66563"/>
    <w:rsid w:val="00D666E0"/>
    <w:rsid w:val="00D670CC"/>
    <w:rsid w:val="00D672B6"/>
    <w:rsid w:val="00D67519"/>
    <w:rsid w:val="00D676AB"/>
    <w:rsid w:val="00D67786"/>
    <w:rsid w:val="00D67939"/>
    <w:rsid w:val="00D67965"/>
    <w:rsid w:val="00D67B13"/>
    <w:rsid w:val="00D67C5A"/>
    <w:rsid w:val="00D67FA1"/>
    <w:rsid w:val="00D67FAE"/>
    <w:rsid w:val="00D7048C"/>
    <w:rsid w:val="00D7068B"/>
    <w:rsid w:val="00D70768"/>
    <w:rsid w:val="00D707FF"/>
    <w:rsid w:val="00D70866"/>
    <w:rsid w:val="00D70C0D"/>
    <w:rsid w:val="00D71099"/>
    <w:rsid w:val="00D716D6"/>
    <w:rsid w:val="00D719E2"/>
    <w:rsid w:val="00D71CD6"/>
    <w:rsid w:val="00D72477"/>
    <w:rsid w:val="00D72779"/>
    <w:rsid w:val="00D72BF7"/>
    <w:rsid w:val="00D72CD4"/>
    <w:rsid w:val="00D72D58"/>
    <w:rsid w:val="00D730FE"/>
    <w:rsid w:val="00D73385"/>
    <w:rsid w:val="00D734F5"/>
    <w:rsid w:val="00D74907"/>
    <w:rsid w:val="00D749A2"/>
    <w:rsid w:val="00D74A7B"/>
    <w:rsid w:val="00D74AB6"/>
    <w:rsid w:val="00D74C5E"/>
    <w:rsid w:val="00D75342"/>
    <w:rsid w:val="00D75597"/>
    <w:rsid w:val="00D75735"/>
    <w:rsid w:val="00D758FC"/>
    <w:rsid w:val="00D75B30"/>
    <w:rsid w:val="00D75CCA"/>
    <w:rsid w:val="00D75DB9"/>
    <w:rsid w:val="00D7625D"/>
    <w:rsid w:val="00D7642F"/>
    <w:rsid w:val="00D765BF"/>
    <w:rsid w:val="00D76F74"/>
    <w:rsid w:val="00D770BE"/>
    <w:rsid w:val="00D77148"/>
    <w:rsid w:val="00D771D8"/>
    <w:rsid w:val="00D776F1"/>
    <w:rsid w:val="00D77C6F"/>
    <w:rsid w:val="00D77E10"/>
    <w:rsid w:val="00D77F4B"/>
    <w:rsid w:val="00D77FDC"/>
    <w:rsid w:val="00D8029C"/>
    <w:rsid w:val="00D803A1"/>
    <w:rsid w:val="00D806BB"/>
    <w:rsid w:val="00D80A02"/>
    <w:rsid w:val="00D80B7F"/>
    <w:rsid w:val="00D80E7C"/>
    <w:rsid w:val="00D81277"/>
    <w:rsid w:val="00D816AB"/>
    <w:rsid w:val="00D81D39"/>
    <w:rsid w:val="00D81F30"/>
    <w:rsid w:val="00D822E4"/>
    <w:rsid w:val="00D8240B"/>
    <w:rsid w:val="00D826AF"/>
    <w:rsid w:val="00D82788"/>
    <w:rsid w:val="00D82B98"/>
    <w:rsid w:val="00D83027"/>
    <w:rsid w:val="00D8313D"/>
    <w:rsid w:val="00D83298"/>
    <w:rsid w:val="00D83D01"/>
    <w:rsid w:val="00D84401"/>
    <w:rsid w:val="00D8470F"/>
    <w:rsid w:val="00D848D7"/>
    <w:rsid w:val="00D84A6F"/>
    <w:rsid w:val="00D85048"/>
    <w:rsid w:val="00D85800"/>
    <w:rsid w:val="00D85A20"/>
    <w:rsid w:val="00D85CEF"/>
    <w:rsid w:val="00D85E0E"/>
    <w:rsid w:val="00D86387"/>
    <w:rsid w:val="00D863E5"/>
    <w:rsid w:val="00D86481"/>
    <w:rsid w:val="00D864F8"/>
    <w:rsid w:val="00D865B5"/>
    <w:rsid w:val="00D8670A"/>
    <w:rsid w:val="00D86876"/>
    <w:rsid w:val="00D86A8E"/>
    <w:rsid w:val="00D86CE0"/>
    <w:rsid w:val="00D872BC"/>
    <w:rsid w:val="00D87354"/>
    <w:rsid w:val="00D874F0"/>
    <w:rsid w:val="00D877E3"/>
    <w:rsid w:val="00D87866"/>
    <w:rsid w:val="00D878A9"/>
    <w:rsid w:val="00D878BE"/>
    <w:rsid w:val="00D87CCC"/>
    <w:rsid w:val="00D90174"/>
    <w:rsid w:val="00D901FD"/>
    <w:rsid w:val="00D90215"/>
    <w:rsid w:val="00D90BAC"/>
    <w:rsid w:val="00D9110E"/>
    <w:rsid w:val="00D911E5"/>
    <w:rsid w:val="00D9191B"/>
    <w:rsid w:val="00D91BA4"/>
    <w:rsid w:val="00D91EB5"/>
    <w:rsid w:val="00D921BB"/>
    <w:rsid w:val="00D92348"/>
    <w:rsid w:val="00D92583"/>
    <w:rsid w:val="00D92625"/>
    <w:rsid w:val="00D92ECC"/>
    <w:rsid w:val="00D92FEA"/>
    <w:rsid w:val="00D93371"/>
    <w:rsid w:val="00D9373C"/>
    <w:rsid w:val="00D9380D"/>
    <w:rsid w:val="00D9385E"/>
    <w:rsid w:val="00D93A02"/>
    <w:rsid w:val="00D93B14"/>
    <w:rsid w:val="00D944A6"/>
    <w:rsid w:val="00D944D6"/>
    <w:rsid w:val="00D94559"/>
    <w:rsid w:val="00D94B67"/>
    <w:rsid w:val="00D94BD3"/>
    <w:rsid w:val="00D95097"/>
    <w:rsid w:val="00D95152"/>
    <w:rsid w:val="00D95434"/>
    <w:rsid w:val="00D9576A"/>
    <w:rsid w:val="00D9581A"/>
    <w:rsid w:val="00D95D05"/>
    <w:rsid w:val="00D95D89"/>
    <w:rsid w:val="00D96204"/>
    <w:rsid w:val="00D962DD"/>
    <w:rsid w:val="00D9661B"/>
    <w:rsid w:val="00D9678C"/>
    <w:rsid w:val="00D967D1"/>
    <w:rsid w:val="00D967D3"/>
    <w:rsid w:val="00D9765E"/>
    <w:rsid w:val="00D976CD"/>
    <w:rsid w:val="00D978A5"/>
    <w:rsid w:val="00D97D8A"/>
    <w:rsid w:val="00DA0824"/>
    <w:rsid w:val="00DA0A45"/>
    <w:rsid w:val="00DA15BD"/>
    <w:rsid w:val="00DA1A84"/>
    <w:rsid w:val="00DA1B2A"/>
    <w:rsid w:val="00DA1BF1"/>
    <w:rsid w:val="00DA1CE4"/>
    <w:rsid w:val="00DA1DE9"/>
    <w:rsid w:val="00DA1F4D"/>
    <w:rsid w:val="00DA2021"/>
    <w:rsid w:val="00DA214E"/>
    <w:rsid w:val="00DA21B1"/>
    <w:rsid w:val="00DA23D4"/>
    <w:rsid w:val="00DA245E"/>
    <w:rsid w:val="00DA27A0"/>
    <w:rsid w:val="00DA2C0F"/>
    <w:rsid w:val="00DA2CEC"/>
    <w:rsid w:val="00DA2D12"/>
    <w:rsid w:val="00DA3034"/>
    <w:rsid w:val="00DA3184"/>
    <w:rsid w:val="00DA34A1"/>
    <w:rsid w:val="00DA3577"/>
    <w:rsid w:val="00DA36DF"/>
    <w:rsid w:val="00DA3741"/>
    <w:rsid w:val="00DA37E6"/>
    <w:rsid w:val="00DA3D6A"/>
    <w:rsid w:val="00DA3E9A"/>
    <w:rsid w:val="00DA4232"/>
    <w:rsid w:val="00DA4CA8"/>
    <w:rsid w:val="00DA4F34"/>
    <w:rsid w:val="00DA4F9E"/>
    <w:rsid w:val="00DA50E4"/>
    <w:rsid w:val="00DA6017"/>
    <w:rsid w:val="00DA6019"/>
    <w:rsid w:val="00DA61C2"/>
    <w:rsid w:val="00DA634F"/>
    <w:rsid w:val="00DA63FC"/>
    <w:rsid w:val="00DA64F4"/>
    <w:rsid w:val="00DA65C0"/>
    <w:rsid w:val="00DA6635"/>
    <w:rsid w:val="00DA6C0A"/>
    <w:rsid w:val="00DA6DBB"/>
    <w:rsid w:val="00DA6FB3"/>
    <w:rsid w:val="00DA7270"/>
    <w:rsid w:val="00DA73B6"/>
    <w:rsid w:val="00DA7616"/>
    <w:rsid w:val="00DA77B3"/>
    <w:rsid w:val="00DA78BE"/>
    <w:rsid w:val="00DA7E06"/>
    <w:rsid w:val="00DA7E4D"/>
    <w:rsid w:val="00DB07D8"/>
    <w:rsid w:val="00DB0B9D"/>
    <w:rsid w:val="00DB0F31"/>
    <w:rsid w:val="00DB102E"/>
    <w:rsid w:val="00DB126E"/>
    <w:rsid w:val="00DB15C0"/>
    <w:rsid w:val="00DB15F4"/>
    <w:rsid w:val="00DB188B"/>
    <w:rsid w:val="00DB18CE"/>
    <w:rsid w:val="00DB1970"/>
    <w:rsid w:val="00DB1FE2"/>
    <w:rsid w:val="00DB2098"/>
    <w:rsid w:val="00DB237B"/>
    <w:rsid w:val="00DB2A4F"/>
    <w:rsid w:val="00DB2BD4"/>
    <w:rsid w:val="00DB2C23"/>
    <w:rsid w:val="00DB2ED3"/>
    <w:rsid w:val="00DB3264"/>
    <w:rsid w:val="00DB3522"/>
    <w:rsid w:val="00DB434E"/>
    <w:rsid w:val="00DB482E"/>
    <w:rsid w:val="00DB4892"/>
    <w:rsid w:val="00DB4ACA"/>
    <w:rsid w:val="00DB4F00"/>
    <w:rsid w:val="00DB5023"/>
    <w:rsid w:val="00DB5458"/>
    <w:rsid w:val="00DB54D7"/>
    <w:rsid w:val="00DB5554"/>
    <w:rsid w:val="00DB57F7"/>
    <w:rsid w:val="00DB5CA5"/>
    <w:rsid w:val="00DB5D71"/>
    <w:rsid w:val="00DB5FC4"/>
    <w:rsid w:val="00DB610B"/>
    <w:rsid w:val="00DB6123"/>
    <w:rsid w:val="00DB6374"/>
    <w:rsid w:val="00DB6459"/>
    <w:rsid w:val="00DB664B"/>
    <w:rsid w:val="00DB66BC"/>
    <w:rsid w:val="00DB6773"/>
    <w:rsid w:val="00DB699F"/>
    <w:rsid w:val="00DB6C24"/>
    <w:rsid w:val="00DB6DE4"/>
    <w:rsid w:val="00DB6EF8"/>
    <w:rsid w:val="00DB709A"/>
    <w:rsid w:val="00DB7221"/>
    <w:rsid w:val="00DB7349"/>
    <w:rsid w:val="00DB7442"/>
    <w:rsid w:val="00DB75FF"/>
    <w:rsid w:val="00DB784D"/>
    <w:rsid w:val="00DB785B"/>
    <w:rsid w:val="00DB786C"/>
    <w:rsid w:val="00DB7C22"/>
    <w:rsid w:val="00DB7CD9"/>
    <w:rsid w:val="00DB7DC6"/>
    <w:rsid w:val="00DB7F70"/>
    <w:rsid w:val="00DC060A"/>
    <w:rsid w:val="00DC0BF0"/>
    <w:rsid w:val="00DC0E84"/>
    <w:rsid w:val="00DC10CA"/>
    <w:rsid w:val="00DC1684"/>
    <w:rsid w:val="00DC16A0"/>
    <w:rsid w:val="00DC1706"/>
    <w:rsid w:val="00DC1A2C"/>
    <w:rsid w:val="00DC1F32"/>
    <w:rsid w:val="00DC1F5A"/>
    <w:rsid w:val="00DC22D8"/>
    <w:rsid w:val="00DC2379"/>
    <w:rsid w:val="00DC25E0"/>
    <w:rsid w:val="00DC2832"/>
    <w:rsid w:val="00DC2951"/>
    <w:rsid w:val="00DC2AAC"/>
    <w:rsid w:val="00DC2BC4"/>
    <w:rsid w:val="00DC2BF6"/>
    <w:rsid w:val="00DC2DCB"/>
    <w:rsid w:val="00DC2FDA"/>
    <w:rsid w:val="00DC3011"/>
    <w:rsid w:val="00DC323D"/>
    <w:rsid w:val="00DC3311"/>
    <w:rsid w:val="00DC33D7"/>
    <w:rsid w:val="00DC36EC"/>
    <w:rsid w:val="00DC390C"/>
    <w:rsid w:val="00DC3D78"/>
    <w:rsid w:val="00DC3F5C"/>
    <w:rsid w:val="00DC413C"/>
    <w:rsid w:val="00DC4352"/>
    <w:rsid w:val="00DC4AF2"/>
    <w:rsid w:val="00DC4D21"/>
    <w:rsid w:val="00DC4E27"/>
    <w:rsid w:val="00DC524A"/>
    <w:rsid w:val="00DC5282"/>
    <w:rsid w:val="00DC5378"/>
    <w:rsid w:val="00DC5511"/>
    <w:rsid w:val="00DC5773"/>
    <w:rsid w:val="00DC5D08"/>
    <w:rsid w:val="00DC5F81"/>
    <w:rsid w:val="00DC60C3"/>
    <w:rsid w:val="00DC641B"/>
    <w:rsid w:val="00DC6B18"/>
    <w:rsid w:val="00DC6C56"/>
    <w:rsid w:val="00DC6CEC"/>
    <w:rsid w:val="00DC6D20"/>
    <w:rsid w:val="00DC6E2D"/>
    <w:rsid w:val="00DC7006"/>
    <w:rsid w:val="00DC73A8"/>
    <w:rsid w:val="00DC7954"/>
    <w:rsid w:val="00DC7A75"/>
    <w:rsid w:val="00DC7B2C"/>
    <w:rsid w:val="00DC7BA2"/>
    <w:rsid w:val="00DC7F78"/>
    <w:rsid w:val="00DD010F"/>
    <w:rsid w:val="00DD013A"/>
    <w:rsid w:val="00DD03FF"/>
    <w:rsid w:val="00DD058B"/>
    <w:rsid w:val="00DD0B51"/>
    <w:rsid w:val="00DD1340"/>
    <w:rsid w:val="00DD1523"/>
    <w:rsid w:val="00DD1B0D"/>
    <w:rsid w:val="00DD1D55"/>
    <w:rsid w:val="00DD1DDF"/>
    <w:rsid w:val="00DD23C1"/>
    <w:rsid w:val="00DD23DF"/>
    <w:rsid w:val="00DD2744"/>
    <w:rsid w:val="00DD2A01"/>
    <w:rsid w:val="00DD2CDD"/>
    <w:rsid w:val="00DD2CED"/>
    <w:rsid w:val="00DD2DF0"/>
    <w:rsid w:val="00DD2FFA"/>
    <w:rsid w:val="00DD32A2"/>
    <w:rsid w:val="00DD3693"/>
    <w:rsid w:val="00DD36F4"/>
    <w:rsid w:val="00DD3790"/>
    <w:rsid w:val="00DD393B"/>
    <w:rsid w:val="00DD39F8"/>
    <w:rsid w:val="00DD3A99"/>
    <w:rsid w:val="00DD417B"/>
    <w:rsid w:val="00DD419C"/>
    <w:rsid w:val="00DD42CA"/>
    <w:rsid w:val="00DD438B"/>
    <w:rsid w:val="00DD46D0"/>
    <w:rsid w:val="00DD4958"/>
    <w:rsid w:val="00DD4A85"/>
    <w:rsid w:val="00DD4B96"/>
    <w:rsid w:val="00DD4BAA"/>
    <w:rsid w:val="00DD4CF5"/>
    <w:rsid w:val="00DD4D70"/>
    <w:rsid w:val="00DD4FA1"/>
    <w:rsid w:val="00DD5278"/>
    <w:rsid w:val="00DD55C0"/>
    <w:rsid w:val="00DD5B47"/>
    <w:rsid w:val="00DD5BB3"/>
    <w:rsid w:val="00DD6311"/>
    <w:rsid w:val="00DD6A22"/>
    <w:rsid w:val="00DD746A"/>
    <w:rsid w:val="00DD77F5"/>
    <w:rsid w:val="00DD7842"/>
    <w:rsid w:val="00DD7951"/>
    <w:rsid w:val="00DD798E"/>
    <w:rsid w:val="00DD7D48"/>
    <w:rsid w:val="00DE0177"/>
    <w:rsid w:val="00DE02D5"/>
    <w:rsid w:val="00DE06D9"/>
    <w:rsid w:val="00DE0816"/>
    <w:rsid w:val="00DE086F"/>
    <w:rsid w:val="00DE0938"/>
    <w:rsid w:val="00DE0D79"/>
    <w:rsid w:val="00DE0ED6"/>
    <w:rsid w:val="00DE11FF"/>
    <w:rsid w:val="00DE188C"/>
    <w:rsid w:val="00DE1C7A"/>
    <w:rsid w:val="00DE1F62"/>
    <w:rsid w:val="00DE1F6D"/>
    <w:rsid w:val="00DE1F80"/>
    <w:rsid w:val="00DE217F"/>
    <w:rsid w:val="00DE218C"/>
    <w:rsid w:val="00DE221A"/>
    <w:rsid w:val="00DE2464"/>
    <w:rsid w:val="00DE282B"/>
    <w:rsid w:val="00DE2A6D"/>
    <w:rsid w:val="00DE2BB6"/>
    <w:rsid w:val="00DE2C9D"/>
    <w:rsid w:val="00DE3120"/>
    <w:rsid w:val="00DE37CD"/>
    <w:rsid w:val="00DE3B47"/>
    <w:rsid w:val="00DE3CA5"/>
    <w:rsid w:val="00DE3E40"/>
    <w:rsid w:val="00DE3F53"/>
    <w:rsid w:val="00DE3FFA"/>
    <w:rsid w:val="00DE4415"/>
    <w:rsid w:val="00DE44DF"/>
    <w:rsid w:val="00DE4E09"/>
    <w:rsid w:val="00DE5219"/>
    <w:rsid w:val="00DE522C"/>
    <w:rsid w:val="00DE52D8"/>
    <w:rsid w:val="00DE5373"/>
    <w:rsid w:val="00DE5457"/>
    <w:rsid w:val="00DE5B8D"/>
    <w:rsid w:val="00DE5D1E"/>
    <w:rsid w:val="00DE6028"/>
    <w:rsid w:val="00DE609D"/>
    <w:rsid w:val="00DE61AE"/>
    <w:rsid w:val="00DE6322"/>
    <w:rsid w:val="00DE642A"/>
    <w:rsid w:val="00DE64F1"/>
    <w:rsid w:val="00DE6BFF"/>
    <w:rsid w:val="00DE6D95"/>
    <w:rsid w:val="00DE76A8"/>
    <w:rsid w:val="00DE77D7"/>
    <w:rsid w:val="00DE78B7"/>
    <w:rsid w:val="00DE7B92"/>
    <w:rsid w:val="00DE7D2C"/>
    <w:rsid w:val="00DE7D62"/>
    <w:rsid w:val="00DE7F60"/>
    <w:rsid w:val="00DF09F9"/>
    <w:rsid w:val="00DF0CFA"/>
    <w:rsid w:val="00DF0D6C"/>
    <w:rsid w:val="00DF0F37"/>
    <w:rsid w:val="00DF1265"/>
    <w:rsid w:val="00DF12D4"/>
    <w:rsid w:val="00DF1348"/>
    <w:rsid w:val="00DF1587"/>
    <w:rsid w:val="00DF15E5"/>
    <w:rsid w:val="00DF18F8"/>
    <w:rsid w:val="00DF1913"/>
    <w:rsid w:val="00DF1ADF"/>
    <w:rsid w:val="00DF1AE2"/>
    <w:rsid w:val="00DF1CC5"/>
    <w:rsid w:val="00DF25A7"/>
    <w:rsid w:val="00DF2615"/>
    <w:rsid w:val="00DF269A"/>
    <w:rsid w:val="00DF284A"/>
    <w:rsid w:val="00DF311D"/>
    <w:rsid w:val="00DF332C"/>
    <w:rsid w:val="00DF359F"/>
    <w:rsid w:val="00DF38D9"/>
    <w:rsid w:val="00DF3C9B"/>
    <w:rsid w:val="00DF3F21"/>
    <w:rsid w:val="00DF41E1"/>
    <w:rsid w:val="00DF41FC"/>
    <w:rsid w:val="00DF4396"/>
    <w:rsid w:val="00DF4709"/>
    <w:rsid w:val="00DF47BF"/>
    <w:rsid w:val="00DF4F16"/>
    <w:rsid w:val="00DF501B"/>
    <w:rsid w:val="00DF5758"/>
    <w:rsid w:val="00DF5970"/>
    <w:rsid w:val="00DF5ACE"/>
    <w:rsid w:val="00DF5BD8"/>
    <w:rsid w:val="00DF5BF3"/>
    <w:rsid w:val="00DF5CF7"/>
    <w:rsid w:val="00DF6420"/>
    <w:rsid w:val="00DF6C05"/>
    <w:rsid w:val="00DF6D55"/>
    <w:rsid w:val="00DF6F68"/>
    <w:rsid w:val="00DF7275"/>
    <w:rsid w:val="00DF76AB"/>
    <w:rsid w:val="00DF7F05"/>
    <w:rsid w:val="00E00031"/>
    <w:rsid w:val="00E00308"/>
    <w:rsid w:val="00E008B4"/>
    <w:rsid w:val="00E00B29"/>
    <w:rsid w:val="00E00BA3"/>
    <w:rsid w:val="00E00BA6"/>
    <w:rsid w:val="00E00C5C"/>
    <w:rsid w:val="00E00D17"/>
    <w:rsid w:val="00E00D2C"/>
    <w:rsid w:val="00E00E04"/>
    <w:rsid w:val="00E01111"/>
    <w:rsid w:val="00E01752"/>
    <w:rsid w:val="00E01BAD"/>
    <w:rsid w:val="00E01D00"/>
    <w:rsid w:val="00E01D2B"/>
    <w:rsid w:val="00E01E13"/>
    <w:rsid w:val="00E02304"/>
    <w:rsid w:val="00E023F8"/>
    <w:rsid w:val="00E02528"/>
    <w:rsid w:val="00E0255B"/>
    <w:rsid w:val="00E02639"/>
    <w:rsid w:val="00E02745"/>
    <w:rsid w:val="00E027DE"/>
    <w:rsid w:val="00E028BC"/>
    <w:rsid w:val="00E02CED"/>
    <w:rsid w:val="00E02DBF"/>
    <w:rsid w:val="00E0333A"/>
    <w:rsid w:val="00E0339E"/>
    <w:rsid w:val="00E038F7"/>
    <w:rsid w:val="00E03B1E"/>
    <w:rsid w:val="00E04265"/>
    <w:rsid w:val="00E044DB"/>
    <w:rsid w:val="00E04847"/>
    <w:rsid w:val="00E0487F"/>
    <w:rsid w:val="00E04DDD"/>
    <w:rsid w:val="00E04EA7"/>
    <w:rsid w:val="00E054F4"/>
    <w:rsid w:val="00E055F7"/>
    <w:rsid w:val="00E05954"/>
    <w:rsid w:val="00E0629C"/>
    <w:rsid w:val="00E06336"/>
    <w:rsid w:val="00E065F3"/>
    <w:rsid w:val="00E06870"/>
    <w:rsid w:val="00E06CA8"/>
    <w:rsid w:val="00E06D31"/>
    <w:rsid w:val="00E06D57"/>
    <w:rsid w:val="00E06D5C"/>
    <w:rsid w:val="00E06E66"/>
    <w:rsid w:val="00E0702E"/>
    <w:rsid w:val="00E075A3"/>
    <w:rsid w:val="00E07DF8"/>
    <w:rsid w:val="00E100C5"/>
    <w:rsid w:val="00E101F1"/>
    <w:rsid w:val="00E1031B"/>
    <w:rsid w:val="00E106E3"/>
    <w:rsid w:val="00E107DE"/>
    <w:rsid w:val="00E109B8"/>
    <w:rsid w:val="00E10D9E"/>
    <w:rsid w:val="00E10E50"/>
    <w:rsid w:val="00E11036"/>
    <w:rsid w:val="00E1179C"/>
    <w:rsid w:val="00E11814"/>
    <w:rsid w:val="00E11886"/>
    <w:rsid w:val="00E11A62"/>
    <w:rsid w:val="00E11AE5"/>
    <w:rsid w:val="00E11BD2"/>
    <w:rsid w:val="00E12197"/>
    <w:rsid w:val="00E121F5"/>
    <w:rsid w:val="00E1271E"/>
    <w:rsid w:val="00E1293E"/>
    <w:rsid w:val="00E12E8A"/>
    <w:rsid w:val="00E13004"/>
    <w:rsid w:val="00E1347E"/>
    <w:rsid w:val="00E134E0"/>
    <w:rsid w:val="00E13528"/>
    <w:rsid w:val="00E136E8"/>
    <w:rsid w:val="00E137F1"/>
    <w:rsid w:val="00E138C4"/>
    <w:rsid w:val="00E13B10"/>
    <w:rsid w:val="00E13E0B"/>
    <w:rsid w:val="00E13F7B"/>
    <w:rsid w:val="00E14172"/>
    <w:rsid w:val="00E141DB"/>
    <w:rsid w:val="00E14376"/>
    <w:rsid w:val="00E146D6"/>
    <w:rsid w:val="00E1485D"/>
    <w:rsid w:val="00E148B7"/>
    <w:rsid w:val="00E14A20"/>
    <w:rsid w:val="00E14E05"/>
    <w:rsid w:val="00E150DB"/>
    <w:rsid w:val="00E15920"/>
    <w:rsid w:val="00E15CE9"/>
    <w:rsid w:val="00E15E74"/>
    <w:rsid w:val="00E1619E"/>
    <w:rsid w:val="00E163B6"/>
    <w:rsid w:val="00E16400"/>
    <w:rsid w:val="00E16497"/>
    <w:rsid w:val="00E16754"/>
    <w:rsid w:val="00E16FF0"/>
    <w:rsid w:val="00E171BA"/>
    <w:rsid w:val="00E17351"/>
    <w:rsid w:val="00E1743A"/>
    <w:rsid w:val="00E17903"/>
    <w:rsid w:val="00E17AD9"/>
    <w:rsid w:val="00E17BDC"/>
    <w:rsid w:val="00E2011F"/>
    <w:rsid w:val="00E20267"/>
    <w:rsid w:val="00E2049C"/>
    <w:rsid w:val="00E20866"/>
    <w:rsid w:val="00E20980"/>
    <w:rsid w:val="00E21BC1"/>
    <w:rsid w:val="00E21FB1"/>
    <w:rsid w:val="00E220A9"/>
    <w:rsid w:val="00E22190"/>
    <w:rsid w:val="00E221CA"/>
    <w:rsid w:val="00E22369"/>
    <w:rsid w:val="00E224EC"/>
    <w:rsid w:val="00E2278F"/>
    <w:rsid w:val="00E22D0F"/>
    <w:rsid w:val="00E234D2"/>
    <w:rsid w:val="00E2351E"/>
    <w:rsid w:val="00E238D2"/>
    <w:rsid w:val="00E23FE5"/>
    <w:rsid w:val="00E24378"/>
    <w:rsid w:val="00E24589"/>
    <w:rsid w:val="00E24917"/>
    <w:rsid w:val="00E2499B"/>
    <w:rsid w:val="00E24CF7"/>
    <w:rsid w:val="00E2520E"/>
    <w:rsid w:val="00E2554D"/>
    <w:rsid w:val="00E258C1"/>
    <w:rsid w:val="00E25C4D"/>
    <w:rsid w:val="00E25CFA"/>
    <w:rsid w:val="00E261BE"/>
    <w:rsid w:val="00E26949"/>
    <w:rsid w:val="00E26D19"/>
    <w:rsid w:val="00E27172"/>
    <w:rsid w:val="00E2719E"/>
    <w:rsid w:val="00E272C7"/>
    <w:rsid w:val="00E2751A"/>
    <w:rsid w:val="00E275B9"/>
    <w:rsid w:val="00E27691"/>
    <w:rsid w:val="00E27948"/>
    <w:rsid w:val="00E3014B"/>
    <w:rsid w:val="00E309C2"/>
    <w:rsid w:val="00E30B36"/>
    <w:rsid w:val="00E30CEA"/>
    <w:rsid w:val="00E30F1D"/>
    <w:rsid w:val="00E31130"/>
    <w:rsid w:val="00E3134F"/>
    <w:rsid w:val="00E31374"/>
    <w:rsid w:val="00E316C3"/>
    <w:rsid w:val="00E31CC2"/>
    <w:rsid w:val="00E31D81"/>
    <w:rsid w:val="00E32238"/>
    <w:rsid w:val="00E3231D"/>
    <w:rsid w:val="00E3252F"/>
    <w:rsid w:val="00E32999"/>
    <w:rsid w:val="00E329BE"/>
    <w:rsid w:val="00E32A8C"/>
    <w:rsid w:val="00E32C59"/>
    <w:rsid w:val="00E32E5A"/>
    <w:rsid w:val="00E32F56"/>
    <w:rsid w:val="00E33187"/>
    <w:rsid w:val="00E331C1"/>
    <w:rsid w:val="00E33343"/>
    <w:rsid w:val="00E336E1"/>
    <w:rsid w:val="00E336F4"/>
    <w:rsid w:val="00E336F5"/>
    <w:rsid w:val="00E33A77"/>
    <w:rsid w:val="00E33AC5"/>
    <w:rsid w:val="00E33C42"/>
    <w:rsid w:val="00E341E8"/>
    <w:rsid w:val="00E34299"/>
    <w:rsid w:val="00E3441B"/>
    <w:rsid w:val="00E34A44"/>
    <w:rsid w:val="00E34C34"/>
    <w:rsid w:val="00E34E80"/>
    <w:rsid w:val="00E352F3"/>
    <w:rsid w:val="00E353BC"/>
    <w:rsid w:val="00E35420"/>
    <w:rsid w:val="00E35BB2"/>
    <w:rsid w:val="00E35F82"/>
    <w:rsid w:val="00E36069"/>
    <w:rsid w:val="00E36555"/>
    <w:rsid w:val="00E36598"/>
    <w:rsid w:val="00E36830"/>
    <w:rsid w:val="00E3722B"/>
    <w:rsid w:val="00E3747A"/>
    <w:rsid w:val="00E3758F"/>
    <w:rsid w:val="00E37649"/>
    <w:rsid w:val="00E376E4"/>
    <w:rsid w:val="00E37710"/>
    <w:rsid w:val="00E37783"/>
    <w:rsid w:val="00E37B43"/>
    <w:rsid w:val="00E37B5A"/>
    <w:rsid w:val="00E37DB7"/>
    <w:rsid w:val="00E403B1"/>
    <w:rsid w:val="00E406C7"/>
    <w:rsid w:val="00E4088A"/>
    <w:rsid w:val="00E40AEF"/>
    <w:rsid w:val="00E40EFA"/>
    <w:rsid w:val="00E41297"/>
    <w:rsid w:val="00E413DB"/>
    <w:rsid w:val="00E41412"/>
    <w:rsid w:val="00E41A39"/>
    <w:rsid w:val="00E41CD1"/>
    <w:rsid w:val="00E41E1C"/>
    <w:rsid w:val="00E42295"/>
    <w:rsid w:val="00E428D5"/>
    <w:rsid w:val="00E42AEC"/>
    <w:rsid w:val="00E4318E"/>
    <w:rsid w:val="00E438F6"/>
    <w:rsid w:val="00E43CF9"/>
    <w:rsid w:val="00E43D90"/>
    <w:rsid w:val="00E43FC0"/>
    <w:rsid w:val="00E441F7"/>
    <w:rsid w:val="00E4457B"/>
    <w:rsid w:val="00E44724"/>
    <w:rsid w:val="00E44AAF"/>
    <w:rsid w:val="00E45724"/>
    <w:rsid w:val="00E45A31"/>
    <w:rsid w:val="00E45C0C"/>
    <w:rsid w:val="00E45E3E"/>
    <w:rsid w:val="00E46281"/>
    <w:rsid w:val="00E462D2"/>
    <w:rsid w:val="00E46934"/>
    <w:rsid w:val="00E4698A"/>
    <w:rsid w:val="00E46A61"/>
    <w:rsid w:val="00E46D2E"/>
    <w:rsid w:val="00E471E9"/>
    <w:rsid w:val="00E47280"/>
    <w:rsid w:val="00E472C6"/>
    <w:rsid w:val="00E4747E"/>
    <w:rsid w:val="00E50282"/>
    <w:rsid w:val="00E504BC"/>
    <w:rsid w:val="00E50611"/>
    <w:rsid w:val="00E5105F"/>
    <w:rsid w:val="00E51469"/>
    <w:rsid w:val="00E5172D"/>
    <w:rsid w:val="00E51AE0"/>
    <w:rsid w:val="00E51AE5"/>
    <w:rsid w:val="00E51F24"/>
    <w:rsid w:val="00E52014"/>
    <w:rsid w:val="00E520C7"/>
    <w:rsid w:val="00E521DD"/>
    <w:rsid w:val="00E5222E"/>
    <w:rsid w:val="00E5239F"/>
    <w:rsid w:val="00E52449"/>
    <w:rsid w:val="00E52571"/>
    <w:rsid w:val="00E525E6"/>
    <w:rsid w:val="00E52763"/>
    <w:rsid w:val="00E52815"/>
    <w:rsid w:val="00E52A1B"/>
    <w:rsid w:val="00E52FDE"/>
    <w:rsid w:val="00E5329E"/>
    <w:rsid w:val="00E532A7"/>
    <w:rsid w:val="00E536AE"/>
    <w:rsid w:val="00E53A77"/>
    <w:rsid w:val="00E53CA5"/>
    <w:rsid w:val="00E53DC9"/>
    <w:rsid w:val="00E543E0"/>
    <w:rsid w:val="00E544DA"/>
    <w:rsid w:val="00E5458C"/>
    <w:rsid w:val="00E551F5"/>
    <w:rsid w:val="00E557CE"/>
    <w:rsid w:val="00E559D1"/>
    <w:rsid w:val="00E55A6C"/>
    <w:rsid w:val="00E563DB"/>
    <w:rsid w:val="00E56435"/>
    <w:rsid w:val="00E566D9"/>
    <w:rsid w:val="00E56C0B"/>
    <w:rsid w:val="00E57005"/>
    <w:rsid w:val="00E57167"/>
    <w:rsid w:val="00E572F7"/>
    <w:rsid w:val="00E57571"/>
    <w:rsid w:val="00E5779F"/>
    <w:rsid w:val="00E578F4"/>
    <w:rsid w:val="00E5795A"/>
    <w:rsid w:val="00E57CE3"/>
    <w:rsid w:val="00E57D90"/>
    <w:rsid w:val="00E57DB7"/>
    <w:rsid w:val="00E600D1"/>
    <w:rsid w:val="00E6022A"/>
    <w:rsid w:val="00E60518"/>
    <w:rsid w:val="00E6117B"/>
    <w:rsid w:val="00E615C6"/>
    <w:rsid w:val="00E6178A"/>
    <w:rsid w:val="00E618F3"/>
    <w:rsid w:val="00E619C2"/>
    <w:rsid w:val="00E61D0F"/>
    <w:rsid w:val="00E61D21"/>
    <w:rsid w:val="00E621A5"/>
    <w:rsid w:val="00E62726"/>
    <w:rsid w:val="00E6286E"/>
    <w:rsid w:val="00E631DE"/>
    <w:rsid w:val="00E63685"/>
    <w:rsid w:val="00E63B05"/>
    <w:rsid w:val="00E63CC1"/>
    <w:rsid w:val="00E64266"/>
    <w:rsid w:val="00E64852"/>
    <w:rsid w:val="00E649F8"/>
    <w:rsid w:val="00E64D77"/>
    <w:rsid w:val="00E6508C"/>
    <w:rsid w:val="00E650CC"/>
    <w:rsid w:val="00E65132"/>
    <w:rsid w:val="00E653DC"/>
    <w:rsid w:val="00E657EC"/>
    <w:rsid w:val="00E658AD"/>
    <w:rsid w:val="00E65F4C"/>
    <w:rsid w:val="00E663BC"/>
    <w:rsid w:val="00E66B2E"/>
    <w:rsid w:val="00E66FAB"/>
    <w:rsid w:val="00E676C6"/>
    <w:rsid w:val="00E67963"/>
    <w:rsid w:val="00E67F93"/>
    <w:rsid w:val="00E70099"/>
    <w:rsid w:val="00E70119"/>
    <w:rsid w:val="00E7014E"/>
    <w:rsid w:val="00E7027D"/>
    <w:rsid w:val="00E707F3"/>
    <w:rsid w:val="00E70816"/>
    <w:rsid w:val="00E70BD9"/>
    <w:rsid w:val="00E70CCF"/>
    <w:rsid w:val="00E70F26"/>
    <w:rsid w:val="00E710D9"/>
    <w:rsid w:val="00E711A8"/>
    <w:rsid w:val="00E7158F"/>
    <w:rsid w:val="00E7180C"/>
    <w:rsid w:val="00E71B82"/>
    <w:rsid w:val="00E71D8E"/>
    <w:rsid w:val="00E71E38"/>
    <w:rsid w:val="00E71EC7"/>
    <w:rsid w:val="00E72151"/>
    <w:rsid w:val="00E722F0"/>
    <w:rsid w:val="00E723F4"/>
    <w:rsid w:val="00E725F2"/>
    <w:rsid w:val="00E726C1"/>
    <w:rsid w:val="00E727A7"/>
    <w:rsid w:val="00E72B59"/>
    <w:rsid w:val="00E72F2C"/>
    <w:rsid w:val="00E730A6"/>
    <w:rsid w:val="00E7379D"/>
    <w:rsid w:val="00E73808"/>
    <w:rsid w:val="00E73A39"/>
    <w:rsid w:val="00E73DE5"/>
    <w:rsid w:val="00E74421"/>
    <w:rsid w:val="00E74D85"/>
    <w:rsid w:val="00E751E9"/>
    <w:rsid w:val="00E753D1"/>
    <w:rsid w:val="00E7544D"/>
    <w:rsid w:val="00E754B8"/>
    <w:rsid w:val="00E75599"/>
    <w:rsid w:val="00E75682"/>
    <w:rsid w:val="00E7596F"/>
    <w:rsid w:val="00E75A14"/>
    <w:rsid w:val="00E75B0B"/>
    <w:rsid w:val="00E75C2F"/>
    <w:rsid w:val="00E7633E"/>
    <w:rsid w:val="00E76464"/>
    <w:rsid w:val="00E76526"/>
    <w:rsid w:val="00E76645"/>
    <w:rsid w:val="00E76715"/>
    <w:rsid w:val="00E769D7"/>
    <w:rsid w:val="00E76AB9"/>
    <w:rsid w:val="00E76AD2"/>
    <w:rsid w:val="00E76CB4"/>
    <w:rsid w:val="00E76CD0"/>
    <w:rsid w:val="00E772D0"/>
    <w:rsid w:val="00E7737C"/>
    <w:rsid w:val="00E77390"/>
    <w:rsid w:val="00E774DC"/>
    <w:rsid w:val="00E77BF8"/>
    <w:rsid w:val="00E77C43"/>
    <w:rsid w:val="00E77DEA"/>
    <w:rsid w:val="00E80096"/>
    <w:rsid w:val="00E80298"/>
    <w:rsid w:val="00E80317"/>
    <w:rsid w:val="00E8036E"/>
    <w:rsid w:val="00E80440"/>
    <w:rsid w:val="00E80502"/>
    <w:rsid w:val="00E8071B"/>
    <w:rsid w:val="00E80771"/>
    <w:rsid w:val="00E808BE"/>
    <w:rsid w:val="00E80BDF"/>
    <w:rsid w:val="00E80CE3"/>
    <w:rsid w:val="00E81010"/>
    <w:rsid w:val="00E8101F"/>
    <w:rsid w:val="00E81426"/>
    <w:rsid w:val="00E81641"/>
    <w:rsid w:val="00E816FC"/>
    <w:rsid w:val="00E81A58"/>
    <w:rsid w:val="00E8221E"/>
    <w:rsid w:val="00E82278"/>
    <w:rsid w:val="00E8251B"/>
    <w:rsid w:val="00E825C3"/>
    <w:rsid w:val="00E8265B"/>
    <w:rsid w:val="00E82A28"/>
    <w:rsid w:val="00E82D34"/>
    <w:rsid w:val="00E83570"/>
    <w:rsid w:val="00E837A0"/>
    <w:rsid w:val="00E837E5"/>
    <w:rsid w:val="00E83AC5"/>
    <w:rsid w:val="00E83F65"/>
    <w:rsid w:val="00E84416"/>
    <w:rsid w:val="00E8441D"/>
    <w:rsid w:val="00E844A2"/>
    <w:rsid w:val="00E84B57"/>
    <w:rsid w:val="00E84D01"/>
    <w:rsid w:val="00E84D06"/>
    <w:rsid w:val="00E850C5"/>
    <w:rsid w:val="00E8536F"/>
    <w:rsid w:val="00E855EB"/>
    <w:rsid w:val="00E85EB6"/>
    <w:rsid w:val="00E86223"/>
    <w:rsid w:val="00E8691C"/>
    <w:rsid w:val="00E86B38"/>
    <w:rsid w:val="00E86B7A"/>
    <w:rsid w:val="00E86FC5"/>
    <w:rsid w:val="00E86FEF"/>
    <w:rsid w:val="00E87057"/>
    <w:rsid w:val="00E87218"/>
    <w:rsid w:val="00E87244"/>
    <w:rsid w:val="00E874C6"/>
    <w:rsid w:val="00E8779E"/>
    <w:rsid w:val="00E87F4F"/>
    <w:rsid w:val="00E90910"/>
    <w:rsid w:val="00E90A6A"/>
    <w:rsid w:val="00E90D83"/>
    <w:rsid w:val="00E90F13"/>
    <w:rsid w:val="00E90F62"/>
    <w:rsid w:val="00E913A0"/>
    <w:rsid w:val="00E916B4"/>
    <w:rsid w:val="00E920AD"/>
    <w:rsid w:val="00E9265E"/>
    <w:rsid w:val="00E926B2"/>
    <w:rsid w:val="00E92DB6"/>
    <w:rsid w:val="00E932B7"/>
    <w:rsid w:val="00E93656"/>
    <w:rsid w:val="00E93867"/>
    <w:rsid w:val="00E94034"/>
    <w:rsid w:val="00E940B8"/>
    <w:rsid w:val="00E946BE"/>
    <w:rsid w:val="00E9473C"/>
    <w:rsid w:val="00E9481A"/>
    <w:rsid w:val="00E94F6A"/>
    <w:rsid w:val="00E9513D"/>
    <w:rsid w:val="00E9531E"/>
    <w:rsid w:val="00E953B2"/>
    <w:rsid w:val="00E953CA"/>
    <w:rsid w:val="00E95831"/>
    <w:rsid w:val="00E95B7C"/>
    <w:rsid w:val="00E95C6D"/>
    <w:rsid w:val="00E95D32"/>
    <w:rsid w:val="00E95F7C"/>
    <w:rsid w:val="00E96038"/>
    <w:rsid w:val="00E964C0"/>
    <w:rsid w:val="00E96776"/>
    <w:rsid w:val="00E96963"/>
    <w:rsid w:val="00E969C2"/>
    <w:rsid w:val="00E969F7"/>
    <w:rsid w:val="00E96B79"/>
    <w:rsid w:val="00E96D05"/>
    <w:rsid w:val="00E96D4E"/>
    <w:rsid w:val="00E978DE"/>
    <w:rsid w:val="00E9791D"/>
    <w:rsid w:val="00E979F3"/>
    <w:rsid w:val="00E97C2A"/>
    <w:rsid w:val="00E97E52"/>
    <w:rsid w:val="00EA02FE"/>
    <w:rsid w:val="00EA04E0"/>
    <w:rsid w:val="00EA07EB"/>
    <w:rsid w:val="00EA0883"/>
    <w:rsid w:val="00EA1346"/>
    <w:rsid w:val="00EA15BE"/>
    <w:rsid w:val="00EA1846"/>
    <w:rsid w:val="00EA1E2D"/>
    <w:rsid w:val="00EA207E"/>
    <w:rsid w:val="00EA225F"/>
    <w:rsid w:val="00EA2285"/>
    <w:rsid w:val="00EA280E"/>
    <w:rsid w:val="00EA305B"/>
    <w:rsid w:val="00EA30CC"/>
    <w:rsid w:val="00EA32AE"/>
    <w:rsid w:val="00EA3909"/>
    <w:rsid w:val="00EA3BC3"/>
    <w:rsid w:val="00EA427D"/>
    <w:rsid w:val="00EA466E"/>
    <w:rsid w:val="00EA496D"/>
    <w:rsid w:val="00EA4B51"/>
    <w:rsid w:val="00EA4E28"/>
    <w:rsid w:val="00EA4E47"/>
    <w:rsid w:val="00EA578C"/>
    <w:rsid w:val="00EA5851"/>
    <w:rsid w:val="00EA5C60"/>
    <w:rsid w:val="00EA5E68"/>
    <w:rsid w:val="00EA64AE"/>
    <w:rsid w:val="00EA64BE"/>
    <w:rsid w:val="00EA6858"/>
    <w:rsid w:val="00EA6A95"/>
    <w:rsid w:val="00EA6ECC"/>
    <w:rsid w:val="00EA722F"/>
    <w:rsid w:val="00EA7364"/>
    <w:rsid w:val="00EA762C"/>
    <w:rsid w:val="00EA7641"/>
    <w:rsid w:val="00EA7824"/>
    <w:rsid w:val="00EA7B32"/>
    <w:rsid w:val="00EA7C80"/>
    <w:rsid w:val="00EA7FDB"/>
    <w:rsid w:val="00EB0141"/>
    <w:rsid w:val="00EB02A0"/>
    <w:rsid w:val="00EB02E5"/>
    <w:rsid w:val="00EB0386"/>
    <w:rsid w:val="00EB0417"/>
    <w:rsid w:val="00EB0593"/>
    <w:rsid w:val="00EB06C5"/>
    <w:rsid w:val="00EB0A98"/>
    <w:rsid w:val="00EB10B8"/>
    <w:rsid w:val="00EB110E"/>
    <w:rsid w:val="00EB1472"/>
    <w:rsid w:val="00EB156D"/>
    <w:rsid w:val="00EB171A"/>
    <w:rsid w:val="00EB177D"/>
    <w:rsid w:val="00EB1A6A"/>
    <w:rsid w:val="00EB1EB7"/>
    <w:rsid w:val="00EB1FF3"/>
    <w:rsid w:val="00EB2119"/>
    <w:rsid w:val="00EB24A2"/>
    <w:rsid w:val="00EB30C9"/>
    <w:rsid w:val="00EB3174"/>
    <w:rsid w:val="00EB3494"/>
    <w:rsid w:val="00EB34BB"/>
    <w:rsid w:val="00EB350C"/>
    <w:rsid w:val="00EB3526"/>
    <w:rsid w:val="00EB3542"/>
    <w:rsid w:val="00EB3571"/>
    <w:rsid w:val="00EB3A7F"/>
    <w:rsid w:val="00EB3C04"/>
    <w:rsid w:val="00EB3DEB"/>
    <w:rsid w:val="00EB4008"/>
    <w:rsid w:val="00EB4190"/>
    <w:rsid w:val="00EB43CA"/>
    <w:rsid w:val="00EB4419"/>
    <w:rsid w:val="00EB4621"/>
    <w:rsid w:val="00EB4668"/>
    <w:rsid w:val="00EB4A2E"/>
    <w:rsid w:val="00EB4E65"/>
    <w:rsid w:val="00EB4F61"/>
    <w:rsid w:val="00EB575D"/>
    <w:rsid w:val="00EB5BEF"/>
    <w:rsid w:val="00EB5D05"/>
    <w:rsid w:val="00EB5E59"/>
    <w:rsid w:val="00EB5EB4"/>
    <w:rsid w:val="00EB617E"/>
    <w:rsid w:val="00EB6687"/>
    <w:rsid w:val="00EB67F0"/>
    <w:rsid w:val="00EB6C71"/>
    <w:rsid w:val="00EB6E68"/>
    <w:rsid w:val="00EB6F8B"/>
    <w:rsid w:val="00EB6FC8"/>
    <w:rsid w:val="00EB7163"/>
    <w:rsid w:val="00EB75DB"/>
    <w:rsid w:val="00EB7640"/>
    <w:rsid w:val="00EB79EE"/>
    <w:rsid w:val="00EB7ADF"/>
    <w:rsid w:val="00EB7BA5"/>
    <w:rsid w:val="00EB7C44"/>
    <w:rsid w:val="00EB7C9D"/>
    <w:rsid w:val="00EC017C"/>
    <w:rsid w:val="00EC0429"/>
    <w:rsid w:val="00EC0732"/>
    <w:rsid w:val="00EC07F1"/>
    <w:rsid w:val="00EC087D"/>
    <w:rsid w:val="00EC0916"/>
    <w:rsid w:val="00EC0F20"/>
    <w:rsid w:val="00EC10BD"/>
    <w:rsid w:val="00EC11FF"/>
    <w:rsid w:val="00EC13C8"/>
    <w:rsid w:val="00EC145D"/>
    <w:rsid w:val="00EC1E1B"/>
    <w:rsid w:val="00EC1F65"/>
    <w:rsid w:val="00EC22A1"/>
    <w:rsid w:val="00EC264D"/>
    <w:rsid w:val="00EC2B4C"/>
    <w:rsid w:val="00EC2D50"/>
    <w:rsid w:val="00EC307D"/>
    <w:rsid w:val="00EC3176"/>
    <w:rsid w:val="00EC375C"/>
    <w:rsid w:val="00EC39F9"/>
    <w:rsid w:val="00EC39FF"/>
    <w:rsid w:val="00EC3A90"/>
    <w:rsid w:val="00EC3B18"/>
    <w:rsid w:val="00EC3B92"/>
    <w:rsid w:val="00EC3BC7"/>
    <w:rsid w:val="00EC3D87"/>
    <w:rsid w:val="00EC3D9A"/>
    <w:rsid w:val="00EC3ECF"/>
    <w:rsid w:val="00EC41D5"/>
    <w:rsid w:val="00EC4498"/>
    <w:rsid w:val="00EC5080"/>
    <w:rsid w:val="00EC5127"/>
    <w:rsid w:val="00EC5320"/>
    <w:rsid w:val="00EC58A6"/>
    <w:rsid w:val="00EC5912"/>
    <w:rsid w:val="00EC5924"/>
    <w:rsid w:val="00EC5994"/>
    <w:rsid w:val="00EC5A2A"/>
    <w:rsid w:val="00EC5EC9"/>
    <w:rsid w:val="00EC651C"/>
    <w:rsid w:val="00EC6680"/>
    <w:rsid w:val="00EC6876"/>
    <w:rsid w:val="00EC697E"/>
    <w:rsid w:val="00EC6991"/>
    <w:rsid w:val="00EC6A4F"/>
    <w:rsid w:val="00EC6CB4"/>
    <w:rsid w:val="00EC6F8D"/>
    <w:rsid w:val="00EC6FB8"/>
    <w:rsid w:val="00EC71AA"/>
    <w:rsid w:val="00EC7A3B"/>
    <w:rsid w:val="00EC7ACF"/>
    <w:rsid w:val="00EC7B14"/>
    <w:rsid w:val="00EC7C35"/>
    <w:rsid w:val="00EC7CF4"/>
    <w:rsid w:val="00ED002F"/>
    <w:rsid w:val="00ED0457"/>
    <w:rsid w:val="00ED0598"/>
    <w:rsid w:val="00ED0A49"/>
    <w:rsid w:val="00ED0BAB"/>
    <w:rsid w:val="00ED0E68"/>
    <w:rsid w:val="00ED13A8"/>
    <w:rsid w:val="00ED1863"/>
    <w:rsid w:val="00ED1B52"/>
    <w:rsid w:val="00ED1DD1"/>
    <w:rsid w:val="00ED1EEC"/>
    <w:rsid w:val="00ED20B3"/>
    <w:rsid w:val="00ED248E"/>
    <w:rsid w:val="00ED271F"/>
    <w:rsid w:val="00ED2814"/>
    <w:rsid w:val="00ED28EB"/>
    <w:rsid w:val="00ED2E25"/>
    <w:rsid w:val="00ED3123"/>
    <w:rsid w:val="00ED35CE"/>
    <w:rsid w:val="00ED3A2E"/>
    <w:rsid w:val="00ED3B36"/>
    <w:rsid w:val="00ED3C41"/>
    <w:rsid w:val="00ED406A"/>
    <w:rsid w:val="00ED43D6"/>
    <w:rsid w:val="00ED45C4"/>
    <w:rsid w:val="00ED4757"/>
    <w:rsid w:val="00ED47A6"/>
    <w:rsid w:val="00ED4C07"/>
    <w:rsid w:val="00ED4DB7"/>
    <w:rsid w:val="00ED51C6"/>
    <w:rsid w:val="00ED555C"/>
    <w:rsid w:val="00ED5686"/>
    <w:rsid w:val="00ED5BF9"/>
    <w:rsid w:val="00ED63C9"/>
    <w:rsid w:val="00ED643A"/>
    <w:rsid w:val="00ED67FA"/>
    <w:rsid w:val="00ED734F"/>
    <w:rsid w:val="00ED741C"/>
    <w:rsid w:val="00ED7700"/>
    <w:rsid w:val="00ED7718"/>
    <w:rsid w:val="00ED776B"/>
    <w:rsid w:val="00ED78FE"/>
    <w:rsid w:val="00ED7AF6"/>
    <w:rsid w:val="00EE020D"/>
    <w:rsid w:val="00EE07B5"/>
    <w:rsid w:val="00EE0E12"/>
    <w:rsid w:val="00EE1D77"/>
    <w:rsid w:val="00EE1E2B"/>
    <w:rsid w:val="00EE308C"/>
    <w:rsid w:val="00EE3532"/>
    <w:rsid w:val="00EE38C3"/>
    <w:rsid w:val="00EE3975"/>
    <w:rsid w:val="00EE3CA0"/>
    <w:rsid w:val="00EE4009"/>
    <w:rsid w:val="00EE4881"/>
    <w:rsid w:val="00EE498D"/>
    <w:rsid w:val="00EE4E4E"/>
    <w:rsid w:val="00EE4E7A"/>
    <w:rsid w:val="00EE54B9"/>
    <w:rsid w:val="00EE5584"/>
    <w:rsid w:val="00EE563D"/>
    <w:rsid w:val="00EE586F"/>
    <w:rsid w:val="00EE5B5A"/>
    <w:rsid w:val="00EE5F52"/>
    <w:rsid w:val="00EE60E7"/>
    <w:rsid w:val="00EE633C"/>
    <w:rsid w:val="00EE6579"/>
    <w:rsid w:val="00EE685F"/>
    <w:rsid w:val="00EE68D8"/>
    <w:rsid w:val="00EE68DF"/>
    <w:rsid w:val="00EE6B75"/>
    <w:rsid w:val="00EE6CC4"/>
    <w:rsid w:val="00EE6D58"/>
    <w:rsid w:val="00EE760D"/>
    <w:rsid w:val="00EE76E6"/>
    <w:rsid w:val="00EE778F"/>
    <w:rsid w:val="00EE7ADF"/>
    <w:rsid w:val="00EE7B83"/>
    <w:rsid w:val="00EE7E1A"/>
    <w:rsid w:val="00EE7F32"/>
    <w:rsid w:val="00EF00FA"/>
    <w:rsid w:val="00EF02C3"/>
    <w:rsid w:val="00EF0697"/>
    <w:rsid w:val="00EF0E0F"/>
    <w:rsid w:val="00EF1374"/>
    <w:rsid w:val="00EF16B4"/>
    <w:rsid w:val="00EF1A38"/>
    <w:rsid w:val="00EF1A6A"/>
    <w:rsid w:val="00EF1BBE"/>
    <w:rsid w:val="00EF1C46"/>
    <w:rsid w:val="00EF1E10"/>
    <w:rsid w:val="00EF1E62"/>
    <w:rsid w:val="00EF1F15"/>
    <w:rsid w:val="00EF2055"/>
    <w:rsid w:val="00EF206B"/>
    <w:rsid w:val="00EF20D9"/>
    <w:rsid w:val="00EF21D8"/>
    <w:rsid w:val="00EF2389"/>
    <w:rsid w:val="00EF2902"/>
    <w:rsid w:val="00EF2A2B"/>
    <w:rsid w:val="00EF2B3D"/>
    <w:rsid w:val="00EF2E4F"/>
    <w:rsid w:val="00EF2F85"/>
    <w:rsid w:val="00EF31A0"/>
    <w:rsid w:val="00EF3446"/>
    <w:rsid w:val="00EF344A"/>
    <w:rsid w:val="00EF390B"/>
    <w:rsid w:val="00EF3D54"/>
    <w:rsid w:val="00EF3D80"/>
    <w:rsid w:val="00EF3F7C"/>
    <w:rsid w:val="00EF4547"/>
    <w:rsid w:val="00EF4771"/>
    <w:rsid w:val="00EF4BFB"/>
    <w:rsid w:val="00EF5248"/>
    <w:rsid w:val="00EF5400"/>
    <w:rsid w:val="00EF573F"/>
    <w:rsid w:val="00EF58FC"/>
    <w:rsid w:val="00EF59D9"/>
    <w:rsid w:val="00EF5BDF"/>
    <w:rsid w:val="00EF5D37"/>
    <w:rsid w:val="00EF637C"/>
    <w:rsid w:val="00EF69F3"/>
    <w:rsid w:val="00EF6B1B"/>
    <w:rsid w:val="00EF6CD8"/>
    <w:rsid w:val="00EF70C2"/>
    <w:rsid w:val="00EF7129"/>
    <w:rsid w:val="00EF7705"/>
    <w:rsid w:val="00EF7D2C"/>
    <w:rsid w:val="00F003E6"/>
    <w:rsid w:val="00F005C9"/>
    <w:rsid w:val="00F008FB"/>
    <w:rsid w:val="00F00A71"/>
    <w:rsid w:val="00F00BDD"/>
    <w:rsid w:val="00F00CE9"/>
    <w:rsid w:val="00F00E14"/>
    <w:rsid w:val="00F00F9A"/>
    <w:rsid w:val="00F0127A"/>
    <w:rsid w:val="00F01648"/>
    <w:rsid w:val="00F01E14"/>
    <w:rsid w:val="00F022C3"/>
    <w:rsid w:val="00F023D7"/>
    <w:rsid w:val="00F02494"/>
    <w:rsid w:val="00F02583"/>
    <w:rsid w:val="00F025E2"/>
    <w:rsid w:val="00F0261F"/>
    <w:rsid w:val="00F026CD"/>
    <w:rsid w:val="00F027D1"/>
    <w:rsid w:val="00F031BA"/>
    <w:rsid w:val="00F03277"/>
    <w:rsid w:val="00F032D3"/>
    <w:rsid w:val="00F03300"/>
    <w:rsid w:val="00F033B0"/>
    <w:rsid w:val="00F0378D"/>
    <w:rsid w:val="00F03ABC"/>
    <w:rsid w:val="00F03C5A"/>
    <w:rsid w:val="00F03E1D"/>
    <w:rsid w:val="00F03F94"/>
    <w:rsid w:val="00F03FA2"/>
    <w:rsid w:val="00F03FD5"/>
    <w:rsid w:val="00F0420D"/>
    <w:rsid w:val="00F0446F"/>
    <w:rsid w:val="00F04FD8"/>
    <w:rsid w:val="00F05495"/>
    <w:rsid w:val="00F054DC"/>
    <w:rsid w:val="00F05508"/>
    <w:rsid w:val="00F05622"/>
    <w:rsid w:val="00F05CF2"/>
    <w:rsid w:val="00F05F2A"/>
    <w:rsid w:val="00F064E5"/>
    <w:rsid w:val="00F06C78"/>
    <w:rsid w:val="00F06F6B"/>
    <w:rsid w:val="00F077F0"/>
    <w:rsid w:val="00F07881"/>
    <w:rsid w:val="00F07B06"/>
    <w:rsid w:val="00F10068"/>
    <w:rsid w:val="00F10395"/>
    <w:rsid w:val="00F1042E"/>
    <w:rsid w:val="00F10450"/>
    <w:rsid w:val="00F106C9"/>
    <w:rsid w:val="00F10AA3"/>
    <w:rsid w:val="00F10C25"/>
    <w:rsid w:val="00F10CA1"/>
    <w:rsid w:val="00F10FC1"/>
    <w:rsid w:val="00F111B8"/>
    <w:rsid w:val="00F114F5"/>
    <w:rsid w:val="00F11630"/>
    <w:rsid w:val="00F116E3"/>
    <w:rsid w:val="00F11935"/>
    <w:rsid w:val="00F11DED"/>
    <w:rsid w:val="00F12B88"/>
    <w:rsid w:val="00F12D02"/>
    <w:rsid w:val="00F12D05"/>
    <w:rsid w:val="00F12D0B"/>
    <w:rsid w:val="00F12E72"/>
    <w:rsid w:val="00F1328F"/>
    <w:rsid w:val="00F133C0"/>
    <w:rsid w:val="00F1369E"/>
    <w:rsid w:val="00F13769"/>
    <w:rsid w:val="00F13929"/>
    <w:rsid w:val="00F13992"/>
    <w:rsid w:val="00F13A3F"/>
    <w:rsid w:val="00F13A90"/>
    <w:rsid w:val="00F13EB6"/>
    <w:rsid w:val="00F146A0"/>
    <w:rsid w:val="00F149EA"/>
    <w:rsid w:val="00F14C0A"/>
    <w:rsid w:val="00F14FD1"/>
    <w:rsid w:val="00F1506D"/>
    <w:rsid w:val="00F1519C"/>
    <w:rsid w:val="00F15545"/>
    <w:rsid w:val="00F155FA"/>
    <w:rsid w:val="00F158AF"/>
    <w:rsid w:val="00F15A4E"/>
    <w:rsid w:val="00F15B9C"/>
    <w:rsid w:val="00F15BF5"/>
    <w:rsid w:val="00F15C51"/>
    <w:rsid w:val="00F15DC4"/>
    <w:rsid w:val="00F15F46"/>
    <w:rsid w:val="00F161E7"/>
    <w:rsid w:val="00F1626A"/>
    <w:rsid w:val="00F162AB"/>
    <w:rsid w:val="00F166B4"/>
    <w:rsid w:val="00F16EC6"/>
    <w:rsid w:val="00F16F0D"/>
    <w:rsid w:val="00F1722D"/>
    <w:rsid w:val="00F17B83"/>
    <w:rsid w:val="00F20060"/>
    <w:rsid w:val="00F200F6"/>
    <w:rsid w:val="00F2047E"/>
    <w:rsid w:val="00F20735"/>
    <w:rsid w:val="00F2099D"/>
    <w:rsid w:val="00F20AAC"/>
    <w:rsid w:val="00F20CA9"/>
    <w:rsid w:val="00F20EE0"/>
    <w:rsid w:val="00F20FA0"/>
    <w:rsid w:val="00F21133"/>
    <w:rsid w:val="00F21310"/>
    <w:rsid w:val="00F213CB"/>
    <w:rsid w:val="00F21435"/>
    <w:rsid w:val="00F2170C"/>
    <w:rsid w:val="00F21773"/>
    <w:rsid w:val="00F21ADE"/>
    <w:rsid w:val="00F21B73"/>
    <w:rsid w:val="00F21D76"/>
    <w:rsid w:val="00F2206E"/>
    <w:rsid w:val="00F222FB"/>
    <w:rsid w:val="00F22590"/>
    <w:rsid w:val="00F22670"/>
    <w:rsid w:val="00F22E32"/>
    <w:rsid w:val="00F22EFF"/>
    <w:rsid w:val="00F23542"/>
    <w:rsid w:val="00F235A3"/>
    <w:rsid w:val="00F235CC"/>
    <w:rsid w:val="00F23883"/>
    <w:rsid w:val="00F238FE"/>
    <w:rsid w:val="00F23A7C"/>
    <w:rsid w:val="00F23B81"/>
    <w:rsid w:val="00F23E4A"/>
    <w:rsid w:val="00F24290"/>
    <w:rsid w:val="00F242F1"/>
    <w:rsid w:val="00F2435E"/>
    <w:rsid w:val="00F245C1"/>
    <w:rsid w:val="00F24D4A"/>
    <w:rsid w:val="00F250A4"/>
    <w:rsid w:val="00F250B9"/>
    <w:rsid w:val="00F2544B"/>
    <w:rsid w:val="00F257CE"/>
    <w:rsid w:val="00F25973"/>
    <w:rsid w:val="00F26266"/>
    <w:rsid w:val="00F265DB"/>
    <w:rsid w:val="00F268BF"/>
    <w:rsid w:val="00F26A56"/>
    <w:rsid w:val="00F26DDD"/>
    <w:rsid w:val="00F27083"/>
    <w:rsid w:val="00F27117"/>
    <w:rsid w:val="00F27167"/>
    <w:rsid w:val="00F27534"/>
    <w:rsid w:val="00F277F1"/>
    <w:rsid w:val="00F27BD3"/>
    <w:rsid w:val="00F27E9C"/>
    <w:rsid w:val="00F27FAA"/>
    <w:rsid w:val="00F27FB4"/>
    <w:rsid w:val="00F3017B"/>
    <w:rsid w:val="00F3082D"/>
    <w:rsid w:val="00F30905"/>
    <w:rsid w:val="00F30D76"/>
    <w:rsid w:val="00F30E27"/>
    <w:rsid w:val="00F310E7"/>
    <w:rsid w:val="00F3120C"/>
    <w:rsid w:val="00F31282"/>
    <w:rsid w:val="00F3140C"/>
    <w:rsid w:val="00F31741"/>
    <w:rsid w:val="00F317AD"/>
    <w:rsid w:val="00F319BF"/>
    <w:rsid w:val="00F31D7A"/>
    <w:rsid w:val="00F3220C"/>
    <w:rsid w:val="00F323C0"/>
    <w:rsid w:val="00F3252A"/>
    <w:rsid w:val="00F32697"/>
    <w:rsid w:val="00F32734"/>
    <w:rsid w:val="00F3295D"/>
    <w:rsid w:val="00F33004"/>
    <w:rsid w:val="00F331A9"/>
    <w:rsid w:val="00F331E2"/>
    <w:rsid w:val="00F33432"/>
    <w:rsid w:val="00F33569"/>
    <w:rsid w:val="00F33922"/>
    <w:rsid w:val="00F33C36"/>
    <w:rsid w:val="00F33CDF"/>
    <w:rsid w:val="00F33D6D"/>
    <w:rsid w:val="00F3402A"/>
    <w:rsid w:val="00F341FF"/>
    <w:rsid w:val="00F343EF"/>
    <w:rsid w:val="00F3452A"/>
    <w:rsid w:val="00F3456D"/>
    <w:rsid w:val="00F3480C"/>
    <w:rsid w:val="00F34AE4"/>
    <w:rsid w:val="00F34CC1"/>
    <w:rsid w:val="00F34E83"/>
    <w:rsid w:val="00F35124"/>
    <w:rsid w:val="00F351F3"/>
    <w:rsid w:val="00F356BA"/>
    <w:rsid w:val="00F35D7A"/>
    <w:rsid w:val="00F360F6"/>
    <w:rsid w:val="00F361EC"/>
    <w:rsid w:val="00F36361"/>
    <w:rsid w:val="00F36760"/>
    <w:rsid w:val="00F373AE"/>
    <w:rsid w:val="00F373D5"/>
    <w:rsid w:val="00F37AED"/>
    <w:rsid w:val="00F37B56"/>
    <w:rsid w:val="00F37CA3"/>
    <w:rsid w:val="00F37E1B"/>
    <w:rsid w:val="00F408D0"/>
    <w:rsid w:val="00F40A42"/>
    <w:rsid w:val="00F40F1D"/>
    <w:rsid w:val="00F41086"/>
    <w:rsid w:val="00F412EA"/>
    <w:rsid w:val="00F42673"/>
    <w:rsid w:val="00F42882"/>
    <w:rsid w:val="00F42A44"/>
    <w:rsid w:val="00F43030"/>
    <w:rsid w:val="00F4311E"/>
    <w:rsid w:val="00F4341A"/>
    <w:rsid w:val="00F43423"/>
    <w:rsid w:val="00F43F75"/>
    <w:rsid w:val="00F4475E"/>
    <w:rsid w:val="00F44C0E"/>
    <w:rsid w:val="00F44C51"/>
    <w:rsid w:val="00F4507A"/>
    <w:rsid w:val="00F45155"/>
    <w:rsid w:val="00F452BA"/>
    <w:rsid w:val="00F45304"/>
    <w:rsid w:val="00F45307"/>
    <w:rsid w:val="00F455AE"/>
    <w:rsid w:val="00F45951"/>
    <w:rsid w:val="00F45BBB"/>
    <w:rsid w:val="00F45E15"/>
    <w:rsid w:val="00F45F31"/>
    <w:rsid w:val="00F463BF"/>
    <w:rsid w:val="00F4649B"/>
    <w:rsid w:val="00F46673"/>
    <w:rsid w:val="00F466C8"/>
    <w:rsid w:val="00F467F1"/>
    <w:rsid w:val="00F469B7"/>
    <w:rsid w:val="00F46BDE"/>
    <w:rsid w:val="00F4702F"/>
    <w:rsid w:val="00F4721B"/>
    <w:rsid w:val="00F472F7"/>
    <w:rsid w:val="00F47549"/>
    <w:rsid w:val="00F47566"/>
    <w:rsid w:val="00F47F4C"/>
    <w:rsid w:val="00F47F78"/>
    <w:rsid w:val="00F47FE3"/>
    <w:rsid w:val="00F5064C"/>
    <w:rsid w:val="00F506B8"/>
    <w:rsid w:val="00F509D3"/>
    <w:rsid w:val="00F50C08"/>
    <w:rsid w:val="00F5109D"/>
    <w:rsid w:val="00F5113E"/>
    <w:rsid w:val="00F5145A"/>
    <w:rsid w:val="00F51641"/>
    <w:rsid w:val="00F519E2"/>
    <w:rsid w:val="00F51A6D"/>
    <w:rsid w:val="00F51D8F"/>
    <w:rsid w:val="00F51E0E"/>
    <w:rsid w:val="00F51FDC"/>
    <w:rsid w:val="00F5284D"/>
    <w:rsid w:val="00F52B7B"/>
    <w:rsid w:val="00F52DD5"/>
    <w:rsid w:val="00F53AD5"/>
    <w:rsid w:val="00F53BF3"/>
    <w:rsid w:val="00F53DED"/>
    <w:rsid w:val="00F53EDF"/>
    <w:rsid w:val="00F545C9"/>
    <w:rsid w:val="00F55009"/>
    <w:rsid w:val="00F555DD"/>
    <w:rsid w:val="00F5566B"/>
    <w:rsid w:val="00F55742"/>
    <w:rsid w:val="00F55AD8"/>
    <w:rsid w:val="00F55BBC"/>
    <w:rsid w:val="00F55FE0"/>
    <w:rsid w:val="00F5609B"/>
    <w:rsid w:val="00F560B7"/>
    <w:rsid w:val="00F56275"/>
    <w:rsid w:val="00F56453"/>
    <w:rsid w:val="00F56647"/>
    <w:rsid w:val="00F56C24"/>
    <w:rsid w:val="00F56E19"/>
    <w:rsid w:val="00F56E97"/>
    <w:rsid w:val="00F56EE6"/>
    <w:rsid w:val="00F57082"/>
    <w:rsid w:val="00F5724B"/>
    <w:rsid w:val="00F572D3"/>
    <w:rsid w:val="00F578E1"/>
    <w:rsid w:val="00F57C9D"/>
    <w:rsid w:val="00F57DB8"/>
    <w:rsid w:val="00F601D3"/>
    <w:rsid w:val="00F60388"/>
    <w:rsid w:val="00F60D62"/>
    <w:rsid w:val="00F60E1A"/>
    <w:rsid w:val="00F6181E"/>
    <w:rsid w:val="00F618C4"/>
    <w:rsid w:val="00F61907"/>
    <w:rsid w:val="00F6205D"/>
    <w:rsid w:val="00F6254B"/>
    <w:rsid w:val="00F6286C"/>
    <w:rsid w:val="00F62972"/>
    <w:rsid w:val="00F62B20"/>
    <w:rsid w:val="00F62C54"/>
    <w:rsid w:val="00F62DB6"/>
    <w:rsid w:val="00F62F63"/>
    <w:rsid w:val="00F63577"/>
    <w:rsid w:val="00F638DA"/>
    <w:rsid w:val="00F63F10"/>
    <w:rsid w:val="00F63FFA"/>
    <w:rsid w:val="00F64272"/>
    <w:rsid w:val="00F642B9"/>
    <w:rsid w:val="00F6443E"/>
    <w:rsid w:val="00F6513D"/>
    <w:rsid w:val="00F65822"/>
    <w:rsid w:val="00F6587E"/>
    <w:rsid w:val="00F659A5"/>
    <w:rsid w:val="00F65A3C"/>
    <w:rsid w:val="00F65D06"/>
    <w:rsid w:val="00F66000"/>
    <w:rsid w:val="00F660A7"/>
    <w:rsid w:val="00F663DD"/>
    <w:rsid w:val="00F6656E"/>
    <w:rsid w:val="00F66E53"/>
    <w:rsid w:val="00F66F8A"/>
    <w:rsid w:val="00F670B1"/>
    <w:rsid w:val="00F6724B"/>
    <w:rsid w:val="00F67774"/>
    <w:rsid w:val="00F6793E"/>
    <w:rsid w:val="00F679C5"/>
    <w:rsid w:val="00F67B0C"/>
    <w:rsid w:val="00F67D71"/>
    <w:rsid w:val="00F67E5A"/>
    <w:rsid w:val="00F70338"/>
    <w:rsid w:val="00F70377"/>
    <w:rsid w:val="00F70784"/>
    <w:rsid w:val="00F70FA4"/>
    <w:rsid w:val="00F71207"/>
    <w:rsid w:val="00F716ED"/>
    <w:rsid w:val="00F71CBA"/>
    <w:rsid w:val="00F72311"/>
    <w:rsid w:val="00F7245B"/>
    <w:rsid w:val="00F72496"/>
    <w:rsid w:val="00F725DC"/>
    <w:rsid w:val="00F725E7"/>
    <w:rsid w:val="00F72B06"/>
    <w:rsid w:val="00F72DA3"/>
    <w:rsid w:val="00F7367C"/>
    <w:rsid w:val="00F73773"/>
    <w:rsid w:val="00F737C2"/>
    <w:rsid w:val="00F738D1"/>
    <w:rsid w:val="00F743F6"/>
    <w:rsid w:val="00F74FE2"/>
    <w:rsid w:val="00F760C6"/>
    <w:rsid w:val="00F76BA1"/>
    <w:rsid w:val="00F76E93"/>
    <w:rsid w:val="00F76ECF"/>
    <w:rsid w:val="00F76FAC"/>
    <w:rsid w:val="00F77D7D"/>
    <w:rsid w:val="00F80019"/>
    <w:rsid w:val="00F80155"/>
    <w:rsid w:val="00F8049A"/>
    <w:rsid w:val="00F804A1"/>
    <w:rsid w:val="00F804D0"/>
    <w:rsid w:val="00F8078F"/>
    <w:rsid w:val="00F80851"/>
    <w:rsid w:val="00F808A2"/>
    <w:rsid w:val="00F80F9C"/>
    <w:rsid w:val="00F81482"/>
    <w:rsid w:val="00F8161E"/>
    <w:rsid w:val="00F816DF"/>
    <w:rsid w:val="00F81773"/>
    <w:rsid w:val="00F818EE"/>
    <w:rsid w:val="00F81922"/>
    <w:rsid w:val="00F81A3D"/>
    <w:rsid w:val="00F81B0F"/>
    <w:rsid w:val="00F81C1F"/>
    <w:rsid w:val="00F81F03"/>
    <w:rsid w:val="00F824CA"/>
    <w:rsid w:val="00F8264E"/>
    <w:rsid w:val="00F826D6"/>
    <w:rsid w:val="00F828BD"/>
    <w:rsid w:val="00F828EA"/>
    <w:rsid w:val="00F82935"/>
    <w:rsid w:val="00F829DB"/>
    <w:rsid w:val="00F82F71"/>
    <w:rsid w:val="00F82F75"/>
    <w:rsid w:val="00F82FF8"/>
    <w:rsid w:val="00F830A5"/>
    <w:rsid w:val="00F83147"/>
    <w:rsid w:val="00F83181"/>
    <w:rsid w:val="00F8338B"/>
    <w:rsid w:val="00F834E8"/>
    <w:rsid w:val="00F83E2A"/>
    <w:rsid w:val="00F83F33"/>
    <w:rsid w:val="00F83F71"/>
    <w:rsid w:val="00F843EA"/>
    <w:rsid w:val="00F843F9"/>
    <w:rsid w:val="00F844CA"/>
    <w:rsid w:val="00F84A17"/>
    <w:rsid w:val="00F84CE8"/>
    <w:rsid w:val="00F84D7E"/>
    <w:rsid w:val="00F84F40"/>
    <w:rsid w:val="00F84F4E"/>
    <w:rsid w:val="00F8544D"/>
    <w:rsid w:val="00F8567E"/>
    <w:rsid w:val="00F856D0"/>
    <w:rsid w:val="00F85719"/>
    <w:rsid w:val="00F85CF7"/>
    <w:rsid w:val="00F86311"/>
    <w:rsid w:val="00F863E6"/>
    <w:rsid w:val="00F864CB"/>
    <w:rsid w:val="00F86A45"/>
    <w:rsid w:val="00F86C1F"/>
    <w:rsid w:val="00F86E18"/>
    <w:rsid w:val="00F86FDB"/>
    <w:rsid w:val="00F87081"/>
    <w:rsid w:val="00F87211"/>
    <w:rsid w:val="00F87395"/>
    <w:rsid w:val="00F87568"/>
    <w:rsid w:val="00F87700"/>
    <w:rsid w:val="00F87CEE"/>
    <w:rsid w:val="00F9016C"/>
    <w:rsid w:val="00F9062B"/>
    <w:rsid w:val="00F9086A"/>
    <w:rsid w:val="00F90904"/>
    <w:rsid w:val="00F90BC8"/>
    <w:rsid w:val="00F90C22"/>
    <w:rsid w:val="00F90C57"/>
    <w:rsid w:val="00F90F13"/>
    <w:rsid w:val="00F91073"/>
    <w:rsid w:val="00F918EF"/>
    <w:rsid w:val="00F91A09"/>
    <w:rsid w:val="00F91A42"/>
    <w:rsid w:val="00F91C6F"/>
    <w:rsid w:val="00F91D19"/>
    <w:rsid w:val="00F91F59"/>
    <w:rsid w:val="00F92458"/>
    <w:rsid w:val="00F925B8"/>
    <w:rsid w:val="00F92646"/>
    <w:rsid w:val="00F92CC0"/>
    <w:rsid w:val="00F92FC0"/>
    <w:rsid w:val="00F9323A"/>
    <w:rsid w:val="00F933A6"/>
    <w:rsid w:val="00F935BB"/>
    <w:rsid w:val="00F93750"/>
    <w:rsid w:val="00F9375F"/>
    <w:rsid w:val="00F93C7F"/>
    <w:rsid w:val="00F93F3A"/>
    <w:rsid w:val="00F94968"/>
    <w:rsid w:val="00F94ADD"/>
    <w:rsid w:val="00F94AF2"/>
    <w:rsid w:val="00F94CEC"/>
    <w:rsid w:val="00F94EE3"/>
    <w:rsid w:val="00F95187"/>
    <w:rsid w:val="00F95531"/>
    <w:rsid w:val="00F95759"/>
    <w:rsid w:val="00F95B9D"/>
    <w:rsid w:val="00F96120"/>
    <w:rsid w:val="00F96536"/>
    <w:rsid w:val="00F9688B"/>
    <w:rsid w:val="00F96AAA"/>
    <w:rsid w:val="00F96B71"/>
    <w:rsid w:val="00F970CA"/>
    <w:rsid w:val="00F97161"/>
    <w:rsid w:val="00F97A0E"/>
    <w:rsid w:val="00F97C19"/>
    <w:rsid w:val="00F97D4C"/>
    <w:rsid w:val="00FA02FE"/>
    <w:rsid w:val="00FA046D"/>
    <w:rsid w:val="00FA06C2"/>
    <w:rsid w:val="00FA0822"/>
    <w:rsid w:val="00FA1B74"/>
    <w:rsid w:val="00FA1D01"/>
    <w:rsid w:val="00FA1E30"/>
    <w:rsid w:val="00FA1F33"/>
    <w:rsid w:val="00FA2233"/>
    <w:rsid w:val="00FA2AA9"/>
    <w:rsid w:val="00FA2B45"/>
    <w:rsid w:val="00FA3B66"/>
    <w:rsid w:val="00FA3D38"/>
    <w:rsid w:val="00FA3EAC"/>
    <w:rsid w:val="00FA3F1A"/>
    <w:rsid w:val="00FA3FA2"/>
    <w:rsid w:val="00FA45FD"/>
    <w:rsid w:val="00FA47C5"/>
    <w:rsid w:val="00FA486B"/>
    <w:rsid w:val="00FA4B06"/>
    <w:rsid w:val="00FA4BE9"/>
    <w:rsid w:val="00FA4D68"/>
    <w:rsid w:val="00FA5067"/>
    <w:rsid w:val="00FA5121"/>
    <w:rsid w:val="00FA524F"/>
    <w:rsid w:val="00FA52BF"/>
    <w:rsid w:val="00FA54DA"/>
    <w:rsid w:val="00FA54E6"/>
    <w:rsid w:val="00FA586B"/>
    <w:rsid w:val="00FA5AD8"/>
    <w:rsid w:val="00FA5BB7"/>
    <w:rsid w:val="00FA5C39"/>
    <w:rsid w:val="00FA5D3B"/>
    <w:rsid w:val="00FA5F94"/>
    <w:rsid w:val="00FA600E"/>
    <w:rsid w:val="00FA63D7"/>
    <w:rsid w:val="00FA641E"/>
    <w:rsid w:val="00FA66BC"/>
    <w:rsid w:val="00FA6FF1"/>
    <w:rsid w:val="00FA71BD"/>
    <w:rsid w:val="00FA730A"/>
    <w:rsid w:val="00FA7884"/>
    <w:rsid w:val="00FA7AF8"/>
    <w:rsid w:val="00FA7B1A"/>
    <w:rsid w:val="00FB00C4"/>
    <w:rsid w:val="00FB0285"/>
    <w:rsid w:val="00FB06C3"/>
    <w:rsid w:val="00FB07D7"/>
    <w:rsid w:val="00FB08DE"/>
    <w:rsid w:val="00FB0F34"/>
    <w:rsid w:val="00FB10D2"/>
    <w:rsid w:val="00FB12CE"/>
    <w:rsid w:val="00FB1442"/>
    <w:rsid w:val="00FB158F"/>
    <w:rsid w:val="00FB17B7"/>
    <w:rsid w:val="00FB1A22"/>
    <w:rsid w:val="00FB1CB0"/>
    <w:rsid w:val="00FB1F65"/>
    <w:rsid w:val="00FB260C"/>
    <w:rsid w:val="00FB26F5"/>
    <w:rsid w:val="00FB2843"/>
    <w:rsid w:val="00FB287A"/>
    <w:rsid w:val="00FB2CBA"/>
    <w:rsid w:val="00FB2FFD"/>
    <w:rsid w:val="00FB3476"/>
    <w:rsid w:val="00FB34B8"/>
    <w:rsid w:val="00FB379A"/>
    <w:rsid w:val="00FB3A55"/>
    <w:rsid w:val="00FB3B44"/>
    <w:rsid w:val="00FB3D92"/>
    <w:rsid w:val="00FB402D"/>
    <w:rsid w:val="00FB50E4"/>
    <w:rsid w:val="00FB51F4"/>
    <w:rsid w:val="00FB536D"/>
    <w:rsid w:val="00FB570A"/>
    <w:rsid w:val="00FB571D"/>
    <w:rsid w:val="00FB580D"/>
    <w:rsid w:val="00FB5BA6"/>
    <w:rsid w:val="00FB5CD6"/>
    <w:rsid w:val="00FB6248"/>
    <w:rsid w:val="00FB658E"/>
    <w:rsid w:val="00FB6602"/>
    <w:rsid w:val="00FB6858"/>
    <w:rsid w:val="00FB68D7"/>
    <w:rsid w:val="00FB6911"/>
    <w:rsid w:val="00FB6B69"/>
    <w:rsid w:val="00FB704A"/>
    <w:rsid w:val="00FB704D"/>
    <w:rsid w:val="00FB7068"/>
    <w:rsid w:val="00FB7B89"/>
    <w:rsid w:val="00FC00E5"/>
    <w:rsid w:val="00FC01AC"/>
    <w:rsid w:val="00FC024A"/>
    <w:rsid w:val="00FC0256"/>
    <w:rsid w:val="00FC026A"/>
    <w:rsid w:val="00FC0277"/>
    <w:rsid w:val="00FC0668"/>
    <w:rsid w:val="00FC1007"/>
    <w:rsid w:val="00FC1071"/>
    <w:rsid w:val="00FC14C7"/>
    <w:rsid w:val="00FC1829"/>
    <w:rsid w:val="00FC1B4A"/>
    <w:rsid w:val="00FC1B92"/>
    <w:rsid w:val="00FC233F"/>
    <w:rsid w:val="00FC25DB"/>
    <w:rsid w:val="00FC28E0"/>
    <w:rsid w:val="00FC2995"/>
    <w:rsid w:val="00FC2AED"/>
    <w:rsid w:val="00FC2D8E"/>
    <w:rsid w:val="00FC2E6A"/>
    <w:rsid w:val="00FC31EF"/>
    <w:rsid w:val="00FC33C0"/>
    <w:rsid w:val="00FC3900"/>
    <w:rsid w:val="00FC3BCE"/>
    <w:rsid w:val="00FC3F6C"/>
    <w:rsid w:val="00FC40F6"/>
    <w:rsid w:val="00FC4134"/>
    <w:rsid w:val="00FC43C0"/>
    <w:rsid w:val="00FC4600"/>
    <w:rsid w:val="00FC4ADF"/>
    <w:rsid w:val="00FC4DE4"/>
    <w:rsid w:val="00FC4E9A"/>
    <w:rsid w:val="00FC51D7"/>
    <w:rsid w:val="00FC52CE"/>
    <w:rsid w:val="00FC5380"/>
    <w:rsid w:val="00FC54E1"/>
    <w:rsid w:val="00FC597C"/>
    <w:rsid w:val="00FC679F"/>
    <w:rsid w:val="00FC67BD"/>
    <w:rsid w:val="00FC693A"/>
    <w:rsid w:val="00FC6BC7"/>
    <w:rsid w:val="00FC6F8E"/>
    <w:rsid w:val="00FC728C"/>
    <w:rsid w:val="00FC7681"/>
    <w:rsid w:val="00FC790F"/>
    <w:rsid w:val="00FC7A78"/>
    <w:rsid w:val="00FC7F80"/>
    <w:rsid w:val="00FD0627"/>
    <w:rsid w:val="00FD0B25"/>
    <w:rsid w:val="00FD0B50"/>
    <w:rsid w:val="00FD0D34"/>
    <w:rsid w:val="00FD1138"/>
    <w:rsid w:val="00FD1419"/>
    <w:rsid w:val="00FD1930"/>
    <w:rsid w:val="00FD1A7D"/>
    <w:rsid w:val="00FD2082"/>
    <w:rsid w:val="00FD23A5"/>
    <w:rsid w:val="00FD2861"/>
    <w:rsid w:val="00FD2B7B"/>
    <w:rsid w:val="00FD35CC"/>
    <w:rsid w:val="00FD3628"/>
    <w:rsid w:val="00FD3B15"/>
    <w:rsid w:val="00FD3C94"/>
    <w:rsid w:val="00FD3CF9"/>
    <w:rsid w:val="00FD3D90"/>
    <w:rsid w:val="00FD43D2"/>
    <w:rsid w:val="00FD457E"/>
    <w:rsid w:val="00FD4616"/>
    <w:rsid w:val="00FD4A81"/>
    <w:rsid w:val="00FD4ACD"/>
    <w:rsid w:val="00FD4E54"/>
    <w:rsid w:val="00FD53CB"/>
    <w:rsid w:val="00FD5949"/>
    <w:rsid w:val="00FD65A3"/>
    <w:rsid w:val="00FD65FF"/>
    <w:rsid w:val="00FD6756"/>
    <w:rsid w:val="00FD68D5"/>
    <w:rsid w:val="00FD68E8"/>
    <w:rsid w:val="00FD68EF"/>
    <w:rsid w:val="00FD6B23"/>
    <w:rsid w:val="00FD7177"/>
    <w:rsid w:val="00FD7345"/>
    <w:rsid w:val="00FD759D"/>
    <w:rsid w:val="00FD7B47"/>
    <w:rsid w:val="00FD7C49"/>
    <w:rsid w:val="00FD7F17"/>
    <w:rsid w:val="00FD7FC4"/>
    <w:rsid w:val="00FE0063"/>
    <w:rsid w:val="00FE0128"/>
    <w:rsid w:val="00FE0143"/>
    <w:rsid w:val="00FE02C5"/>
    <w:rsid w:val="00FE0374"/>
    <w:rsid w:val="00FE061F"/>
    <w:rsid w:val="00FE064B"/>
    <w:rsid w:val="00FE0F97"/>
    <w:rsid w:val="00FE1080"/>
    <w:rsid w:val="00FE12C7"/>
    <w:rsid w:val="00FE19F4"/>
    <w:rsid w:val="00FE1A1C"/>
    <w:rsid w:val="00FE2035"/>
    <w:rsid w:val="00FE23B1"/>
    <w:rsid w:val="00FE26AA"/>
    <w:rsid w:val="00FE270E"/>
    <w:rsid w:val="00FE2793"/>
    <w:rsid w:val="00FE2E34"/>
    <w:rsid w:val="00FE3136"/>
    <w:rsid w:val="00FE3C6C"/>
    <w:rsid w:val="00FE3DCA"/>
    <w:rsid w:val="00FE3E49"/>
    <w:rsid w:val="00FE46FB"/>
    <w:rsid w:val="00FE48F2"/>
    <w:rsid w:val="00FE4938"/>
    <w:rsid w:val="00FE4951"/>
    <w:rsid w:val="00FE4995"/>
    <w:rsid w:val="00FE4B2B"/>
    <w:rsid w:val="00FE4B69"/>
    <w:rsid w:val="00FE51D9"/>
    <w:rsid w:val="00FE5C4F"/>
    <w:rsid w:val="00FE6169"/>
    <w:rsid w:val="00FE67EE"/>
    <w:rsid w:val="00FE698E"/>
    <w:rsid w:val="00FE6A89"/>
    <w:rsid w:val="00FE6D9F"/>
    <w:rsid w:val="00FE7349"/>
    <w:rsid w:val="00FE75E9"/>
    <w:rsid w:val="00FE768D"/>
    <w:rsid w:val="00FE76C9"/>
    <w:rsid w:val="00FE7839"/>
    <w:rsid w:val="00FE78C0"/>
    <w:rsid w:val="00FE7913"/>
    <w:rsid w:val="00FE7935"/>
    <w:rsid w:val="00FE7A84"/>
    <w:rsid w:val="00FF097C"/>
    <w:rsid w:val="00FF0B6F"/>
    <w:rsid w:val="00FF0E47"/>
    <w:rsid w:val="00FF0FED"/>
    <w:rsid w:val="00FF1218"/>
    <w:rsid w:val="00FF17B0"/>
    <w:rsid w:val="00FF1AB2"/>
    <w:rsid w:val="00FF1AFF"/>
    <w:rsid w:val="00FF1D41"/>
    <w:rsid w:val="00FF1FA9"/>
    <w:rsid w:val="00FF2019"/>
    <w:rsid w:val="00FF20E9"/>
    <w:rsid w:val="00FF2121"/>
    <w:rsid w:val="00FF239A"/>
    <w:rsid w:val="00FF29DD"/>
    <w:rsid w:val="00FF2D12"/>
    <w:rsid w:val="00FF3374"/>
    <w:rsid w:val="00FF3462"/>
    <w:rsid w:val="00FF3585"/>
    <w:rsid w:val="00FF3A1A"/>
    <w:rsid w:val="00FF3D1A"/>
    <w:rsid w:val="00FF4130"/>
    <w:rsid w:val="00FF413B"/>
    <w:rsid w:val="00FF41DF"/>
    <w:rsid w:val="00FF4307"/>
    <w:rsid w:val="00FF538A"/>
    <w:rsid w:val="00FF53E2"/>
    <w:rsid w:val="00FF5531"/>
    <w:rsid w:val="00FF55DD"/>
    <w:rsid w:val="00FF56D7"/>
    <w:rsid w:val="00FF5A05"/>
    <w:rsid w:val="00FF5AF9"/>
    <w:rsid w:val="00FF5C3F"/>
    <w:rsid w:val="00FF5D45"/>
    <w:rsid w:val="00FF63C5"/>
    <w:rsid w:val="00FF664E"/>
    <w:rsid w:val="00FF6E7C"/>
    <w:rsid w:val="00FF74DE"/>
    <w:rsid w:val="00FF76CE"/>
    <w:rsid w:val="00FF7973"/>
    <w:rsid w:val="00FF7A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3589B"/>
  <w15:docId w15:val="{39B6DB7F-A65F-4D1B-A938-246D61024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EA3"/>
    <w:pPr>
      <w:tabs>
        <w:tab w:val="left" w:pos="567"/>
      </w:tabs>
      <w:spacing w:before="120"/>
      <w:jc w:val="both"/>
    </w:pPr>
    <w:rPr>
      <w:rFonts w:asciiTheme="minorHAnsi" w:eastAsiaTheme="minorHAnsi" w:hAnsiTheme="minorHAnsi" w:cstheme="minorBidi"/>
      <w:kern w:val="2"/>
      <w:szCs w:val="22"/>
      <w:lang w:val="en-GB" w:eastAsia="en-US"/>
      <w14:ligatures w14:val="standardContextual"/>
    </w:rPr>
  </w:style>
  <w:style w:type="paragraph" w:styleId="Heading1">
    <w:name w:val="heading 1"/>
    <w:aliases w:val="h1,1st level,Normal + Font: Helvetica,Bold,Space Before 12 pt,Not Bold,1,Titre 1b,título 1,l1,H1,h11,h12,h13,h14,h15,h16,h17,h111,h121,h131,h141,h151,h161,h18,h112,h122,h132,h142,h152,h162,h19,h113,h123,h133,h143,h153,h163"/>
    <w:basedOn w:val="Normal"/>
    <w:next w:val="Normal"/>
    <w:link w:val="Heading1Char"/>
    <w:uiPriority w:val="9"/>
    <w:qFormat/>
    <w:rsid w:val="00C16DE4"/>
    <w:pPr>
      <w:keepNext/>
      <w:keepLines/>
      <w:spacing w:before="240"/>
      <w:outlineLvl w:val="0"/>
    </w:pPr>
    <w:rPr>
      <w:rFonts w:asciiTheme="majorHAnsi" w:eastAsiaTheme="majorEastAsia" w:hAnsiTheme="majorHAnsi" w:cstheme="majorBidi"/>
      <w:b/>
      <w:sz w:val="28"/>
      <w:szCs w:val="32"/>
    </w:rPr>
  </w:style>
  <w:style w:type="paragraph" w:styleId="Heading2">
    <w:name w:val="heading 2"/>
    <w:aliases w:val="UNDERRUBRIK 1-2,H2-Heading 2,2,Header 2,l2,Header2,h2,22,heading2,list2,H2,Heading 2 + Indent: Left 0.25 in,21"/>
    <w:basedOn w:val="Normal"/>
    <w:next w:val="Normal"/>
    <w:link w:val="Heading2Char"/>
    <w:unhideWhenUsed/>
    <w:qFormat/>
    <w:rsid w:val="00C16DE4"/>
    <w:pPr>
      <w:keepNext/>
      <w:keepLines/>
      <w:outlineLvl w:val="1"/>
    </w:pPr>
    <w:rPr>
      <w:rFonts w:asciiTheme="majorHAnsi" w:eastAsiaTheme="majorEastAsia" w:hAnsiTheme="majorHAnsi" w:cstheme="majorBidi"/>
      <w:b/>
      <w:sz w:val="24"/>
      <w:szCs w:val="26"/>
    </w:rPr>
  </w:style>
  <w:style w:type="paragraph" w:styleId="Heading3">
    <w:name w:val="heading 3"/>
    <w:aliases w:val="título 3,H3,t?ulo 3"/>
    <w:basedOn w:val="Normal"/>
    <w:next w:val="Normal"/>
    <w:link w:val="Heading3Char"/>
    <w:unhideWhenUsed/>
    <w:qFormat/>
    <w:rsid w:val="00C16DE4"/>
    <w:pPr>
      <w:keepNext/>
      <w:keepLines/>
      <w:outlineLvl w:val="2"/>
    </w:pPr>
    <w:rPr>
      <w:rFonts w:asciiTheme="majorHAnsi" w:eastAsiaTheme="majorEastAsia" w:hAnsiTheme="majorHAnsi" w:cstheme="majorBidi"/>
      <w:b/>
      <w:color w:val="243F60" w:themeColor="accent1" w:themeShade="7F"/>
      <w:sz w:val="24"/>
      <w:szCs w:val="24"/>
    </w:rPr>
  </w:style>
  <w:style w:type="paragraph" w:styleId="Heading4">
    <w:name w:val="heading 4"/>
    <w:basedOn w:val="Heading3"/>
    <w:next w:val="Normal"/>
    <w:link w:val="Heading4Char"/>
    <w:uiPriority w:val="9"/>
    <w:qFormat/>
    <w:rsid w:val="005A4C9C"/>
    <w:pPr>
      <w:outlineLvl w:val="3"/>
    </w:pPr>
    <w:rPr>
      <w:bCs/>
      <w:szCs w:val="28"/>
    </w:rPr>
  </w:style>
  <w:style w:type="paragraph" w:styleId="Heading5">
    <w:name w:val="heading 5"/>
    <w:basedOn w:val="Normal"/>
    <w:next w:val="Normal"/>
    <w:link w:val="Heading5Char"/>
    <w:qFormat/>
    <w:rsid w:val="008149B6"/>
    <w:pPr>
      <w:spacing w:before="240" w:after="60"/>
      <w:outlineLvl w:val="4"/>
    </w:pPr>
    <w:rPr>
      <w:b/>
      <w:bCs/>
      <w:i/>
      <w:iCs/>
      <w:sz w:val="26"/>
      <w:szCs w:val="26"/>
    </w:rPr>
  </w:style>
  <w:style w:type="paragraph" w:styleId="Heading6">
    <w:name w:val="heading 6"/>
    <w:basedOn w:val="Normal"/>
    <w:next w:val="Normal"/>
    <w:link w:val="Heading6Char"/>
    <w:unhideWhenUsed/>
    <w:qFormat/>
    <w:rsid w:val="0046797A"/>
    <w:pPr>
      <w:spacing w:before="240" w:after="60"/>
      <w:outlineLvl w:val="5"/>
    </w:pPr>
    <w:rPr>
      <w:rFonts w:eastAsia="SimSun" w:cs="Arial"/>
      <w:b/>
      <w:bCs/>
      <w:sz w:val="22"/>
    </w:rPr>
  </w:style>
  <w:style w:type="paragraph" w:styleId="Heading7">
    <w:name w:val="heading 7"/>
    <w:basedOn w:val="Normal"/>
    <w:next w:val="Normal"/>
    <w:link w:val="Heading7Char"/>
    <w:qFormat/>
    <w:rsid w:val="008149B6"/>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46797A"/>
    <w:pPr>
      <w:spacing w:before="240" w:after="60"/>
      <w:jc w:val="left"/>
      <w:outlineLvl w:val="7"/>
    </w:pPr>
    <w:rPr>
      <w:rFonts w:ascii="Times New Roman" w:hAnsi="Times New Roman"/>
      <w:i/>
      <w:iCs/>
      <w:sz w:val="24"/>
      <w:szCs w:val="24"/>
    </w:rPr>
  </w:style>
  <w:style w:type="paragraph" w:styleId="Heading9">
    <w:name w:val="heading 9"/>
    <w:basedOn w:val="Normal"/>
    <w:next w:val="Normal"/>
    <w:link w:val="Heading9Char"/>
    <w:qFormat/>
    <w:rsid w:val="0046797A"/>
    <w:pPr>
      <w:spacing w:before="240" w:after="60"/>
      <w:jc w:val="left"/>
      <w:outlineLvl w:val="8"/>
    </w:pPr>
    <w:rPr>
      <w:rFonts w:ascii="Arial"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Normal + Font: Helvetica Char,Bold Char,Space Before 12 pt Char,Not Bold Char,1 Char,Titre 1b Char,título 1 Char,l1 Char,H1 Char,h11 Char,h12 Char,h13 Char,h14 Char,h15 Char,h16 Char,h17 Char,h111 Char,h121 Char"/>
    <w:basedOn w:val="DefaultParagraphFont"/>
    <w:link w:val="Heading1"/>
    <w:uiPriority w:val="9"/>
    <w:rsid w:val="00C16DE4"/>
    <w:rPr>
      <w:rFonts w:asciiTheme="majorHAnsi" w:eastAsiaTheme="majorEastAsia" w:hAnsiTheme="majorHAnsi" w:cstheme="majorBidi"/>
      <w:b/>
      <w:kern w:val="2"/>
      <w:sz w:val="28"/>
      <w:szCs w:val="32"/>
      <w:lang w:val="en-GB" w:eastAsia="en-US"/>
      <w14:ligatures w14:val="standardContextual"/>
    </w:rPr>
  </w:style>
  <w:style w:type="character" w:customStyle="1" w:styleId="Heading2Char">
    <w:name w:val="Heading 2 Char"/>
    <w:aliases w:val="UNDERRUBRIK 1-2 Char,H2-Heading 2 Char,2 Char,Header 2 Char,l2 Char,Header2 Char,h2 Char,22 Char,heading2 Char,list2 Char,H2 Char,Heading 2 + Indent: Left 0.25 in Char,21 Char"/>
    <w:basedOn w:val="DefaultParagraphFont"/>
    <w:link w:val="Heading2"/>
    <w:rsid w:val="00C16DE4"/>
    <w:rPr>
      <w:rFonts w:asciiTheme="majorHAnsi" w:eastAsiaTheme="majorEastAsia" w:hAnsiTheme="majorHAnsi" w:cstheme="majorBidi"/>
      <w:b/>
      <w:kern w:val="2"/>
      <w:sz w:val="24"/>
      <w:szCs w:val="26"/>
      <w:lang w:val="en-GB" w:eastAsia="en-US"/>
      <w14:ligatures w14:val="standardContextual"/>
    </w:rPr>
  </w:style>
  <w:style w:type="character" w:customStyle="1" w:styleId="Heading3Char">
    <w:name w:val="Heading 3 Char"/>
    <w:aliases w:val="título 3 Char,H3 Char,t?ulo 3 Char"/>
    <w:basedOn w:val="DefaultParagraphFont"/>
    <w:link w:val="Heading3"/>
    <w:rsid w:val="00C16DE4"/>
    <w:rPr>
      <w:rFonts w:asciiTheme="majorHAnsi" w:eastAsiaTheme="majorEastAsia" w:hAnsiTheme="majorHAnsi" w:cstheme="majorBidi"/>
      <w:b/>
      <w:color w:val="243F60" w:themeColor="accent1" w:themeShade="7F"/>
      <w:kern w:val="2"/>
      <w:sz w:val="24"/>
      <w:szCs w:val="24"/>
      <w:lang w:val="en-GB" w:eastAsia="en-US"/>
      <w14:ligatures w14:val="standardContextual"/>
    </w:rPr>
  </w:style>
  <w:style w:type="character" w:customStyle="1" w:styleId="Heading4Char">
    <w:name w:val="Heading 4 Char"/>
    <w:basedOn w:val="DefaultParagraphFont"/>
    <w:link w:val="Heading4"/>
    <w:uiPriority w:val="9"/>
    <w:rsid w:val="005A4C9C"/>
    <w:rPr>
      <w:rFonts w:ascii="Calibri" w:eastAsia="Times New Roman" w:hAnsi="Calibri" w:cs="Arial"/>
      <w:b/>
      <w:noProof/>
      <w:sz w:val="24"/>
      <w:szCs w:val="28"/>
      <w:lang w:eastAsia="en-US"/>
    </w:rPr>
  </w:style>
  <w:style w:type="character" w:customStyle="1" w:styleId="Heading5Char">
    <w:name w:val="Heading 5 Char"/>
    <w:basedOn w:val="DefaultParagraphFont"/>
    <w:link w:val="Heading5"/>
    <w:rsid w:val="0046797A"/>
    <w:rPr>
      <w:rFonts w:ascii="Calibri" w:eastAsia="Times New Roman" w:hAnsi="Calibri"/>
      <w:b/>
      <w:bCs/>
      <w:i/>
      <w:iCs/>
      <w:sz w:val="26"/>
      <w:szCs w:val="26"/>
      <w:lang w:val="en-GB" w:eastAsia="en-US"/>
    </w:rPr>
  </w:style>
  <w:style w:type="character" w:customStyle="1" w:styleId="Heading6Char">
    <w:name w:val="Heading 6 Char"/>
    <w:basedOn w:val="DefaultParagraphFont"/>
    <w:link w:val="Heading6"/>
    <w:rsid w:val="0046797A"/>
    <w:rPr>
      <w:rFonts w:ascii="Calibri" w:eastAsia="SimSun" w:hAnsi="Calibri" w:cs="Arial"/>
      <w:b/>
      <w:bCs/>
      <w:sz w:val="22"/>
      <w:szCs w:val="22"/>
      <w:lang w:val="en-GB" w:eastAsia="en-US"/>
    </w:rPr>
  </w:style>
  <w:style w:type="character" w:customStyle="1" w:styleId="Heading7Char">
    <w:name w:val="Heading 7 Char"/>
    <w:basedOn w:val="DefaultParagraphFont"/>
    <w:link w:val="Heading7"/>
    <w:rsid w:val="0096183A"/>
    <w:rPr>
      <w:rFonts w:eastAsia="Times New Roman"/>
      <w:sz w:val="24"/>
      <w:szCs w:val="24"/>
      <w:lang w:val="en-GB" w:eastAsia="en-US"/>
    </w:rPr>
  </w:style>
  <w:style w:type="character" w:customStyle="1" w:styleId="Heading8Char">
    <w:name w:val="Heading 8 Char"/>
    <w:basedOn w:val="DefaultParagraphFont"/>
    <w:link w:val="Heading8"/>
    <w:rsid w:val="0046797A"/>
    <w:rPr>
      <w:rFonts w:eastAsia="Times New Roman"/>
      <w:i/>
      <w:iCs/>
      <w:sz w:val="24"/>
      <w:szCs w:val="24"/>
      <w:lang w:val="en-GB" w:eastAsia="en-US"/>
    </w:rPr>
  </w:style>
  <w:style w:type="character" w:customStyle="1" w:styleId="Heading9Char">
    <w:name w:val="Heading 9 Char"/>
    <w:basedOn w:val="DefaultParagraphFont"/>
    <w:link w:val="Heading9"/>
    <w:rsid w:val="0046797A"/>
    <w:rPr>
      <w:rFonts w:ascii="Arial" w:eastAsia="Times New Roman" w:hAnsi="Arial" w:cs="Arial"/>
      <w:sz w:val="22"/>
      <w:szCs w:val="22"/>
      <w:lang w:val="en-GB" w:eastAsia="en-US"/>
    </w:rPr>
  </w:style>
  <w:style w:type="paragraph" w:styleId="Header">
    <w:name w:val="header"/>
    <w:aliases w:val="APEK-4"/>
    <w:basedOn w:val="Normal"/>
    <w:link w:val="HeaderChar"/>
    <w:unhideWhenUsed/>
    <w:rsid w:val="00C16DE4"/>
    <w:pPr>
      <w:tabs>
        <w:tab w:val="center" w:pos="4513"/>
        <w:tab w:val="right" w:pos="9026"/>
      </w:tabs>
      <w:spacing w:before="0"/>
    </w:pPr>
  </w:style>
  <w:style w:type="character" w:customStyle="1" w:styleId="HeaderChar">
    <w:name w:val="Header Char"/>
    <w:aliases w:val="APEK-4 Char"/>
    <w:basedOn w:val="DefaultParagraphFont"/>
    <w:link w:val="Header"/>
    <w:rsid w:val="00C16DE4"/>
    <w:rPr>
      <w:rFonts w:asciiTheme="minorHAnsi" w:eastAsiaTheme="minorHAnsi" w:hAnsiTheme="minorHAnsi" w:cstheme="minorBidi"/>
      <w:kern w:val="2"/>
      <w:szCs w:val="22"/>
      <w:lang w:val="en-GB" w:eastAsia="en-US"/>
      <w14:ligatures w14:val="standardContextual"/>
    </w:rPr>
  </w:style>
  <w:style w:type="paragraph" w:styleId="Footer">
    <w:name w:val="footer"/>
    <w:aliases w:val="pie de página,footer odd"/>
    <w:basedOn w:val="Normal"/>
    <w:link w:val="FooterChar"/>
    <w:uiPriority w:val="99"/>
    <w:unhideWhenUsed/>
    <w:rsid w:val="00C16DE4"/>
    <w:pPr>
      <w:tabs>
        <w:tab w:val="center" w:pos="4513"/>
        <w:tab w:val="right" w:pos="9026"/>
      </w:tabs>
      <w:spacing w:before="0"/>
    </w:pPr>
  </w:style>
  <w:style w:type="character" w:customStyle="1" w:styleId="FooterChar">
    <w:name w:val="Footer Char"/>
    <w:aliases w:val="pie de página Char,footer odd Char"/>
    <w:basedOn w:val="DefaultParagraphFont"/>
    <w:link w:val="Footer"/>
    <w:uiPriority w:val="99"/>
    <w:rsid w:val="00C16DE4"/>
    <w:rPr>
      <w:rFonts w:asciiTheme="minorHAnsi" w:eastAsiaTheme="minorHAnsi" w:hAnsiTheme="minorHAnsi" w:cstheme="minorBidi"/>
      <w:kern w:val="2"/>
      <w:szCs w:val="22"/>
      <w:lang w:val="en-GB" w:eastAsia="en-US"/>
      <w14:ligatures w14:val="standardContextual"/>
    </w:rPr>
  </w:style>
  <w:style w:type="paragraph" w:customStyle="1" w:styleId="Firstfooter">
    <w:name w:val="Firstfooter"/>
    <w:basedOn w:val="Heading1"/>
    <w:rsid w:val="00C16DE4"/>
    <w:pPr>
      <w:keepLines w:val="0"/>
      <w:tabs>
        <w:tab w:val="left" w:pos="1276"/>
        <w:tab w:val="left" w:pos="1843"/>
        <w:tab w:val="left" w:pos="5387"/>
        <w:tab w:val="left" w:pos="5954"/>
      </w:tabs>
      <w:overflowPunct w:val="0"/>
      <w:autoSpaceDE w:val="0"/>
      <w:autoSpaceDN w:val="0"/>
      <w:adjustRightInd w:val="0"/>
      <w:spacing w:before="120"/>
      <w:jc w:val="left"/>
      <w:textAlignment w:val="baseline"/>
    </w:pPr>
    <w:rPr>
      <w:rFonts w:ascii="Univers" w:eastAsia="Times New Roman" w:hAnsi="Univers" w:cs="Times New Roman"/>
      <w:noProof/>
      <w:kern w:val="0"/>
      <w:sz w:val="21"/>
      <w:szCs w:val="20"/>
      <w:lang w:val="en-US"/>
      <w14:ligatures w14:val="none"/>
    </w:rPr>
  </w:style>
  <w:style w:type="character" w:customStyle="1" w:styleId="Foot">
    <w:name w:val="Foot"/>
    <w:basedOn w:val="DefaultParagraphFont"/>
    <w:rsid w:val="008A4F7E"/>
    <w:rPr>
      <w:rFonts w:ascii="FrugalSans" w:hAnsi="FrugalSans"/>
    </w:rPr>
  </w:style>
  <w:style w:type="paragraph" w:styleId="TOC1">
    <w:name w:val="toc 1"/>
    <w:basedOn w:val="Normal"/>
    <w:next w:val="Normal"/>
    <w:autoRedefine/>
    <w:uiPriority w:val="39"/>
    <w:unhideWhenUsed/>
    <w:rsid w:val="00464546"/>
    <w:pPr>
      <w:tabs>
        <w:tab w:val="right" w:leader="dot" w:pos="8505"/>
        <w:tab w:val="right" w:pos="9072"/>
      </w:tabs>
      <w:spacing w:after="100"/>
      <w:jc w:val="left"/>
    </w:pPr>
  </w:style>
  <w:style w:type="paragraph" w:customStyle="1" w:styleId="enumlev1">
    <w:name w:val="enumlev1"/>
    <w:basedOn w:val="Normal"/>
    <w:link w:val="enumlev1Char"/>
    <w:rsid w:val="007D04DE"/>
    <w:pPr>
      <w:tabs>
        <w:tab w:val="left" w:pos="992"/>
        <w:tab w:val="left" w:pos="1418"/>
        <w:tab w:val="left" w:pos="2268"/>
      </w:tabs>
      <w:ind w:left="567" w:hanging="567"/>
    </w:pPr>
  </w:style>
  <w:style w:type="character" w:customStyle="1" w:styleId="enumlev1Char">
    <w:name w:val="enumlev1 Char"/>
    <w:basedOn w:val="DefaultParagraphFont"/>
    <w:link w:val="enumlev1"/>
    <w:rsid w:val="007D04DE"/>
    <w:rPr>
      <w:rFonts w:asciiTheme="minorHAnsi" w:eastAsia="Times New Roman" w:hAnsiTheme="minorHAnsi"/>
      <w:noProof/>
      <w:lang w:eastAsia="en-US"/>
    </w:rPr>
  </w:style>
  <w:style w:type="paragraph" w:customStyle="1" w:styleId="Normalaftertitle">
    <w:name w:val="Normal_after_title"/>
    <w:link w:val="NormalaftertitleChar"/>
    <w:rsid w:val="004E7EEA"/>
    <w:pPr>
      <w:tabs>
        <w:tab w:val="left" w:pos="567"/>
        <w:tab w:val="right" w:pos="1021"/>
        <w:tab w:val="left" w:pos="1701"/>
        <w:tab w:val="left" w:pos="2268"/>
      </w:tabs>
      <w:overflowPunct w:val="0"/>
      <w:autoSpaceDE w:val="0"/>
      <w:autoSpaceDN w:val="0"/>
      <w:adjustRightInd w:val="0"/>
      <w:spacing w:before="360"/>
      <w:jc w:val="both"/>
      <w:textAlignment w:val="baseline"/>
    </w:pPr>
    <w:rPr>
      <w:rFonts w:ascii="Calibri" w:eastAsia="Times New Roman" w:hAnsi="Calibri"/>
      <w:lang w:val="en-GB" w:eastAsia="en-US"/>
    </w:rPr>
  </w:style>
  <w:style w:type="character" w:customStyle="1" w:styleId="NormalaftertitleChar">
    <w:name w:val="Normal_after_title Char"/>
    <w:basedOn w:val="DefaultParagraphFont"/>
    <w:link w:val="Normalaftertitle"/>
    <w:rsid w:val="004E7EEA"/>
    <w:rPr>
      <w:rFonts w:ascii="Calibri" w:eastAsia="Times New Roman" w:hAnsi="Calibri"/>
      <w:lang w:val="en-GB" w:eastAsia="en-US"/>
    </w:rPr>
  </w:style>
  <w:style w:type="paragraph" w:customStyle="1" w:styleId="Tabletext">
    <w:name w:val="Table_text"/>
    <w:basedOn w:val="Normal"/>
    <w:link w:val="TabletextChar"/>
    <w:rsid w:val="00C16DE4"/>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left"/>
      <w:textAlignment w:val="baseline"/>
    </w:pPr>
    <w:rPr>
      <w:rFonts w:ascii="Calibri" w:eastAsia="Times New Roman" w:hAnsi="Calibri" w:cs="Times New Roman"/>
      <w:kern w:val="0"/>
      <w:szCs w:val="20"/>
      <w14:ligatures w14:val="none"/>
    </w:rPr>
  </w:style>
  <w:style w:type="character" w:customStyle="1" w:styleId="TabletextChar">
    <w:name w:val="Table_text Char"/>
    <w:basedOn w:val="DefaultParagraphFont"/>
    <w:link w:val="Tabletext"/>
    <w:rsid w:val="00C16DE4"/>
    <w:rPr>
      <w:rFonts w:ascii="Calibri" w:eastAsia="Times New Roman" w:hAnsi="Calibri"/>
      <w:lang w:val="en-GB" w:eastAsia="en-US"/>
    </w:rPr>
  </w:style>
  <w:style w:type="paragraph" w:customStyle="1" w:styleId="Tablehead">
    <w:name w:val="Table_head"/>
    <w:basedOn w:val="Normal"/>
    <w:next w:val="Tabletext"/>
    <w:rsid w:val="00C16DE4"/>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ascii="Calibri" w:eastAsia="Times New Roman" w:hAnsi="Calibri" w:cs="Times New Roman"/>
      <w:b/>
      <w:kern w:val="0"/>
      <w:szCs w:val="20"/>
      <w14:ligatures w14:val="none"/>
    </w:rPr>
  </w:style>
  <w:style w:type="paragraph" w:styleId="TOC2">
    <w:name w:val="toc 2"/>
    <w:basedOn w:val="Normal"/>
    <w:next w:val="Normal"/>
    <w:uiPriority w:val="39"/>
    <w:rsid w:val="00044130"/>
    <w:pPr>
      <w:tabs>
        <w:tab w:val="right" w:leader="dot" w:pos="8505"/>
        <w:tab w:val="right" w:pos="9072"/>
      </w:tabs>
      <w:spacing w:before="60"/>
      <w:ind w:left="568" w:hanging="284"/>
      <w:jc w:val="left"/>
    </w:pPr>
  </w:style>
  <w:style w:type="character" w:styleId="Hyperlink">
    <w:name w:val="Hyperlink"/>
    <w:basedOn w:val="DefaultParagraphFont"/>
    <w:rsid w:val="00C16DE4"/>
    <w:rPr>
      <w:color w:val="0000FF"/>
      <w:u w:val="single"/>
    </w:rPr>
  </w:style>
  <w:style w:type="paragraph" w:customStyle="1" w:styleId="Note">
    <w:name w:val="Note"/>
    <w:basedOn w:val="Normal"/>
    <w:rsid w:val="004F526F"/>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jc w:val="left"/>
      <w:textAlignment w:val="baseline"/>
    </w:pPr>
    <w:rPr>
      <w:rFonts w:ascii="Calibri" w:eastAsia="Times New Roman" w:hAnsi="Calibri" w:cs="Times New Roman"/>
      <w:b/>
      <w:kern w:val="0"/>
      <w:sz w:val="18"/>
      <w:szCs w:val="18"/>
      <w:lang w:val="en-US"/>
      <w14:ligatures w14:val="none"/>
    </w:rPr>
  </w:style>
  <w:style w:type="paragraph" w:customStyle="1" w:styleId="Tablehead0">
    <w:name w:val="Table head"/>
    <w:basedOn w:val="Tablehead"/>
    <w:rsid w:val="000F48F8"/>
    <w:pPr>
      <w:spacing w:before="60" w:after="60"/>
    </w:pPr>
    <w:rPr>
      <w:b w:val="0"/>
      <w:bCs/>
    </w:rPr>
  </w:style>
  <w:style w:type="paragraph" w:styleId="ListBullet">
    <w:name w:val="List Bullet"/>
    <w:basedOn w:val="Normal"/>
    <w:rsid w:val="00B94F44"/>
    <w:pPr>
      <w:tabs>
        <w:tab w:val="num" w:pos="360"/>
      </w:tabs>
      <w:ind w:left="360" w:hanging="360"/>
    </w:pPr>
  </w:style>
  <w:style w:type="paragraph" w:customStyle="1" w:styleId="Logo">
    <w:name w:val="Logo"/>
    <w:basedOn w:val="Normal"/>
    <w:rsid w:val="006A6D6E"/>
    <w:pPr>
      <w:keepNext/>
      <w:keepLines/>
      <w:tabs>
        <w:tab w:val="left" w:pos="1134"/>
        <w:tab w:val="left" w:pos="1560"/>
        <w:tab w:val="left" w:pos="2127"/>
      </w:tabs>
      <w:spacing w:before="0"/>
      <w:jc w:val="center"/>
    </w:pPr>
    <w:rPr>
      <w:rFonts w:ascii="FrugalSans" w:hAnsi="FrugalSans"/>
      <w:b/>
      <w:bCs/>
    </w:rPr>
  </w:style>
  <w:style w:type="paragraph" w:customStyle="1" w:styleId="Heading20">
    <w:name w:val="Heading_2"/>
    <w:basedOn w:val="Normal"/>
    <w:rsid w:val="004F526F"/>
    <w:pPr>
      <w:keepNext/>
      <w:shd w:val="clear" w:color="auto" w:fill="D9D9D9"/>
      <w:spacing w:after="120"/>
      <w:jc w:val="center"/>
      <w:outlineLvl w:val="1"/>
    </w:pPr>
    <w:rPr>
      <w:rFonts w:cs="Calibri"/>
      <w:b/>
      <w:bCs/>
      <w:sz w:val="28"/>
      <w:szCs w:val="28"/>
      <w:lang w:val="fr-FR"/>
    </w:rPr>
  </w:style>
  <w:style w:type="paragraph" w:customStyle="1" w:styleId="NormalItalic">
    <w:name w:val="Normal + Italic"/>
    <w:basedOn w:val="Normal"/>
    <w:semiHidden/>
    <w:rsid w:val="00296B9F"/>
    <w:rPr>
      <w:i/>
      <w:iCs/>
    </w:rPr>
  </w:style>
  <w:style w:type="paragraph" w:customStyle="1" w:styleId="ITULLogoE">
    <w:name w:val="ITULLogo_E"/>
    <w:rsid w:val="00E0255B"/>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Adresse">
    <w:name w:val="Adresse"/>
    <w:basedOn w:val="Normal"/>
    <w:next w:val="Heading4"/>
    <w:link w:val="AdresseChar"/>
    <w:qFormat/>
    <w:rsid w:val="0046797A"/>
    <w:pPr>
      <w:tabs>
        <w:tab w:val="left" w:pos="1134"/>
        <w:tab w:val="left" w:pos="1814"/>
      </w:tabs>
      <w:ind w:left="1134"/>
      <w:jc w:val="left"/>
    </w:pPr>
    <w:rPr>
      <w:rFonts w:ascii="FrugalSans" w:eastAsia="SimSun" w:hAnsi="FrugalSans"/>
    </w:rPr>
  </w:style>
  <w:style w:type="character" w:customStyle="1" w:styleId="AdresseChar">
    <w:name w:val="Adresse Char"/>
    <w:basedOn w:val="DefaultParagraphFont"/>
    <w:link w:val="Adresse"/>
    <w:qFormat/>
    <w:rsid w:val="0046797A"/>
    <w:rPr>
      <w:rFonts w:ascii="FrugalSans" w:hAnsi="FrugalSans"/>
      <w:lang w:val="en-GB" w:eastAsia="en-US"/>
    </w:rPr>
  </w:style>
  <w:style w:type="paragraph" w:styleId="Title">
    <w:name w:val="Title"/>
    <w:basedOn w:val="Normal"/>
    <w:next w:val="Normal"/>
    <w:link w:val="TitleChar"/>
    <w:qFormat/>
    <w:rsid w:val="00C16DE4"/>
    <w:pPr>
      <w:spacing w:before="240" w:after="60"/>
      <w:contextualSpacing/>
      <w:jc w:val="center"/>
    </w:pPr>
    <w:rPr>
      <w:rFonts w:ascii="Calibri" w:eastAsiaTheme="majorEastAsia" w:hAnsi="Calibri" w:cstheme="majorBidi"/>
      <w:b/>
      <w:spacing w:val="-10"/>
      <w:kern w:val="28"/>
      <w:sz w:val="32"/>
      <w:szCs w:val="56"/>
    </w:rPr>
  </w:style>
  <w:style w:type="character" w:customStyle="1" w:styleId="TitleChar">
    <w:name w:val="Title Char"/>
    <w:basedOn w:val="DefaultParagraphFont"/>
    <w:link w:val="Title"/>
    <w:rsid w:val="00C16DE4"/>
    <w:rPr>
      <w:rFonts w:ascii="Calibri" w:eastAsiaTheme="majorEastAsia" w:hAnsi="Calibri" w:cstheme="majorBidi"/>
      <w:b/>
      <w:spacing w:val="-10"/>
      <w:kern w:val="28"/>
      <w:sz w:val="32"/>
      <w:szCs w:val="56"/>
      <w:lang w:val="en-GB" w:eastAsia="en-US"/>
      <w14:ligatures w14:val="standardContextual"/>
    </w:rPr>
  </w:style>
  <w:style w:type="paragraph" w:customStyle="1" w:styleId="SpecialFooter">
    <w:name w:val="Special Footer"/>
    <w:basedOn w:val="Footer"/>
    <w:rsid w:val="0046797A"/>
    <w:pPr>
      <w:tabs>
        <w:tab w:val="left" w:pos="1134"/>
        <w:tab w:val="left" w:pos="1701"/>
        <w:tab w:val="left" w:pos="2268"/>
        <w:tab w:val="left" w:pos="2835"/>
        <w:tab w:val="right" w:pos="9639"/>
      </w:tabs>
    </w:pPr>
    <w:rPr>
      <w:rFonts w:ascii="Times New Roman" w:hAnsi="Times New Roman"/>
      <w:sz w:val="18"/>
      <w:lang w:val="fr-FR"/>
    </w:rPr>
  </w:style>
  <w:style w:type="paragraph" w:styleId="NormalWeb">
    <w:name w:val="Normal (Web)"/>
    <w:basedOn w:val="Normal"/>
    <w:uiPriority w:val="99"/>
    <w:rsid w:val="0046797A"/>
    <w:pPr>
      <w:spacing w:before="100" w:beforeAutospacing="1" w:after="100" w:afterAutospacing="1"/>
      <w:jc w:val="left"/>
    </w:pPr>
    <w:rPr>
      <w:rFonts w:ascii="Times New Roman" w:hAnsi="Times New Roman"/>
      <w:sz w:val="24"/>
      <w:szCs w:val="24"/>
    </w:rPr>
  </w:style>
  <w:style w:type="paragraph" w:customStyle="1" w:styleId="ITULogoF">
    <w:name w:val="ITULogo_F"/>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ogoS">
    <w:name w:val="ITULogo_S"/>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LogoF">
    <w:name w:val="ITULLogo_F"/>
    <w:rsid w:val="0046797A"/>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ITULLogoS">
    <w:name w:val="ITULLogo_S"/>
    <w:rsid w:val="0046797A"/>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Adresse1">
    <w:name w:val="Adresse1"/>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Adresse2">
    <w:name w:val="Adresse2"/>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heading0">
    <w:name w:val="heading 0"/>
    <w:basedOn w:val="Heading1"/>
    <w:next w:val="Normal"/>
    <w:rsid w:val="0046797A"/>
    <w:pPr>
      <w:tabs>
        <w:tab w:val="left" w:pos="794"/>
        <w:tab w:val="left" w:pos="2127"/>
        <w:tab w:val="left" w:pos="2410"/>
        <w:tab w:val="left" w:pos="2921"/>
        <w:tab w:val="left" w:pos="3261"/>
      </w:tabs>
      <w:ind w:left="794" w:hanging="794"/>
      <w:jc w:val="left"/>
      <w:outlineLvl w:val="9"/>
    </w:pPr>
    <w:rPr>
      <w:rFonts w:ascii="Times New Roman" w:hAnsi="Times New Roman" w:cs="Times New Roman"/>
      <w:bCs/>
      <w:kern w:val="0"/>
      <w:sz w:val="24"/>
      <w:szCs w:val="20"/>
      <w:lang w:val="fr-FR"/>
    </w:rPr>
  </w:style>
  <w:style w:type="paragraph" w:styleId="PlainText">
    <w:name w:val="Plain Text"/>
    <w:basedOn w:val="Normal"/>
    <w:link w:val="PlainTextChar"/>
    <w:uiPriority w:val="99"/>
    <w:rsid w:val="0046797A"/>
    <w:pPr>
      <w:spacing w:before="0"/>
      <w:jc w:val="left"/>
    </w:pPr>
    <w:rPr>
      <w:rFonts w:ascii="Courier New" w:hAnsi="Courier New" w:cs="Courier New"/>
      <w:lang w:val="fr-FR" w:eastAsia="fr-FR"/>
    </w:rPr>
  </w:style>
  <w:style w:type="character" w:customStyle="1" w:styleId="PlainTextChar">
    <w:name w:val="Plain Text Char"/>
    <w:basedOn w:val="DefaultParagraphFont"/>
    <w:link w:val="PlainText"/>
    <w:uiPriority w:val="99"/>
    <w:rsid w:val="0046797A"/>
    <w:rPr>
      <w:rFonts w:ascii="Courier New" w:eastAsia="Times New Roman" w:hAnsi="Courier New" w:cs="Courier New"/>
      <w:lang w:val="fr-FR" w:eastAsia="fr-FR"/>
    </w:rPr>
  </w:style>
  <w:style w:type="character" w:styleId="PageNumber">
    <w:name w:val="page number"/>
    <w:basedOn w:val="DefaultParagraphFont"/>
    <w:rsid w:val="0046797A"/>
  </w:style>
  <w:style w:type="paragraph" w:customStyle="1" w:styleId="footnoteseparator">
    <w:name w:val="footnote separator"/>
    <w:basedOn w:val="Normal"/>
    <w:rsid w:val="0046797A"/>
    <w:pPr>
      <w:tabs>
        <w:tab w:val="left" w:pos="284"/>
      </w:tabs>
      <w:spacing w:before="113" w:after="2"/>
      <w:jc w:val="left"/>
    </w:pPr>
    <w:rPr>
      <w:rFonts w:ascii="CG Times" w:hAnsi="CG Times"/>
      <w:b/>
      <w:sz w:val="18"/>
    </w:rPr>
  </w:style>
  <w:style w:type="paragraph" w:customStyle="1" w:styleId="TableNoTitle">
    <w:name w:val="Table_NoTitle"/>
    <w:basedOn w:val="Normal"/>
    <w:next w:val="Tablehead"/>
    <w:rsid w:val="00C16DE4"/>
    <w:pPr>
      <w:keepNext/>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ascii="Calibri" w:eastAsia="Times New Roman" w:hAnsi="Calibri" w:cs="Times New Roman"/>
      <w:b/>
      <w:kern w:val="0"/>
      <w:szCs w:val="20"/>
      <w14:ligatures w14:val="none"/>
    </w:rPr>
  </w:style>
  <w:style w:type="character" w:styleId="FootnoteReference">
    <w:name w:val="footnote reference"/>
    <w:basedOn w:val="DefaultParagraphFont"/>
    <w:uiPriority w:val="99"/>
    <w:qFormat/>
    <w:rsid w:val="0046797A"/>
    <w:rPr>
      <w:vertAlign w:val="superscript"/>
    </w:rPr>
  </w:style>
  <w:style w:type="paragraph" w:styleId="List">
    <w:name w:val="List"/>
    <w:basedOn w:val="Normal"/>
    <w:rsid w:val="004F526F"/>
    <w:pPr>
      <w:suppressAutoHyphens/>
      <w:spacing w:before="0" w:after="120"/>
      <w:jc w:val="left"/>
    </w:pPr>
    <w:rPr>
      <w:rFonts w:ascii="Arial" w:hAnsi="Arial" w:cs="Tahoma"/>
      <w:sz w:val="24"/>
      <w:szCs w:val="24"/>
      <w:lang w:eastAsia="ar-SA"/>
    </w:rPr>
  </w:style>
  <w:style w:type="paragraph" w:customStyle="1" w:styleId="Index">
    <w:name w:val="Index"/>
    <w:basedOn w:val="Normal"/>
    <w:rsid w:val="0046797A"/>
    <w:pPr>
      <w:suppressLineNumbers/>
      <w:suppressAutoHyphens/>
      <w:spacing w:before="0"/>
      <w:jc w:val="left"/>
    </w:pPr>
    <w:rPr>
      <w:rFonts w:ascii="Arial" w:hAnsi="Arial" w:cs="Tahoma"/>
      <w:sz w:val="24"/>
      <w:szCs w:val="24"/>
      <w:lang w:eastAsia="ar-SA"/>
    </w:rPr>
  </w:style>
  <w:style w:type="paragraph" w:customStyle="1" w:styleId="Heading">
    <w:name w:val="Heading"/>
    <w:basedOn w:val="Normal"/>
    <w:next w:val="Normal"/>
    <w:rsid w:val="0046797A"/>
    <w:pPr>
      <w:keepNext/>
      <w:suppressAutoHyphens/>
      <w:spacing w:before="240" w:after="120"/>
      <w:jc w:val="left"/>
    </w:pPr>
    <w:rPr>
      <w:rFonts w:ascii="Arial" w:eastAsia="MS Mincho" w:hAnsi="Arial" w:cs="Tahoma"/>
      <w:sz w:val="28"/>
      <w:szCs w:val="28"/>
      <w:lang w:eastAsia="ar-SA"/>
    </w:rPr>
  </w:style>
  <w:style w:type="paragraph" w:styleId="Index1">
    <w:name w:val="index 1"/>
    <w:basedOn w:val="Normal"/>
    <w:next w:val="Normal"/>
    <w:autoRedefine/>
    <w:rsid w:val="0046797A"/>
    <w:pPr>
      <w:widowControl w:val="0"/>
      <w:tabs>
        <w:tab w:val="left" w:pos="794"/>
        <w:tab w:val="left" w:pos="1191"/>
        <w:tab w:val="left" w:pos="1588"/>
        <w:tab w:val="left" w:pos="1985"/>
      </w:tabs>
      <w:jc w:val="left"/>
    </w:pPr>
    <w:rPr>
      <w:rFonts w:ascii="Times New Roman" w:hAnsi="Times New Roman"/>
      <w:sz w:val="24"/>
    </w:rPr>
  </w:style>
  <w:style w:type="paragraph" w:customStyle="1" w:styleId="Default">
    <w:name w:val="Default"/>
    <w:rsid w:val="0046797A"/>
    <w:pPr>
      <w:autoSpaceDE w:val="0"/>
      <w:autoSpaceDN w:val="0"/>
      <w:adjustRightInd w:val="0"/>
    </w:pPr>
    <w:rPr>
      <w:rFonts w:eastAsia="Times New Roman"/>
      <w:color w:val="000000"/>
      <w:sz w:val="24"/>
      <w:szCs w:val="24"/>
      <w:lang w:val="fr-FR" w:eastAsia="fr-FR"/>
    </w:rPr>
  </w:style>
  <w:style w:type="paragraph" w:customStyle="1" w:styleId="Headingb">
    <w:name w:val="Heading_b"/>
    <w:basedOn w:val="Normal"/>
    <w:next w:val="Normal"/>
    <w:rsid w:val="0046797A"/>
    <w:pPr>
      <w:keepNext/>
      <w:tabs>
        <w:tab w:val="left" w:pos="794"/>
        <w:tab w:val="left" w:pos="1191"/>
        <w:tab w:val="left" w:pos="1588"/>
        <w:tab w:val="left" w:pos="1985"/>
      </w:tabs>
      <w:spacing w:before="160"/>
      <w:jc w:val="left"/>
    </w:pPr>
    <w:rPr>
      <w:rFonts w:ascii="Times New Roman" w:hAnsi="Times New Roman"/>
      <w:b/>
      <w:sz w:val="24"/>
    </w:rPr>
  </w:style>
  <w:style w:type="paragraph" w:customStyle="1" w:styleId="enumlev2">
    <w:name w:val="enumlev2"/>
    <w:basedOn w:val="Normal"/>
    <w:rsid w:val="005860CA"/>
    <w:pPr>
      <w:tabs>
        <w:tab w:val="left" w:pos="794"/>
        <w:tab w:val="left" w:pos="1191"/>
        <w:tab w:val="left" w:pos="1588"/>
        <w:tab w:val="left" w:pos="1985"/>
      </w:tabs>
      <w:spacing w:before="80"/>
      <w:ind w:left="1134" w:hanging="567"/>
      <w:jc w:val="left"/>
    </w:pPr>
    <w:rPr>
      <w:lang w:val="fr-FR"/>
    </w:rPr>
  </w:style>
  <w:style w:type="paragraph" w:styleId="IndexHeading">
    <w:name w:val="index heading"/>
    <w:basedOn w:val="Normal"/>
    <w:next w:val="Index1"/>
    <w:rsid w:val="0046797A"/>
    <w:pPr>
      <w:tabs>
        <w:tab w:val="left" w:pos="1134"/>
        <w:tab w:val="left" w:pos="1560"/>
        <w:tab w:val="left" w:pos="2127"/>
      </w:tabs>
      <w:spacing w:before="40"/>
    </w:pPr>
    <w:rPr>
      <w:rFonts w:ascii="FrugalSans" w:hAnsi="FrugalSans"/>
    </w:rPr>
  </w:style>
  <w:style w:type="paragraph" w:customStyle="1" w:styleId="adresse0">
    <w:name w:val="adresse"/>
    <w:basedOn w:val="Normal"/>
    <w:uiPriority w:val="99"/>
    <w:rsid w:val="0046797A"/>
    <w:pPr>
      <w:spacing w:before="100" w:beforeAutospacing="1" w:after="100" w:afterAutospacing="1"/>
      <w:jc w:val="left"/>
    </w:pPr>
    <w:rPr>
      <w:rFonts w:ascii="Times New Roman" w:hAnsi="Times New Roman"/>
      <w:sz w:val="24"/>
      <w:szCs w:val="24"/>
    </w:rPr>
  </w:style>
  <w:style w:type="paragraph" w:styleId="List2">
    <w:name w:val="List 2"/>
    <w:basedOn w:val="Normal"/>
    <w:rsid w:val="0046797A"/>
    <w:pPr>
      <w:spacing w:before="0"/>
      <w:ind w:left="566" w:hanging="283"/>
      <w:jc w:val="left"/>
    </w:pPr>
    <w:rPr>
      <w:rFonts w:ascii="Arial" w:hAnsi="Arial" w:cs="Arial"/>
      <w:sz w:val="22"/>
      <w:lang w:eastAsia="zh-CN"/>
    </w:rPr>
  </w:style>
  <w:style w:type="paragraph" w:styleId="E-mailSignature">
    <w:name w:val="E-mail Signature"/>
    <w:basedOn w:val="Normal"/>
    <w:link w:val="E-mailSignatureChar"/>
    <w:uiPriority w:val="99"/>
    <w:unhideWhenUsed/>
    <w:rsid w:val="0046797A"/>
    <w:pPr>
      <w:spacing w:before="0"/>
      <w:jc w:val="left"/>
    </w:pPr>
    <w:rPr>
      <w:rFonts w:ascii="Times New Roman" w:hAnsi="Times New Roman"/>
      <w:sz w:val="24"/>
      <w:szCs w:val="24"/>
      <w:lang w:val="fr-FR" w:eastAsia="fr-FR"/>
    </w:rPr>
  </w:style>
  <w:style w:type="character" w:customStyle="1" w:styleId="E-mailSignatureChar">
    <w:name w:val="E-mail Signature Char"/>
    <w:basedOn w:val="DefaultParagraphFont"/>
    <w:link w:val="E-mailSignature"/>
    <w:uiPriority w:val="99"/>
    <w:rsid w:val="0046797A"/>
    <w:rPr>
      <w:rFonts w:eastAsia="Times New Roman"/>
      <w:sz w:val="24"/>
      <w:szCs w:val="24"/>
      <w:lang w:val="fr-FR" w:eastAsia="fr-FR"/>
    </w:rPr>
  </w:style>
  <w:style w:type="paragraph" w:styleId="TOC3">
    <w:name w:val="toc 3"/>
    <w:basedOn w:val="Normal"/>
    <w:next w:val="Normal"/>
    <w:autoRedefine/>
    <w:uiPriority w:val="39"/>
    <w:rsid w:val="00E7014E"/>
    <w:pPr>
      <w:ind w:left="400"/>
    </w:pPr>
  </w:style>
  <w:style w:type="paragraph" w:customStyle="1" w:styleId="Address">
    <w:name w:val="Address"/>
    <w:basedOn w:val="Normal"/>
    <w:link w:val="AddressChar"/>
    <w:rsid w:val="006A4C36"/>
    <w:pPr>
      <w:tabs>
        <w:tab w:val="left" w:pos="170"/>
      </w:tabs>
      <w:spacing w:before="60" w:after="60"/>
      <w:jc w:val="left"/>
    </w:pPr>
    <w:rPr>
      <w:rFonts w:ascii="Times New Roman" w:hAnsi="Times New Roman"/>
      <w:sz w:val="18"/>
      <w:lang w:val="fr-FR"/>
    </w:rPr>
  </w:style>
  <w:style w:type="character" w:customStyle="1" w:styleId="AddressChar">
    <w:name w:val="Address Char"/>
    <w:basedOn w:val="DefaultParagraphFont"/>
    <w:link w:val="Address"/>
    <w:rsid w:val="006A4C36"/>
    <w:rPr>
      <w:rFonts w:eastAsia="Times New Roman"/>
      <w:sz w:val="18"/>
      <w:lang w:val="fr-FR" w:eastAsia="en-US"/>
    </w:rPr>
  </w:style>
  <w:style w:type="paragraph" w:customStyle="1" w:styleId="Fax">
    <w:name w:val="Fax"/>
    <w:basedOn w:val="Normal"/>
    <w:rsid w:val="006A4C36"/>
    <w:pPr>
      <w:tabs>
        <w:tab w:val="left" w:pos="170"/>
      </w:tabs>
      <w:spacing w:before="60" w:after="60"/>
      <w:jc w:val="left"/>
    </w:pPr>
    <w:rPr>
      <w:rFonts w:ascii="Times New Roman" w:hAnsi="Times New Roman"/>
      <w:sz w:val="18"/>
    </w:rPr>
  </w:style>
  <w:style w:type="paragraph" w:customStyle="1" w:styleId="E-mail">
    <w:name w:val="E-mail"/>
    <w:basedOn w:val="Fax"/>
    <w:rsid w:val="006A4C36"/>
  </w:style>
  <w:style w:type="paragraph" w:customStyle="1" w:styleId="Office">
    <w:name w:val="Office"/>
    <w:basedOn w:val="Normal"/>
    <w:rsid w:val="006A4C36"/>
    <w:pPr>
      <w:tabs>
        <w:tab w:val="left" w:pos="170"/>
      </w:tabs>
      <w:spacing w:before="60" w:after="60"/>
      <w:jc w:val="left"/>
    </w:pPr>
    <w:rPr>
      <w:rFonts w:ascii="Times New Roman" w:hAnsi="Times New Roman"/>
      <w:sz w:val="18"/>
    </w:rPr>
  </w:style>
  <w:style w:type="paragraph" w:customStyle="1" w:styleId="Section">
    <w:name w:val="Section"/>
    <w:basedOn w:val="Normal"/>
    <w:link w:val="SectionCar"/>
    <w:rsid w:val="006A4C36"/>
    <w:pPr>
      <w:keepLines/>
      <w:spacing w:before="200" w:after="60" w:line="190" w:lineRule="exact"/>
      <w:outlineLvl w:val="3"/>
    </w:pPr>
    <w:rPr>
      <w:rFonts w:ascii="Times New Roman" w:hAnsi="Times New Roman"/>
      <w:b/>
      <w:lang w:val="fr-FR"/>
    </w:rPr>
  </w:style>
  <w:style w:type="character" w:customStyle="1" w:styleId="SectionCar">
    <w:name w:val="Section Car"/>
    <w:basedOn w:val="DefaultParagraphFont"/>
    <w:link w:val="Section"/>
    <w:rsid w:val="006A4C36"/>
    <w:rPr>
      <w:rFonts w:eastAsia="Times New Roman"/>
      <w:b/>
      <w:lang w:val="fr-FR" w:eastAsia="en-US"/>
    </w:rPr>
  </w:style>
  <w:style w:type="paragraph" w:styleId="TOC8">
    <w:name w:val="toc 8"/>
    <w:basedOn w:val="Normal"/>
    <w:next w:val="Normal"/>
    <w:autoRedefine/>
    <w:rsid w:val="002E12C1"/>
    <w:pPr>
      <w:spacing w:after="100"/>
      <w:ind w:left="1400"/>
    </w:pPr>
  </w:style>
  <w:style w:type="paragraph" w:customStyle="1" w:styleId="Title3">
    <w:name w:val="Title 3"/>
    <w:basedOn w:val="Normal"/>
    <w:next w:val="Normal"/>
    <w:rsid w:val="002E12C1"/>
    <w:pPr>
      <w:tabs>
        <w:tab w:val="left" w:pos="1134"/>
        <w:tab w:val="left" w:pos="1701"/>
        <w:tab w:val="left" w:pos="2268"/>
        <w:tab w:val="left" w:pos="2835"/>
      </w:tabs>
      <w:spacing w:before="240"/>
      <w:jc w:val="center"/>
    </w:pPr>
    <w:rPr>
      <w:rFonts w:ascii="Times New Roman" w:hAnsi="Times New Roman"/>
      <w:sz w:val="28"/>
    </w:rPr>
  </w:style>
  <w:style w:type="paragraph" w:customStyle="1" w:styleId="enumlev3">
    <w:name w:val="enumlev3"/>
    <w:basedOn w:val="enumlev2"/>
    <w:next w:val="Normal"/>
    <w:rsid w:val="002E12C1"/>
    <w:pPr>
      <w:ind w:left="1588"/>
    </w:pPr>
    <w:rPr>
      <w:lang w:val="en-GB"/>
    </w:rPr>
  </w:style>
  <w:style w:type="paragraph" w:customStyle="1" w:styleId="Equation">
    <w:name w:val="Equation"/>
    <w:basedOn w:val="Normal"/>
    <w:rsid w:val="002E12C1"/>
    <w:pPr>
      <w:tabs>
        <w:tab w:val="left" w:pos="794"/>
        <w:tab w:val="center" w:pos="4820"/>
        <w:tab w:val="right" w:pos="9639"/>
      </w:tabs>
      <w:jc w:val="left"/>
    </w:pPr>
    <w:rPr>
      <w:rFonts w:ascii="Times New Roman" w:hAnsi="Times New Roman"/>
      <w:sz w:val="24"/>
    </w:rPr>
  </w:style>
  <w:style w:type="paragraph" w:customStyle="1" w:styleId="Equationlegend">
    <w:name w:val="Equation_legend"/>
    <w:basedOn w:val="Normal"/>
    <w:rsid w:val="002E12C1"/>
    <w:pPr>
      <w:tabs>
        <w:tab w:val="right" w:pos="1814"/>
        <w:tab w:val="left" w:pos="1985"/>
      </w:tabs>
      <w:spacing w:before="80"/>
      <w:ind w:left="1985" w:hanging="1985"/>
      <w:jc w:val="left"/>
    </w:pPr>
    <w:rPr>
      <w:rFonts w:ascii="Times New Roman" w:hAnsi="Times New Roman"/>
      <w:sz w:val="24"/>
    </w:rPr>
  </w:style>
  <w:style w:type="paragraph" w:customStyle="1" w:styleId="Figure">
    <w:name w:val="Figure"/>
    <w:basedOn w:val="Normal"/>
    <w:next w:val="Normal"/>
    <w:qFormat/>
    <w:rsid w:val="002E12C1"/>
    <w:pPr>
      <w:keepNext/>
      <w:keepLines/>
      <w:tabs>
        <w:tab w:val="left" w:pos="794"/>
        <w:tab w:val="left" w:pos="1191"/>
        <w:tab w:val="left" w:pos="1588"/>
        <w:tab w:val="left" w:pos="1985"/>
      </w:tabs>
      <w:spacing w:before="240" w:after="120"/>
      <w:jc w:val="center"/>
    </w:pPr>
    <w:rPr>
      <w:rFonts w:ascii="Times New Roman" w:hAnsi="Times New Roman"/>
      <w:sz w:val="24"/>
    </w:rPr>
  </w:style>
  <w:style w:type="paragraph" w:customStyle="1" w:styleId="FirstFooter0">
    <w:name w:val="FirstFooter"/>
    <w:basedOn w:val="Footer"/>
    <w:rsid w:val="002E12C1"/>
    <w:pPr>
      <w:spacing w:before="40"/>
      <w:jc w:val="left"/>
    </w:pPr>
    <w:rPr>
      <w:rFonts w:ascii="Times New Roman" w:hAnsi="Times New Roman"/>
      <w:sz w:val="16"/>
    </w:rPr>
  </w:style>
  <w:style w:type="paragraph" w:styleId="Index2">
    <w:name w:val="index 2"/>
    <w:basedOn w:val="Normal"/>
    <w:next w:val="Normal"/>
    <w:rsid w:val="002E12C1"/>
    <w:pPr>
      <w:tabs>
        <w:tab w:val="left" w:pos="794"/>
        <w:tab w:val="left" w:pos="1191"/>
        <w:tab w:val="left" w:pos="1588"/>
        <w:tab w:val="left" w:pos="1985"/>
      </w:tabs>
      <w:ind w:left="283"/>
      <w:jc w:val="left"/>
    </w:pPr>
    <w:rPr>
      <w:rFonts w:ascii="Times New Roman" w:hAnsi="Times New Roman"/>
      <w:sz w:val="24"/>
    </w:rPr>
  </w:style>
  <w:style w:type="paragraph" w:styleId="Index3">
    <w:name w:val="index 3"/>
    <w:basedOn w:val="Normal"/>
    <w:next w:val="Normal"/>
    <w:rsid w:val="002E12C1"/>
    <w:pPr>
      <w:tabs>
        <w:tab w:val="left" w:pos="794"/>
        <w:tab w:val="left" w:pos="1191"/>
        <w:tab w:val="left" w:pos="1588"/>
        <w:tab w:val="left" w:pos="1985"/>
      </w:tabs>
      <w:ind w:left="566"/>
      <w:jc w:val="left"/>
    </w:pPr>
    <w:rPr>
      <w:rFonts w:ascii="Times New Roman" w:hAnsi="Times New Roman"/>
      <w:sz w:val="24"/>
    </w:rPr>
  </w:style>
  <w:style w:type="paragraph" w:customStyle="1" w:styleId="PartNo">
    <w:name w:val="Part_No"/>
    <w:basedOn w:val="Normal"/>
    <w:next w:val="Partref"/>
    <w:rsid w:val="002E12C1"/>
    <w:pPr>
      <w:keepNext/>
      <w:keepLines/>
      <w:tabs>
        <w:tab w:val="left" w:pos="794"/>
        <w:tab w:val="left" w:pos="1191"/>
        <w:tab w:val="left" w:pos="1588"/>
        <w:tab w:val="left" w:pos="1985"/>
      </w:tabs>
      <w:spacing w:before="480" w:after="80"/>
      <w:jc w:val="center"/>
    </w:pPr>
    <w:rPr>
      <w:rFonts w:ascii="Times New Roman" w:hAnsi="Times New Roman"/>
      <w:caps/>
      <w:sz w:val="28"/>
    </w:rPr>
  </w:style>
  <w:style w:type="paragraph" w:customStyle="1" w:styleId="Partref">
    <w:name w:val="Part_ref"/>
    <w:basedOn w:val="Normal"/>
    <w:next w:val="Parttitle"/>
    <w:rsid w:val="002E12C1"/>
    <w:pPr>
      <w:keepNext/>
      <w:keepLines/>
      <w:tabs>
        <w:tab w:val="left" w:pos="794"/>
        <w:tab w:val="left" w:pos="1191"/>
        <w:tab w:val="left" w:pos="1588"/>
        <w:tab w:val="left" w:pos="1985"/>
      </w:tabs>
      <w:spacing w:before="280"/>
      <w:jc w:val="center"/>
    </w:pPr>
    <w:rPr>
      <w:rFonts w:ascii="Times New Roman" w:hAnsi="Times New Roman"/>
      <w:sz w:val="24"/>
    </w:rPr>
  </w:style>
  <w:style w:type="paragraph" w:customStyle="1" w:styleId="Parttitle">
    <w:name w:val="Part_title"/>
    <w:basedOn w:val="Normal"/>
    <w:next w:val="Normalaftertitle"/>
    <w:rsid w:val="002E12C1"/>
    <w:pPr>
      <w:keepNext/>
      <w:keepLines/>
      <w:tabs>
        <w:tab w:val="left" w:pos="794"/>
        <w:tab w:val="left" w:pos="1191"/>
        <w:tab w:val="left" w:pos="1588"/>
        <w:tab w:val="left" w:pos="1985"/>
      </w:tabs>
      <w:spacing w:before="240" w:after="280"/>
      <w:jc w:val="center"/>
    </w:pPr>
    <w:rPr>
      <w:rFonts w:ascii="Times New Roman" w:hAnsi="Times New Roman"/>
      <w:b/>
      <w:sz w:val="28"/>
    </w:rPr>
  </w:style>
  <w:style w:type="paragraph" w:customStyle="1" w:styleId="Section1">
    <w:name w:val="Section_1"/>
    <w:basedOn w:val="Normal"/>
    <w:next w:val="Normal"/>
    <w:rsid w:val="002E12C1"/>
    <w:pPr>
      <w:spacing w:before="624"/>
      <w:jc w:val="center"/>
    </w:pPr>
    <w:rPr>
      <w:rFonts w:ascii="Times New Roman" w:hAnsi="Times New Roman"/>
      <w:b/>
      <w:sz w:val="24"/>
    </w:rPr>
  </w:style>
  <w:style w:type="paragraph" w:customStyle="1" w:styleId="Recref">
    <w:name w:val="Rec_ref"/>
    <w:basedOn w:val="Normal"/>
    <w:next w:val="Recdate"/>
    <w:rsid w:val="002E12C1"/>
    <w:pPr>
      <w:keepNext/>
      <w:keepLines/>
      <w:jc w:val="center"/>
    </w:pPr>
    <w:rPr>
      <w:rFonts w:ascii="Times New Roman" w:hAnsi="Times New Roman"/>
      <w:i/>
      <w:sz w:val="24"/>
    </w:rPr>
  </w:style>
  <w:style w:type="paragraph" w:customStyle="1" w:styleId="Recdate">
    <w:name w:val="Rec_date"/>
    <w:basedOn w:val="Normal"/>
    <w:next w:val="Normalaftertitle"/>
    <w:rsid w:val="002E12C1"/>
    <w:pPr>
      <w:keepNext/>
      <w:keepLines/>
      <w:jc w:val="right"/>
    </w:pPr>
    <w:rPr>
      <w:rFonts w:ascii="Times New Roman" w:hAnsi="Times New Roman"/>
      <w:i/>
      <w:sz w:val="22"/>
    </w:rPr>
  </w:style>
  <w:style w:type="paragraph" w:customStyle="1" w:styleId="RecNo">
    <w:name w:val="Rec_No"/>
    <w:basedOn w:val="Normal"/>
    <w:next w:val="Rectitle"/>
    <w:rsid w:val="002E12C1"/>
    <w:pPr>
      <w:keepNext/>
      <w:keepLines/>
      <w:tabs>
        <w:tab w:val="left" w:pos="794"/>
        <w:tab w:val="left" w:pos="1191"/>
        <w:tab w:val="left" w:pos="1588"/>
        <w:tab w:val="left" w:pos="1985"/>
      </w:tabs>
      <w:spacing w:before="0"/>
      <w:jc w:val="left"/>
    </w:pPr>
    <w:rPr>
      <w:rFonts w:ascii="Times New Roman" w:hAnsi="Times New Roman"/>
      <w:b/>
      <w:sz w:val="28"/>
    </w:rPr>
  </w:style>
  <w:style w:type="paragraph" w:customStyle="1" w:styleId="Rectitle">
    <w:name w:val="Rec_title"/>
    <w:basedOn w:val="Normal"/>
    <w:next w:val="Normalaftertitle"/>
    <w:rsid w:val="002E12C1"/>
    <w:pPr>
      <w:keepNext/>
      <w:keepLines/>
      <w:tabs>
        <w:tab w:val="left" w:pos="794"/>
        <w:tab w:val="left" w:pos="1191"/>
        <w:tab w:val="left" w:pos="1588"/>
        <w:tab w:val="left" w:pos="1985"/>
      </w:tabs>
      <w:spacing w:before="360"/>
      <w:jc w:val="center"/>
    </w:pPr>
    <w:rPr>
      <w:rFonts w:ascii="Times New Roman" w:hAnsi="Times New Roman"/>
      <w:b/>
      <w:sz w:val="28"/>
    </w:rPr>
  </w:style>
  <w:style w:type="paragraph" w:customStyle="1" w:styleId="Reftext">
    <w:name w:val="Ref_text"/>
    <w:basedOn w:val="Normal"/>
    <w:rsid w:val="002E12C1"/>
    <w:pPr>
      <w:tabs>
        <w:tab w:val="left" w:pos="794"/>
        <w:tab w:val="left" w:pos="1191"/>
        <w:tab w:val="left" w:pos="1588"/>
        <w:tab w:val="left" w:pos="1985"/>
      </w:tabs>
      <w:ind w:left="794" w:hanging="794"/>
      <w:jc w:val="left"/>
    </w:pPr>
    <w:rPr>
      <w:rFonts w:ascii="Times New Roman" w:hAnsi="Times New Roman"/>
      <w:sz w:val="24"/>
    </w:rPr>
  </w:style>
  <w:style w:type="paragraph" w:customStyle="1" w:styleId="Repdate">
    <w:name w:val="Rep_date"/>
    <w:basedOn w:val="Recdate"/>
    <w:next w:val="Normalaftertitle"/>
    <w:rsid w:val="002E12C1"/>
  </w:style>
  <w:style w:type="paragraph" w:customStyle="1" w:styleId="RepNo">
    <w:name w:val="Rep_No"/>
    <w:basedOn w:val="RecNo"/>
    <w:next w:val="Reptitle"/>
    <w:rsid w:val="002E12C1"/>
  </w:style>
  <w:style w:type="paragraph" w:customStyle="1" w:styleId="Reptitle">
    <w:name w:val="Rep_title"/>
    <w:basedOn w:val="Rectitle"/>
    <w:next w:val="Repref"/>
    <w:rsid w:val="002E12C1"/>
  </w:style>
  <w:style w:type="paragraph" w:customStyle="1" w:styleId="Repref">
    <w:name w:val="Rep_ref"/>
    <w:basedOn w:val="Recref"/>
    <w:next w:val="Repdate"/>
    <w:rsid w:val="002E12C1"/>
  </w:style>
  <w:style w:type="paragraph" w:customStyle="1" w:styleId="Resdate">
    <w:name w:val="Res_date"/>
    <w:basedOn w:val="Recdate"/>
    <w:next w:val="Normalaftertitle"/>
    <w:rsid w:val="002E12C1"/>
  </w:style>
  <w:style w:type="paragraph" w:customStyle="1" w:styleId="ResNo">
    <w:name w:val="Res_No"/>
    <w:basedOn w:val="RecNo"/>
    <w:next w:val="Restitle"/>
    <w:rsid w:val="002E12C1"/>
  </w:style>
  <w:style w:type="paragraph" w:customStyle="1" w:styleId="Restitle">
    <w:name w:val="Res_title"/>
    <w:basedOn w:val="Rectitle"/>
    <w:next w:val="Resref"/>
    <w:rsid w:val="002E12C1"/>
  </w:style>
  <w:style w:type="paragraph" w:customStyle="1" w:styleId="Resref">
    <w:name w:val="Res_ref"/>
    <w:basedOn w:val="Recref"/>
    <w:next w:val="Resdate"/>
    <w:rsid w:val="002E12C1"/>
  </w:style>
  <w:style w:type="paragraph" w:customStyle="1" w:styleId="SectionNo">
    <w:name w:val="Section_No"/>
    <w:basedOn w:val="Normal"/>
    <w:next w:val="Sectiontitle"/>
    <w:rsid w:val="002E12C1"/>
    <w:pPr>
      <w:keepNext/>
      <w:keepLines/>
      <w:tabs>
        <w:tab w:val="left" w:pos="794"/>
        <w:tab w:val="left" w:pos="1191"/>
        <w:tab w:val="left" w:pos="1588"/>
        <w:tab w:val="left" w:pos="1985"/>
      </w:tabs>
      <w:spacing w:before="480" w:after="80"/>
      <w:jc w:val="center"/>
    </w:pPr>
    <w:rPr>
      <w:rFonts w:ascii="Times New Roman" w:hAnsi="Times New Roman"/>
      <w:caps/>
      <w:sz w:val="28"/>
    </w:rPr>
  </w:style>
  <w:style w:type="paragraph" w:customStyle="1" w:styleId="Sectiontitle">
    <w:name w:val="Section_title"/>
    <w:basedOn w:val="Normal"/>
    <w:next w:val="Normalaftertitle"/>
    <w:rsid w:val="002E12C1"/>
    <w:pPr>
      <w:keepNext/>
      <w:keepLines/>
      <w:tabs>
        <w:tab w:val="left" w:pos="794"/>
        <w:tab w:val="left" w:pos="1191"/>
        <w:tab w:val="left" w:pos="1588"/>
        <w:tab w:val="left" w:pos="1985"/>
      </w:tabs>
      <w:spacing w:before="480" w:after="280"/>
      <w:jc w:val="center"/>
    </w:pPr>
    <w:rPr>
      <w:rFonts w:ascii="Times New Roman" w:hAnsi="Times New Roman"/>
      <w:b/>
      <w:sz w:val="28"/>
    </w:rPr>
  </w:style>
  <w:style w:type="paragraph" w:customStyle="1" w:styleId="Source">
    <w:name w:val="Source"/>
    <w:basedOn w:val="Normal"/>
    <w:next w:val="Normalaftertitle"/>
    <w:rsid w:val="002E12C1"/>
    <w:pPr>
      <w:tabs>
        <w:tab w:val="left" w:pos="794"/>
        <w:tab w:val="left" w:pos="1191"/>
        <w:tab w:val="left" w:pos="1588"/>
        <w:tab w:val="left" w:pos="1985"/>
      </w:tabs>
      <w:spacing w:before="840" w:after="200"/>
      <w:jc w:val="center"/>
    </w:pPr>
    <w:rPr>
      <w:rFonts w:ascii="Times New Roman" w:hAnsi="Times New Roman"/>
      <w:b/>
      <w:sz w:val="28"/>
    </w:rPr>
  </w:style>
  <w:style w:type="paragraph" w:customStyle="1" w:styleId="Title1">
    <w:name w:val="Title 1"/>
    <w:basedOn w:val="Source"/>
    <w:next w:val="Title2"/>
    <w:rsid w:val="002E12C1"/>
    <w:pPr>
      <w:tabs>
        <w:tab w:val="clear" w:pos="794"/>
        <w:tab w:val="clear" w:pos="1191"/>
        <w:tab w:val="clear" w:pos="1588"/>
        <w:tab w:val="clear" w:pos="1985"/>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2E12C1"/>
  </w:style>
  <w:style w:type="paragraph" w:customStyle="1" w:styleId="toc0">
    <w:name w:val="toc 0"/>
    <w:basedOn w:val="Normal"/>
    <w:next w:val="TOC1"/>
    <w:rsid w:val="008A4F7E"/>
    <w:pPr>
      <w:keepLines/>
      <w:overflowPunct w:val="0"/>
      <w:autoSpaceDE w:val="0"/>
      <w:autoSpaceDN w:val="0"/>
      <w:adjustRightInd w:val="0"/>
      <w:ind w:left="8789"/>
      <w:jc w:val="left"/>
      <w:textAlignment w:val="baseline"/>
    </w:pPr>
    <w:rPr>
      <w:rFonts w:ascii="Calibri" w:eastAsia="Times New Roman" w:hAnsi="Calibri" w:cs="Times New Roman"/>
      <w:i/>
      <w:kern w:val="0"/>
      <w:szCs w:val="20"/>
      <w14:ligatures w14:val="none"/>
    </w:rPr>
  </w:style>
  <w:style w:type="paragraph" w:styleId="TOC4">
    <w:name w:val="toc 4"/>
    <w:basedOn w:val="TOC3"/>
    <w:rsid w:val="002E12C1"/>
    <w:pPr>
      <w:keepLines/>
      <w:tabs>
        <w:tab w:val="left" w:pos="964"/>
        <w:tab w:val="left" w:leader="dot" w:pos="8789"/>
        <w:tab w:val="right" w:pos="9639"/>
      </w:tabs>
      <w:spacing w:before="80"/>
      <w:ind w:left="1531" w:right="851" w:hanging="851"/>
      <w:jc w:val="left"/>
    </w:pPr>
    <w:rPr>
      <w:rFonts w:ascii="Times New Roman" w:hAnsi="Times New Roman"/>
      <w:sz w:val="24"/>
    </w:rPr>
  </w:style>
  <w:style w:type="paragraph" w:styleId="TOC5">
    <w:name w:val="toc 5"/>
    <w:basedOn w:val="TOC4"/>
    <w:rsid w:val="002E12C1"/>
  </w:style>
  <w:style w:type="paragraph" w:styleId="TOC6">
    <w:name w:val="toc 6"/>
    <w:basedOn w:val="TOC4"/>
    <w:rsid w:val="002E12C1"/>
  </w:style>
  <w:style w:type="paragraph" w:styleId="TOC7">
    <w:name w:val="toc 7"/>
    <w:basedOn w:val="TOC4"/>
    <w:rsid w:val="002E12C1"/>
  </w:style>
  <w:style w:type="paragraph" w:customStyle="1" w:styleId="Reftitle">
    <w:name w:val="Ref_title"/>
    <w:basedOn w:val="Normal"/>
    <w:next w:val="Reftext"/>
    <w:rsid w:val="002E12C1"/>
    <w:pPr>
      <w:tabs>
        <w:tab w:val="left" w:pos="794"/>
        <w:tab w:val="left" w:pos="1191"/>
        <w:tab w:val="left" w:pos="1588"/>
        <w:tab w:val="left" w:pos="1985"/>
      </w:tabs>
      <w:spacing w:before="480"/>
      <w:jc w:val="center"/>
    </w:pPr>
    <w:rPr>
      <w:rFonts w:ascii="Times New Roman" w:hAnsi="Times New Roman"/>
      <w:b/>
      <w:sz w:val="24"/>
    </w:rPr>
  </w:style>
  <w:style w:type="character" w:customStyle="1" w:styleId="Resdef">
    <w:name w:val="Res_def"/>
    <w:basedOn w:val="DefaultParagraphFont"/>
    <w:rsid w:val="002E12C1"/>
    <w:rPr>
      <w:rFonts w:ascii="Times New Roman" w:hAnsi="Times New Roman"/>
      <w:b/>
    </w:rPr>
  </w:style>
  <w:style w:type="character" w:customStyle="1" w:styleId="Tablefreq">
    <w:name w:val="Table_freq"/>
    <w:basedOn w:val="DefaultParagraphFont"/>
    <w:rsid w:val="002E12C1"/>
    <w:rPr>
      <w:b/>
      <w:color w:val="auto"/>
    </w:rPr>
  </w:style>
  <w:style w:type="paragraph" w:customStyle="1" w:styleId="Formal">
    <w:name w:val="Formal"/>
    <w:basedOn w:val="Normal"/>
    <w:rsid w:val="004F526F"/>
    <w:pPr>
      <w:tabs>
        <w:tab w:val="left" w:pos="1134"/>
        <w:tab w:val="left" w:pos="1701"/>
        <w:tab w:val="left" w:pos="2268"/>
        <w:tab w:val="left" w:pos="2835"/>
        <w:tab w:val="left" w:pos="3402"/>
        <w:tab w:val="left" w:pos="3969"/>
        <w:tab w:val="left" w:pos="4536"/>
        <w:tab w:val="left" w:pos="5103"/>
        <w:tab w:val="left" w:pos="5670"/>
      </w:tabs>
      <w:spacing w:before="0"/>
      <w:jc w:val="left"/>
    </w:pPr>
    <w:rPr>
      <w:rFonts w:ascii="Courier New" w:eastAsia="Times New Roman" w:hAnsi="Courier New" w:cs="Times New Roman"/>
      <w:noProof/>
      <w:kern w:val="0"/>
      <w:szCs w:val="20"/>
      <w:lang w:val="en-US"/>
      <w14:ligatures w14:val="none"/>
    </w:rPr>
  </w:style>
  <w:style w:type="paragraph" w:customStyle="1" w:styleId="FooterQP">
    <w:name w:val="Footer_QP"/>
    <w:basedOn w:val="Normal"/>
    <w:rsid w:val="002E12C1"/>
    <w:pPr>
      <w:tabs>
        <w:tab w:val="left" w:pos="907"/>
        <w:tab w:val="right" w:pos="8789"/>
        <w:tab w:val="right" w:pos="9639"/>
      </w:tabs>
      <w:spacing w:before="0"/>
      <w:jc w:val="left"/>
    </w:pPr>
    <w:rPr>
      <w:rFonts w:ascii="Times New Roman" w:hAnsi="Times New Roman"/>
      <w:b/>
      <w:sz w:val="22"/>
    </w:rPr>
  </w:style>
  <w:style w:type="paragraph" w:customStyle="1" w:styleId="Section2">
    <w:name w:val="Section_2"/>
    <w:basedOn w:val="Normal"/>
    <w:next w:val="Normal"/>
    <w:rsid w:val="002E12C1"/>
    <w:pPr>
      <w:spacing w:before="240"/>
      <w:jc w:val="center"/>
    </w:pPr>
    <w:rPr>
      <w:rFonts w:ascii="Times New Roman" w:hAnsi="Times New Roman"/>
      <w:i/>
      <w:sz w:val="24"/>
    </w:rPr>
  </w:style>
  <w:style w:type="paragraph" w:customStyle="1" w:styleId="RepNoBR">
    <w:name w:val="Rep_No_BR"/>
    <w:basedOn w:val="Normal"/>
    <w:next w:val="Reptitle"/>
    <w:rsid w:val="004F526F"/>
    <w:pPr>
      <w:keepNext/>
      <w:keepLines/>
      <w:tabs>
        <w:tab w:val="left" w:pos="794"/>
        <w:tab w:val="left" w:pos="1191"/>
        <w:tab w:val="left" w:pos="1588"/>
        <w:tab w:val="left" w:pos="1985"/>
      </w:tabs>
      <w:spacing w:before="480"/>
      <w:jc w:val="center"/>
    </w:pPr>
    <w:rPr>
      <w:rFonts w:ascii="Times New Roman" w:hAnsi="Times New Roman"/>
      <w:caps/>
      <w:sz w:val="28"/>
    </w:rPr>
  </w:style>
  <w:style w:type="paragraph" w:customStyle="1" w:styleId="ResNoBR">
    <w:name w:val="Res_No_BR"/>
    <w:basedOn w:val="Normal"/>
    <w:next w:val="Restitle"/>
    <w:rsid w:val="004F526F"/>
    <w:pPr>
      <w:keepNext/>
      <w:keepLines/>
      <w:tabs>
        <w:tab w:val="left" w:pos="794"/>
        <w:tab w:val="left" w:pos="1191"/>
        <w:tab w:val="left" w:pos="1588"/>
        <w:tab w:val="left" w:pos="1985"/>
      </w:tabs>
      <w:spacing w:before="480"/>
      <w:jc w:val="center"/>
    </w:pPr>
    <w:rPr>
      <w:rFonts w:ascii="Times New Roman" w:hAnsi="Times New Roman"/>
      <w:caps/>
      <w:sz w:val="28"/>
    </w:rPr>
  </w:style>
  <w:style w:type="character" w:customStyle="1" w:styleId="Recdef">
    <w:name w:val="Rec_def"/>
    <w:basedOn w:val="DefaultParagraphFont"/>
    <w:rsid w:val="002E12C1"/>
    <w:rPr>
      <w:b/>
    </w:rPr>
  </w:style>
  <w:style w:type="paragraph" w:customStyle="1" w:styleId="AppendixNoTitle">
    <w:name w:val="Appendix_NoTitle"/>
    <w:basedOn w:val="Normal"/>
    <w:next w:val="Normalaftertitle"/>
    <w:rsid w:val="002E12C1"/>
    <w:pPr>
      <w:keepNext/>
      <w:keepLines/>
      <w:tabs>
        <w:tab w:val="left" w:pos="794"/>
        <w:tab w:val="left" w:pos="1191"/>
        <w:tab w:val="left" w:pos="1588"/>
        <w:tab w:val="left" w:pos="1985"/>
      </w:tabs>
      <w:spacing w:before="480"/>
      <w:jc w:val="center"/>
    </w:pPr>
    <w:rPr>
      <w:rFonts w:ascii="Times New Roman" w:hAnsi="Times New Roman"/>
      <w:b/>
      <w:sz w:val="28"/>
      <w:lang w:val="fr-FR"/>
    </w:rPr>
  </w:style>
  <w:style w:type="paragraph" w:customStyle="1" w:styleId="Heading10">
    <w:name w:val="Heading_10"/>
    <w:basedOn w:val="Normal"/>
    <w:next w:val="Normal"/>
    <w:rsid w:val="00500DCC"/>
    <w:pPr>
      <w:keepNext/>
      <w:tabs>
        <w:tab w:val="left" w:pos="284"/>
      </w:tabs>
      <w:spacing w:before="142" w:line="199" w:lineRule="exact"/>
      <w:ind w:left="284" w:hanging="284"/>
    </w:pPr>
    <w:rPr>
      <w:rFonts w:ascii="Times New Roman" w:hAnsi="Times New Roman"/>
      <w:sz w:val="18"/>
    </w:rPr>
  </w:style>
  <w:style w:type="paragraph" w:customStyle="1" w:styleId="headinga">
    <w:name w:val="heading"/>
    <w:basedOn w:val="Normal"/>
    <w:rsid w:val="008A4F7E"/>
    <w:pPr>
      <w:tabs>
        <w:tab w:val="left" w:pos="1134"/>
      </w:tabs>
      <w:spacing w:after="120"/>
      <w:jc w:val="left"/>
    </w:pPr>
    <w:rPr>
      <w:rFonts w:ascii="Helvetica" w:hAnsi="Helvetica"/>
      <w:sz w:val="36"/>
    </w:rPr>
  </w:style>
  <w:style w:type="paragraph" w:customStyle="1" w:styleId="ITURef">
    <w:name w:val="ITURef"/>
    <w:basedOn w:val="Normal"/>
    <w:rsid w:val="008C7BDA"/>
    <w:pPr>
      <w:tabs>
        <w:tab w:val="left" w:pos="7711"/>
        <w:tab w:val="left" w:pos="8448"/>
        <w:tab w:val="right" w:pos="10603"/>
      </w:tabs>
      <w:spacing w:before="0"/>
      <w:jc w:val="left"/>
    </w:pPr>
    <w:rPr>
      <w:rFonts w:ascii="Futura Lt BT" w:hAnsi="Futura Lt BT"/>
      <w:b/>
    </w:rPr>
  </w:style>
  <w:style w:type="paragraph" w:customStyle="1" w:styleId="Item">
    <w:name w:val="Item"/>
    <w:basedOn w:val="Normal"/>
    <w:rsid w:val="008C7BDA"/>
    <w:pPr>
      <w:spacing w:before="0"/>
      <w:jc w:val="left"/>
    </w:pPr>
    <w:rPr>
      <w:rFonts w:ascii="Futura Lt BT" w:hAnsi="Futura Lt BT"/>
      <w:b/>
      <w:sz w:val="22"/>
    </w:rPr>
  </w:style>
  <w:style w:type="paragraph" w:customStyle="1" w:styleId="Page">
    <w:name w:val="Page"/>
    <w:basedOn w:val="Normal"/>
    <w:link w:val="PageChar"/>
    <w:rsid w:val="008C7BDA"/>
    <w:pPr>
      <w:tabs>
        <w:tab w:val="left" w:pos="851"/>
        <w:tab w:val="left" w:pos="1560"/>
        <w:tab w:val="left" w:pos="2127"/>
      </w:tabs>
      <w:spacing w:before="80"/>
      <w:jc w:val="left"/>
    </w:pPr>
    <w:rPr>
      <w:rFonts w:ascii="FrugalSans" w:hAnsi="FrugalSans"/>
    </w:rPr>
  </w:style>
  <w:style w:type="paragraph" w:customStyle="1" w:styleId="Ref">
    <w:name w:val="Ref"/>
    <w:basedOn w:val="Normal"/>
    <w:rsid w:val="008A4F7E"/>
    <w:pPr>
      <w:tabs>
        <w:tab w:val="left" w:pos="1985"/>
        <w:tab w:val="left" w:pos="3970"/>
      </w:tabs>
      <w:spacing w:before="0"/>
      <w:ind w:left="851" w:hanging="454"/>
      <w:jc w:val="left"/>
    </w:pPr>
    <w:rPr>
      <w:rFonts w:ascii="FrugalSans" w:hAnsi="FrugalSans"/>
      <w:b/>
      <w:bCs/>
      <w:sz w:val="16"/>
      <w:szCs w:val="16"/>
      <w:lang w:val="fr-FR"/>
    </w:rPr>
  </w:style>
  <w:style w:type="paragraph" w:styleId="TOC9">
    <w:name w:val="toc 9"/>
    <w:basedOn w:val="Normal"/>
    <w:next w:val="Normal"/>
    <w:autoRedefine/>
    <w:rsid w:val="008C7BDA"/>
    <w:pPr>
      <w:ind w:left="1600" w:firstLine="567"/>
    </w:pPr>
    <w:rPr>
      <w:rFonts w:ascii="FrugalSans" w:hAnsi="FrugalSans"/>
    </w:rPr>
  </w:style>
  <w:style w:type="paragraph" w:styleId="NoSpacing">
    <w:name w:val="No Spacing"/>
    <w:link w:val="NoSpacingChar"/>
    <w:uiPriority w:val="1"/>
    <w:qFormat/>
    <w:rsid w:val="008C7BDA"/>
    <w:rPr>
      <w:rFonts w:ascii="Calibri" w:eastAsia="Calibri" w:hAnsi="Calibri"/>
      <w:sz w:val="22"/>
      <w:szCs w:val="22"/>
      <w:lang w:eastAsia="en-US"/>
    </w:rPr>
  </w:style>
  <w:style w:type="character" w:customStyle="1" w:styleId="SignatureChar">
    <w:name w:val="Signature Char"/>
    <w:basedOn w:val="DefaultParagraphFont"/>
    <w:link w:val="Signature"/>
    <w:rsid w:val="00F235A3"/>
    <w:rPr>
      <w:rFonts w:ascii="Arial" w:hAnsi="Arial"/>
      <w:sz w:val="22"/>
    </w:rPr>
  </w:style>
  <w:style w:type="paragraph" w:styleId="Signature">
    <w:name w:val="Signature"/>
    <w:basedOn w:val="Normal"/>
    <w:link w:val="SignatureChar"/>
    <w:rsid w:val="00F235A3"/>
    <w:pPr>
      <w:spacing w:before="720"/>
      <w:ind w:left="794" w:right="794"/>
      <w:jc w:val="left"/>
    </w:pPr>
    <w:rPr>
      <w:rFonts w:ascii="Arial" w:eastAsia="SimSun" w:hAnsi="Arial"/>
      <w:sz w:val="22"/>
      <w:lang w:eastAsia="zh-CN"/>
    </w:rPr>
  </w:style>
  <w:style w:type="character" w:customStyle="1" w:styleId="SignatureChar1">
    <w:name w:val="Signature Char1"/>
    <w:basedOn w:val="DefaultParagraphFont"/>
    <w:rsid w:val="00F235A3"/>
    <w:rPr>
      <w:rFonts w:ascii="Calibri" w:eastAsia="Times New Roman" w:hAnsi="Calibri"/>
      <w:lang w:val="en-GB" w:eastAsia="en-US"/>
    </w:rPr>
  </w:style>
  <w:style w:type="paragraph" w:styleId="Revision">
    <w:name w:val="Revision"/>
    <w:hidden/>
    <w:uiPriority w:val="99"/>
    <w:semiHidden/>
    <w:rsid w:val="00070BB5"/>
    <w:rPr>
      <w:rFonts w:ascii="Calibri" w:eastAsia="Times New Roman" w:hAnsi="Calibri"/>
      <w:lang w:val="en-GB" w:eastAsia="en-US"/>
    </w:rPr>
  </w:style>
  <w:style w:type="paragraph" w:styleId="TOCHeading">
    <w:name w:val="TOC Heading"/>
    <w:basedOn w:val="Heading1"/>
    <w:next w:val="Normal"/>
    <w:uiPriority w:val="39"/>
    <w:semiHidden/>
    <w:unhideWhenUsed/>
    <w:qFormat/>
    <w:rsid w:val="00C96C75"/>
    <w:pPr>
      <w:spacing w:before="480" w:line="276" w:lineRule="auto"/>
      <w:jc w:val="left"/>
      <w:outlineLvl w:val="9"/>
    </w:pPr>
    <w:rPr>
      <w:rFonts w:ascii="Cambria" w:hAnsi="Cambria" w:cs="Times New Roman"/>
      <w:color w:val="365F91"/>
      <w:kern w:val="0"/>
      <w:szCs w:val="28"/>
      <w:lang w:eastAsia="ja-JP"/>
    </w:rPr>
  </w:style>
  <w:style w:type="character" w:customStyle="1" w:styleId="PageChar">
    <w:name w:val="Page Char"/>
    <w:basedOn w:val="DefaultParagraphFont"/>
    <w:link w:val="Page"/>
    <w:rsid w:val="00293080"/>
    <w:rPr>
      <w:rFonts w:ascii="FrugalSans" w:eastAsia="Times New Roman" w:hAnsi="FrugalSans"/>
      <w:lang w:val="en-GB" w:eastAsia="en-US"/>
    </w:rPr>
  </w:style>
  <w:style w:type="paragraph" w:customStyle="1" w:styleId="Country">
    <w:name w:val="Country"/>
    <w:basedOn w:val="Heading1"/>
    <w:rsid w:val="006B4C59"/>
    <w:pPr>
      <w:tabs>
        <w:tab w:val="left" w:pos="794"/>
      </w:tabs>
      <w:spacing w:line="220" w:lineRule="exact"/>
      <w:jc w:val="left"/>
    </w:pPr>
    <w:rPr>
      <w:bCs/>
      <w:kern w:val="0"/>
      <w:sz w:val="20"/>
      <w:szCs w:val="20"/>
    </w:rPr>
  </w:style>
  <w:style w:type="paragraph" w:customStyle="1" w:styleId="smallfont">
    <w:name w:val="small_font"/>
    <w:basedOn w:val="Normal"/>
    <w:rsid w:val="00F55FE0"/>
    <w:pPr>
      <w:spacing w:before="100" w:after="100" w:line="240" w:lineRule="atLeast"/>
      <w:jc w:val="left"/>
    </w:pPr>
    <w:rPr>
      <w:rFonts w:ascii="Verdana" w:hAnsi="Verdana"/>
      <w:sz w:val="16"/>
      <w:szCs w:val="16"/>
      <w:lang w:eastAsia="zh-CN"/>
    </w:rPr>
  </w:style>
  <w:style w:type="paragraph" w:customStyle="1" w:styleId="indenttext">
    <w:name w:val="indent_text"/>
    <w:basedOn w:val="Normal"/>
    <w:rsid w:val="00F55FE0"/>
    <w:pPr>
      <w:spacing w:before="100" w:after="100" w:line="240" w:lineRule="atLeast"/>
      <w:jc w:val="left"/>
    </w:pPr>
    <w:rPr>
      <w:rFonts w:ascii="Verdana" w:hAnsi="Verdana"/>
      <w:sz w:val="18"/>
      <w:szCs w:val="18"/>
      <w:lang w:eastAsia="zh-CN"/>
    </w:rPr>
  </w:style>
  <w:style w:type="paragraph" w:customStyle="1" w:styleId="newsroom">
    <w:name w:val="newsroom"/>
    <w:basedOn w:val="Normal"/>
    <w:rsid w:val="00F55FE0"/>
    <w:pPr>
      <w:spacing w:before="100" w:after="100" w:line="240" w:lineRule="atLeast"/>
      <w:jc w:val="left"/>
    </w:pPr>
    <w:rPr>
      <w:rFonts w:ascii="Verdana" w:hAnsi="Verdana"/>
      <w:sz w:val="10"/>
      <w:szCs w:val="10"/>
      <w:lang w:eastAsia="zh-CN"/>
    </w:rPr>
  </w:style>
  <w:style w:type="paragraph" w:customStyle="1" w:styleId="Footnote">
    <w:name w:val="Footnote"/>
    <w:basedOn w:val="Normal"/>
    <w:qFormat/>
    <w:rsid w:val="00F55FE0"/>
    <w:pPr>
      <w:tabs>
        <w:tab w:val="left" w:pos="284"/>
      </w:tabs>
      <w:spacing w:before="40" w:after="200"/>
      <w:ind w:left="284" w:hanging="284"/>
      <w:jc w:val="left"/>
    </w:pPr>
    <w:rPr>
      <w:rFonts w:eastAsia="SimSun" w:cs="Arial"/>
      <w:sz w:val="18"/>
      <w:szCs w:val="18"/>
      <w:lang w:eastAsia="zh-CN"/>
    </w:rPr>
  </w:style>
  <w:style w:type="paragraph" w:customStyle="1" w:styleId="Contact">
    <w:name w:val="Contact"/>
    <w:basedOn w:val="Normal"/>
    <w:qFormat/>
    <w:rsid w:val="008A4F7E"/>
    <w:pPr>
      <w:tabs>
        <w:tab w:val="left" w:pos="794"/>
        <w:tab w:val="left" w:pos="1134"/>
        <w:tab w:val="left" w:pos="1247"/>
        <w:tab w:val="left" w:pos="1474"/>
        <w:tab w:val="left" w:pos="1758"/>
      </w:tabs>
      <w:spacing w:before="40"/>
      <w:jc w:val="left"/>
    </w:pPr>
    <w:rPr>
      <w:rFonts w:eastAsia="SimSun" w:cs="Arial"/>
      <w:bCs/>
      <w:lang w:eastAsia="zh-CN"/>
    </w:rPr>
  </w:style>
  <w:style w:type="paragraph" w:customStyle="1" w:styleId="AnnexNoTitle">
    <w:name w:val="Annex_NoTitle"/>
    <w:basedOn w:val="Normal"/>
    <w:next w:val="Normalaftertitle"/>
    <w:rsid w:val="00AC17D3"/>
    <w:pPr>
      <w:keepNext/>
      <w:keepLines/>
      <w:tabs>
        <w:tab w:val="left" w:pos="794"/>
        <w:tab w:val="left" w:pos="1191"/>
        <w:tab w:val="left" w:pos="1588"/>
        <w:tab w:val="left" w:pos="1985"/>
      </w:tabs>
      <w:spacing w:before="720"/>
      <w:jc w:val="center"/>
    </w:pPr>
    <w:rPr>
      <w:rFonts w:ascii="Times New Roman" w:hAnsi="Times New Roman"/>
      <w:b/>
      <w:sz w:val="28"/>
    </w:rPr>
  </w:style>
  <w:style w:type="paragraph" w:customStyle="1" w:styleId="FigureNoTitle">
    <w:name w:val="Figure_NoTitle"/>
    <w:basedOn w:val="Normal"/>
    <w:next w:val="Normalaftertitle"/>
    <w:rsid w:val="00AC17D3"/>
    <w:pPr>
      <w:keepLines/>
      <w:tabs>
        <w:tab w:val="left" w:pos="794"/>
        <w:tab w:val="left" w:pos="1191"/>
        <w:tab w:val="left" w:pos="1588"/>
        <w:tab w:val="left" w:pos="1985"/>
      </w:tabs>
      <w:spacing w:before="240" w:after="120"/>
      <w:jc w:val="center"/>
    </w:pPr>
    <w:rPr>
      <w:rFonts w:ascii="Times New Roman" w:hAnsi="Times New Roman"/>
      <w:b/>
      <w:sz w:val="24"/>
    </w:rPr>
  </w:style>
  <w:style w:type="character" w:customStyle="1" w:styleId="NoSpacingChar">
    <w:name w:val="No Spacing Char"/>
    <w:link w:val="NoSpacing"/>
    <w:uiPriority w:val="1"/>
    <w:locked/>
    <w:rsid w:val="00E52449"/>
    <w:rPr>
      <w:rFonts w:ascii="Calibri" w:eastAsia="Calibri" w:hAnsi="Calibri"/>
      <w:sz w:val="22"/>
      <w:szCs w:val="22"/>
      <w:lang w:eastAsia="en-US"/>
    </w:rPr>
  </w:style>
  <w:style w:type="paragraph" w:customStyle="1" w:styleId="InsideAddressName">
    <w:name w:val="Inside Address Name"/>
    <w:basedOn w:val="Normal"/>
    <w:next w:val="Normal"/>
    <w:uiPriority w:val="99"/>
    <w:rsid w:val="009669E6"/>
    <w:pPr>
      <w:spacing w:before="220" w:line="220" w:lineRule="atLeast"/>
    </w:pPr>
    <w:rPr>
      <w:rFonts w:ascii="Arial" w:hAnsi="Arial"/>
      <w:spacing w:val="-5"/>
    </w:rPr>
  </w:style>
  <w:style w:type="paragraph" w:customStyle="1" w:styleId="TOCHeading1">
    <w:name w:val="TOC Heading1"/>
    <w:basedOn w:val="Heading1"/>
    <w:next w:val="Normal"/>
    <w:uiPriority w:val="39"/>
    <w:unhideWhenUsed/>
    <w:qFormat/>
    <w:rsid w:val="0065113E"/>
    <w:pPr>
      <w:spacing w:before="480" w:line="276" w:lineRule="auto"/>
      <w:ind w:left="720" w:hanging="360"/>
      <w:jc w:val="left"/>
      <w:outlineLvl w:val="9"/>
    </w:pPr>
    <w:rPr>
      <w:rFonts w:ascii="Cambria" w:eastAsia="SimSun" w:hAnsi="Cambria" w:cs="Times New Roman"/>
      <w:color w:val="365F91"/>
      <w:kern w:val="0"/>
      <w:szCs w:val="28"/>
      <w:lang w:eastAsia="ja-JP"/>
    </w:rPr>
  </w:style>
  <w:style w:type="character" w:customStyle="1" w:styleId="InternetLink">
    <w:name w:val="Internet Link"/>
    <w:basedOn w:val="DefaultParagraphFont"/>
    <w:uiPriority w:val="99"/>
    <w:unhideWhenUsed/>
    <w:rsid w:val="00F463BF"/>
    <w:rPr>
      <w:color w:val="0000FF"/>
      <w:u w:val="single"/>
    </w:rPr>
  </w:style>
  <w:style w:type="character" w:customStyle="1" w:styleId="E-mailSignatureChar1">
    <w:name w:val="E-mail Signature Char1"/>
    <w:basedOn w:val="DefaultParagraphFont"/>
    <w:uiPriority w:val="99"/>
    <w:semiHidden/>
    <w:rsid w:val="005724E6"/>
    <w:rPr>
      <w:rFonts w:eastAsia="Times New Roman" w:cs="Calibri"/>
      <w:sz w:val="22"/>
      <w:szCs w:val="22"/>
      <w:lang w:eastAsia="en-US"/>
    </w:rPr>
  </w:style>
  <w:style w:type="character" w:customStyle="1" w:styleId="shorttext">
    <w:name w:val="short_text"/>
    <w:basedOn w:val="DefaultParagraphFont"/>
    <w:rsid w:val="004017B3"/>
  </w:style>
  <w:style w:type="table" w:styleId="PlainTable1">
    <w:name w:val="Plain Table 1"/>
    <w:basedOn w:val="TableNormal"/>
    <w:uiPriority w:val="41"/>
    <w:rsid w:val="00A41483"/>
    <w:pPr>
      <w:spacing w:beforeLines="240" w:before="240" w:afterLines="200"/>
      <w:ind w:left="720" w:hanging="360"/>
    </w:pPr>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vision1">
    <w:name w:val="Revision1"/>
    <w:next w:val="Revision"/>
    <w:hidden/>
    <w:uiPriority w:val="99"/>
    <w:semiHidden/>
    <w:rsid w:val="00AF62C3"/>
    <w:rPr>
      <w:rFonts w:ascii="Calibri" w:eastAsia="Calibri" w:hAnsi="Calibri" w:cs="Arial"/>
      <w:sz w:val="22"/>
      <w:szCs w:val="22"/>
      <w:lang w:val="en-ZA" w:eastAsia="en-US"/>
    </w:rPr>
  </w:style>
  <w:style w:type="table" w:customStyle="1" w:styleId="PlainTable11">
    <w:name w:val="Plain Table 11"/>
    <w:basedOn w:val="TableNormal"/>
    <w:next w:val="PlainTable1"/>
    <w:uiPriority w:val="41"/>
    <w:rsid w:val="00AF62C3"/>
    <w:pPr>
      <w:spacing w:beforeLines="240" w:before="240" w:afterLines="200"/>
      <w:ind w:left="720" w:hanging="360"/>
    </w:pPr>
    <w:rPr>
      <w:rFonts w:ascii="Calibri" w:eastAsia="Calibri" w:hAnsi="Calibri" w:cs="Arial"/>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next w:val="PlainTable1"/>
    <w:uiPriority w:val="41"/>
    <w:rsid w:val="00AF62C3"/>
    <w:rPr>
      <w:rFonts w:ascii="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Heading2grey">
    <w:name w:val="Heading_2 grey"/>
    <w:basedOn w:val="Normal"/>
    <w:rsid w:val="00C16DE4"/>
    <w:pPr>
      <w:keepNext/>
      <w:shd w:val="clear" w:color="auto" w:fill="D9D9D9"/>
      <w:tabs>
        <w:tab w:val="left" w:pos="1276"/>
        <w:tab w:val="left" w:pos="1843"/>
        <w:tab w:val="left" w:pos="5387"/>
        <w:tab w:val="left" w:pos="5954"/>
      </w:tabs>
      <w:overflowPunct w:val="0"/>
      <w:autoSpaceDE w:val="0"/>
      <w:autoSpaceDN w:val="0"/>
      <w:adjustRightInd w:val="0"/>
      <w:spacing w:after="120"/>
      <w:jc w:val="center"/>
      <w:textAlignment w:val="baseline"/>
      <w:outlineLvl w:val="1"/>
    </w:pPr>
    <w:rPr>
      <w:rFonts w:ascii="Calibri" w:eastAsia="Times New Roman" w:hAnsi="Calibri" w:cs="Calibri"/>
      <w:b/>
      <w:bCs/>
      <w:noProof/>
      <w:kern w:val="0"/>
      <w:sz w:val="28"/>
      <w:szCs w:val="28"/>
      <w:lang w:val="fr-FR"/>
      <w14:ligatures w14:val="none"/>
    </w:rPr>
  </w:style>
  <w:style w:type="paragraph" w:customStyle="1" w:styleId="Tabletextbold">
    <w:name w:val="Table_text bold"/>
    <w:basedOn w:val="Tabletext"/>
    <w:qFormat/>
    <w:rsid w:val="00C16DE4"/>
    <w:rPr>
      <w:b/>
      <w:bCs/>
      <w:lang w:val="en-US"/>
    </w:rPr>
  </w:style>
  <w:style w:type="character" w:styleId="IntenseEmphasis">
    <w:name w:val="Intense Emphasis"/>
    <w:basedOn w:val="DefaultParagraphFont"/>
    <w:uiPriority w:val="21"/>
    <w:qFormat/>
    <w:rsid w:val="00953C68"/>
    <w:rPr>
      <w:i/>
      <w:iCs/>
      <w:color w:val="365F91" w:themeColor="accent1" w:themeShade="BF"/>
    </w:rPr>
  </w:style>
  <w:style w:type="paragraph" w:styleId="IntenseQuote">
    <w:name w:val="Intense Quote"/>
    <w:basedOn w:val="Normal"/>
    <w:next w:val="Normal"/>
    <w:link w:val="IntenseQuoteChar"/>
    <w:uiPriority w:val="30"/>
    <w:qFormat/>
    <w:rsid w:val="00953C68"/>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sz w:val="22"/>
      <w:lang w:val="en-AU"/>
    </w:rPr>
  </w:style>
  <w:style w:type="character" w:customStyle="1" w:styleId="IntenseQuoteChar">
    <w:name w:val="Intense Quote Char"/>
    <w:basedOn w:val="DefaultParagraphFont"/>
    <w:link w:val="IntenseQuote"/>
    <w:uiPriority w:val="30"/>
    <w:rsid w:val="00953C68"/>
    <w:rPr>
      <w:rFonts w:asciiTheme="minorHAnsi" w:eastAsiaTheme="minorHAnsi" w:hAnsiTheme="minorHAnsi" w:cstheme="minorBidi"/>
      <w:i/>
      <w:iCs/>
      <w:color w:val="365F91" w:themeColor="accent1" w:themeShade="BF"/>
      <w:kern w:val="2"/>
      <w:sz w:val="22"/>
      <w:szCs w:val="22"/>
      <w:lang w:val="en-AU" w:eastAsia="en-US"/>
    </w:rPr>
  </w:style>
  <w:style w:type="character" w:styleId="IntenseReference">
    <w:name w:val="Intense Reference"/>
    <w:basedOn w:val="DefaultParagraphFont"/>
    <w:uiPriority w:val="32"/>
    <w:qFormat/>
    <w:rsid w:val="00953C68"/>
    <w:rPr>
      <w:b/>
      <w:bCs/>
      <w:smallCaps/>
      <w:color w:val="365F91" w:themeColor="accent1" w:themeShade="BF"/>
      <w:spacing w:val="5"/>
    </w:rPr>
  </w:style>
  <w:style w:type="paragraph" w:customStyle="1" w:styleId="Tableheadnobold">
    <w:name w:val="Table_head no bold"/>
    <w:basedOn w:val="Tablehead"/>
    <w:qFormat/>
    <w:rsid w:val="00C16DE4"/>
    <w:rPr>
      <w:rFonts w:eastAsia="SimSun"/>
      <w:b w:val="0"/>
      <w:i/>
      <w:sz w:val="18"/>
      <w:lang w:eastAsia="zh-CN"/>
    </w:rPr>
  </w:style>
  <w:style w:type="paragraph" w:customStyle="1" w:styleId="Tabletextcentred">
    <w:name w:val="Table_text centred"/>
    <w:basedOn w:val="Normal"/>
    <w:qFormat/>
    <w:rsid w:val="00C16DE4"/>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pPr>
    <w:rPr>
      <w:rFonts w:eastAsia="SimSun"/>
      <w:sz w:val="18"/>
      <w:lang w:eastAsia="zh-CN"/>
    </w:rPr>
  </w:style>
  <w:style w:type="paragraph" w:customStyle="1" w:styleId="ToC">
    <w:name w:val="ToC"/>
    <w:basedOn w:val="Normal"/>
    <w:qFormat/>
    <w:rsid w:val="00C16DE4"/>
    <w:pPr>
      <w:jc w:val="center"/>
    </w:pPr>
    <w:rPr>
      <w:b/>
      <w:sz w:val="32"/>
    </w:rPr>
  </w:style>
  <w:style w:type="character" w:styleId="Strong">
    <w:name w:val="Strong"/>
    <w:basedOn w:val="DefaultParagraphFont"/>
    <w:qFormat/>
    <w:rsid w:val="008F6FDF"/>
    <w:rPr>
      <w:b/>
      <w:bCs/>
    </w:rPr>
  </w:style>
  <w:style w:type="paragraph" w:styleId="FootnoteText">
    <w:name w:val="footnote text"/>
    <w:aliases w:val="ftx,ft"/>
    <w:basedOn w:val="Normal"/>
    <w:link w:val="FootnoteTextChar"/>
    <w:uiPriority w:val="99"/>
    <w:rsid w:val="008F6FDF"/>
    <w:pPr>
      <w:tabs>
        <w:tab w:val="left" w:pos="284"/>
        <w:tab w:val="left" w:pos="1134"/>
      </w:tabs>
      <w:overflowPunct w:val="0"/>
      <w:autoSpaceDE w:val="0"/>
      <w:autoSpaceDN w:val="0"/>
      <w:adjustRightInd w:val="0"/>
      <w:spacing w:before="0"/>
      <w:textAlignment w:val="baseline"/>
    </w:pPr>
    <w:rPr>
      <w:rFonts w:ascii="FrugalSans Th" w:eastAsia="Times New Roman" w:hAnsi="FrugalSans Th" w:cs="Times New Roman"/>
      <w:kern w:val="0"/>
      <w:sz w:val="16"/>
      <w:szCs w:val="16"/>
      <w14:ligatures w14:val="none"/>
    </w:rPr>
  </w:style>
  <w:style w:type="character" w:customStyle="1" w:styleId="FootnoteTextChar">
    <w:name w:val="Footnote Text Char"/>
    <w:aliases w:val="ftx Char,ft Char"/>
    <w:basedOn w:val="DefaultParagraphFont"/>
    <w:link w:val="FootnoteText"/>
    <w:uiPriority w:val="99"/>
    <w:rsid w:val="008F6FDF"/>
    <w:rPr>
      <w:rFonts w:ascii="FrugalSans Th" w:eastAsia="Times New Roman" w:hAnsi="FrugalSans Th"/>
      <w:sz w:val="16"/>
      <w:szCs w:val="16"/>
      <w:lang w:val="en-GB" w:eastAsia="en-US"/>
    </w:rPr>
  </w:style>
  <w:style w:type="paragraph" w:customStyle="1" w:styleId="Footnotesepar">
    <w:name w:val="Footnote separ"/>
    <w:basedOn w:val="FootnoteText"/>
    <w:link w:val="FootnoteseparChar"/>
    <w:rsid w:val="008F6FDF"/>
    <w:pPr>
      <w:spacing w:before="136"/>
    </w:pPr>
    <w:rPr>
      <w:position w:val="6"/>
    </w:rPr>
  </w:style>
  <w:style w:type="character" w:customStyle="1" w:styleId="FootnoteseparChar">
    <w:name w:val="Footnote separ Char"/>
    <w:basedOn w:val="DefaultParagraphFont"/>
    <w:link w:val="Footnotesepar"/>
    <w:rsid w:val="008F6FDF"/>
    <w:rPr>
      <w:rFonts w:ascii="FrugalSans Th" w:eastAsia="Times New Roman" w:hAnsi="FrugalSans Th"/>
      <w:position w:val="6"/>
      <w:sz w:val="16"/>
      <w:szCs w:val="16"/>
      <w:lang w:val="en-GB" w:eastAsia="en-US"/>
    </w:rPr>
  </w:style>
  <w:style w:type="paragraph" w:customStyle="1" w:styleId="Textopreformateado">
    <w:name w:val="Texto preformateado"/>
    <w:basedOn w:val="Normal"/>
    <w:qFormat/>
    <w:rsid w:val="008F6FDF"/>
    <w:pPr>
      <w:suppressAutoHyphens/>
      <w:spacing w:before="0"/>
      <w:jc w:val="left"/>
    </w:pPr>
    <w:rPr>
      <w:rFonts w:ascii="Liberation Mono" w:eastAsia="Liberation Mono" w:hAnsi="Liberation Mono" w:cs="Liberation Mono"/>
      <w:kern w:val="0"/>
      <w:szCs w:val="20"/>
      <w:lang w:val="en-US"/>
      <w14:ligatures w14:val="none"/>
    </w:rPr>
  </w:style>
  <w:style w:type="paragraph" w:customStyle="1" w:styleId="xmsonormal">
    <w:name w:val="x_msonormal"/>
    <w:basedOn w:val="Normal"/>
    <w:rsid w:val="008F6FDF"/>
    <w:pPr>
      <w:spacing w:before="0"/>
      <w:jc w:val="left"/>
    </w:pPr>
    <w:rPr>
      <w:rFonts w:ascii="Calibri" w:eastAsiaTheme="minorEastAsia" w:hAnsi="Calibri" w:cs="Calibri"/>
      <w:kern w:val="0"/>
      <w:sz w:val="22"/>
      <w:lang w:val="en-US" w:eastAsia="zh-CN"/>
      <w14:ligatures w14:val="none"/>
    </w:rPr>
  </w:style>
  <w:style w:type="table" w:customStyle="1" w:styleId="TableGrid2">
    <w:name w:val="Table Grid2"/>
    <w:basedOn w:val="TableNormal"/>
    <w:next w:val="TableGrid"/>
    <w:uiPriority w:val="3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8F6FD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F6FDF"/>
    <w:rPr>
      <w:color w:val="605E5C"/>
      <w:shd w:val="clear" w:color="auto" w:fill="E1DFDD"/>
    </w:rPr>
  </w:style>
  <w:style w:type="paragraph" w:customStyle="1" w:styleId="xmsonormal0">
    <w:name w:val="xmsonormal"/>
    <w:basedOn w:val="Normal"/>
    <w:uiPriority w:val="99"/>
    <w:rsid w:val="008F6FDF"/>
    <w:pPr>
      <w:spacing w:before="0"/>
      <w:jc w:val="left"/>
    </w:pPr>
    <w:rPr>
      <w:rFonts w:ascii="Times New Roman" w:hAnsi="Times New Roman" w:cs="Times New Roman"/>
      <w:kern w:val="0"/>
      <w:sz w:val="24"/>
      <w:szCs w:val="24"/>
      <w:lang w:eastAsia="en-GB"/>
      <w14:ligatures w14:val="none"/>
    </w:rPr>
  </w:style>
  <w:style w:type="paragraph" w:customStyle="1" w:styleId="TableParagraph">
    <w:name w:val="Table Paragraph"/>
    <w:basedOn w:val="Normal"/>
    <w:uiPriority w:val="1"/>
    <w:qFormat/>
    <w:rsid w:val="008F6FDF"/>
    <w:pPr>
      <w:widowControl w:val="0"/>
      <w:autoSpaceDE w:val="0"/>
      <w:autoSpaceDN w:val="0"/>
      <w:spacing w:before="0"/>
      <w:jc w:val="left"/>
    </w:pPr>
    <w:rPr>
      <w:rFonts w:ascii="Times New Roman" w:eastAsia="Times New Roman" w:hAnsi="Times New Roman" w:cs="Times New Roman"/>
      <w:kern w:val="0"/>
      <w:sz w:val="22"/>
      <w:lang w:val="en-US"/>
      <w14:ligatures w14:val="none"/>
    </w:rPr>
  </w:style>
  <w:style w:type="paragraph" w:styleId="BalloonText">
    <w:name w:val="Balloon Text"/>
    <w:basedOn w:val="Normal"/>
    <w:link w:val="BalloonTextChar"/>
    <w:uiPriority w:val="99"/>
    <w:unhideWhenUsed/>
    <w:rsid w:val="008F6FDF"/>
    <w:pPr>
      <w:tabs>
        <w:tab w:val="left" w:pos="794"/>
        <w:tab w:val="left" w:pos="1191"/>
        <w:tab w:val="left" w:pos="1588"/>
        <w:tab w:val="left" w:pos="1985"/>
      </w:tabs>
      <w:overflowPunct w:val="0"/>
      <w:autoSpaceDE w:val="0"/>
      <w:autoSpaceDN w:val="0"/>
      <w:adjustRightInd w:val="0"/>
      <w:spacing w:before="0"/>
      <w:textAlignment w:val="baseline"/>
    </w:pPr>
    <w:rPr>
      <w:rFonts w:ascii="Segoe UI" w:eastAsia="Times New Roman" w:hAnsi="Segoe UI" w:cs="Segoe UI"/>
      <w:kern w:val="0"/>
      <w:sz w:val="18"/>
      <w:szCs w:val="18"/>
      <w:lang w:val="en-US"/>
      <w14:ligatures w14:val="none"/>
    </w:rPr>
  </w:style>
  <w:style w:type="character" w:customStyle="1" w:styleId="BalloonTextChar">
    <w:name w:val="Balloon Text Char"/>
    <w:basedOn w:val="DefaultParagraphFont"/>
    <w:link w:val="BalloonText"/>
    <w:uiPriority w:val="99"/>
    <w:rsid w:val="008F6FDF"/>
    <w:rPr>
      <w:rFonts w:ascii="Segoe UI" w:eastAsia="Times New Roman" w:hAnsi="Segoe UI" w:cs="Segoe UI"/>
      <w:sz w:val="18"/>
      <w:szCs w:val="18"/>
      <w:lang w:eastAsia="en-US"/>
    </w:rPr>
  </w:style>
  <w:style w:type="paragraph" w:styleId="ListParagraph">
    <w:name w:val="List Paragraph"/>
    <w:basedOn w:val="Normal"/>
    <w:uiPriority w:val="34"/>
    <w:qFormat/>
    <w:rsid w:val="008F6FDF"/>
    <w:pPr>
      <w:tabs>
        <w:tab w:val="left" w:pos="794"/>
        <w:tab w:val="left" w:pos="1191"/>
        <w:tab w:val="left" w:pos="1588"/>
        <w:tab w:val="left" w:pos="1985"/>
      </w:tabs>
      <w:overflowPunct w:val="0"/>
      <w:autoSpaceDE w:val="0"/>
      <w:autoSpaceDN w:val="0"/>
      <w:adjustRightInd w:val="0"/>
      <w:spacing w:before="160" w:line="280" w:lineRule="exact"/>
      <w:ind w:left="720"/>
      <w:contextualSpacing/>
      <w:textAlignment w:val="baseline"/>
    </w:pPr>
    <w:rPr>
      <w:rFonts w:ascii="Calibri" w:eastAsia="Times New Roman" w:hAnsi="Calibri" w:cs="Calibri"/>
      <w:kern w:val="0"/>
      <w:sz w:val="22"/>
      <w:lang w:val="en-US"/>
      <w14:ligatures w14:val="none"/>
    </w:rPr>
  </w:style>
  <w:style w:type="numbering" w:customStyle="1" w:styleId="NoList1">
    <w:name w:val="No List1"/>
    <w:next w:val="NoList"/>
    <w:uiPriority w:val="99"/>
    <w:semiHidden/>
    <w:unhideWhenUsed/>
    <w:rsid w:val="008F6FDF"/>
  </w:style>
  <w:style w:type="table" w:customStyle="1" w:styleId="TableGrid1">
    <w:name w:val="Table Grid1"/>
    <w:basedOn w:val="TableNormal"/>
    <w:next w:val="TableGrid"/>
    <w:uiPriority w:val="3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F6FDF"/>
  </w:style>
  <w:style w:type="paragraph" w:customStyle="1" w:styleId="MVTUBrdtekst">
    <w:name w:val="MVTU_Brødtekst"/>
    <w:basedOn w:val="Normal"/>
    <w:semiHidden/>
    <w:rsid w:val="008F6FDF"/>
    <w:pPr>
      <w:spacing w:before="0" w:line="260" w:lineRule="atLeast"/>
      <w:jc w:val="left"/>
    </w:pPr>
    <w:rPr>
      <w:rFonts w:ascii="Times New Roman" w:eastAsia="Times New Roman" w:hAnsi="Times New Roman" w:cs="Times New Roman"/>
      <w:spacing w:val="2"/>
      <w:kern w:val="26"/>
      <w:sz w:val="22"/>
      <w:lang w:val="da-DK" w:eastAsia="da-DK"/>
      <w14:ligatures w14:val="none"/>
    </w:rPr>
  </w:style>
  <w:style w:type="paragraph" w:customStyle="1" w:styleId="MVTUOverskrift">
    <w:name w:val="MVTU_Overskrift"/>
    <w:basedOn w:val="Normal"/>
    <w:next w:val="MVTUBrdtekst"/>
    <w:semiHidden/>
    <w:rsid w:val="008F6FDF"/>
    <w:pPr>
      <w:spacing w:before="0" w:after="240" w:line="260" w:lineRule="atLeast"/>
      <w:jc w:val="left"/>
    </w:pPr>
    <w:rPr>
      <w:rFonts w:ascii="Times New Roman" w:eastAsia="Times New Roman" w:hAnsi="Times New Roman" w:cs="Times New Roman"/>
      <w:b/>
      <w:spacing w:val="2"/>
      <w:kern w:val="26"/>
      <w:sz w:val="22"/>
      <w:lang w:val="da-DK" w:eastAsia="da-DK"/>
      <w14:ligatures w14:val="none"/>
    </w:rPr>
  </w:style>
  <w:style w:type="paragraph" w:styleId="EndnoteText">
    <w:name w:val="endnote text"/>
    <w:basedOn w:val="Normal"/>
    <w:link w:val="EndnoteTextChar"/>
    <w:unhideWhenUsed/>
    <w:rsid w:val="008F6FDF"/>
    <w:pPr>
      <w:spacing w:before="0"/>
      <w:jc w:val="left"/>
    </w:pPr>
    <w:rPr>
      <w:rFonts w:ascii="Times New Roman" w:eastAsia="Times New Roman" w:hAnsi="Times New Roman" w:cs="Times New Roman"/>
      <w:kern w:val="0"/>
      <w:szCs w:val="20"/>
      <w:lang w:eastAsia="da-DK"/>
      <w14:ligatures w14:val="none"/>
    </w:rPr>
  </w:style>
  <w:style w:type="character" w:customStyle="1" w:styleId="EndnoteTextChar">
    <w:name w:val="Endnote Text Char"/>
    <w:basedOn w:val="DefaultParagraphFont"/>
    <w:link w:val="EndnoteText"/>
    <w:rsid w:val="008F6FDF"/>
    <w:rPr>
      <w:rFonts w:eastAsia="Times New Roman"/>
      <w:lang w:val="en-GB" w:eastAsia="da-DK"/>
    </w:rPr>
  </w:style>
  <w:style w:type="character" w:styleId="EndnoteReference">
    <w:name w:val="endnote reference"/>
    <w:basedOn w:val="DefaultParagraphFont"/>
    <w:unhideWhenUsed/>
    <w:rsid w:val="008F6FDF"/>
    <w:rPr>
      <w:vertAlign w:val="superscript"/>
    </w:rPr>
  </w:style>
  <w:style w:type="paragraph" w:styleId="BodyText">
    <w:name w:val="Body Text"/>
    <w:basedOn w:val="Normal"/>
    <w:link w:val="BodyTextChar"/>
    <w:uiPriority w:val="1"/>
    <w:qFormat/>
    <w:rsid w:val="008F6FDF"/>
    <w:pPr>
      <w:spacing w:before="0" w:line="280" w:lineRule="atLeast"/>
      <w:jc w:val="left"/>
    </w:pPr>
    <w:rPr>
      <w:rFonts w:ascii="Arial" w:eastAsia="Times New Roman" w:hAnsi="Arial" w:cs="Arial"/>
      <w:color w:val="EF9213"/>
      <w:kern w:val="0"/>
      <w:sz w:val="16"/>
      <w:szCs w:val="24"/>
      <w:lang w:eastAsia="da-DK"/>
      <w14:ligatures w14:val="none"/>
    </w:rPr>
  </w:style>
  <w:style w:type="character" w:customStyle="1" w:styleId="BodyTextChar">
    <w:name w:val="Body Text Char"/>
    <w:basedOn w:val="DefaultParagraphFont"/>
    <w:link w:val="BodyText"/>
    <w:uiPriority w:val="1"/>
    <w:rsid w:val="008F6FDF"/>
    <w:rPr>
      <w:rFonts w:ascii="Arial" w:eastAsia="Times New Roman" w:hAnsi="Arial" w:cs="Arial"/>
      <w:color w:val="EF9213"/>
      <w:sz w:val="16"/>
      <w:szCs w:val="24"/>
      <w:lang w:val="en-GB" w:eastAsia="da-DK"/>
    </w:rPr>
  </w:style>
  <w:style w:type="character" w:styleId="FollowedHyperlink">
    <w:name w:val="FollowedHyperlink"/>
    <w:basedOn w:val="DefaultParagraphFont"/>
    <w:uiPriority w:val="99"/>
    <w:unhideWhenUsed/>
    <w:rsid w:val="008F6FDF"/>
    <w:rPr>
      <w:color w:val="954F72"/>
      <w:u w:val="single"/>
    </w:rPr>
  </w:style>
  <w:style w:type="paragraph" w:customStyle="1" w:styleId="xl65">
    <w:name w:val="xl65"/>
    <w:basedOn w:val="Normal"/>
    <w:rsid w:val="008F6FDF"/>
    <w:pPr>
      <w:shd w:val="clear" w:color="000000" w:fill="FFFF00"/>
      <w:spacing w:before="100" w:beforeAutospacing="1" w:after="100" w:afterAutospacing="1"/>
      <w:jc w:val="left"/>
    </w:pPr>
    <w:rPr>
      <w:rFonts w:ascii="Times New Roman" w:eastAsia="Times New Roman" w:hAnsi="Times New Roman" w:cs="Times New Roman"/>
      <w:kern w:val="0"/>
      <w:sz w:val="24"/>
      <w:szCs w:val="24"/>
      <w:lang w:val="en-US" w:eastAsia="zh-CN"/>
      <w14:ligatures w14:val="none"/>
    </w:rPr>
  </w:style>
  <w:style w:type="paragraph" w:customStyle="1" w:styleId="modt">
    <w:name w:val="modt"/>
    <w:basedOn w:val="Normal"/>
    <w:rsid w:val="008F6FDF"/>
    <w:pPr>
      <w:spacing w:before="0" w:line="280" w:lineRule="exact"/>
      <w:jc w:val="left"/>
    </w:pPr>
    <w:rPr>
      <w:rFonts w:ascii="Times New Roman" w:eastAsia="Times New Roman" w:hAnsi="Times New Roman" w:cs="Times New Roman"/>
      <w:kern w:val="0"/>
      <w:sz w:val="24"/>
      <w:szCs w:val="20"/>
      <w:lang w:val="da-DK"/>
      <w14:ligatures w14:val="none"/>
    </w:rPr>
  </w:style>
  <w:style w:type="paragraph" w:customStyle="1" w:styleId="blanc">
    <w:name w:val="blanc"/>
    <w:basedOn w:val="Normal"/>
    <w:link w:val="blancChar"/>
    <w:rsid w:val="008F6FDF"/>
    <w:pPr>
      <w:keepNext/>
      <w:tabs>
        <w:tab w:val="left" w:pos="1134"/>
      </w:tabs>
      <w:overflowPunct w:val="0"/>
      <w:autoSpaceDE w:val="0"/>
      <w:autoSpaceDN w:val="0"/>
      <w:adjustRightInd w:val="0"/>
      <w:spacing w:before="40"/>
      <w:jc w:val="left"/>
      <w:textAlignment w:val="baseline"/>
    </w:pPr>
    <w:rPr>
      <w:rFonts w:ascii="FrugalSans" w:eastAsia="Times New Roman" w:hAnsi="FrugalSans" w:cs="Times New Roman"/>
      <w:kern w:val="0"/>
      <w:sz w:val="8"/>
      <w:szCs w:val="20"/>
      <w:lang w:val="en-US"/>
      <w14:ligatures w14:val="none"/>
    </w:rPr>
  </w:style>
  <w:style w:type="character" w:customStyle="1" w:styleId="blancChar">
    <w:name w:val="blanc Char"/>
    <w:basedOn w:val="DefaultParagraphFont"/>
    <w:link w:val="blanc"/>
    <w:locked/>
    <w:rsid w:val="008F6FDF"/>
    <w:rPr>
      <w:rFonts w:ascii="FrugalSans" w:eastAsia="Times New Roman" w:hAnsi="FrugalSans"/>
      <w:sz w:val="8"/>
      <w:lang w:eastAsia="en-US"/>
    </w:rPr>
  </w:style>
  <w:style w:type="character" w:customStyle="1" w:styleId="BodyText2Char">
    <w:name w:val="Body Text 2 Char"/>
    <w:basedOn w:val="DefaultParagraphFont"/>
    <w:link w:val="BodyText2"/>
    <w:rsid w:val="008F6FDF"/>
    <w:rPr>
      <w:rFonts w:ascii="Arial" w:eastAsia="Times New Roman" w:hAnsi="Arial"/>
      <w:lang w:eastAsia="en-US"/>
    </w:rPr>
  </w:style>
  <w:style w:type="paragraph" w:styleId="BodyText2">
    <w:name w:val="Body Text 2"/>
    <w:basedOn w:val="Normal"/>
    <w:link w:val="BodyText2Char"/>
    <w:rsid w:val="008F6FDF"/>
    <w:pPr>
      <w:overflowPunct w:val="0"/>
      <w:autoSpaceDE w:val="0"/>
      <w:autoSpaceDN w:val="0"/>
      <w:adjustRightInd w:val="0"/>
      <w:spacing w:before="0"/>
      <w:ind w:firstLine="720"/>
      <w:jc w:val="left"/>
      <w:textAlignment w:val="baseline"/>
    </w:pPr>
    <w:rPr>
      <w:rFonts w:ascii="Arial" w:eastAsia="Times New Roman" w:hAnsi="Arial" w:cs="Times New Roman"/>
      <w:kern w:val="0"/>
      <w:szCs w:val="20"/>
      <w:lang w:val="en-US"/>
      <w14:ligatures w14:val="none"/>
    </w:rPr>
  </w:style>
  <w:style w:type="character" w:customStyle="1" w:styleId="BodyText2Char1">
    <w:name w:val="Body Text 2 Char1"/>
    <w:basedOn w:val="DefaultParagraphFont"/>
    <w:uiPriority w:val="99"/>
    <w:semiHidden/>
    <w:rsid w:val="008F6FDF"/>
    <w:rPr>
      <w:rFonts w:asciiTheme="minorHAnsi" w:eastAsiaTheme="minorHAnsi" w:hAnsiTheme="minorHAnsi" w:cstheme="minorBidi"/>
      <w:kern w:val="2"/>
      <w:szCs w:val="22"/>
      <w:lang w:val="en-GB" w:eastAsia="en-US"/>
      <w14:ligatures w14:val="standardContextual"/>
    </w:rPr>
  </w:style>
  <w:style w:type="character" w:customStyle="1" w:styleId="UnresolvedMention1">
    <w:name w:val="Unresolved Mention1"/>
    <w:basedOn w:val="DefaultParagraphFont"/>
    <w:uiPriority w:val="99"/>
    <w:semiHidden/>
    <w:unhideWhenUsed/>
    <w:rsid w:val="008F6FDF"/>
    <w:rPr>
      <w:color w:val="605E5C"/>
      <w:shd w:val="clear" w:color="auto" w:fill="E1DFDD"/>
    </w:rPr>
  </w:style>
  <w:style w:type="numbering" w:customStyle="1" w:styleId="NoList3">
    <w:name w:val="No List3"/>
    <w:next w:val="NoList"/>
    <w:uiPriority w:val="99"/>
    <w:semiHidden/>
    <w:unhideWhenUsed/>
    <w:rsid w:val="008F6FDF"/>
  </w:style>
  <w:style w:type="table" w:customStyle="1" w:styleId="TableGrid3">
    <w:name w:val="Table Grid3"/>
    <w:basedOn w:val="TableNormal"/>
    <w:next w:val="TableGrid"/>
    <w:uiPriority w:val="3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00">
    <w:name w:val="TOC 0"/>
    <w:basedOn w:val="TOC1"/>
    <w:next w:val="TOC1"/>
    <w:rsid w:val="008F6FDF"/>
    <w:pPr>
      <w:overflowPunct w:val="0"/>
      <w:autoSpaceDE w:val="0"/>
      <w:autoSpaceDN w:val="0"/>
      <w:adjustRightInd w:val="0"/>
      <w:spacing w:after="40"/>
      <w:ind w:right="567" w:hanging="284"/>
      <w:jc w:val="right"/>
      <w:textAlignment w:val="baseline"/>
    </w:pPr>
    <w:rPr>
      <w:rFonts w:ascii="Calibri" w:eastAsia="Times New Roman" w:hAnsi="Calibri" w:cs="Times New Roman"/>
      <w:noProof/>
      <w:kern w:val="0"/>
      <w:szCs w:val="32"/>
      <w:lang w:val="fr-FR"/>
      <w14:ligatures w14:val="none"/>
    </w:rPr>
  </w:style>
  <w:style w:type="paragraph" w:customStyle="1" w:styleId="Amendmenttet">
    <w:name w:val="Amendment_tet"/>
    <w:basedOn w:val="Normal"/>
    <w:rsid w:val="008F6FDF"/>
    <w:pPr>
      <w:tabs>
        <w:tab w:val="left" w:pos="1276"/>
        <w:tab w:val="left" w:pos="1843"/>
        <w:tab w:val="left" w:pos="2098"/>
        <w:tab w:val="left" w:pos="5330"/>
        <w:tab w:val="left" w:pos="5897"/>
      </w:tabs>
      <w:overflowPunct w:val="0"/>
      <w:autoSpaceDE w:val="0"/>
      <w:autoSpaceDN w:val="0"/>
      <w:adjustRightInd w:val="0"/>
      <w:ind w:left="1531"/>
      <w:jc w:val="left"/>
      <w:textAlignment w:val="baseline"/>
    </w:pPr>
    <w:rPr>
      <w:rFonts w:ascii="Calibri" w:eastAsia="Times New Roman" w:hAnsi="Calibri" w:cs="Times New Roman"/>
      <w:noProof/>
      <w:kern w:val="0"/>
      <w:szCs w:val="20"/>
      <w:lang w:val="en-US"/>
      <w14:ligatures w14:val="none"/>
    </w:rPr>
  </w:style>
  <w:style w:type="paragraph" w:customStyle="1" w:styleId="StyleHeading2Before0pt">
    <w:name w:val="Style Heading 2 + Before:  0 pt"/>
    <w:aliases w:val="Pattern: Clear (Pale Blue) + White"/>
    <w:basedOn w:val="Normal"/>
    <w:rsid w:val="008F6FDF"/>
    <w:pPr>
      <w:keepNext/>
      <w:shd w:val="clear" w:color="auto" w:fill="D9D9D9"/>
      <w:tabs>
        <w:tab w:val="left" w:pos="1276"/>
        <w:tab w:val="left" w:pos="1843"/>
        <w:tab w:val="left" w:pos="5387"/>
        <w:tab w:val="left" w:pos="5954"/>
      </w:tabs>
      <w:overflowPunct w:val="0"/>
      <w:autoSpaceDE w:val="0"/>
      <w:autoSpaceDN w:val="0"/>
      <w:adjustRightInd w:val="0"/>
      <w:spacing w:before="0" w:after="60"/>
      <w:jc w:val="center"/>
      <w:textAlignment w:val="baseline"/>
      <w:outlineLvl w:val="1"/>
    </w:pPr>
    <w:rPr>
      <w:rFonts w:ascii="Calibri" w:eastAsia="Times New Roman" w:hAnsi="Calibri" w:cs="Calibri"/>
      <w:b/>
      <w:bCs/>
      <w:noProof/>
      <w:kern w:val="0"/>
      <w:sz w:val="28"/>
      <w:szCs w:val="28"/>
      <w:lang w:val="fr-FR"/>
      <w14:ligatures w14:val="none"/>
    </w:rPr>
  </w:style>
  <w:style w:type="paragraph" w:customStyle="1" w:styleId="Tablenote">
    <w:name w:val="Table note"/>
    <w:basedOn w:val="Tabletext"/>
    <w:semiHidden/>
    <w:rsid w:val="008F6FDF"/>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276"/>
        <w:tab w:val="left" w:pos="1843"/>
      </w:tabs>
      <w:spacing w:before="0" w:after="0"/>
    </w:pPr>
    <w:rPr>
      <w:b/>
      <w:noProof/>
      <w:sz w:val="16"/>
      <w:szCs w:val="16"/>
      <w:lang w:val="en-US"/>
    </w:rPr>
  </w:style>
  <w:style w:type="paragraph" w:customStyle="1" w:styleId="Styleenumlev1">
    <w:name w:val="Style enumlev1"/>
    <w:basedOn w:val="enumlev1"/>
    <w:rsid w:val="008F6FDF"/>
    <w:pPr>
      <w:tabs>
        <w:tab w:val="clear" w:pos="1418"/>
        <w:tab w:val="clear" w:pos="2268"/>
        <w:tab w:val="right" w:pos="5670"/>
      </w:tabs>
      <w:overflowPunct w:val="0"/>
      <w:autoSpaceDE w:val="0"/>
      <w:autoSpaceDN w:val="0"/>
      <w:adjustRightInd w:val="0"/>
      <w:textAlignment w:val="baseline"/>
    </w:pPr>
    <w:rPr>
      <w:rFonts w:ascii="Calibri" w:eastAsia="Times New Roman" w:hAnsi="Calibri" w:cs="Times New Roman"/>
      <w:noProof/>
      <w:kern w:val="0"/>
      <w:szCs w:val="20"/>
      <w:lang w:val="en-US"/>
      <w14:ligatures w14:val="none"/>
    </w:rPr>
  </w:style>
  <w:style w:type="paragraph" w:customStyle="1" w:styleId="Tabletext0">
    <w:name w:val="Table text"/>
    <w:basedOn w:val="Tabletext"/>
    <w:rsid w:val="008F6FDF"/>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276"/>
        <w:tab w:val="left" w:pos="1843"/>
      </w:tabs>
      <w:spacing w:before="40" w:after="40"/>
    </w:pPr>
    <w:rPr>
      <w:b/>
      <w:bCs/>
      <w:noProof/>
      <w:sz w:val="18"/>
      <w:szCs w:val="22"/>
      <w:lang w:val="fr-FR"/>
    </w:rPr>
  </w:style>
  <w:style w:type="paragraph" w:customStyle="1" w:styleId="Bureaufaxtet">
    <w:name w:val="Bureaufax_tet"/>
    <w:basedOn w:val="Normal"/>
    <w:rsid w:val="008F6FDF"/>
    <w:pPr>
      <w:tabs>
        <w:tab w:val="left" w:pos="2127"/>
        <w:tab w:val="left" w:pos="5387"/>
        <w:tab w:val="left" w:pos="5954"/>
      </w:tabs>
      <w:overflowPunct w:val="0"/>
      <w:autoSpaceDE w:val="0"/>
      <w:autoSpaceDN w:val="0"/>
      <w:adjustRightInd w:val="0"/>
      <w:spacing w:before="80" w:after="240"/>
      <w:ind w:left="1559"/>
      <w:textAlignment w:val="baseline"/>
    </w:pPr>
    <w:rPr>
      <w:rFonts w:ascii="FrugalSans" w:eastAsia="Times New Roman" w:hAnsi="FrugalSans" w:cs="Times New Roman"/>
      <w:b/>
      <w:noProof/>
      <w:kern w:val="0"/>
      <w:szCs w:val="20"/>
      <w:lang w:val="en-US"/>
      <w14:ligatures w14:val="none"/>
    </w:rPr>
  </w:style>
  <w:style w:type="paragraph" w:customStyle="1" w:styleId="ISPCtext1">
    <w:name w:val="ISPC_text1"/>
    <w:basedOn w:val="Normal"/>
    <w:link w:val="ISPCtext1Char"/>
    <w:rsid w:val="008F6FDF"/>
    <w:pPr>
      <w:tabs>
        <w:tab w:val="left" w:pos="1985"/>
        <w:tab w:val="left" w:pos="5387"/>
        <w:tab w:val="left" w:pos="5954"/>
      </w:tabs>
      <w:overflowPunct w:val="0"/>
      <w:autoSpaceDE w:val="0"/>
      <w:autoSpaceDN w:val="0"/>
      <w:adjustRightInd w:val="0"/>
      <w:spacing w:before="80"/>
      <w:ind w:left="567"/>
      <w:jc w:val="left"/>
      <w:textAlignment w:val="baseline"/>
    </w:pPr>
    <w:rPr>
      <w:rFonts w:ascii="FrugalSans" w:eastAsia="Times New Roman" w:hAnsi="FrugalSans" w:cs="Times New Roman"/>
      <w:noProof/>
      <w:kern w:val="0"/>
      <w:szCs w:val="20"/>
      <w:lang w:val="en-US"/>
      <w14:ligatures w14:val="none"/>
    </w:rPr>
  </w:style>
  <w:style w:type="character" w:customStyle="1" w:styleId="ISPCtext1Char">
    <w:name w:val="ISPC_text1 Char"/>
    <w:basedOn w:val="DefaultParagraphFont"/>
    <w:link w:val="ISPCtext1"/>
    <w:rsid w:val="008F6FDF"/>
    <w:rPr>
      <w:rFonts w:ascii="FrugalSans" w:eastAsia="Times New Roman" w:hAnsi="FrugalSans"/>
      <w:noProof/>
      <w:lang w:eastAsia="en-US"/>
    </w:rPr>
  </w:style>
  <w:style w:type="paragraph" w:customStyle="1" w:styleId="ISPCtet2">
    <w:name w:val="ISPC_tet2"/>
    <w:basedOn w:val="Normal"/>
    <w:rsid w:val="008F6FDF"/>
    <w:pPr>
      <w:keepNext/>
      <w:keepLines/>
      <w:tabs>
        <w:tab w:val="left" w:pos="3686"/>
        <w:tab w:val="left" w:pos="4395"/>
      </w:tabs>
      <w:overflowPunct w:val="0"/>
      <w:autoSpaceDE w:val="0"/>
      <w:autoSpaceDN w:val="0"/>
      <w:adjustRightInd w:val="0"/>
      <w:spacing w:before="720"/>
      <w:ind w:left="567"/>
      <w:jc w:val="left"/>
      <w:textAlignment w:val="baseline"/>
    </w:pPr>
    <w:rPr>
      <w:rFonts w:ascii="FrugalSans" w:eastAsia="Times New Roman" w:hAnsi="FrugalSans" w:cs="Times New Roman"/>
      <w:b/>
      <w:noProof/>
      <w:kern w:val="0"/>
      <w:szCs w:val="20"/>
      <w:lang w:val="en-US"/>
      <w14:ligatures w14:val="none"/>
    </w:rPr>
  </w:style>
  <w:style w:type="paragraph" w:customStyle="1" w:styleId="M400text">
    <w:name w:val="M400_text"/>
    <w:basedOn w:val="Normal"/>
    <w:rsid w:val="008F6FDF"/>
    <w:pPr>
      <w:tabs>
        <w:tab w:val="left" w:pos="3969"/>
        <w:tab w:val="left" w:pos="5528"/>
        <w:tab w:val="left" w:pos="6095"/>
      </w:tabs>
      <w:overflowPunct w:val="0"/>
      <w:autoSpaceDE w:val="0"/>
      <w:autoSpaceDN w:val="0"/>
      <w:adjustRightInd w:val="0"/>
      <w:spacing w:before="80"/>
      <w:jc w:val="left"/>
      <w:textAlignment w:val="baseline"/>
    </w:pPr>
    <w:rPr>
      <w:rFonts w:ascii="FrugalSans" w:eastAsia="Times New Roman" w:hAnsi="FrugalSans" w:cs="Times New Roman"/>
      <w:noProof/>
      <w:kern w:val="0"/>
      <w:szCs w:val="20"/>
      <w:lang w:val="en-US"/>
      <w14:ligatures w14:val="none"/>
    </w:rPr>
  </w:style>
  <w:style w:type="paragraph" w:customStyle="1" w:styleId="Normalleft">
    <w:name w:val="Normal_left"/>
    <w:basedOn w:val="Normal"/>
    <w:rsid w:val="008F6FDF"/>
    <w:pPr>
      <w:tabs>
        <w:tab w:val="left" w:pos="1134"/>
        <w:tab w:val="left" w:pos="1559"/>
        <w:tab w:val="left" w:pos="2126"/>
        <w:tab w:val="left" w:pos="5386"/>
        <w:tab w:val="left" w:pos="5953"/>
      </w:tabs>
      <w:overflowPunct w:val="0"/>
      <w:autoSpaceDE w:val="0"/>
      <w:autoSpaceDN w:val="0"/>
      <w:adjustRightInd w:val="0"/>
      <w:textAlignment w:val="baseline"/>
    </w:pPr>
    <w:rPr>
      <w:rFonts w:ascii="FrugalSans" w:eastAsia="Times New Roman" w:hAnsi="FrugalSans" w:cs="Times New Roman"/>
      <w:b/>
      <w:noProof/>
      <w:kern w:val="0"/>
      <w:szCs w:val="20"/>
      <w:lang w:val="en-US"/>
      <w14:ligatures w14:val="none"/>
    </w:rPr>
  </w:style>
  <w:style w:type="paragraph" w:customStyle="1" w:styleId="StyleTabletextLeft">
    <w:name w:val="Style Table text + Left"/>
    <w:basedOn w:val="Tabletext0"/>
    <w:rsid w:val="008F6FDF"/>
    <w:pPr>
      <w:tabs>
        <w:tab w:val="clear" w:pos="1276"/>
        <w:tab w:val="clear" w:pos="1843"/>
        <w:tab w:val="right" w:pos="454"/>
      </w:tabs>
    </w:pPr>
  </w:style>
  <w:style w:type="paragraph" w:customStyle="1" w:styleId="Heading70">
    <w:name w:val="Heading_7"/>
    <w:basedOn w:val="Normalaftertitle"/>
    <w:rsid w:val="008F6FDF"/>
    <w:pPr>
      <w:jc w:val="center"/>
    </w:pPr>
  </w:style>
  <w:style w:type="paragraph" w:customStyle="1" w:styleId="Styleenumlev1CalibriBefore0pt">
    <w:name w:val="Style enumlev1 + Calibri Before:  0 pt"/>
    <w:basedOn w:val="enumlev1"/>
    <w:rsid w:val="008F6FDF"/>
    <w:pPr>
      <w:tabs>
        <w:tab w:val="left" w:pos="1276"/>
        <w:tab w:val="left" w:pos="1843"/>
      </w:tabs>
      <w:overflowPunct w:val="0"/>
      <w:autoSpaceDE w:val="0"/>
      <w:autoSpaceDN w:val="0"/>
      <w:adjustRightInd w:val="0"/>
      <w:spacing w:before="0"/>
      <w:textAlignment w:val="baseline"/>
    </w:pPr>
    <w:rPr>
      <w:rFonts w:ascii="Calibri" w:eastAsia="Times New Roman" w:hAnsi="Calibri" w:cs="Times New Roman"/>
      <w:noProof/>
      <w:kern w:val="0"/>
      <w:szCs w:val="20"/>
      <w:lang w:val="en-US"/>
      <w14:ligatures w14:val="none"/>
    </w:rPr>
  </w:style>
  <w:style w:type="paragraph" w:customStyle="1" w:styleId="Tablefin">
    <w:name w:val="Table_fin"/>
    <w:basedOn w:val="Tabletext"/>
    <w:next w:val="Normal"/>
    <w:link w:val="TablefinChar"/>
    <w:rsid w:val="008F6FDF"/>
    <w:pPr>
      <w:spacing w:before="0" w:after="0"/>
    </w:pPr>
    <w:rPr>
      <w:rFonts w:ascii="FrugalSans" w:eastAsia="SimSun" w:hAnsi="FrugalSans"/>
      <w:noProof/>
      <w:sz w:val="12"/>
      <w:szCs w:val="22"/>
      <w:lang w:val="fr-FR"/>
    </w:rPr>
  </w:style>
  <w:style w:type="character" w:customStyle="1" w:styleId="TablefinChar">
    <w:name w:val="Table_fin Char"/>
    <w:basedOn w:val="DefaultParagraphFont"/>
    <w:link w:val="Tablefin"/>
    <w:rsid w:val="008F6FDF"/>
    <w:rPr>
      <w:rFonts w:ascii="FrugalSans" w:hAnsi="FrugalSans"/>
      <w:noProof/>
      <w:sz w:val="12"/>
      <w:szCs w:val="22"/>
      <w:lang w:val="fr-FR" w:eastAsia="en-US"/>
    </w:rPr>
  </w:style>
  <w:style w:type="paragraph" w:styleId="BodyTextIndent">
    <w:name w:val="Body Text Indent"/>
    <w:basedOn w:val="Normal"/>
    <w:link w:val="BodyTextIndentChar"/>
    <w:rsid w:val="008F6FDF"/>
    <w:pPr>
      <w:tabs>
        <w:tab w:val="left" w:pos="720"/>
      </w:tabs>
      <w:overflowPunct w:val="0"/>
      <w:autoSpaceDE w:val="0"/>
      <w:autoSpaceDN w:val="0"/>
      <w:adjustRightInd w:val="0"/>
      <w:spacing w:before="30"/>
      <w:ind w:left="720"/>
      <w:jc w:val="left"/>
      <w:textAlignment w:val="baseline"/>
    </w:pPr>
    <w:rPr>
      <w:rFonts w:ascii="Arial" w:eastAsia="Times New Roman" w:hAnsi="Arial" w:cs="Times New Roman"/>
      <w:noProof/>
      <w:kern w:val="0"/>
      <w:szCs w:val="20"/>
      <w:lang w:val="en-US"/>
      <w14:ligatures w14:val="none"/>
    </w:rPr>
  </w:style>
  <w:style w:type="character" w:customStyle="1" w:styleId="BodyTextIndentChar">
    <w:name w:val="Body Text Indent Char"/>
    <w:basedOn w:val="DefaultParagraphFont"/>
    <w:link w:val="BodyTextIndent"/>
    <w:rsid w:val="008F6FDF"/>
    <w:rPr>
      <w:rFonts w:ascii="Arial" w:eastAsia="Times New Roman" w:hAnsi="Arial"/>
      <w:noProof/>
      <w:lang w:eastAsia="en-US"/>
    </w:rPr>
  </w:style>
  <w:style w:type="paragraph" w:styleId="BodyTextIndent2">
    <w:name w:val="Body Text Indent 2"/>
    <w:basedOn w:val="Normal"/>
    <w:link w:val="BodyTextIndent2Char"/>
    <w:rsid w:val="008F6FDF"/>
    <w:pPr>
      <w:overflowPunct w:val="0"/>
      <w:autoSpaceDE w:val="0"/>
      <w:autoSpaceDN w:val="0"/>
      <w:adjustRightInd w:val="0"/>
      <w:spacing w:before="0" w:after="120" w:line="480" w:lineRule="auto"/>
      <w:ind w:left="283"/>
      <w:jc w:val="left"/>
      <w:textAlignment w:val="baseline"/>
    </w:pPr>
    <w:rPr>
      <w:rFonts w:ascii="Arial" w:eastAsia="Times New Roman" w:hAnsi="Arial" w:cs="Times New Roman"/>
      <w:noProof/>
      <w:kern w:val="0"/>
      <w:sz w:val="22"/>
      <w:szCs w:val="20"/>
      <w:lang w:val="en-US"/>
      <w14:ligatures w14:val="none"/>
    </w:rPr>
  </w:style>
  <w:style w:type="character" w:customStyle="1" w:styleId="BodyTextIndent2Char">
    <w:name w:val="Body Text Indent 2 Char"/>
    <w:basedOn w:val="DefaultParagraphFont"/>
    <w:link w:val="BodyTextIndent2"/>
    <w:rsid w:val="008F6FDF"/>
    <w:rPr>
      <w:rFonts w:ascii="Arial" w:eastAsia="Times New Roman" w:hAnsi="Arial"/>
      <w:noProof/>
      <w:sz w:val="22"/>
      <w:lang w:eastAsia="en-US"/>
    </w:rPr>
  </w:style>
  <w:style w:type="paragraph" w:customStyle="1" w:styleId="Data">
    <w:name w:val="Data"/>
    <w:basedOn w:val="Normal"/>
    <w:rsid w:val="008F6FDF"/>
    <w:pPr>
      <w:overflowPunct w:val="0"/>
      <w:autoSpaceDE w:val="0"/>
      <w:autoSpaceDN w:val="0"/>
      <w:adjustRightInd w:val="0"/>
      <w:spacing w:before="0"/>
      <w:jc w:val="left"/>
      <w:textAlignment w:val="baseline"/>
    </w:pPr>
    <w:rPr>
      <w:rFonts w:ascii="Univers" w:eastAsia="Times New Roman" w:hAnsi="Univers" w:cs="Times New Roman"/>
      <w:noProof/>
      <w:kern w:val="0"/>
      <w:sz w:val="18"/>
      <w:szCs w:val="20"/>
      <w:lang w:val="en-US"/>
      <w14:ligatures w14:val="none"/>
    </w:rPr>
  </w:style>
  <w:style w:type="paragraph" w:customStyle="1" w:styleId="NoteLevel1">
    <w:name w:val="Note Level 1"/>
    <w:basedOn w:val="Normal"/>
    <w:rsid w:val="008F6FDF"/>
    <w:pPr>
      <w:keepNext/>
      <w:tabs>
        <w:tab w:val="left" w:pos="0"/>
      </w:tabs>
      <w:overflowPunct w:val="0"/>
      <w:autoSpaceDE w:val="0"/>
      <w:autoSpaceDN w:val="0"/>
      <w:adjustRightInd w:val="0"/>
      <w:spacing w:before="0"/>
      <w:jc w:val="left"/>
      <w:textAlignment w:val="baseline"/>
    </w:pPr>
    <w:rPr>
      <w:rFonts w:ascii="Verdana" w:eastAsia="Times New Roman" w:hAnsi="Verdana" w:cs="Times New Roman"/>
      <w:noProof/>
      <w:kern w:val="0"/>
      <w:sz w:val="24"/>
      <w:szCs w:val="20"/>
      <w:lang w:val="en-US"/>
      <w14:ligatures w14:val="none"/>
    </w:rPr>
  </w:style>
  <w:style w:type="paragraph" w:styleId="BodyText3">
    <w:name w:val="Body Text 3"/>
    <w:basedOn w:val="Normal"/>
    <w:link w:val="BodyText3Char"/>
    <w:rsid w:val="008F6FDF"/>
    <w:pPr>
      <w:overflowPunct w:val="0"/>
      <w:autoSpaceDE w:val="0"/>
      <w:autoSpaceDN w:val="0"/>
      <w:adjustRightInd w:val="0"/>
      <w:spacing w:before="0" w:after="120"/>
      <w:jc w:val="left"/>
      <w:textAlignment w:val="baseline"/>
    </w:pPr>
    <w:rPr>
      <w:rFonts w:ascii="Arial" w:eastAsia="Times New Roman" w:hAnsi="Arial" w:cs="Times New Roman"/>
      <w:noProof/>
      <w:kern w:val="0"/>
      <w:sz w:val="16"/>
      <w:szCs w:val="16"/>
      <w:lang w:val="en-US"/>
      <w14:ligatures w14:val="none"/>
    </w:rPr>
  </w:style>
  <w:style w:type="character" w:customStyle="1" w:styleId="BodyText3Char">
    <w:name w:val="Body Text 3 Char"/>
    <w:basedOn w:val="DefaultParagraphFont"/>
    <w:link w:val="BodyText3"/>
    <w:rsid w:val="008F6FDF"/>
    <w:rPr>
      <w:rFonts w:ascii="Arial" w:eastAsia="Times New Roman" w:hAnsi="Arial"/>
      <w:noProof/>
      <w:sz w:val="16"/>
      <w:szCs w:val="16"/>
      <w:lang w:eastAsia="en-US"/>
    </w:rPr>
  </w:style>
  <w:style w:type="paragraph" w:customStyle="1" w:styleId="Fillin">
    <w:name w:val="Fillin"/>
    <w:basedOn w:val="Normal"/>
    <w:rsid w:val="008F6FDF"/>
    <w:pPr>
      <w:tabs>
        <w:tab w:val="left" w:pos="1134"/>
        <w:tab w:val="left" w:pos="1350"/>
      </w:tabs>
      <w:overflowPunct w:val="0"/>
      <w:autoSpaceDE w:val="0"/>
      <w:autoSpaceDN w:val="0"/>
      <w:adjustRightInd w:val="0"/>
      <w:spacing w:after="120"/>
      <w:jc w:val="left"/>
      <w:textAlignment w:val="baseline"/>
    </w:pPr>
    <w:rPr>
      <w:rFonts w:ascii="Helvetica" w:eastAsia="Times New Roman" w:hAnsi="Helvetica" w:cs="Times New Roman"/>
      <w:noProof/>
      <w:kern w:val="0"/>
      <w:szCs w:val="20"/>
      <w:lang w:val="en-US"/>
      <w14:ligatures w14:val="none"/>
    </w:rPr>
  </w:style>
  <w:style w:type="paragraph" w:styleId="BodyTextIndent3">
    <w:name w:val="Body Text Indent 3"/>
    <w:basedOn w:val="Normal"/>
    <w:link w:val="BodyTextIndent3Char"/>
    <w:uiPriority w:val="99"/>
    <w:rsid w:val="008F6FDF"/>
    <w:pPr>
      <w:overflowPunct w:val="0"/>
      <w:autoSpaceDE w:val="0"/>
      <w:autoSpaceDN w:val="0"/>
      <w:adjustRightInd w:val="0"/>
      <w:spacing w:before="0" w:after="120"/>
      <w:ind w:left="283"/>
      <w:jc w:val="left"/>
      <w:textAlignment w:val="baseline"/>
    </w:pPr>
    <w:rPr>
      <w:rFonts w:ascii="Arial" w:eastAsia="Times New Roman" w:hAnsi="Arial" w:cs="Times New Roman"/>
      <w:noProof/>
      <w:kern w:val="0"/>
      <w:sz w:val="16"/>
      <w:szCs w:val="16"/>
      <w:lang w:val="en-US"/>
      <w14:ligatures w14:val="none"/>
    </w:rPr>
  </w:style>
  <w:style w:type="character" w:customStyle="1" w:styleId="BodyTextIndent3Char">
    <w:name w:val="Body Text Indent 3 Char"/>
    <w:basedOn w:val="DefaultParagraphFont"/>
    <w:link w:val="BodyTextIndent3"/>
    <w:uiPriority w:val="99"/>
    <w:rsid w:val="008F6FDF"/>
    <w:rPr>
      <w:rFonts w:ascii="Arial" w:eastAsia="Times New Roman" w:hAnsi="Arial"/>
      <w:noProof/>
      <w:sz w:val="16"/>
      <w:szCs w:val="16"/>
      <w:lang w:eastAsia="en-US"/>
    </w:rPr>
  </w:style>
  <w:style w:type="paragraph" w:customStyle="1" w:styleId="footnotesepar0">
    <w:name w:val="footnote separ"/>
    <w:basedOn w:val="FootnoteText"/>
    <w:rsid w:val="008F6FDF"/>
    <w:pPr>
      <w:spacing w:before="136"/>
      <w:ind w:left="284" w:hanging="284"/>
    </w:pPr>
    <w:rPr>
      <w:rFonts w:ascii="FrugalSans" w:hAnsi="FrugalSans"/>
      <w:noProof/>
      <w:position w:val="6"/>
      <w:lang w:val="en-US"/>
    </w:rPr>
  </w:style>
  <w:style w:type="character" w:customStyle="1" w:styleId="txtazul2">
    <w:name w:val="txtazul2"/>
    <w:basedOn w:val="DefaultParagraphFont"/>
    <w:rsid w:val="008F6FDF"/>
  </w:style>
  <w:style w:type="paragraph" w:customStyle="1" w:styleId="tablefin0">
    <w:name w:val="tablefin"/>
    <w:basedOn w:val="Normal"/>
    <w:rsid w:val="008F6FDF"/>
    <w:pPr>
      <w:overflowPunct w:val="0"/>
      <w:autoSpaceDE w:val="0"/>
      <w:autoSpaceDN w:val="0"/>
      <w:spacing w:before="0"/>
      <w:jc w:val="left"/>
    </w:pPr>
    <w:rPr>
      <w:rFonts w:ascii="FrugalSans" w:eastAsia="Times New Roman" w:hAnsi="FrugalSans" w:cs="Times New Roman"/>
      <w:b/>
      <w:bCs/>
      <w:noProof/>
      <w:kern w:val="0"/>
      <w:sz w:val="12"/>
      <w:szCs w:val="12"/>
      <w:lang w:val="en-029"/>
      <w14:ligatures w14:val="none"/>
    </w:rPr>
  </w:style>
  <w:style w:type="paragraph" w:customStyle="1" w:styleId="tabletext1">
    <w:name w:val="tabletext"/>
    <w:basedOn w:val="Normal"/>
    <w:uiPriority w:val="99"/>
    <w:rsid w:val="008F6FDF"/>
    <w:pPr>
      <w:overflowPunct w:val="0"/>
      <w:autoSpaceDE w:val="0"/>
      <w:autoSpaceDN w:val="0"/>
      <w:spacing w:before="40" w:after="40"/>
      <w:jc w:val="left"/>
    </w:pPr>
    <w:rPr>
      <w:rFonts w:ascii="FrugalSans" w:eastAsia="Times New Roman" w:hAnsi="FrugalSans" w:cs="Times New Roman"/>
      <w:b/>
      <w:bCs/>
      <w:noProof/>
      <w:kern w:val="0"/>
      <w:sz w:val="18"/>
      <w:szCs w:val="18"/>
      <w:lang w:val="en-029"/>
      <w14:ligatures w14:val="none"/>
    </w:rPr>
  </w:style>
  <w:style w:type="paragraph" w:customStyle="1" w:styleId="Message">
    <w:name w:val="Message"/>
    <w:rsid w:val="008F6FDF"/>
    <w:pPr>
      <w:overflowPunct w:val="0"/>
      <w:autoSpaceDE w:val="0"/>
      <w:autoSpaceDN w:val="0"/>
      <w:adjustRightInd w:val="0"/>
      <w:spacing w:before="240" w:line="300" w:lineRule="exact"/>
      <w:textAlignment w:val="baseline"/>
    </w:pPr>
    <w:rPr>
      <w:rFonts w:ascii="Arial" w:eastAsia="Times New Roman" w:hAnsi="Arial"/>
      <w:sz w:val="22"/>
      <w:lang w:eastAsia="en-US"/>
    </w:rPr>
  </w:style>
  <w:style w:type="paragraph" w:customStyle="1" w:styleId="Message1">
    <w:name w:val="Message1"/>
    <w:rsid w:val="008F6FDF"/>
    <w:pPr>
      <w:overflowPunct w:val="0"/>
      <w:autoSpaceDE w:val="0"/>
      <w:autoSpaceDN w:val="0"/>
      <w:adjustRightInd w:val="0"/>
      <w:textAlignment w:val="baseline"/>
    </w:pPr>
    <w:rPr>
      <w:rFonts w:ascii="Arial" w:eastAsia="Times New Roman" w:hAnsi="Arial"/>
      <w:sz w:val="22"/>
      <w:lang w:eastAsia="en-US"/>
    </w:rPr>
  </w:style>
  <w:style w:type="paragraph" w:customStyle="1" w:styleId="ITULogoE">
    <w:name w:val="ITULogo_E"/>
    <w:rsid w:val="008F6FDF"/>
    <w:pPr>
      <w:overflowPunct w:val="0"/>
      <w:autoSpaceDE w:val="0"/>
      <w:autoSpaceDN w:val="0"/>
      <w:adjustRightInd w:val="0"/>
      <w:textAlignment w:val="baseline"/>
    </w:pPr>
    <w:rPr>
      <w:rFonts w:ascii="Arial" w:eastAsia="Times New Roman" w:hAnsi="Arial"/>
      <w:sz w:val="254"/>
      <w:lang w:val="en-GB" w:eastAsia="en-US"/>
    </w:rPr>
  </w:style>
  <w:style w:type="paragraph" w:customStyle="1" w:styleId="normalF">
    <w:name w:val="normalF"/>
    <w:basedOn w:val="Normal"/>
    <w:rsid w:val="008F6FDF"/>
    <w:pPr>
      <w:overflowPunct w:val="0"/>
      <w:autoSpaceDE w:val="0"/>
      <w:autoSpaceDN w:val="0"/>
      <w:adjustRightInd w:val="0"/>
      <w:spacing w:before="0" w:line="480" w:lineRule="auto"/>
      <w:jc w:val="left"/>
      <w:textAlignment w:val="baseline"/>
    </w:pPr>
    <w:rPr>
      <w:rFonts w:ascii="Times New Roman" w:eastAsia="Times New Roman" w:hAnsi="Times New Roman" w:cs="Times New Roman"/>
      <w:noProof/>
      <w:kern w:val="0"/>
      <w:sz w:val="24"/>
      <w:szCs w:val="20"/>
      <w:lang w:val="fr-FR"/>
      <w14:ligatures w14:val="none"/>
    </w:rPr>
  </w:style>
  <w:style w:type="paragraph" w:customStyle="1" w:styleId="footerheading">
    <w:name w:val="footer heading"/>
    <w:basedOn w:val="Footer"/>
    <w:rsid w:val="008F6FDF"/>
    <w:pPr>
      <w:tabs>
        <w:tab w:val="clear" w:pos="4513"/>
        <w:tab w:val="clear" w:pos="9026"/>
        <w:tab w:val="center" w:pos="4819"/>
        <w:tab w:val="right" w:pos="9071"/>
      </w:tabs>
      <w:overflowPunct w:val="0"/>
      <w:autoSpaceDE w:val="0"/>
      <w:autoSpaceDN w:val="0"/>
      <w:adjustRightInd w:val="0"/>
      <w:spacing w:line="200" w:lineRule="exact"/>
      <w:jc w:val="left"/>
      <w:textAlignment w:val="baseline"/>
    </w:pPr>
    <w:rPr>
      <w:rFonts w:ascii="News Gothic" w:eastAsia="Times New Roman" w:hAnsi="News Gothic" w:cs="Times New Roman"/>
      <w:b/>
      <w:noProof/>
      <w:kern w:val="0"/>
      <w:sz w:val="16"/>
      <w:szCs w:val="20"/>
      <w:lang w:val="fr-CA"/>
      <w14:ligatures w14:val="none"/>
    </w:rPr>
  </w:style>
  <w:style w:type="paragraph" w:customStyle="1" w:styleId="footeraddresstele">
    <w:name w:val="footer address+tele"/>
    <w:basedOn w:val="Footer"/>
    <w:rsid w:val="008F6FDF"/>
    <w:pPr>
      <w:tabs>
        <w:tab w:val="clear" w:pos="4513"/>
        <w:tab w:val="clear" w:pos="9026"/>
        <w:tab w:val="center" w:pos="4819"/>
        <w:tab w:val="right" w:pos="9071"/>
      </w:tabs>
      <w:overflowPunct w:val="0"/>
      <w:autoSpaceDE w:val="0"/>
      <w:autoSpaceDN w:val="0"/>
      <w:adjustRightInd w:val="0"/>
      <w:spacing w:line="200" w:lineRule="exact"/>
      <w:jc w:val="left"/>
      <w:textAlignment w:val="baseline"/>
    </w:pPr>
    <w:rPr>
      <w:rFonts w:ascii="News Gothic" w:eastAsia="Times New Roman" w:hAnsi="News Gothic" w:cs="Times New Roman"/>
      <w:noProof/>
      <w:kern w:val="0"/>
      <w:sz w:val="16"/>
      <w:szCs w:val="20"/>
      <w:lang w:val="fr-CA"/>
      <w14:ligatures w14:val="none"/>
    </w:rPr>
  </w:style>
  <w:style w:type="character" w:styleId="Emphasis">
    <w:name w:val="Emphasis"/>
    <w:basedOn w:val="DefaultParagraphFont"/>
    <w:uiPriority w:val="20"/>
    <w:qFormat/>
    <w:rsid w:val="008F6FDF"/>
    <w:rPr>
      <w:i/>
      <w:iCs/>
    </w:rPr>
  </w:style>
  <w:style w:type="paragraph" w:styleId="DocumentMap">
    <w:name w:val="Document Map"/>
    <w:basedOn w:val="Normal"/>
    <w:link w:val="DocumentMapChar"/>
    <w:uiPriority w:val="99"/>
    <w:rsid w:val="008F6FDF"/>
    <w:pPr>
      <w:shd w:val="clear" w:color="auto" w:fill="000080"/>
      <w:overflowPunct w:val="0"/>
      <w:autoSpaceDE w:val="0"/>
      <w:autoSpaceDN w:val="0"/>
      <w:adjustRightInd w:val="0"/>
      <w:spacing w:before="0"/>
      <w:jc w:val="left"/>
      <w:textAlignment w:val="baseline"/>
    </w:pPr>
    <w:rPr>
      <w:rFonts w:ascii="Tahoma" w:eastAsia="Times New Roman" w:hAnsi="Tahoma" w:cs="Tahoma"/>
      <w:noProof/>
      <w:kern w:val="0"/>
      <w:szCs w:val="20"/>
      <w:lang w:val="en-US"/>
      <w14:ligatures w14:val="none"/>
    </w:rPr>
  </w:style>
  <w:style w:type="character" w:customStyle="1" w:styleId="DocumentMapChar">
    <w:name w:val="Document Map Char"/>
    <w:basedOn w:val="DefaultParagraphFont"/>
    <w:link w:val="DocumentMap"/>
    <w:uiPriority w:val="99"/>
    <w:rsid w:val="008F6FDF"/>
    <w:rPr>
      <w:rFonts w:ascii="Tahoma" w:eastAsia="Times New Roman" w:hAnsi="Tahoma" w:cs="Tahoma"/>
      <w:noProof/>
      <w:shd w:val="clear" w:color="auto" w:fill="000080"/>
      <w:lang w:eastAsia="en-US"/>
    </w:rPr>
  </w:style>
  <w:style w:type="paragraph" w:customStyle="1" w:styleId="FromRef">
    <w:name w:val="FromRef"/>
    <w:basedOn w:val="Normal"/>
    <w:rsid w:val="008F6FDF"/>
    <w:pPr>
      <w:overflowPunct w:val="0"/>
      <w:autoSpaceDE w:val="0"/>
      <w:autoSpaceDN w:val="0"/>
      <w:adjustRightInd w:val="0"/>
      <w:spacing w:before="30"/>
      <w:jc w:val="left"/>
      <w:textAlignment w:val="baseline"/>
    </w:pPr>
    <w:rPr>
      <w:rFonts w:ascii="Arial" w:eastAsia="Times New Roman" w:hAnsi="Arial" w:cs="Times New Roman"/>
      <w:noProof/>
      <w:kern w:val="0"/>
      <w:szCs w:val="20"/>
      <w:lang w:val="en-US"/>
      <w14:ligatures w14:val="none"/>
    </w:rPr>
  </w:style>
  <w:style w:type="paragraph" w:styleId="HTMLPreformatted">
    <w:name w:val="HTML Preformatted"/>
    <w:basedOn w:val="Normal"/>
    <w:link w:val="HTMLPreformattedChar"/>
    <w:rsid w:val="008F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before="0"/>
      <w:jc w:val="left"/>
      <w:textAlignment w:val="baseline"/>
    </w:pPr>
    <w:rPr>
      <w:rFonts w:ascii="Arial Unicode MS" w:eastAsia="Arial Unicode MS" w:hAnsi="Arial" w:cs="Times New Roman"/>
      <w:noProof/>
      <w:kern w:val="0"/>
      <w:szCs w:val="20"/>
      <w:lang w:val="en-US"/>
      <w14:ligatures w14:val="none"/>
    </w:rPr>
  </w:style>
  <w:style w:type="character" w:customStyle="1" w:styleId="HTMLPreformattedChar">
    <w:name w:val="HTML Preformatted Char"/>
    <w:basedOn w:val="DefaultParagraphFont"/>
    <w:link w:val="HTMLPreformatted"/>
    <w:rsid w:val="008F6FDF"/>
    <w:rPr>
      <w:rFonts w:ascii="Arial Unicode MS" w:eastAsia="Arial Unicode MS" w:hAnsi="Arial"/>
      <w:noProof/>
      <w:lang w:eastAsia="en-US"/>
    </w:rPr>
  </w:style>
  <w:style w:type="paragraph" w:customStyle="1" w:styleId="TableHead1">
    <w:name w:val="Table_Head"/>
    <w:basedOn w:val="Normal"/>
    <w:rsid w:val="008F6FDF"/>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ascii="Calibri" w:eastAsia="Times New Roman" w:hAnsi="Calibri" w:cs="Times New Roman"/>
      <w:i/>
      <w:noProof/>
      <w:kern w:val="0"/>
      <w:szCs w:val="20"/>
      <w:lang w:val="en-US"/>
      <w14:ligatures w14:val="none"/>
    </w:rPr>
  </w:style>
  <w:style w:type="paragraph" w:customStyle="1" w:styleId="heading100">
    <w:name w:val="heading 10"/>
    <w:basedOn w:val="Heading3"/>
    <w:rsid w:val="008F6FDF"/>
    <w:pPr>
      <w:keepNext w:val="0"/>
      <w:keepLines w:val="0"/>
      <w:tabs>
        <w:tab w:val="left" w:pos="1134"/>
        <w:tab w:val="left" w:pos="1560"/>
        <w:tab w:val="left" w:pos="2127"/>
        <w:tab w:val="left" w:pos="5387"/>
        <w:tab w:val="left" w:pos="5954"/>
      </w:tabs>
      <w:overflowPunct w:val="0"/>
      <w:autoSpaceDE w:val="0"/>
      <w:autoSpaceDN w:val="0"/>
      <w:adjustRightInd w:val="0"/>
      <w:spacing w:before="97"/>
      <w:jc w:val="center"/>
      <w:textAlignment w:val="baseline"/>
      <w:outlineLvl w:val="9"/>
    </w:pPr>
    <w:rPr>
      <w:rFonts w:ascii="FrugalSans" w:eastAsia="Times New Roman" w:hAnsi="FrugalSans" w:cs="Times New Roman"/>
      <w:b w:val="0"/>
      <w:noProof/>
      <w:color w:val="auto"/>
      <w:kern w:val="0"/>
      <w:sz w:val="20"/>
      <w:szCs w:val="20"/>
      <w:lang w:val="en-US"/>
      <w14:ligatures w14:val="none"/>
    </w:rPr>
  </w:style>
  <w:style w:type="paragraph" w:styleId="NormalIndent">
    <w:name w:val="Normal Indent"/>
    <w:basedOn w:val="Normal"/>
    <w:link w:val="NormalIndentChar"/>
    <w:rsid w:val="008F6FDF"/>
    <w:pPr>
      <w:overflowPunct w:val="0"/>
      <w:autoSpaceDE w:val="0"/>
      <w:autoSpaceDN w:val="0"/>
      <w:adjustRightInd w:val="0"/>
      <w:spacing w:before="0"/>
      <w:ind w:left="567"/>
      <w:jc w:val="left"/>
      <w:textAlignment w:val="baseline"/>
    </w:pPr>
    <w:rPr>
      <w:rFonts w:ascii="Arial" w:eastAsia="Times New Roman" w:hAnsi="Arial" w:cs="Times New Roman"/>
      <w:noProof/>
      <w:kern w:val="0"/>
      <w:sz w:val="22"/>
      <w:szCs w:val="20"/>
      <w:lang w:val="en-US"/>
      <w14:ligatures w14:val="none"/>
    </w:rPr>
  </w:style>
  <w:style w:type="paragraph" w:customStyle="1" w:styleId="xl24">
    <w:name w:val="xl24"/>
    <w:basedOn w:val="Normal"/>
    <w:rsid w:val="008F6FDF"/>
    <w:pPr>
      <w:overflowPunct w:val="0"/>
      <w:autoSpaceDE w:val="0"/>
      <w:autoSpaceDN w:val="0"/>
      <w:adjustRightInd w:val="0"/>
      <w:spacing w:before="100" w:after="100"/>
      <w:jc w:val="center"/>
      <w:textAlignment w:val="baseline"/>
    </w:pPr>
    <w:rPr>
      <w:rFonts w:ascii="Arial" w:eastAsia="Times New Roman" w:hAnsi="Arial" w:cs="Times New Roman"/>
      <w:noProof/>
      <w:kern w:val="0"/>
      <w:sz w:val="24"/>
      <w:szCs w:val="20"/>
      <w:lang w:val="en-US"/>
      <w14:ligatures w14:val="none"/>
    </w:rPr>
  </w:style>
  <w:style w:type="paragraph" w:customStyle="1" w:styleId="S">
    <w:name w:val="S"/>
    <w:basedOn w:val="Data"/>
    <w:rsid w:val="008F6FDF"/>
    <w:rPr>
      <w:rFonts w:ascii="Helvetica" w:hAnsi="Helvetica"/>
    </w:rPr>
  </w:style>
  <w:style w:type="paragraph" w:customStyle="1" w:styleId="SP">
    <w:name w:val="SP"/>
    <w:basedOn w:val="Data"/>
    <w:rsid w:val="008F6FDF"/>
    <w:rPr>
      <w:rFonts w:ascii="Helvetica" w:hAnsi="Helvetica"/>
    </w:rPr>
  </w:style>
  <w:style w:type="paragraph" w:customStyle="1" w:styleId="ITULOGO">
    <w:name w:val="ITULOGO"/>
    <w:basedOn w:val="Normal"/>
    <w:rsid w:val="008F6FDF"/>
    <w:pPr>
      <w:overflowPunct w:val="0"/>
      <w:autoSpaceDE w:val="0"/>
      <w:autoSpaceDN w:val="0"/>
      <w:adjustRightInd w:val="0"/>
      <w:spacing w:after="120"/>
      <w:jc w:val="left"/>
      <w:textAlignment w:val="baseline"/>
    </w:pPr>
    <w:rPr>
      <w:rFonts w:ascii="Univers" w:eastAsia="Times New Roman" w:hAnsi="Univers" w:cs="Times New Roman"/>
      <w:noProof/>
      <w:kern w:val="0"/>
      <w:sz w:val="36"/>
      <w:szCs w:val="20"/>
      <w:lang w:val="en-US"/>
      <w14:ligatures w14:val="none"/>
    </w:rPr>
  </w:style>
  <w:style w:type="character" w:customStyle="1" w:styleId="WW8Num4z0">
    <w:name w:val="WW8Num4z0"/>
    <w:rsid w:val="008F6FDF"/>
    <w:rPr>
      <w:rFonts w:ascii="Symbol" w:hAnsi="Symbol"/>
    </w:rPr>
  </w:style>
  <w:style w:type="character" w:customStyle="1" w:styleId="WW8Num6z0">
    <w:name w:val="WW8Num6z0"/>
    <w:rsid w:val="008F6FDF"/>
    <w:rPr>
      <w:u w:val="none"/>
    </w:rPr>
  </w:style>
  <w:style w:type="character" w:customStyle="1" w:styleId="WW8Num14z0">
    <w:name w:val="WW8Num14z0"/>
    <w:rsid w:val="008F6FDF"/>
    <w:rPr>
      <w:b/>
      <w:sz w:val="24"/>
    </w:rPr>
  </w:style>
  <w:style w:type="character" w:customStyle="1" w:styleId="WW8Num18z0">
    <w:name w:val="WW8Num18z0"/>
    <w:rsid w:val="008F6FDF"/>
    <w:rPr>
      <w:b/>
      <w:i w:val="0"/>
    </w:rPr>
  </w:style>
  <w:style w:type="character" w:customStyle="1" w:styleId="WW8Num19z0">
    <w:name w:val="WW8Num19z0"/>
    <w:rsid w:val="008F6FDF"/>
    <w:rPr>
      <w:rFonts w:ascii="Wingdings" w:hAnsi="Wingdings"/>
    </w:rPr>
  </w:style>
  <w:style w:type="character" w:customStyle="1" w:styleId="WW8Num19z1">
    <w:name w:val="WW8Num19z1"/>
    <w:rsid w:val="008F6FDF"/>
    <w:rPr>
      <w:rFonts w:ascii="Courier New" w:hAnsi="Courier New"/>
    </w:rPr>
  </w:style>
  <w:style w:type="character" w:customStyle="1" w:styleId="WW8Num19z3">
    <w:name w:val="WW8Num19z3"/>
    <w:rsid w:val="008F6FDF"/>
    <w:rPr>
      <w:rFonts w:ascii="Symbol" w:hAnsi="Symbol"/>
    </w:rPr>
  </w:style>
  <w:style w:type="character" w:customStyle="1" w:styleId="WW8Num20z0">
    <w:name w:val="WW8Num20z0"/>
    <w:rsid w:val="008F6FDF"/>
    <w:rPr>
      <w:rFonts w:ascii="Times New Roman" w:hAnsi="Times New Roman"/>
      <w:b w:val="0"/>
      <w:i w:val="0"/>
      <w:sz w:val="24"/>
      <w:u w:val="none"/>
    </w:rPr>
  </w:style>
  <w:style w:type="character" w:customStyle="1" w:styleId="WW8Num23z0">
    <w:name w:val="WW8Num23z0"/>
    <w:rsid w:val="008F6FDF"/>
    <w:rPr>
      <w:rFonts w:ascii="Times New Roman" w:hAnsi="Times New Roman"/>
      <w:b w:val="0"/>
      <w:i w:val="0"/>
      <w:sz w:val="24"/>
      <w:u w:val="none"/>
    </w:rPr>
  </w:style>
  <w:style w:type="character" w:customStyle="1" w:styleId="WW8Num26z0">
    <w:name w:val="WW8Num26z0"/>
    <w:rsid w:val="008F6FDF"/>
    <w:rPr>
      <w:rFonts w:ascii="Symbol" w:hAnsi="Symbol"/>
    </w:rPr>
  </w:style>
  <w:style w:type="character" w:customStyle="1" w:styleId="WW8Num27z0">
    <w:name w:val="WW8Num27z0"/>
    <w:rsid w:val="008F6FDF"/>
    <w:rPr>
      <w:b/>
    </w:rPr>
  </w:style>
  <w:style w:type="character" w:customStyle="1" w:styleId="WW8Num30z3">
    <w:name w:val="WW8Num30z3"/>
    <w:rsid w:val="008F6FDF"/>
    <w:rPr>
      <w:b w:val="0"/>
      <w:i w:val="0"/>
    </w:rPr>
  </w:style>
  <w:style w:type="character" w:customStyle="1" w:styleId="WW8Num33z0">
    <w:name w:val="WW8Num33z0"/>
    <w:rsid w:val="008F6FDF"/>
    <w:rPr>
      <w:rFonts w:ascii="Symbol" w:hAnsi="Symbol"/>
    </w:rPr>
  </w:style>
  <w:style w:type="character" w:customStyle="1" w:styleId="WW8Num34z0">
    <w:name w:val="WW8Num34z0"/>
    <w:rsid w:val="008F6FDF"/>
    <w:rPr>
      <w:b/>
    </w:rPr>
  </w:style>
  <w:style w:type="character" w:customStyle="1" w:styleId="WW8Num35z0">
    <w:name w:val="WW8Num35z0"/>
    <w:rsid w:val="008F6FDF"/>
    <w:rPr>
      <w:rFonts w:ascii="Times New Roman" w:hAnsi="Times New Roman"/>
      <w:b w:val="0"/>
      <w:i w:val="0"/>
      <w:sz w:val="24"/>
      <w:u w:val="none"/>
    </w:rPr>
  </w:style>
  <w:style w:type="character" w:customStyle="1" w:styleId="WW8Num37z0">
    <w:name w:val="WW8Num37z0"/>
    <w:rsid w:val="008F6FDF"/>
    <w:rPr>
      <w:b/>
    </w:rPr>
  </w:style>
  <w:style w:type="character" w:customStyle="1" w:styleId="WW8Num38z1">
    <w:name w:val="WW8Num38z1"/>
    <w:rsid w:val="008F6FDF"/>
    <w:rPr>
      <w:b/>
    </w:rPr>
  </w:style>
  <w:style w:type="character" w:customStyle="1" w:styleId="WW8Num43z0">
    <w:name w:val="WW8Num43z0"/>
    <w:rsid w:val="008F6FDF"/>
    <w:rPr>
      <w:rFonts w:ascii="Wingdings" w:hAnsi="Wingdings"/>
    </w:rPr>
  </w:style>
  <w:style w:type="character" w:customStyle="1" w:styleId="WW8Num43z1">
    <w:name w:val="WW8Num43z1"/>
    <w:rsid w:val="008F6FDF"/>
    <w:rPr>
      <w:rFonts w:ascii="Courier New" w:hAnsi="Courier New"/>
    </w:rPr>
  </w:style>
  <w:style w:type="character" w:customStyle="1" w:styleId="WW8Num43z3">
    <w:name w:val="WW8Num43z3"/>
    <w:rsid w:val="008F6FDF"/>
    <w:rPr>
      <w:rFonts w:ascii="Symbol" w:hAnsi="Symbol"/>
    </w:rPr>
  </w:style>
  <w:style w:type="character" w:customStyle="1" w:styleId="WW8Num46z0">
    <w:name w:val="WW8Num46z0"/>
    <w:rsid w:val="008F6FDF"/>
    <w:rPr>
      <w:b/>
    </w:rPr>
  </w:style>
  <w:style w:type="character" w:customStyle="1" w:styleId="WW8Num48z0">
    <w:name w:val="WW8Num48z0"/>
    <w:rsid w:val="008F6FDF"/>
    <w:rPr>
      <w:rFonts w:ascii="Symbol" w:hAnsi="Symbol"/>
    </w:rPr>
  </w:style>
  <w:style w:type="character" w:customStyle="1" w:styleId="WW8Num50z0">
    <w:name w:val="WW8Num50z0"/>
    <w:rsid w:val="008F6FDF"/>
    <w:rPr>
      <w:rFonts w:ascii="Symbol" w:hAnsi="Symbol"/>
    </w:rPr>
  </w:style>
  <w:style w:type="character" w:customStyle="1" w:styleId="WW8Num51z0">
    <w:name w:val="WW8Num51z0"/>
    <w:rsid w:val="008F6FDF"/>
    <w:rPr>
      <w:b/>
      <w:i w:val="0"/>
    </w:rPr>
  </w:style>
  <w:style w:type="character" w:customStyle="1" w:styleId="WW8Num54z0">
    <w:name w:val="WW8Num54z0"/>
    <w:rsid w:val="008F6FDF"/>
    <w:rPr>
      <w:b/>
    </w:rPr>
  </w:style>
  <w:style w:type="character" w:customStyle="1" w:styleId="WW8Num57z0">
    <w:name w:val="WW8Num57z0"/>
    <w:rsid w:val="008F6FDF"/>
    <w:rPr>
      <w:rFonts w:ascii="Symbol" w:hAnsi="Symbol"/>
    </w:rPr>
  </w:style>
  <w:style w:type="character" w:customStyle="1" w:styleId="WW8Num58z0">
    <w:name w:val="WW8Num58z0"/>
    <w:rsid w:val="008F6FDF"/>
    <w:rPr>
      <w:b/>
    </w:rPr>
  </w:style>
  <w:style w:type="character" w:customStyle="1" w:styleId="WW8Num62z1">
    <w:name w:val="WW8Num62z1"/>
    <w:rsid w:val="008F6FDF"/>
    <w:rPr>
      <w:b/>
    </w:rPr>
  </w:style>
  <w:style w:type="character" w:customStyle="1" w:styleId="WW8Num63z0">
    <w:name w:val="WW8Num63z0"/>
    <w:rsid w:val="008F6FDF"/>
    <w:rPr>
      <w:rFonts w:ascii="Symbol" w:hAnsi="Symbol"/>
    </w:rPr>
  </w:style>
  <w:style w:type="character" w:customStyle="1" w:styleId="WW8Num64z0">
    <w:name w:val="WW8Num64z0"/>
    <w:rsid w:val="008F6FDF"/>
    <w:rPr>
      <w:b/>
    </w:rPr>
  </w:style>
  <w:style w:type="character" w:customStyle="1" w:styleId="WW8Num66z0">
    <w:name w:val="WW8Num66z0"/>
    <w:rsid w:val="008F6FDF"/>
    <w:rPr>
      <w:rFonts w:ascii="Symbol" w:hAnsi="Symbol"/>
    </w:rPr>
  </w:style>
  <w:style w:type="character" w:customStyle="1" w:styleId="WW8Num72z0">
    <w:name w:val="WW8Num72z0"/>
    <w:rsid w:val="008F6FDF"/>
    <w:rPr>
      <w:rFonts w:ascii="Symbol" w:hAnsi="Symbol"/>
    </w:rPr>
  </w:style>
  <w:style w:type="character" w:customStyle="1" w:styleId="WW8Num73z0">
    <w:name w:val="WW8Num73z0"/>
    <w:rsid w:val="008F6FDF"/>
    <w:rPr>
      <w:rFonts w:ascii="Symbol" w:hAnsi="Symbol"/>
    </w:rPr>
  </w:style>
  <w:style w:type="character" w:customStyle="1" w:styleId="WW8Num74z0">
    <w:name w:val="WW8Num74z0"/>
    <w:rsid w:val="008F6FDF"/>
    <w:rPr>
      <w:rFonts w:ascii="Symbol" w:hAnsi="Symbol"/>
    </w:rPr>
  </w:style>
  <w:style w:type="character" w:customStyle="1" w:styleId="WW8Num75z0">
    <w:name w:val="WW8Num75z0"/>
    <w:rsid w:val="008F6FDF"/>
    <w:rPr>
      <w:rFonts w:ascii="Symbol" w:hAnsi="Symbol"/>
    </w:rPr>
  </w:style>
  <w:style w:type="character" w:customStyle="1" w:styleId="WW8Num76z0">
    <w:name w:val="WW8Num76z0"/>
    <w:rsid w:val="008F6FDF"/>
    <w:rPr>
      <w:b/>
    </w:rPr>
  </w:style>
  <w:style w:type="character" w:customStyle="1" w:styleId="WW8Num79z0">
    <w:name w:val="WW8Num79z0"/>
    <w:rsid w:val="008F6FDF"/>
    <w:rPr>
      <w:b/>
    </w:rPr>
  </w:style>
  <w:style w:type="character" w:customStyle="1" w:styleId="WW8Num84z0">
    <w:name w:val="WW8Num84z0"/>
    <w:rsid w:val="008F6FDF"/>
    <w:rPr>
      <w:b/>
    </w:rPr>
  </w:style>
  <w:style w:type="character" w:customStyle="1" w:styleId="WW8Num88z0">
    <w:name w:val="WW8Num88z0"/>
    <w:rsid w:val="008F6FDF"/>
    <w:rPr>
      <w:rFonts w:ascii="Symbol" w:hAnsi="Symbol"/>
    </w:rPr>
  </w:style>
  <w:style w:type="character" w:customStyle="1" w:styleId="WW8Num88z1">
    <w:name w:val="WW8Num88z1"/>
    <w:rsid w:val="008F6FDF"/>
    <w:rPr>
      <w:rFonts w:ascii="Courier New" w:hAnsi="Courier New"/>
    </w:rPr>
  </w:style>
  <w:style w:type="character" w:customStyle="1" w:styleId="WW8Num88z2">
    <w:name w:val="WW8Num88z2"/>
    <w:rsid w:val="008F6FDF"/>
    <w:rPr>
      <w:rFonts w:ascii="Wingdings" w:hAnsi="Wingdings"/>
    </w:rPr>
  </w:style>
  <w:style w:type="character" w:customStyle="1" w:styleId="WW8Num91z0">
    <w:name w:val="WW8Num91z0"/>
    <w:rsid w:val="008F6FDF"/>
    <w:rPr>
      <w:rFonts w:ascii="Symbol" w:hAnsi="Symbol"/>
    </w:rPr>
  </w:style>
  <w:style w:type="character" w:customStyle="1" w:styleId="WW8Num92z0">
    <w:name w:val="WW8Num92z0"/>
    <w:rsid w:val="008F6FDF"/>
    <w:rPr>
      <w:rFonts w:ascii="Symbol" w:hAnsi="Symbol"/>
    </w:rPr>
  </w:style>
  <w:style w:type="character" w:customStyle="1" w:styleId="WW8Num95z0">
    <w:name w:val="WW8Num95z0"/>
    <w:rsid w:val="008F6FDF"/>
    <w:rPr>
      <w:b/>
    </w:rPr>
  </w:style>
  <w:style w:type="character" w:customStyle="1" w:styleId="WW8Num100z0">
    <w:name w:val="WW8Num100z0"/>
    <w:rsid w:val="008F6FDF"/>
    <w:rPr>
      <w:rFonts w:ascii="Symbol" w:hAnsi="Symbol"/>
    </w:rPr>
  </w:style>
  <w:style w:type="character" w:customStyle="1" w:styleId="WW8Num101z0">
    <w:name w:val="WW8Num101z0"/>
    <w:rsid w:val="008F6FDF"/>
    <w:rPr>
      <w:rFonts w:ascii="Symbol" w:hAnsi="Symbol"/>
    </w:rPr>
  </w:style>
  <w:style w:type="character" w:customStyle="1" w:styleId="WW8Num102z0">
    <w:name w:val="WW8Num102z0"/>
    <w:rsid w:val="008F6FDF"/>
    <w:rPr>
      <w:b w:val="0"/>
    </w:rPr>
  </w:style>
  <w:style w:type="character" w:customStyle="1" w:styleId="WW8Num107z0">
    <w:name w:val="WW8Num107z0"/>
    <w:rsid w:val="008F6FDF"/>
    <w:rPr>
      <w:b/>
    </w:rPr>
  </w:style>
  <w:style w:type="character" w:customStyle="1" w:styleId="WW8Num110z0">
    <w:name w:val="WW8Num110z0"/>
    <w:rsid w:val="008F6FDF"/>
    <w:rPr>
      <w:rFonts w:ascii="Symbol" w:hAnsi="Symbol"/>
    </w:rPr>
  </w:style>
  <w:style w:type="character" w:customStyle="1" w:styleId="WW8Num111z0">
    <w:name w:val="WW8Num111z0"/>
    <w:rsid w:val="008F6FDF"/>
    <w:rPr>
      <w:b/>
      <w:u w:val="none"/>
    </w:rPr>
  </w:style>
  <w:style w:type="character" w:customStyle="1" w:styleId="WW8Num114z0">
    <w:name w:val="WW8Num114z0"/>
    <w:rsid w:val="008F6FDF"/>
    <w:rPr>
      <w:rFonts w:ascii="Times New Roman" w:hAnsi="Times New Roman"/>
      <w:b w:val="0"/>
      <w:i w:val="0"/>
      <w:sz w:val="24"/>
      <w:u w:val="none"/>
    </w:rPr>
  </w:style>
  <w:style w:type="character" w:customStyle="1" w:styleId="WW8Num121z0">
    <w:name w:val="WW8Num121z0"/>
    <w:rsid w:val="008F6FDF"/>
    <w:rPr>
      <w:rFonts w:ascii="Symbol" w:hAnsi="Symbol"/>
    </w:rPr>
  </w:style>
  <w:style w:type="character" w:customStyle="1" w:styleId="WW8Num121z1">
    <w:name w:val="WW8Num121z1"/>
    <w:rsid w:val="008F6FDF"/>
    <w:rPr>
      <w:rFonts w:ascii="Courier New" w:hAnsi="Courier New"/>
    </w:rPr>
  </w:style>
  <w:style w:type="character" w:customStyle="1" w:styleId="WW8Num121z2">
    <w:name w:val="WW8Num121z2"/>
    <w:rsid w:val="008F6FDF"/>
    <w:rPr>
      <w:rFonts w:ascii="Wingdings" w:hAnsi="Wingdings"/>
    </w:rPr>
  </w:style>
  <w:style w:type="character" w:customStyle="1" w:styleId="WW8Num123z0">
    <w:name w:val="WW8Num123z0"/>
    <w:rsid w:val="008F6FDF"/>
    <w:rPr>
      <w:b/>
      <w:u w:val="none"/>
    </w:rPr>
  </w:style>
  <w:style w:type="character" w:customStyle="1" w:styleId="WW8Num124z0">
    <w:name w:val="WW8Num124z0"/>
    <w:rsid w:val="008F6FDF"/>
    <w:rPr>
      <w:b/>
      <w:i w:val="0"/>
    </w:rPr>
  </w:style>
  <w:style w:type="character" w:customStyle="1" w:styleId="WW8Num124z1">
    <w:name w:val="WW8Num124z1"/>
    <w:rsid w:val="008F6FDF"/>
    <w:rPr>
      <w:rFonts w:ascii="Courier New" w:hAnsi="Courier New"/>
    </w:rPr>
  </w:style>
  <w:style w:type="character" w:customStyle="1" w:styleId="WW8Num124z2">
    <w:name w:val="WW8Num124z2"/>
    <w:rsid w:val="008F6FDF"/>
    <w:rPr>
      <w:rFonts w:ascii="Wingdings" w:hAnsi="Wingdings"/>
    </w:rPr>
  </w:style>
  <w:style w:type="character" w:customStyle="1" w:styleId="WW8Num124z3">
    <w:name w:val="WW8Num124z3"/>
    <w:rsid w:val="008F6FDF"/>
    <w:rPr>
      <w:rFonts w:ascii="Symbol" w:hAnsi="Symbol"/>
    </w:rPr>
  </w:style>
  <w:style w:type="character" w:customStyle="1" w:styleId="WW8Num129z0">
    <w:name w:val="WW8Num129z0"/>
    <w:rsid w:val="008F6FDF"/>
    <w:rPr>
      <w:rFonts w:ascii="Symbol" w:hAnsi="Symbol"/>
    </w:rPr>
  </w:style>
  <w:style w:type="character" w:customStyle="1" w:styleId="WW8Num134z0">
    <w:name w:val="WW8Num134z0"/>
    <w:rsid w:val="008F6FDF"/>
    <w:rPr>
      <w:rFonts w:ascii="Symbol" w:hAnsi="Symbol"/>
    </w:rPr>
  </w:style>
  <w:style w:type="character" w:customStyle="1" w:styleId="WW8Num137z0">
    <w:name w:val="WW8Num137z0"/>
    <w:rsid w:val="008F6FDF"/>
    <w:rPr>
      <w:u w:val="none"/>
    </w:rPr>
  </w:style>
  <w:style w:type="character" w:customStyle="1" w:styleId="WW8Num142z0">
    <w:name w:val="WW8Num142z0"/>
    <w:rsid w:val="008F6FDF"/>
    <w:rPr>
      <w:sz w:val="28"/>
    </w:rPr>
  </w:style>
  <w:style w:type="character" w:customStyle="1" w:styleId="WW8Num143z0">
    <w:name w:val="WW8Num143z0"/>
    <w:rsid w:val="008F6FDF"/>
    <w:rPr>
      <w:b/>
    </w:rPr>
  </w:style>
  <w:style w:type="character" w:customStyle="1" w:styleId="WW8Num145z0">
    <w:name w:val="WW8Num145z0"/>
    <w:rsid w:val="008F6FDF"/>
    <w:rPr>
      <w:rFonts w:ascii="Symbol" w:hAnsi="Symbol"/>
    </w:rPr>
  </w:style>
  <w:style w:type="character" w:customStyle="1" w:styleId="WW8Num149z0">
    <w:name w:val="WW8Num149z0"/>
    <w:rsid w:val="008F6FDF"/>
    <w:rPr>
      <w:b/>
    </w:rPr>
  </w:style>
  <w:style w:type="character" w:customStyle="1" w:styleId="WW8Num154z1">
    <w:name w:val="WW8Num154z1"/>
    <w:rsid w:val="008F6FDF"/>
    <w:rPr>
      <w:b/>
      <w:i w:val="0"/>
    </w:rPr>
  </w:style>
  <w:style w:type="character" w:customStyle="1" w:styleId="WW8Num155z0">
    <w:name w:val="WW8Num155z0"/>
    <w:rsid w:val="008F6FDF"/>
    <w:rPr>
      <w:b/>
    </w:rPr>
  </w:style>
  <w:style w:type="character" w:customStyle="1" w:styleId="WW8Num156z0">
    <w:name w:val="WW8Num156z0"/>
    <w:rsid w:val="008F6FDF"/>
    <w:rPr>
      <w:rFonts w:ascii="Wingdings" w:hAnsi="Wingdings"/>
    </w:rPr>
  </w:style>
  <w:style w:type="character" w:customStyle="1" w:styleId="WW8Num158z0">
    <w:name w:val="WW8Num158z0"/>
    <w:rsid w:val="008F6FDF"/>
    <w:rPr>
      <w:b/>
      <w:u w:val="none"/>
    </w:rPr>
  </w:style>
  <w:style w:type="character" w:customStyle="1" w:styleId="WW8Num162z0">
    <w:name w:val="WW8Num162z0"/>
    <w:rsid w:val="008F6FDF"/>
    <w:rPr>
      <w:rFonts w:ascii="Symbol" w:hAnsi="Symbol"/>
    </w:rPr>
  </w:style>
  <w:style w:type="character" w:customStyle="1" w:styleId="WW8Num163z0">
    <w:name w:val="WW8Num163z0"/>
    <w:rsid w:val="008F6FDF"/>
    <w:rPr>
      <w:rFonts w:ascii="Symbol" w:hAnsi="Symbol"/>
      <w:color w:val="auto"/>
    </w:rPr>
  </w:style>
  <w:style w:type="character" w:customStyle="1" w:styleId="WW8Num163z1">
    <w:name w:val="WW8Num163z1"/>
    <w:rsid w:val="008F6FDF"/>
    <w:rPr>
      <w:rFonts w:ascii="Courier New" w:hAnsi="Courier New"/>
    </w:rPr>
  </w:style>
  <w:style w:type="character" w:customStyle="1" w:styleId="WW8Num163z2">
    <w:name w:val="WW8Num163z2"/>
    <w:rsid w:val="008F6FDF"/>
    <w:rPr>
      <w:rFonts w:ascii="Wingdings" w:hAnsi="Wingdings"/>
    </w:rPr>
  </w:style>
  <w:style w:type="character" w:customStyle="1" w:styleId="WW8Num163z3">
    <w:name w:val="WW8Num163z3"/>
    <w:rsid w:val="008F6FDF"/>
    <w:rPr>
      <w:rFonts w:ascii="Symbol" w:hAnsi="Symbol"/>
    </w:rPr>
  </w:style>
  <w:style w:type="character" w:customStyle="1" w:styleId="WW8Num166z0">
    <w:name w:val="WW8Num166z0"/>
    <w:rsid w:val="008F6FDF"/>
    <w:rPr>
      <w:rFonts w:ascii="Symbol" w:hAnsi="Symbol"/>
    </w:rPr>
  </w:style>
  <w:style w:type="character" w:customStyle="1" w:styleId="WW8Num166z1">
    <w:name w:val="WW8Num166z1"/>
    <w:rsid w:val="008F6FDF"/>
    <w:rPr>
      <w:rFonts w:ascii="Courier New" w:hAnsi="Courier New"/>
    </w:rPr>
  </w:style>
  <w:style w:type="character" w:customStyle="1" w:styleId="WW8Num166z2">
    <w:name w:val="WW8Num166z2"/>
    <w:rsid w:val="008F6FDF"/>
    <w:rPr>
      <w:rFonts w:ascii="Wingdings" w:hAnsi="Wingdings"/>
    </w:rPr>
  </w:style>
  <w:style w:type="character" w:customStyle="1" w:styleId="WW8Num168z1">
    <w:name w:val="WW8Num168z1"/>
    <w:rsid w:val="008F6FDF"/>
    <w:rPr>
      <w:b/>
      <w:i w:val="0"/>
    </w:rPr>
  </w:style>
  <w:style w:type="character" w:customStyle="1" w:styleId="WW8Num169z0">
    <w:name w:val="WW8Num169z0"/>
    <w:rsid w:val="008F6FDF"/>
    <w:rPr>
      <w:b/>
    </w:rPr>
  </w:style>
  <w:style w:type="character" w:customStyle="1" w:styleId="WW8Num170z0">
    <w:name w:val="WW8Num170z0"/>
    <w:rsid w:val="008F6FDF"/>
    <w:rPr>
      <w:b/>
    </w:rPr>
  </w:style>
  <w:style w:type="character" w:customStyle="1" w:styleId="WW8Num172z0">
    <w:name w:val="WW8Num172z0"/>
    <w:rsid w:val="008F6FDF"/>
    <w:rPr>
      <w:b/>
    </w:rPr>
  </w:style>
  <w:style w:type="character" w:customStyle="1" w:styleId="WW8Num173z0">
    <w:name w:val="WW8Num173z0"/>
    <w:rsid w:val="008F6FDF"/>
    <w:rPr>
      <w:rFonts w:ascii="Wingdings" w:hAnsi="Wingdings"/>
    </w:rPr>
  </w:style>
  <w:style w:type="character" w:customStyle="1" w:styleId="WW8Num173z1">
    <w:name w:val="WW8Num173z1"/>
    <w:rsid w:val="008F6FDF"/>
    <w:rPr>
      <w:rFonts w:ascii="Courier New" w:hAnsi="Courier New"/>
    </w:rPr>
  </w:style>
  <w:style w:type="character" w:customStyle="1" w:styleId="WW8Num173z3">
    <w:name w:val="WW8Num173z3"/>
    <w:rsid w:val="008F6FDF"/>
    <w:rPr>
      <w:rFonts w:ascii="Symbol" w:hAnsi="Symbol"/>
    </w:rPr>
  </w:style>
  <w:style w:type="character" w:customStyle="1" w:styleId="WW8Num174z0">
    <w:name w:val="WW8Num174z0"/>
    <w:rsid w:val="008F6FDF"/>
    <w:rPr>
      <w:rFonts w:ascii="Symbol" w:hAnsi="Symbol"/>
    </w:rPr>
  </w:style>
  <w:style w:type="character" w:customStyle="1" w:styleId="WW8Num175z0">
    <w:name w:val="WW8Num175z0"/>
    <w:rsid w:val="008F6FDF"/>
    <w:rPr>
      <w:rFonts w:ascii="Symbol" w:hAnsi="Symbol"/>
    </w:rPr>
  </w:style>
  <w:style w:type="character" w:customStyle="1" w:styleId="WW8Num176z0">
    <w:name w:val="WW8Num176z0"/>
    <w:rsid w:val="008F6FDF"/>
    <w:rPr>
      <w:rFonts w:ascii="Symbol" w:hAnsi="Symbol"/>
    </w:rPr>
  </w:style>
  <w:style w:type="character" w:customStyle="1" w:styleId="WW8Num180z0">
    <w:name w:val="WW8Num180z0"/>
    <w:rsid w:val="008F6FDF"/>
    <w:rPr>
      <w:b/>
    </w:rPr>
  </w:style>
  <w:style w:type="character" w:customStyle="1" w:styleId="WW8Num181z0">
    <w:name w:val="WW8Num181z0"/>
    <w:rsid w:val="008F6FDF"/>
    <w:rPr>
      <w:rFonts w:ascii="Times New Roman" w:hAnsi="Times New Roman"/>
      <w:b w:val="0"/>
      <w:i w:val="0"/>
      <w:sz w:val="24"/>
      <w:u w:val="none"/>
    </w:rPr>
  </w:style>
  <w:style w:type="character" w:customStyle="1" w:styleId="WW8Num182z0">
    <w:name w:val="WW8Num182z0"/>
    <w:rsid w:val="008F6FDF"/>
    <w:rPr>
      <w:rFonts w:ascii="Symbol" w:hAnsi="Symbol"/>
    </w:rPr>
  </w:style>
  <w:style w:type="character" w:customStyle="1" w:styleId="WW8Num182z1">
    <w:name w:val="WW8Num182z1"/>
    <w:rsid w:val="008F6FDF"/>
    <w:rPr>
      <w:rFonts w:ascii="Courier New" w:hAnsi="Courier New"/>
    </w:rPr>
  </w:style>
  <w:style w:type="character" w:customStyle="1" w:styleId="WW8Num182z2">
    <w:name w:val="WW8Num182z2"/>
    <w:rsid w:val="008F6FDF"/>
    <w:rPr>
      <w:rFonts w:ascii="Wingdings" w:hAnsi="Wingdings"/>
    </w:rPr>
  </w:style>
  <w:style w:type="character" w:customStyle="1" w:styleId="WW8Num186z0">
    <w:name w:val="WW8Num186z0"/>
    <w:rsid w:val="008F6FDF"/>
    <w:rPr>
      <w:rFonts w:ascii="Times New Roman" w:hAnsi="Times New Roman"/>
      <w:b w:val="0"/>
      <w:i w:val="0"/>
      <w:sz w:val="24"/>
      <w:u w:val="none"/>
    </w:rPr>
  </w:style>
  <w:style w:type="character" w:customStyle="1" w:styleId="WW8Num187z0">
    <w:name w:val="WW8Num187z0"/>
    <w:rsid w:val="008F6FDF"/>
    <w:rPr>
      <w:b/>
      <w:sz w:val="24"/>
    </w:rPr>
  </w:style>
  <w:style w:type="character" w:customStyle="1" w:styleId="WW8Num188z0">
    <w:name w:val="WW8Num188z0"/>
    <w:rsid w:val="008F6FDF"/>
    <w:rPr>
      <w:rFonts w:ascii="Symbol" w:hAnsi="Symbol"/>
    </w:rPr>
  </w:style>
  <w:style w:type="character" w:customStyle="1" w:styleId="WW8Num190z0">
    <w:name w:val="WW8Num190z0"/>
    <w:rsid w:val="008F6FDF"/>
    <w:rPr>
      <w:b/>
    </w:rPr>
  </w:style>
  <w:style w:type="character" w:customStyle="1" w:styleId="WW8Num193z0">
    <w:name w:val="WW8Num193z0"/>
    <w:rsid w:val="008F6FDF"/>
    <w:rPr>
      <w:b w:val="0"/>
    </w:rPr>
  </w:style>
  <w:style w:type="character" w:customStyle="1" w:styleId="WW8Num194z0">
    <w:name w:val="WW8Num194z0"/>
    <w:rsid w:val="008F6FDF"/>
    <w:rPr>
      <w:b/>
    </w:rPr>
  </w:style>
  <w:style w:type="character" w:customStyle="1" w:styleId="WW8Num200z0">
    <w:name w:val="WW8Num200z0"/>
    <w:rsid w:val="008F6FDF"/>
    <w:rPr>
      <w:b/>
    </w:rPr>
  </w:style>
  <w:style w:type="character" w:customStyle="1" w:styleId="WW8Num201z0">
    <w:name w:val="WW8Num201z0"/>
    <w:rsid w:val="008F6FDF"/>
    <w:rPr>
      <w:b/>
      <w:i w:val="0"/>
    </w:rPr>
  </w:style>
  <w:style w:type="character" w:customStyle="1" w:styleId="WW8Num203z0">
    <w:name w:val="WW8Num203z0"/>
    <w:rsid w:val="008F6FDF"/>
    <w:rPr>
      <w:rFonts w:ascii="Symbol" w:hAnsi="Symbol"/>
    </w:rPr>
  </w:style>
  <w:style w:type="character" w:customStyle="1" w:styleId="WW8Num203z1">
    <w:name w:val="WW8Num203z1"/>
    <w:rsid w:val="008F6FDF"/>
    <w:rPr>
      <w:rFonts w:ascii="Courier New" w:hAnsi="Courier New"/>
    </w:rPr>
  </w:style>
  <w:style w:type="character" w:customStyle="1" w:styleId="WW8Num203z2">
    <w:name w:val="WW8Num203z2"/>
    <w:rsid w:val="008F6FDF"/>
    <w:rPr>
      <w:rFonts w:ascii="Wingdings" w:hAnsi="Wingdings"/>
    </w:rPr>
  </w:style>
  <w:style w:type="character" w:customStyle="1" w:styleId="WW8Num204z0">
    <w:name w:val="WW8Num204z0"/>
    <w:rsid w:val="008F6FDF"/>
    <w:rPr>
      <w:rFonts w:ascii="Wingdings" w:hAnsi="Wingdings"/>
    </w:rPr>
  </w:style>
  <w:style w:type="character" w:customStyle="1" w:styleId="WW8Num205z0">
    <w:name w:val="WW8Num205z0"/>
    <w:rsid w:val="008F6FDF"/>
    <w:rPr>
      <w:rFonts w:ascii="Symbol" w:hAnsi="Symbol"/>
    </w:rPr>
  </w:style>
  <w:style w:type="character" w:customStyle="1" w:styleId="WW8Num205z1">
    <w:name w:val="WW8Num205z1"/>
    <w:rsid w:val="008F6FDF"/>
    <w:rPr>
      <w:rFonts w:ascii="Courier New" w:hAnsi="Courier New"/>
    </w:rPr>
  </w:style>
  <w:style w:type="character" w:customStyle="1" w:styleId="WW8Num205z2">
    <w:name w:val="WW8Num205z2"/>
    <w:rsid w:val="008F6FDF"/>
    <w:rPr>
      <w:rFonts w:ascii="Wingdings" w:hAnsi="Wingdings"/>
    </w:rPr>
  </w:style>
  <w:style w:type="character" w:customStyle="1" w:styleId="WW8Num208z0">
    <w:name w:val="WW8Num208z0"/>
    <w:rsid w:val="008F6FDF"/>
    <w:rPr>
      <w:rFonts w:ascii="Symbol" w:hAnsi="Symbol"/>
    </w:rPr>
  </w:style>
  <w:style w:type="character" w:customStyle="1" w:styleId="WW8Num211z0">
    <w:name w:val="WW8Num211z0"/>
    <w:rsid w:val="008F6FDF"/>
    <w:rPr>
      <w:b w:val="0"/>
    </w:rPr>
  </w:style>
  <w:style w:type="character" w:customStyle="1" w:styleId="WW8Num211z2">
    <w:name w:val="WW8Num211z2"/>
    <w:rsid w:val="008F6FDF"/>
    <w:rPr>
      <w:b/>
    </w:rPr>
  </w:style>
  <w:style w:type="character" w:customStyle="1" w:styleId="WW8Num213z0">
    <w:name w:val="WW8Num213z0"/>
    <w:rsid w:val="008F6FDF"/>
    <w:rPr>
      <w:rFonts w:ascii="Wingdings" w:hAnsi="Wingdings"/>
    </w:rPr>
  </w:style>
  <w:style w:type="character" w:customStyle="1" w:styleId="WW8Num213z1">
    <w:name w:val="WW8Num213z1"/>
    <w:rsid w:val="008F6FDF"/>
    <w:rPr>
      <w:rFonts w:ascii="Courier New" w:hAnsi="Courier New"/>
    </w:rPr>
  </w:style>
  <w:style w:type="character" w:customStyle="1" w:styleId="WW8Num213z3">
    <w:name w:val="WW8Num213z3"/>
    <w:rsid w:val="008F6FDF"/>
    <w:rPr>
      <w:rFonts w:ascii="Symbol" w:hAnsi="Symbol"/>
    </w:rPr>
  </w:style>
  <w:style w:type="character" w:customStyle="1" w:styleId="WW8Num215z0">
    <w:name w:val="WW8Num215z0"/>
    <w:rsid w:val="008F6FDF"/>
    <w:rPr>
      <w:b w:val="0"/>
    </w:rPr>
  </w:style>
  <w:style w:type="character" w:customStyle="1" w:styleId="WW8Num217z1">
    <w:name w:val="WW8Num217z1"/>
    <w:rsid w:val="008F6FDF"/>
    <w:rPr>
      <w:b/>
    </w:rPr>
  </w:style>
  <w:style w:type="character" w:customStyle="1" w:styleId="WW8Num222z0">
    <w:name w:val="WW8Num222z0"/>
    <w:rsid w:val="008F6FDF"/>
    <w:rPr>
      <w:b/>
    </w:rPr>
  </w:style>
  <w:style w:type="character" w:customStyle="1" w:styleId="WW8Num226z0">
    <w:name w:val="WW8Num226z0"/>
    <w:rsid w:val="008F6FDF"/>
    <w:rPr>
      <w:rFonts w:ascii="Symbol" w:hAnsi="Symbol"/>
    </w:rPr>
  </w:style>
  <w:style w:type="character" w:customStyle="1" w:styleId="WW8Num228z0">
    <w:name w:val="WW8Num228z0"/>
    <w:rsid w:val="008F6FDF"/>
    <w:rPr>
      <w:b/>
    </w:rPr>
  </w:style>
  <w:style w:type="character" w:customStyle="1" w:styleId="WW8Num229z0">
    <w:name w:val="WW8Num229z0"/>
    <w:rsid w:val="008F6FDF"/>
    <w:rPr>
      <w:b/>
      <w:i w:val="0"/>
    </w:rPr>
  </w:style>
  <w:style w:type="character" w:customStyle="1" w:styleId="WW8Num235z0">
    <w:name w:val="WW8Num235z0"/>
    <w:rsid w:val="008F6FDF"/>
    <w:rPr>
      <w:rFonts w:ascii="Symbol" w:hAnsi="Symbol"/>
    </w:rPr>
  </w:style>
  <w:style w:type="character" w:customStyle="1" w:styleId="WW8Num235z1">
    <w:name w:val="WW8Num235z1"/>
    <w:rsid w:val="008F6FDF"/>
    <w:rPr>
      <w:rFonts w:ascii="Courier New" w:hAnsi="Courier New"/>
    </w:rPr>
  </w:style>
  <w:style w:type="character" w:customStyle="1" w:styleId="WW8Num235z2">
    <w:name w:val="WW8Num235z2"/>
    <w:rsid w:val="008F6FDF"/>
    <w:rPr>
      <w:rFonts w:ascii="Wingdings" w:hAnsi="Wingdings"/>
    </w:rPr>
  </w:style>
  <w:style w:type="character" w:customStyle="1" w:styleId="WW8Num236z0">
    <w:name w:val="WW8Num236z0"/>
    <w:rsid w:val="008F6FDF"/>
    <w:rPr>
      <w:rFonts w:ascii="Symbol" w:hAnsi="Symbol"/>
    </w:rPr>
  </w:style>
  <w:style w:type="character" w:customStyle="1" w:styleId="WW8Num236z1">
    <w:name w:val="WW8Num236z1"/>
    <w:rsid w:val="008F6FDF"/>
    <w:rPr>
      <w:rFonts w:ascii="Courier New" w:hAnsi="Courier New"/>
    </w:rPr>
  </w:style>
  <w:style w:type="character" w:customStyle="1" w:styleId="WW8Num236z2">
    <w:name w:val="WW8Num236z2"/>
    <w:rsid w:val="008F6FDF"/>
    <w:rPr>
      <w:rFonts w:ascii="Wingdings" w:hAnsi="Wingdings"/>
    </w:rPr>
  </w:style>
  <w:style w:type="character" w:customStyle="1" w:styleId="WW8Num240z0">
    <w:name w:val="WW8Num240z0"/>
    <w:rsid w:val="008F6FDF"/>
    <w:rPr>
      <w:b/>
    </w:rPr>
  </w:style>
  <w:style w:type="character" w:customStyle="1" w:styleId="WW8Num244z0">
    <w:name w:val="WW8Num244z0"/>
    <w:rsid w:val="008F6FDF"/>
    <w:rPr>
      <w:rFonts w:ascii="Symbol" w:hAnsi="Symbol"/>
    </w:rPr>
  </w:style>
  <w:style w:type="character" w:customStyle="1" w:styleId="WW8Num245z0">
    <w:name w:val="WW8Num245z0"/>
    <w:rsid w:val="008F6FDF"/>
    <w:rPr>
      <w:rFonts w:ascii="Symbol" w:hAnsi="Symbol"/>
    </w:rPr>
  </w:style>
  <w:style w:type="character" w:customStyle="1" w:styleId="WW8Num247z0">
    <w:name w:val="WW8Num247z0"/>
    <w:rsid w:val="008F6FDF"/>
    <w:rPr>
      <w:rFonts w:ascii="Times New Roman" w:hAnsi="Times New Roman"/>
      <w:b w:val="0"/>
      <w:i w:val="0"/>
      <w:sz w:val="24"/>
      <w:u w:val="none"/>
    </w:rPr>
  </w:style>
  <w:style w:type="character" w:customStyle="1" w:styleId="WW8Num248z0">
    <w:name w:val="WW8Num248z0"/>
    <w:rsid w:val="008F6FDF"/>
    <w:rPr>
      <w:rFonts w:ascii="Times New Roman" w:hAnsi="Times New Roman"/>
      <w:b w:val="0"/>
      <w:i w:val="0"/>
      <w:sz w:val="24"/>
      <w:u w:val="none"/>
    </w:rPr>
  </w:style>
  <w:style w:type="character" w:customStyle="1" w:styleId="WW8Num257z1">
    <w:name w:val="WW8Num257z1"/>
    <w:rsid w:val="008F6FDF"/>
    <w:rPr>
      <w:b/>
    </w:rPr>
  </w:style>
  <w:style w:type="character" w:customStyle="1" w:styleId="WW8Num267z0">
    <w:name w:val="WW8Num267z0"/>
    <w:rsid w:val="008F6FDF"/>
    <w:rPr>
      <w:rFonts w:ascii="Times New Roman" w:hAnsi="Times New Roman"/>
      <w:b w:val="0"/>
      <w:i w:val="0"/>
      <w:sz w:val="24"/>
      <w:u w:val="none"/>
    </w:rPr>
  </w:style>
  <w:style w:type="character" w:customStyle="1" w:styleId="WW8Num271z0">
    <w:name w:val="WW8Num271z0"/>
    <w:rsid w:val="008F6FDF"/>
    <w:rPr>
      <w:rFonts w:ascii="Symbol" w:hAnsi="Symbol"/>
    </w:rPr>
  </w:style>
  <w:style w:type="character" w:customStyle="1" w:styleId="WW8Num271z1">
    <w:name w:val="WW8Num271z1"/>
    <w:rsid w:val="008F6FDF"/>
    <w:rPr>
      <w:rFonts w:ascii="Courier New" w:hAnsi="Courier New"/>
    </w:rPr>
  </w:style>
  <w:style w:type="character" w:customStyle="1" w:styleId="WW8Num271z2">
    <w:name w:val="WW8Num271z2"/>
    <w:rsid w:val="008F6FDF"/>
    <w:rPr>
      <w:rFonts w:ascii="Wingdings" w:hAnsi="Wingdings"/>
    </w:rPr>
  </w:style>
  <w:style w:type="character" w:customStyle="1" w:styleId="WW8Num272z0">
    <w:name w:val="WW8Num272z0"/>
    <w:rsid w:val="008F6FDF"/>
    <w:rPr>
      <w:rFonts w:ascii="Symbol" w:hAnsi="Symbol"/>
    </w:rPr>
  </w:style>
  <w:style w:type="character" w:customStyle="1" w:styleId="WW8Num274z0">
    <w:name w:val="WW8Num274z0"/>
    <w:rsid w:val="008F6FDF"/>
    <w:rPr>
      <w:rFonts w:ascii="Symbol" w:hAnsi="Symbol"/>
    </w:rPr>
  </w:style>
  <w:style w:type="character" w:customStyle="1" w:styleId="WW8Num277z0">
    <w:name w:val="WW8Num277z0"/>
    <w:rsid w:val="008F6FDF"/>
    <w:rPr>
      <w:b/>
    </w:rPr>
  </w:style>
  <w:style w:type="character" w:customStyle="1" w:styleId="WW8Num282z0">
    <w:name w:val="WW8Num282z0"/>
    <w:rsid w:val="008F6FDF"/>
    <w:rPr>
      <w:rFonts w:ascii="Times New Roman" w:hAnsi="Times New Roman"/>
      <w:b/>
      <w:i w:val="0"/>
      <w:caps/>
      <w:strike w:val="0"/>
      <w:dstrike w:val="0"/>
      <w:position w:val="0"/>
      <w:sz w:val="28"/>
      <w:szCs w:val="28"/>
      <w:vertAlign w:val="baseline"/>
    </w:rPr>
  </w:style>
  <w:style w:type="character" w:customStyle="1" w:styleId="WW8Num282z1">
    <w:name w:val="WW8Num282z1"/>
    <w:rsid w:val="008F6FDF"/>
    <w:rPr>
      <w:rFonts w:ascii="Times New Roman" w:hAnsi="Times New Roman"/>
      <w:b w:val="0"/>
      <w:i w:val="0"/>
      <w:sz w:val="24"/>
      <w:szCs w:val="24"/>
    </w:rPr>
  </w:style>
  <w:style w:type="character" w:customStyle="1" w:styleId="WW8Num283z0">
    <w:name w:val="WW8Num283z0"/>
    <w:rsid w:val="008F6FDF"/>
    <w:rPr>
      <w:b/>
    </w:rPr>
  </w:style>
  <w:style w:type="character" w:customStyle="1" w:styleId="WW8Num284z0">
    <w:name w:val="WW8Num284z0"/>
    <w:rsid w:val="008F6FDF"/>
    <w:rPr>
      <w:rFonts w:ascii="Symbol" w:hAnsi="Symbol"/>
    </w:rPr>
  </w:style>
  <w:style w:type="character" w:customStyle="1" w:styleId="WW8Num288z0">
    <w:name w:val="WW8Num288z0"/>
    <w:rsid w:val="008F6FDF"/>
    <w:rPr>
      <w:rFonts w:ascii="Symbol" w:hAnsi="Symbol"/>
    </w:rPr>
  </w:style>
  <w:style w:type="character" w:customStyle="1" w:styleId="WW8Num289z0">
    <w:name w:val="WW8Num289z0"/>
    <w:rsid w:val="008F6FDF"/>
    <w:rPr>
      <w:b/>
    </w:rPr>
  </w:style>
  <w:style w:type="character" w:customStyle="1" w:styleId="WW8Num290z0">
    <w:name w:val="WW8Num290z0"/>
    <w:rsid w:val="008F6FDF"/>
    <w:rPr>
      <w:b/>
    </w:rPr>
  </w:style>
  <w:style w:type="character" w:customStyle="1" w:styleId="WW8Num291z0">
    <w:name w:val="WW8Num291z0"/>
    <w:rsid w:val="008F6FDF"/>
    <w:rPr>
      <w:rFonts w:ascii="Wingdings" w:hAnsi="Wingdings"/>
    </w:rPr>
  </w:style>
  <w:style w:type="character" w:customStyle="1" w:styleId="WW8Num291z1">
    <w:name w:val="WW8Num291z1"/>
    <w:rsid w:val="008F6FDF"/>
    <w:rPr>
      <w:rFonts w:ascii="Courier New" w:hAnsi="Courier New"/>
    </w:rPr>
  </w:style>
  <w:style w:type="character" w:customStyle="1" w:styleId="WW8Num291z3">
    <w:name w:val="WW8Num291z3"/>
    <w:rsid w:val="008F6FDF"/>
    <w:rPr>
      <w:rFonts w:ascii="Symbol" w:hAnsi="Symbol"/>
    </w:rPr>
  </w:style>
  <w:style w:type="character" w:customStyle="1" w:styleId="WW8Num294z0">
    <w:name w:val="WW8Num294z0"/>
    <w:rsid w:val="008F6FDF"/>
    <w:rPr>
      <w:rFonts w:ascii="Wingdings" w:hAnsi="Wingdings"/>
    </w:rPr>
  </w:style>
  <w:style w:type="character" w:customStyle="1" w:styleId="WW8Num294z1">
    <w:name w:val="WW8Num294z1"/>
    <w:rsid w:val="008F6FDF"/>
    <w:rPr>
      <w:rFonts w:ascii="Courier New" w:hAnsi="Courier New"/>
    </w:rPr>
  </w:style>
  <w:style w:type="character" w:customStyle="1" w:styleId="WW8Num294z3">
    <w:name w:val="WW8Num294z3"/>
    <w:rsid w:val="008F6FDF"/>
    <w:rPr>
      <w:rFonts w:ascii="Symbol" w:hAnsi="Symbol"/>
    </w:rPr>
  </w:style>
  <w:style w:type="character" w:customStyle="1" w:styleId="WW8Num297z0">
    <w:name w:val="WW8Num297z0"/>
    <w:rsid w:val="008F6FDF"/>
    <w:rPr>
      <w:rFonts w:ascii="Symbol" w:hAnsi="Symbol"/>
    </w:rPr>
  </w:style>
  <w:style w:type="character" w:customStyle="1" w:styleId="WW8Num297z1">
    <w:name w:val="WW8Num297z1"/>
    <w:rsid w:val="008F6FDF"/>
    <w:rPr>
      <w:rFonts w:ascii="Courier New" w:hAnsi="Courier New"/>
    </w:rPr>
  </w:style>
  <w:style w:type="character" w:customStyle="1" w:styleId="WW8Num297z2">
    <w:name w:val="WW8Num297z2"/>
    <w:rsid w:val="008F6FDF"/>
    <w:rPr>
      <w:rFonts w:ascii="Wingdings" w:hAnsi="Wingdings"/>
    </w:rPr>
  </w:style>
  <w:style w:type="character" w:customStyle="1" w:styleId="WW8Num302z0">
    <w:name w:val="WW8Num302z0"/>
    <w:rsid w:val="008F6FDF"/>
    <w:rPr>
      <w:rFonts w:ascii="Symbol" w:hAnsi="Symbol"/>
    </w:rPr>
  </w:style>
  <w:style w:type="character" w:customStyle="1" w:styleId="WW8Num304z0">
    <w:name w:val="WW8Num304z0"/>
    <w:rsid w:val="008F6FDF"/>
    <w:rPr>
      <w:rFonts w:ascii="Symbol" w:hAnsi="Symbol"/>
    </w:rPr>
  </w:style>
  <w:style w:type="character" w:customStyle="1" w:styleId="WW8Num304z1">
    <w:name w:val="WW8Num304z1"/>
    <w:rsid w:val="008F6FDF"/>
    <w:rPr>
      <w:rFonts w:ascii="Courier New" w:hAnsi="Courier New"/>
    </w:rPr>
  </w:style>
  <w:style w:type="character" w:customStyle="1" w:styleId="WW8Num304z2">
    <w:name w:val="WW8Num304z2"/>
    <w:rsid w:val="008F6FDF"/>
    <w:rPr>
      <w:rFonts w:ascii="Wingdings" w:hAnsi="Wingdings"/>
    </w:rPr>
  </w:style>
  <w:style w:type="character" w:customStyle="1" w:styleId="WW8Num305z0">
    <w:name w:val="WW8Num305z0"/>
    <w:rsid w:val="008F6FDF"/>
    <w:rPr>
      <w:rFonts w:ascii="Symbol" w:hAnsi="Symbol"/>
    </w:rPr>
  </w:style>
  <w:style w:type="character" w:customStyle="1" w:styleId="WW8Num305z1">
    <w:name w:val="WW8Num305z1"/>
    <w:rsid w:val="008F6FDF"/>
    <w:rPr>
      <w:rFonts w:ascii="Courier New" w:hAnsi="Courier New"/>
    </w:rPr>
  </w:style>
  <w:style w:type="character" w:customStyle="1" w:styleId="WW8Num305z2">
    <w:name w:val="WW8Num305z2"/>
    <w:rsid w:val="008F6FDF"/>
    <w:rPr>
      <w:rFonts w:ascii="Wingdings" w:hAnsi="Wingdings"/>
    </w:rPr>
  </w:style>
  <w:style w:type="character" w:customStyle="1" w:styleId="WW8Num307z0">
    <w:name w:val="WW8Num307z0"/>
    <w:rsid w:val="008F6FDF"/>
    <w:rPr>
      <w:b/>
      <w:i w:val="0"/>
    </w:rPr>
  </w:style>
  <w:style w:type="character" w:customStyle="1" w:styleId="WW8Num309z0">
    <w:name w:val="WW8Num309z0"/>
    <w:rsid w:val="008F6FDF"/>
    <w:rPr>
      <w:b w:val="0"/>
    </w:rPr>
  </w:style>
  <w:style w:type="character" w:customStyle="1" w:styleId="WW8Num316z1">
    <w:name w:val="WW8Num316z1"/>
    <w:rsid w:val="008F6FDF"/>
    <w:rPr>
      <w:b/>
    </w:rPr>
  </w:style>
  <w:style w:type="character" w:customStyle="1" w:styleId="WW8Num322z0">
    <w:name w:val="WW8Num322z0"/>
    <w:rsid w:val="008F6FDF"/>
    <w:rPr>
      <w:rFonts w:ascii="Symbol" w:hAnsi="Symbol"/>
    </w:rPr>
  </w:style>
  <w:style w:type="character" w:customStyle="1" w:styleId="WW8Num327z0">
    <w:name w:val="WW8Num327z0"/>
    <w:rsid w:val="008F6FDF"/>
    <w:rPr>
      <w:rFonts w:ascii="Times New Roman" w:hAnsi="Times New Roman"/>
      <w:b w:val="0"/>
      <w:i w:val="0"/>
      <w:sz w:val="24"/>
      <w:u w:val="none"/>
    </w:rPr>
  </w:style>
  <w:style w:type="character" w:customStyle="1" w:styleId="WW8Num333z0">
    <w:name w:val="WW8Num333z0"/>
    <w:rsid w:val="008F6FDF"/>
    <w:rPr>
      <w:rFonts w:ascii="Symbol" w:hAnsi="Symbol"/>
    </w:rPr>
  </w:style>
  <w:style w:type="character" w:customStyle="1" w:styleId="WW8Num333z1">
    <w:name w:val="WW8Num333z1"/>
    <w:rsid w:val="008F6FDF"/>
    <w:rPr>
      <w:rFonts w:ascii="Courier New" w:hAnsi="Courier New"/>
    </w:rPr>
  </w:style>
  <w:style w:type="character" w:customStyle="1" w:styleId="WW8Num333z2">
    <w:name w:val="WW8Num333z2"/>
    <w:rsid w:val="008F6FDF"/>
    <w:rPr>
      <w:rFonts w:ascii="Wingdings" w:hAnsi="Wingdings"/>
    </w:rPr>
  </w:style>
  <w:style w:type="character" w:customStyle="1" w:styleId="WW8Num335z0">
    <w:name w:val="WW8Num335z0"/>
    <w:rsid w:val="008F6FDF"/>
    <w:rPr>
      <w:rFonts w:ascii="Times New Roman" w:hAnsi="Times New Roman"/>
      <w:b w:val="0"/>
      <w:i w:val="0"/>
      <w:sz w:val="24"/>
      <w:u w:val="none"/>
    </w:rPr>
  </w:style>
  <w:style w:type="character" w:customStyle="1" w:styleId="WW8Num337z0">
    <w:name w:val="WW8Num337z0"/>
    <w:rsid w:val="008F6FDF"/>
    <w:rPr>
      <w:rFonts w:ascii="Times New Roman" w:hAnsi="Times New Roman"/>
      <w:b w:val="0"/>
      <w:i w:val="0"/>
      <w:sz w:val="24"/>
      <w:u w:val="none"/>
    </w:rPr>
  </w:style>
  <w:style w:type="character" w:customStyle="1" w:styleId="WW8Num341z0">
    <w:name w:val="WW8Num341z0"/>
    <w:rsid w:val="008F6FDF"/>
    <w:rPr>
      <w:rFonts w:ascii="Symbol" w:hAnsi="Symbol"/>
    </w:rPr>
  </w:style>
  <w:style w:type="character" w:customStyle="1" w:styleId="WW8Num348z1">
    <w:name w:val="WW8Num348z1"/>
    <w:rsid w:val="008F6FDF"/>
    <w:rPr>
      <w:b/>
    </w:rPr>
  </w:style>
  <w:style w:type="character" w:customStyle="1" w:styleId="WW8Num349z0">
    <w:name w:val="WW8Num349z0"/>
    <w:rsid w:val="008F6FDF"/>
    <w:rPr>
      <w:b/>
    </w:rPr>
  </w:style>
  <w:style w:type="character" w:customStyle="1" w:styleId="WW8Num350z0">
    <w:name w:val="WW8Num350z0"/>
    <w:rsid w:val="008F6FDF"/>
    <w:rPr>
      <w:rFonts w:ascii="Symbol" w:hAnsi="Symbol"/>
    </w:rPr>
  </w:style>
  <w:style w:type="character" w:customStyle="1" w:styleId="WW8Num350z1">
    <w:name w:val="WW8Num350z1"/>
    <w:rsid w:val="008F6FDF"/>
    <w:rPr>
      <w:rFonts w:ascii="Courier New" w:hAnsi="Courier New"/>
    </w:rPr>
  </w:style>
  <w:style w:type="character" w:customStyle="1" w:styleId="WW8Num350z2">
    <w:name w:val="WW8Num350z2"/>
    <w:rsid w:val="008F6FDF"/>
    <w:rPr>
      <w:rFonts w:ascii="Wingdings" w:hAnsi="Wingdings"/>
    </w:rPr>
  </w:style>
  <w:style w:type="character" w:customStyle="1" w:styleId="WW8Num351z0">
    <w:name w:val="WW8Num351z0"/>
    <w:rsid w:val="008F6FDF"/>
    <w:rPr>
      <w:rFonts w:ascii="Symbol" w:hAnsi="Symbol"/>
    </w:rPr>
  </w:style>
  <w:style w:type="character" w:customStyle="1" w:styleId="WW8Num351z1">
    <w:name w:val="WW8Num351z1"/>
    <w:rsid w:val="008F6FDF"/>
    <w:rPr>
      <w:rFonts w:ascii="Courier New" w:hAnsi="Courier New"/>
    </w:rPr>
  </w:style>
  <w:style w:type="character" w:customStyle="1" w:styleId="WW8Num351z2">
    <w:name w:val="WW8Num351z2"/>
    <w:rsid w:val="008F6FDF"/>
    <w:rPr>
      <w:rFonts w:ascii="Wingdings" w:hAnsi="Wingdings"/>
    </w:rPr>
  </w:style>
  <w:style w:type="character" w:customStyle="1" w:styleId="WW8NumSt196z0">
    <w:name w:val="WW8NumSt196z0"/>
    <w:rsid w:val="008F6FDF"/>
    <w:rPr>
      <w:rFonts w:ascii="Symbol" w:hAnsi="Symbol"/>
    </w:rPr>
  </w:style>
  <w:style w:type="character" w:customStyle="1" w:styleId="WW-DefaultParagraphFont">
    <w:name w:val="WW-Default Paragraph Font"/>
    <w:rsid w:val="008F6FDF"/>
  </w:style>
  <w:style w:type="paragraph" w:customStyle="1" w:styleId="Caption1">
    <w:name w:val="Caption1"/>
    <w:basedOn w:val="Normal"/>
    <w:next w:val="Normal"/>
    <w:rsid w:val="008F6FDF"/>
    <w:pPr>
      <w:suppressAutoHyphens/>
      <w:spacing w:before="0"/>
      <w:jc w:val="center"/>
    </w:pPr>
    <w:rPr>
      <w:rFonts w:ascii="Arial" w:eastAsia="Times New Roman" w:hAnsi="Arial" w:cs="Times New Roman"/>
      <w:b/>
      <w:noProof/>
      <w:kern w:val="0"/>
      <w:sz w:val="24"/>
      <w:szCs w:val="20"/>
      <w:lang w:val="en-US" w:eastAsia="ar-SA"/>
      <w14:ligatures w14:val="none"/>
    </w:rPr>
  </w:style>
  <w:style w:type="paragraph" w:customStyle="1" w:styleId="PLN">
    <w:name w:val="PLN"/>
    <w:basedOn w:val="BodyText"/>
    <w:rsid w:val="008F6FDF"/>
    <w:pPr>
      <w:widowControl w:val="0"/>
      <w:suppressAutoHyphens/>
      <w:autoSpaceDE w:val="0"/>
      <w:spacing w:after="240" w:line="240" w:lineRule="auto"/>
      <w:jc w:val="center"/>
    </w:pPr>
    <w:rPr>
      <w:rFonts w:cs="Times New Roman"/>
      <w:b/>
      <w:bCs/>
      <w:noProof/>
      <w:color w:val="auto"/>
      <w:sz w:val="28"/>
      <w:szCs w:val="28"/>
      <w:lang w:val="en-US" w:eastAsia="ar-SA"/>
    </w:rPr>
  </w:style>
  <w:style w:type="paragraph" w:customStyle="1" w:styleId="WW-BodyText3">
    <w:name w:val="WW-Body Text 3"/>
    <w:basedOn w:val="Normal"/>
    <w:rsid w:val="008F6FDF"/>
    <w:pPr>
      <w:suppressAutoHyphens/>
      <w:spacing w:before="0"/>
    </w:pPr>
    <w:rPr>
      <w:rFonts w:ascii="Arial" w:eastAsia="Times New Roman" w:hAnsi="Arial" w:cs="Times New Roman"/>
      <w:noProof/>
      <w:kern w:val="0"/>
      <w:sz w:val="24"/>
      <w:szCs w:val="20"/>
      <w:lang w:val="en-US" w:eastAsia="ar-SA"/>
      <w14:ligatures w14:val="none"/>
    </w:rPr>
  </w:style>
  <w:style w:type="paragraph" w:customStyle="1" w:styleId="WW-BodyTextIndent3">
    <w:name w:val="WW-Body Text Indent 3"/>
    <w:basedOn w:val="Normal"/>
    <w:rsid w:val="008F6FDF"/>
    <w:pPr>
      <w:suppressAutoHyphens/>
      <w:spacing w:before="0"/>
      <w:ind w:left="720"/>
    </w:pPr>
    <w:rPr>
      <w:rFonts w:ascii="Times New Roman" w:eastAsia="Times New Roman" w:hAnsi="Times New Roman" w:cs="Times New Roman"/>
      <w:noProof/>
      <w:kern w:val="0"/>
      <w:sz w:val="24"/>
      <w:szCs w:val="20"/>
      <w:lang w:val="en-US" w:eastAsia="ar-SA"/>
      <w14:ligatures w14:val="none"/>
    </w:rPr>
  </w:style>
  <w:style w:type="paragraph" w:customStyle="1" w:styleId="WW-CommentText">
    <w:name w:val="WW-Comment Text"/>
    <w:basedOn w:val="Normal"/>
    <w:rsid w:val="008F6FDF"/>
    <w:pPr>
      <w:tabs>
        <w:tab w:val="left" w:pos="794"/>
        <w:tab w:val="left" w:pos="1191"/>
        <w:tab w:val="left" w:pos="1588"/>
        <w:tab w:val="left" w:pos="1985"/>
      </w:tabs>
      <w:suppressAutoHyphens/>
      <w:spacing w:before="136"/>
    </w:pPr>
    <w:rPr>
      <w:rFonts w:ascii="Times New Roman" w:eastAsia="Times New Roman" w:hAnsi="Times New Roman" w:cs="Times New Roman"/>
      <w:noProof/>
      <w:kern w:val="0"/>
      <w:szCs w:val="24"/>
      <w:lang w:val="en-US" w:eastAsia="ar-SA"/>
      <w14:ligatures w14:val="none"/>
    </w:rPr>
  </w:style>
  <w:style w:type="paragraph" w:styleId="Subtitle">
    <w:name w:val="Subtitle"/>
    <w:basedOn w:val="Normal"/>
    <w:next w:val="BodyText"/>
    <w:link w:val="SubtitleChar"/>
    <w:qFormat/>
    <w:rsid w:val="008F6FDF"/>
    <w:pPr>
      <w:suppressAutoHyphens/>
      <w:spacing w:before="0"/>
      <w:jc w:val="left"/>
    </w:pPr>
    <w:rPr>
      <w:rFonts w:ascii="Arial" w:eastAsia="Times New Roman" w:hAnsi="Arial" w:cs="Times New Roman"/>
      <w:b/>
      <w:noProof/>
      <w:kern w:val="0"/>
      <w:sz w:val="32"/>
      <w:szCs w:val="20"/>
      <w:lang w:val="en-US" w:eastAsia="ar-SA"/>
      <w14:ligatures w14:val="none"/>
    </w:rPr>
  </w:style>
  <w:style w:type="character" w:customStyle="1" w:styleId="SubtitleChar">
    <w:name w:val="Subtitle Char"/>
    <w:basedOn w:val="DefaultParagraphFont"/>
    <w:link w:val="Subtitle"/>
    <w:rsid w:val="008F6FDF"/>
    <w:rPr>
      <w:rFonts w:ascii="Arial" w:eastAsia="Times New Roman" w:hAnsi="Arial"/>
      <w:b/>
      <w:noProof/>
      <w:sz w:val="32"/>
      <w:lang w:eastAsia="ar-SA"/>
    </w:rPr>
  </w:style>
  <w:style w:type="paragraph" w:customStyle="1" w:styleId="WW-BodyText2">
    <w:name w:val="WW-Body Text 2"/>
    <w:basedOn w:val="Normal"/>
    <w:rsid w:val="008F6FDF"/>
    <w:pPr>
      <w:suppressAutoHyphens/>
      <w:spacing w:before="0" w:after="120" w:line="480" w:lineRule="auto"/>
      <w:jc w:val="left"/>
    </w:pPr>
    <w:rPr>
      <w:rFonts w:ascii="Arial" w:eastAsia="Times New Roman" w:hAnsi="Arial" w:cs="Times New Roman"/>
      <w:noProof/>
      <w:kern w:val="0"/>
      <w:sz w:val="24"/>
      <w:szCs w:val="24"/>
      <w:lang w:val="en-US" w:eastAsia="ar-SA"/>
      <w14:ligatures w14:val="none"/>
    </w:rPr>
  </w:style>
  <w:style w:type="paragraph" w:customStyle="1" w:styleId="WW-BalloonText">
    <w:name w:val="WW-Balloon Text"/>
    <w:basedOn w:val="Normal"/>
    <w:rsid w:val="008F6FDF"/>
    <w:pPr>
      <w:suppressAutoHyphens/>
      <w:spacing w:before="0"/>
      <w:jc w:val="left"/>
    </w:pPr>
    <w:rPr>
      <w:rFonts w:ascii="Tahoma" w:eastAsia="Times New Roman" w:hAnsi="Tahoma" w:cs="Tahoma"/>
      <w:noProof/>
      <w:kern w:val="0"/>
      <w:sz w:val="16"/>
      <w:szCs w:val="16"/>
      <w:lang w:val="en-US" w:eastAsia="ar-SA"/>
      <w14:ligatures w14:val="none"/>
    </w:rPr>
  </w:style>
  <w:style w:type="paragraph" w:customStyle="1" w:styleId="WW-BodyTextIndent2">
    <w:name w:val="WW-Body Text Indent 2"/>
    <w:basedOn w:val="Normal"/>
    <w:rsid w:val="008F6FDF"/>
    <w:pPr>
      <w:suppressAutoHyphens/>
      <w:spacing w:before="0"/>
      <w:ind w:left="748"/>
    </w:pPr>
    <w:rPr>
      <w:rFonts w:ascii="Arial" w:eastAsia="Times New Roman" w:hAnsi="Arial" w:cs="Times New Roman"/>
      <w:noProof/>
      <w:kern w:val="0"/>
      <w:sz w:val="24"/>
      <w:szCs w:val="24"/>
      <w:lang w:val="en-US" w:eastAsia="ar-SA"/>
      <w14:ligatures w14:val="none"/>
    </w:rPr>
  </w:style>
  <w:style w:type="paragraph" w:customStyle="1" w:styleId="TableContents">
    <w:name w:val="Table Contents"/>
    <w:basedOn w:val="BodyText"/>
    <w:rsid w:val="008F6FDF"/>
    <w:pPr>
      <w:suppressLineNumbers/>
      <w:suppressAutoHyphens/>
      <w:spacing w:after="120" w:line="240" w:lineRule="auto"/>
    </w:pPr>
    <w:rPr>
      <w:rFonts w:cs="Times New Roman"/>
      <w:noProof/>
      <w:color w:val="auto"/>
      <w:sz w:val="24"/>
      <w:lang w:val="en-US" w:eastAsia="ar-SA"/>
    </w:rPr>
  </w:style>
  <w:style w:type="paragraph" w:customStyle="1" w:styleId="TableHeading">
    <w:name w:val="Table Heading"/>
    <w:basedOn w:val="TableContents"/>
    <w:rsid w:val="008F6FDF"/>
    <w:pPr>
      <w:jc w:val="center"/>
    </w:pPr>
    <w:rPr>
      <w:b/>
      <w:bCs/>
      <w:i/>
      <w:iCs/>
    </w:rPr>
  </w:style>
  <w:style w:type="paragraph" w:customStyle="1" w:styleId="Framecontents">
    <w:name w:val="Frame contents"/>
    <w:basedOn w:val="BodyText"/>
    <w:rsid w:val="008F6FDF"/>
    <w:pPr>
      <w:suppressAutoHyphens/>
      <w:spacing w:after="120" w:line="240" w:lineRule="auto"/>
    </w:pPr>
    <w:rPr>
      <w:rFonts w:cs="Times New Roman"/>
      <w:noProof/>
      <w:color w:val="auto"/>
      <w:sz w:val="24"/>
      <w:lang w:val="en-US" w:eastAsia="ar-SA"/>
    </w:rPr>
  </w:style>
  <w:style w:type="paragraph" w:customStyle="1" w:styleId="comregname">
    <w:name w:val="comregname"/>
    <w:basedOn w:val="Normal"/>
    <w:rsid w:val="008F6FDF"/>
    <w:pPr>
      <w:spacing w:before="100" w:beforeAutospacing="1" w:after="100" w:afterAutospacing="1"/>
      <w:jc w:val="left"/>
    </w:pPr>
    <w:rPr>
      <w:rFonts w:ascii="Times New Roman" w:eastAsia="Times New Roman" w:hAnsi="Times New Roman" w:cs="Times New Roman"/>
      <w:noProof/>
      <w:kern w:val="0"/>
      <w:sz w:val="24"/>
      <w:szCs w:val="24"/>
      <w:lang w:val="en-US"/>
      <w14:ligatures w14:val="none"/>
    </w:rPr>
  </w:style>
  <w:style w:type="paragraph" w:styleId="Caption">
    <w:name w:val="caption"/>
    <w:basedOn w:val="Normal"/>
    <w:next w:val="Normal"/>
    <w:qFormat/>
    <w:rsid w:val="008F6FDF"/>
    <w:pPr>
      <w:pBdr>
        <w:top w:val="single" w:sz="6" w:space="3" w:color="auto"/>
      </w:pBdr>
      <w:tabs>
        <w:tab w:val="left" w:pos="6660"/>
        <w:tab w:val="right" w:pos="10688"/>
      </w:tabs>
      <w:spacing w:before="0"/>
      <w:ind w:right="-1414"/>
      <w:jc w:val="left"/>
    </w:pPr>
    <w:rPr>
      <w:rFonts w:ascii="Futura Lt BT" w:eastAsia="Times New Roman" w:hAnsi="Futura Lt BT" w:cs="Times New Roman"/>
      <w:b/>
      <w:noProof/>
      <w:kern w:val="0"/>
      <w:szCs w:val="24"/>
      <w:lang w:val="en-US"/>
      <w14:ligatures w14:val="none"/>
    </w:rPr>
  </w:style>
  <w:style w:type="paragraph" w:customStyle="1" w:styleId="Style1">
    <w:name w:val="Style1"/>
    <w:basedOn w:val="Normal"/>
    <w:rsid w:val="008F6FDF"/>
    <w:pPr>
      <w:tabs>
        <w:tab w:val="left" w:pos="720"/>
      </w:tabs>
      <w:spacing w:before="0"/>
      <w:jc w:val="left"/>
    </w:pPr>
    <w:rPr>
      <w:rFonts w:ascii="Arial" w:eastAsia="Times New Roman" w:hAnsi="Arial" w:cs="Times New Roman"/>
      <w:noProof/>
      <w:kern w:val="0"/>
      <w:sz w:val="22"/>
      <w:szCs w:val="20"/>
      <w:lang w:val="en-US"/>
      <w14:ligatures w14:val="none"/>
    </w:rPr>
  </w:style>
  <w:style w:type="paragraph" w:customStyle="1" w:styleId="StyleCorpsdetexteJustifi">
    <w:name w:val="Style Corps de texte + Justifié"/>
    <w:basedOn w:val="BodyText"/>
    <w:rsid w:val="008F6FDF"/>
    <w:pPr>
      <w:tabs>
        <w:tab w:val="left" w:pos="1134"/>
      </w:tabs>
      <w:spacing w:before="120" w:after="120" w:line="240" w:lineRule="auto"/>
      <w:jc w:val="both"/>
    </w:pPr>
    <w:rPr>
      <w:rFonts w:cs="Times New Roman"/>
      <w:noProof/>
      <w:color w:val="auto"/>
      <w:sz w:val="24"/>
      <w:lang w:val="fr-FR" w:eastAsia="en-US"/>
    </w:rPr>
  </w:style>
  <w:style w:type="paragraph" w:customStyle="1" w:styleId="StyleStyleCorpsdetexteJustifiGauche">
    <w:name w:val="Style Style Corps de texte + Justifié + Gauche"/>
    <w:basedOn w:val="StyleCorpsdetexteJustifi"/>
    <w:rsid w:val="008F6FDF"/>
    <w:pPr>
      <w:spacing w:before="180" w:after="180" w:line="360" w:lineRule="auto"/>
    </w:pPr>
    <w:rPr>
      <w:szCs w:val="20"/>
    </w:rPr>
  </w:style>
  <w:style w:type="paragraph" w:customStyle="1" w:styleId="PlanStratgique">
    <w:name w:val="PlanStratégique"/>
    <w:basedOn w:val="Normal"/>
    <w:link w:val="PlanStratgiqueCar"/>
    <w:rsid w:val="008F6FDF"/>
    <w:pPr>
      <w:spacing w:after="120"/>
    </w:pPr>
    <w:rPr>
      <w:rFonts w:ascii="Times New Roman" w:eastAsia="Times New Roman" w:hAnsi="Times New Roman" w:cs="Times New Roman"/>
      <w:noProof/>
      <w:kern w:val="0"/>
      <w:sz w:val="24"/>
      <w:szCs w:val="24"/>
      <w:lang w:val="fr-FR" w:eastAsia="fr-FR"/>
      <w14:ligatures w14:val="none"/>
    </w:rPr>
  </w:style>
  <w:style w:type="character" w:customStyle="1" w:styleId="PlanStratgiqueCar">
    <w:name w:val="PlanStratégique Car"/>
    <w:basedOn w:val="DefaultParagraphFont"/>
    <w:link w:val="PlanStratgique"/>
    <w:rsid w:val="008F6FDF"/>
    <w:rPr>
      <w:rFonts w:eastAsia="Times New Roman"/>
      <w:noProof/>
      <w:sz w:val="24"/>
      <w:szCs w:val="24"/>
      <w:lang w:val="fr-FR" w:eastAsia="fr-FR"/>
    </w:rPr>
  </w:style>
  <w:style w:type="paragraph" w:customStyle="1" w:styleId="WfxKeyWord">
    <w:name w:val="WfxKeyWord"/>
    <w:basedOn w:val="Normal"/>
    <w:rsid w:val="008F6FDF"/>
    <w:pPr>
      <w:overflowPunct w:val="0"/>
      <w:autoSpaceDE w:val="0"/>
      <w:autoSpaceDN w:val="0"/>
      <w:adjustRightInd w:val="0"/>
      <w:spacing w:before="30"/>
      <w:jc w:val="left"/>
      <w:textAlignment w:val="baseline"/>
    </w:pPr>
    <w:rPr>
      <w:rFonts w:ascii="Arial" w:eastAsia="Times New Roman" w:hAnsi="Arial" w:cs="Times New Roman"/>
      <w:noProof/>
      <w:kern w:val="0"/>
      <w:szCs w:val="20"/>
      <w:lang w:val="en-US"/>
      <w14:ligatures w14:val="none"/>
    </w:rPr>
  </w:style>
  <w:style w:type="paragraph" w:styleId="CommentText">
    <w:name w:val="annotation text"/>
    <w:basedOn w:val="Normal"/>
    <w:link w:val="CommentTextChar"/>
    <w:uiPriority w:val="99"/>
    <w:rsid w:val="008F6FDF"/>
    <w:pPr>
      <w:overflowPunct w:val="0"/>
      <w:autoSpaceDE w:val="0"/>
      <w:autoSpaceDN w:val="0"/>
      <w:adjustRightInd w:val="0"/>
      <w:spacing w:before="0"/>
      <w:jc w:val="left"/>
      <w:textAlignment w:val="baseline"/>
    </w:pPr>
    <w:rPr>
      <w:rFonts w:ascii="Arial" w:eastAsia="Times New Roman" w:hAnsi="Arial" w:cs="Times New Roman"/>
      <w:noProof/>
      <w:kern w:val="0"/>
      <w:szCs w:val="20"/>
      <w:lang w:val="en-US"/>
      <w14:ligatures w14:val="none"/>
    </w:rPr>
  </w:style>
  <w:style w:type="character" w:customStyle="1" w:styleId="CommentTextChar">
    <w:name w:val="Comment Text Char"/>
    <w:basedOn w:val="DefaultParagraphFont"/>
    <w:link w:val="CommentText"/>
    <w:uiPriority w:val="99"/>
    <w:rsid w:val="008F6FDF"/>
    <w:rPr>
      <w:rFonts w:ascii="Arial" w:eastAsia="Times New Roman" w:hAnsi="Arial"/>
      <w:noProof/>
      <w:lang w:eastAsia="en-US"/>
    </w:rPr>
  </w:style>
  <w:style w:type="paragraph" w:styleId="CommentSubject">
    <w:name w:val="annotation subject"/>
    <w:basedOn w:val="CommentText"/>
    <w:next w:val="CommentText"/>
    <w:link w:val="CommentSubjectChar"/>
    <w:uiPriority w:val="99"/>
    <w:rsid w:val="008F6FDF"/>
    <w:pPr>
      <w:spacing w:after="120"/>
    </w:pPr>
    <w:rPr>
      <w:rFonts w:ascii="Times New Roman" w:hAnsi="Times New Roman"/>
      <w:b/>
    </w:rPr>
  </w:style>
  <w:style w:type="character" w:customStyle="1" w:styleId="CommentSubjectChar">
    <w:name w:val="Comment Subject Char"/>
    <w:basedOn w:val="CommentTextChar"/>
    <w:link w:val="CommentSubject"/>
    <w:uiPriority w:val="99"/>
    <w:rsid w:val="008F6FDF"/>
    <w:rPr>
      <w:rFonts w:ascii="Arial" w:eastAsia="Times New Roman" w:hAnsi="Arial"/>
      <w:b/>
      <w:noProof/>
      <w:lang w:eastAsia="en-US"/>
    </w:rPr>
  </w:style>
  <w:style w:type="paragraph" w:customStyle="1" w:styleId="MEP">
    <w:name w:val="MEP"/>
    <w:basedOn w:val="Normal"/>
    <w:rsid w:val="008F6FDF"/>
    <w:pPr>
      <w:tabs>
        <w:tab w:val="left" w:pos="1134"/>
        <w:tab w:val="left" w:pos="1559"/>
        <w:tab w:val="left" w:pos="2126"/>
        <w:tab w:val="left" w:pos="5386"/>
        <w:tab w:val="left" w:pos="5953"/>
      </w:tabs>
      <w:overflowPunct w:val="0"/>
      <w:autoSpaceDE w:val="0"/>
      <w:autoSpaceDN w:val="0"/>
      <w:adjustRightInd w:val="0"/>
      <w:textAlignment w:val="baseline"/>
    </w:pPr>
    <w:rPr>
      <w:rFonts w:ascii="FrugalSans" w:eastAsia="Times New Roman" w:hAnsi="FrugalSans" w:cs="Times New Roman"/>
      <w:b/>
      <w:bCs/>
      <w:noProof/>
      <w:kern w:val="0"/>
      <w:szCs w:val="20"/>
      <w:lang w:val="es-ES"/>
      <w14:ligatures w14:val="none"/>
    </w:rPr>
  </w:style>
  <w:style w:type="paragraph" w:customStyle="1" w:styleId="tableentry">
    <w:name w:val="table entry"/>
    <w:basedOn w:val="Normal"/>
    <w:rsid w:val="008F6FDF"/>
    <w:pPr>
      <w:spacing w:before="60" w:after="60" w:line="260" w:lineRule="atLeast"/>
      <w:jc w:val="left"/>
    </w:pPr>
    <w:rPr>
      <w:rFonts w:ascii="NewCenturySchlbk" w:eastAsia="Times New Roman" w:hAnsi="NewCenturySchlbk" w:cs="Times New Roman"/>
      <w:noProof/>
      <w:kern w:val="0"/>
      <w:szCs w:val="20"/>
      <w:lang w:val="en-US"/>
      <w14:ligatures w14:val="none"/>
    </w:rPr>
  </w:style>
  <w:style w:type="paragraph" w:styleId="BlockText">
    <w:name w:val="Block Text"/>
    <w:basedOn w:val="Normal"/>
    <w:rsid w:val="008F6FDF"/>
    <w:pPr>
      <w:tabs>
        <w:tab w:val="left" w:pos="1440"/>
      </w:tabs>
      <w:spacing w:before="0"/>
      <w:ind w:left="567" w:right="567"/>
      <w:jc w:val="left"/>
    </w:pPr>
    <w:rPr>
      <w:rFonts w:ascii="Times New Roman" w:eastAsia="Times New Roman" w:hAnsi="Times New Roman" w:cs="Times New Roman"/>
      <w:noProof/>
      <w:kern w:val="0"/>
      <w:sz w:val="24"/>
      <w:szCs w:val="24"/>
      <w:lang w:val="en-US"/>
      <w14:ligatures w14:val="none"/>
    </w:rPr>
  </w:style>
  <w:style w:type="paragraph" w:customStyle="1" w:styleId="Betrifft">
    <w:name w:val="Betrifft"/>
    <w:basedOn w:val="StandardBrief"/>
    <w:next w:val="StandardBrief"/>
    <w:rsid w:val="008F6FDF"/>
    <w:rPr>
      <w:b/>
    </w:rPr>
  </w:style>
  <w:style w:type="paragraph" w:customStyle="1" w:styleId="StandardBrief">
    <w:name w:val="Standard_Brief"/>
    <w:rsid w:val="008F6FDF"/>
    <w:pPr>
      <w:tabs>
        <w:tab w:val="right" w:pos="9639"/>
      </w:tabs>
      <w:overflowPunct w:val="0"/>
      <w:autoSpaceDE w:val="0"/>
      <w:autoSpaceDN w:val="0"/>
      <w:adjustRightInd w:val="0"/>
      <w:spacing w:line="290" w:lineRule="atLeast"/>
      <w:textAlignment w:val="baseline"/>
    </w:pPr>
    <w:rPr>
      <w:rFonts w:ascii="Arial" w:eastAsia="Times New Roman" w:hAnsi="Arial"/>
      <w:sz w:val="22"/>
      <w:lang w:val="de-DE" w:eastAsia="en-US"/>
    </w:rPr>
  </w:style>
  <w:style w:type="paragraph" w:customStyle="1" w:styleId="SB2">
    <w:name w:val="SB2"/>
    <w:basedOn w:val="Normal"/>
    <w:rsid w:val="008F6FDF"/>
    <w:pPr>
      <w:tabs>
        <w:tab w:val="right" w:pos="9639"/>
      </w:tabs>
      <w:overflowPunct w:val="0"/>
      <w:autoSpaceDE w:val="0"/>
      <w:autoSpaceDN w:val="0"/>
      <w:adjustRightInd w:val="0"/>
      <w:spacing w:before="0" w:line="290" w:lineRule="atLeast"/>
      <w:jc w:val="right"/>
      <w:textAlignment w:val="baseline"/>
    </w:pPr>
    <w:rPr>
      <w:rFonts w:ascii="Arial" w:eastAsia="Times New Roman" w:hAnsi="Arial" w:cs="Times New Roman"/>
      <w:noProof/>
      <w:kern w:val="0"/>
      <w:sz w:val="22"/>
      <w:szCs w:val="20"/>
      <w:lang w:val="de-DE"/>
      <w14:ligatures w14:val="none"/>
    </w:rPr>
  </w:style>
  <w:style w:type="paragraph" w:customStyle="1" w:styleId="SB1">
    <w:name w:val="SB1"/>
    <w:basedOn w:val="Betrifft"/>
    <w:next w:val="SB2"/>
    <w:rsid w:val="008F6FDF"/>
    <w:pPr>
      <w:jc w:val="right"/>
    </w:pPr>
  </w:style>
  <w:style w:type="paragraph" w:customStyle="1" w:styleId="PucesNiveau1">
    <w:name w:val="PucesNiveau1"/>
    <w:next w:val="Normal-retrait"/>
    <w:autoRedefine/>
    <w:rsid w:val="008F6FDF"/>
    <w:pPr>
      <w:tabs>
        <w:tab w:val="left" w:pos="1418"/>
      </w:tabs>
      <w:ind w:left="1418" w:hanging="425"/>
      <w:jc w:val="both"/>
    </w:pPr>
    <w:rPr>
      <w:rFonts w:ascii="Arial" w:eastAsia="Times New Roman" w:hAnsi="Arial"/>
      <w:sz w:val="22"/>
      <w:lang w:val="fr-FR" w:eastAsia="fr-FR"/>
    </w:rPr>
  </w:style>
  <w:style w:type="paragraph" w:customStyle="1" w:styleId="Normal-retrait">
    <w:name w:val="Normal-retrait"/>
    <w:rsid w:val="008F6FDF"/>
    <w:pPr>
      <w:keepLines/>
      <w:ind w:left="993"/>
      <w:jc w:val="both"/>
    </w:pPr>
    <w:rPr>
      <w:rFonts w:ascii="Arial" w:eastAsia="Times New Roman" w:hAnsi="Arial"/>
      <w:sz w:val="22"/>
      <w:lang w:val="fr-FR" w:eastAsia="fr-FR"/>
    </w:rPr>
  </w:style>
  <w:style w:type="paragraph" w:customStyle="1" w:styleId="AnnexNotitle0">
    <w:name w:val="Annex_No &amp; title"/>
    <w:basedOn w:val="Normal"/>
    <w:next w:val="Normalaftertitle"/>
    <w:link w:val="AnnexNotitleChar"/>
    <w:rsid w:val="008F6FDF"/>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ascii="Times New Roman" w:eastAsia="Times New Roman" w:hAnsi="Times New Roman" w:cs="Times New Roman"/>
      <w:b/>
      <w:noProof/>
      <w:kern w:val="0"/>
      <w:sz w:val="28"/>
      <w:szCs w:val="20"/>
      <w:lang w:val="es-ES_tradnl"/>
      <w14:ligatures w14:val="none"/>
    </w:rPr>
  </w:style>
  <w:style w:type="character" w:customStyle="1" w:styleId="AnnexNotitleChar">
    <w:name w:val="Annex_No &amp; title Char"/>
    <w:basedOn w:val="DefaultParagraphFont"/>
    <w:link w:val="AnnexNotitle0"/>
    <w:rsid w:val="008F6FDF"/>
    <w:rPr>
      <w:rFonts w:eastAsia="Times New Roman"/>
      <w:b/>
      <w:noProof/>
      <w:sz w:val="28"/>
      <w:lang w:val="es-ES_tradnl" w:eastAsia="en-US"/>
    </w:rPr>
  </w:style>
  <w:style w:type="table" w:styleId="TableTheme">
    <w:name w:val="Table Theme"/>
    <w:basedOn w:val="TableNormal"/>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Term">
    <w:name w:val="Definition Term"/>
    <w:basedOn w:val="Normal"/>
    <w:next w:val="Normal"/>
    <w:rsid w:val="008F6FDF"/>
    <w:pPr>
      <w:spacing w:before="0"/>
      <w:jc w:val="left"/>
    </w:pPr>
    <w:rPr>
      <w:rFonts w:ascii="Times New Roman" w:eastAsia="Times New Roman" w:hAnsi="Times New Roman" w:cs="Times New Roman"/>
      <w:noProof/>
      <w:snapToGrid w:val="0"/>
      <w:kern w:val="0"/>
      <w:sz w:val="24"/>
      <w:szCs w:val="20"/>
      <w:lang w:val="en-US" w:eastAsia="en-GB"/>
      <w14:ligatures w14:val="none"/>
    </w:rPr>
  </w:style>
  <w:style w:type="paragraph" w:customStyle="1" w:styleId="H4">
    <w:name w:val="H4"/>
    <w:basedOn w:val="Normal"/>
    <w:next w:val="Normal"/>
    <w:rsid w:val="008F6FDF"/>
    <w:pPr>
      <w:keepNext/>
      <w:spacing w:before="100" w:after="100"/>
      <w:jc w:val="left"/>
      <w:outlineLvl w:val="4"/>
    </w:pPr>
    <w:rPr>
      <w:rFonts w:ascii="Times New Roman" w:eastAsia="Times New Roman" w:hAnsi="Times New Roman" w:cs="Times New Roman"/>
      <w:b/>
      <w:noProof/>
      <w:snapToGrid w:val="0"/>
      <w:kern w:val="0"/>
      <w:sz w:val="24"/>
      <w:szCs w:val="20"/>
      <w:lang w:val="en-US" w:eastAsia="en-GB"/>
      <w14:ligatures w14:val="none"/>
    </w:rPr>
  </w:style>
  <w:style w:type="paragraph" w:customStyle="1" w:styleId="tablehead2">
    <w:name w:val="tablehead"/>
    <w:basedOn w:val="Normal"/>
    <w:uiPriority w:val="99"/>
    <w:rsid w:val="008F6FDF"/>
    <w:pPr>
      <w:spacing w:before="100" w:beforeAutospacing="1" w:after="100" w:afterAutospacing="1"/>
      <w:jc w:val="left"/>
    </w:pPr>
    <w:rPr>
      <w:rFonts w:ascii="Times New Roman" w:eastAsia="Times New Roman" w:hAnsi="Times New Roman" w:cs="Times New Roman"/>
      <w:noProof/>
      <w:kern w:val="0"/>
      <w:sz w:val="24"/>
      <w:szCs w:val="24"/>
      <w:lang w:val="en-US"/>
      <w14:ligatures w14:val="none"/>
    </w:rPr>
  </w:style>
  <w:style w:type="paragraph" w:customStyle="1" w:styleId="ListVtext">
    <w:name w:val="ListV_text"/>
    <w:basedOn w:val="Normal"/>
    <w:rsid w:val="008F6FDF"/>
    <w:pPr>
      <w:tabs>
        <w:tab w:val="left" w:pos="1560"/>
      </w:tabs>
      <w:overflowPunct w:val="0"/>
      <w:autoSpaceDE w:val="0"/>
      <w:autoSpaceDN w:val="0"/>
      <w:adjustRightInd w:val="0"/>
      <w:ind w:left="1559" w:hanging="992"/>
      <w:jc w:val="left"/>
      <w:textAlignment w:val="baseline"/>
    </w:pPr>
    <w:rPr>
      <w:rFonts w:ascii="FrugalSans" w:eastAsia="Times New Roman" w:hAnsi="FrugalSans" w:cs="Times New Roman"/>
      <w:b/>
      <w:noProof/>
      <w:kern w:val="0"/>
      <w:szCs w:val="20"/>
      <w:lang w:val="en-US"/>
      <w14:ligatures w14:val="none"/>
    </w:rPr>
  </w:style>
  <w:style w:type="table" w:styleId="TableSimple1">
    <w:name w:val="Table Simple 1"/>
    <w:basedOn w:val="TableNormal"/>
    <w:rsid w:val="008F6FDF"/>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xl46">
    <w:name w:val="xl46"/>
    <w:basedOn w:val="Normal"/>
    <w:rsid w:val="008F6FDF"/>
    <w:pPr>
      <w:overflowPunct w:val="0"/>
      <w:autoSpaceDE w:val="0"/>
      <w:autoSpaceDN w:val="0"/>
      <w:adjustRightInd w:val="0"/>
      <w:spacing w:before="100" w:after="100"/>
      <w:jc w:val="left"/>
      <w:textAlignment w:val="baseline"/>
    </w:pPr>
    <w:rPr>
      <w:rFonts w:ascii="Arial" w:eastAsia="Times New Roman" w:hAnsi="Arial" w:cs="Times New Roman"/>
      <w:b/>
      <w:noProof/>
      <w:kern w:val="0"/>
      <w:sz w:val="24"/>
      <w:szCs w:val="20"/>
      <w:lang w:val="en-US"/>
      <w14:ligatures w14:val="none"/>
    </w:rPr>
  </w:style>
  <w:style w:type="paragraph" w:customStyle="1" w:styleId="TableText2">
    <w:name w:val="Table_Text"/>
    <w:basedOn w:val="Normal"/>
    <w:rsid w:val="008F6FDF"/>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rFonts w:ascii="Calibri" w:eastAsia="Times New Roman" w:hAnsi="Calibri" w:cs="Times New Roman"/>
      <w:noProof/>
      <w:kern w:val="0"/>
      <w:sz w:val="18"/>
      <w:szCs w:val="20"/>
      <w:lang w:val="en-US"/>
      <w14:ligatures w14:val="none"/>
    </w:rPr>
  </w:style>
  <w:style w:type="paragraph" w:customStyle="1" w:styleId="Char">
    <w:name w:val="Char"/>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paragraph" w:customStyle="1" w:styleId="heading12">
    <w:name w:val="heading 12"/>
    <w:basedOn w:val="Normal"/>
    <w:rsid w:val="008F6FDF"/>
    <w:pPr>
      <w:tabs>
        <w:tab w:val="left" w:pos="1134"/>
        <w:tab w:val="left" w:pos="1560"/>
        <w:tab w:val="left" w:pos="2127"/>
        <w:tab w:val="left" w:pos="5387"/>
        <w:tab w:val="left" w:pos="5954"/>
      </w:tabs>
      <w:overflowPunct w:val="0"/>
      <w:autoSpaceDE w:val="0"/>
      <w:autoSpaceDN w:val="0"/>
      <w:adjustRightInd w:val="0"/>
      <w:spacing w:before="40"/>
      <w:jc w:val="left"/>
    </w:pPr>
    <w:rPr>
      <w:rFonts w:ascii="FrugalSans" w:eastAsia="Times New Roman" w:hAnsi="FrugalSans" w:cs="Times New Roman"/>
      <w:noProof/>
      <w:kern w:val="0"/>
      <w:sz w:val="18"/>
      <w:szCs w:val="18"/>
      <w:lang w:val="en-US"/>
      <w14:ligatures w14:val="none"/>
    </w:rPr>
  </w:style>
  <w:style w:type="character" w:customStyle="1" w:styleId="apple-style-span">
    <w:name w:val="apple-style-span"/>
    <w:basedOn w:val="DefaultParagraphFont"/>
    <w:rsid w:val="008F6FDF"/>
  </w:style>
  <w:style w:type="table" w:styleId="TableList3">
    <w:name w:val="Table List 3"/>
    <w:basedOn w:val="TableNormal"/>
    <w:rsid w:val="008F6FDF"/>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font5">
    <w:name w:val="font5"/>
    <w:basedOn w:val="Normal"/>
    <w:rsid w:val="008F6FDF"/>
    <w:pPr>
      <w:overflowPunct w:val="0"/>
      <w:autoSpaceDE w:val="0"/>
      <w:autoSpaceDN w:val="0"/>
      <w:adjustRightInd w:val="0"/>
      <w:spacing w:before="100" w:after="100"/>
      <w:jc w:val="left"/>
      <w:textAlignment w:val="baseline"/>
    </w:pPr>
    <w:rPr>
      <w:rFonts w:ascii="Arial" w:eastAsia="Times New Roman" w:hAnsi="Arial" w:cs="Times New Roman"/>
      <w:noProof/>
      <w:kern w:val="0"/>
      <w:szCs w:val="20"/>
      <w:lang w:val="en-US"/>
      <w14:ligatures w14:val="none"/>
    </w:rPr>
  </w:style>
  <w:style w:type="paragraph" w:customStyle="1" w:styleId="Tablelegend">
    <w:name w:val="Table_legend"/>
    <w:basedOn w:val="Normal"/>
    <w:rsid w:val="008F6FDF"/>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jc w:val="left"/>
      <w:textAlignment w:val="baseline"/>
    </w:pPr>
    <w:rPr>
      <w:rFonts w:ascii="Times New Roman" w:eastAsia="Times New Roman" w:hAnsi="Times New Roman" w:cs="Times New Roman"/>
      <w:noProof/>
      <w:kern w:val="0"/>
      <w:sz w:val="22"/>
      <w:szCs w:val="20"/>
      <w:lang w:val="en-US"/>
      <w14:ligatures w14:val="none"/>
    </w:rPr>
  </w:style>
  <w:style w:type="table" w:customStyle="1" w:styleId="TableStyle1">
    <w:name w:val="Table Style1"/>
    <w:basedOn w:val="TableNormal"/>
    <w:rsid w:val="008F6FDF"/>
    <w:rPr>
      <w:rFonts w:ascii="Times" w:eastAsia="Times New Roman" w:hAnsi="Times"/>
    </w:rPr>
    <w:tblPr/>
  </w:style>
  <w:style w:type="paragraph" w:customStyle="1" w:styleId="Char7">
    <w:name w:val="Char7"/>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paragraph" w:customStyle="1" w:styleId="Blanc0">
    <w:name w:val="Blanc"/>
    <w:basedOn w:val="Normal"/>
    <w:next w:val="Normal"/>
    <w:rsid w:val="008F6FDF"/>
    <w:pPr>
      <w:keepNext/>
      <w:overflowPunct w:val="0"/>
      <w:autoSpaceDE w:val="0"/>
      <w:autoSpaceDN w:val="0"/>
      <w:adjustRightInd w:val="0"/>
      <w:spacing w:before="113"/>
      <w:jc w:val="left"/>
      <w:textAlignment w:val="baseline"/>
    </w:pPr>
    <w:rPr>
      <w:rFonts w:ascii="Times New Roman" w:eastAsia="Times New Roman" w:hAnsi="Times New Roman" w:cs="Times New Roman"/>
      <w:noProof/>
      <w:kern w:val="0"/>
      <w:sz w:val="14"/>
      <w:szCs w:val="20"/>
      <w:lang w:val="en-US"/>
      <w14:ligatures w14:val="none"/>
    </w:rPr>
  </w:style>
  <w:style w:type="paragraph" w:customStyle="1" w:styleId="Tetiere2">
    <w:name w:val="Tetiere_2"/>
    <w:basedOn w:val="Normal"/>
    <w:rsid w:val="008F6FDF"/>
    <w:pPr>
      <w:overflowPunct w:val="0"/>
      <w:autoSpaceDE w:val="0"/>
      <w:autoSpaceDN w:val="0"/>
      <w:adjustRightInd w:val="0"/>
      <w:spacing w:before="80" w:after="80"/>
      <w:jc w:val="center"/>
      <w:textAlignment w:val="baseline"/>
    </w:pPr>
    <w:rPr>
      <w:rFonts w:ascii="Times New Roman" w:eastAsia="Times New Roman" w:hAnsi="Times New Roman" w:cs="Times New Roman"/>
      <w:noProof/>
      <w:kern w:val="0"/>
      <w:sz w:val="18"/>
      <w:szCs w:val="20"/>
      <w:lang w:val="en-US"/>
      <w14:ligatures w14:val="none"/>
    </w:rPr>
  </w:style>
  <w:style w:type="paragraph" w:customStyle="1" w:styleId="Note1">
    <w:name w:val="Note_1"/>
    <w:basedOn w:val="Normal"/>
    <w:link w:val="Note1Char"/>
    <w:rsid w:val="008F6FDF"/>
    <w:pPr>
      <w:tabs>
        <w:tab w:val="left" w:pos="284"/>
        <w:tab w:val="left" w:pos="851"/>
      </w:tabs>
      <w:overflowPunct w:val="0"/>
      <w:autoSpaceDE w:val="0"/>
      <w:autoSpaceDN w:val="0"/>
      <w:adjustRightInd w:val="0"/>
      <w:spacing w:before="60" w:line="199" w:lineRule="exact"/>
      <w:ind w:right="227"/>
      <w:textAlignment w:val="baseline"/>
    </w:pPr>
    <w:rPr>
      <w:rFonts w:ascii="Times New Roman" w:eastAsia="Times New Roman" w:hAnsi="Times New Roman" w:cs="Times New Roman"/>
      <w:noProof/>
      <w:kern w:val="0"/>
      <w:sz w:val="18"/>
      <w:szCs w:val="20"/>
      <w:lang w:val="en-US"/>
      <w14:ligatures w14:val="none"/>
    </w:rPr>
  </w:style>
  <w:style w:type="character" w:customStyle="1" w:styleId="Note1Char">
    <w:name w:val="Note_1 Char"/>
    <w:basedOn w:val="DefaultParagraphFont"/>
    <w:link w:val="Note1"/>
    <w:rsid w:val="008F6FDF"/>
    <w:rPr>
      <w:rFonts w:eastAsia="Times New Roman"/>
      <w:noProof/>
      <w:sz w:val="18"/>
      <w:lang w:eastAsia="en-US"/>
    </w:rPr>
  </w:style>
  <w:style w:type="paragraph" w:customStyle="1" w:styleId="Tableend">
    <w:name w:val="Table_end"/>
    <w:basedOn w:val="Header"/>
    <w:rsid w:val="008F6FDF"/>
    <w:pPr>
      <w:tabs>
        <w:tab w:val="clear" w:pos="4513"/>
        <w:tab w:val="clear" w:pos="9026"/>
        <w:tab w:val="center" w:pos="4849"/>
        <w:tab w:val="right" w:pos="9730"/>
      </w:tabs>
      <w:jc w:val="left"/>
    </w:pPr>
    <w:rPr>
      <w:rFonts w:ascii="Times New Roman" w:eastAsia="Times New Roman" w:hAnsi="Times New Roman" w:cs="Times New Roman"/>
      <w:noProof/>
      <w:kern w:val="0"/>
      <w:sz w:val="8"/>
      <w:szCs w:val="20"/>
      <w:lang w:val="en-US"/>
      <w14:ligatures w14:val="none"/>
    </w:rPr>
  </w:style>
  <w:style w:type="paragraph" w:customStyle="1" w:styleId="Tel">
    <w:name w:val="Tel"/>
    <w:basedOn w:val="Normal"/>
    <w:rsid w:val="008F6FDF"/>
    <w:pPr>
      <w:tabs>
        <w:tab w:val="left" w:pos="170"/>
      </w:tabs>
      <w:spacing w:before="60" w:after="60"/>
      <w:jc w:val="left"/>
    </w:pPr>
    <w:rPr>
      <w:rFonts w:ascii="Times New Roman" w:eastAsia="Times New Roman" w:hAnsi="Times New Roman" w:cs="Times New Roman"/>
      <w:noProof/>
      <w:kern w:val="0"/>
      <w:sz w:val="18"/>
      <w:szCs w:val="20"/>
      <w:lang w:val="en-US"/>
      <w14:ligatures w14:val="none"/>
    </w:rPr>
  </w:style>
  <w:style w:type="paragraph" w:customStyle="1" w:styleId="PartIIPg">
    <w:name w:val="PartII_Pg"/>
    <w:basedOn w:val="Normal"/>
    <w:rsid w:val="008F6FDF"/>
    <w:pPr>
      <w:tabs>
        <w:tab w:val="left" w:pos="170"/>
      </w:tabs>
      <w:spacing w:before="60" w:after="60"/>
      <w:jc w:val="center"/>
    </w:pPr>
    <w:rPr>
      <w:rFonts w:ascii="Times New Roman" w:eastAsia="Times New Roman" w:hAnsi="Times New Roman" w:cs="Times New Roman"/>
      <w:noProof/>
      <w:kern w:val="0"/>
      <w:sz w:val="18"/>
      <w:szCs w:val="20"/>
      <w:lang w:val="en-US"/>
      <w14:ligatures w14:val="none"/>
    </w:rPr>
  </w:style>
  <w:style w:type="paragraph" w:customStyle="1" w:styleId="PartIISect">
    <w:name w:val="PartII_Sect"/>
    <w:basedOn w:val="Normal"/>
    <w:rsid w:val="008F6FDF"/>
    <w:pPr>
      <w:tabs>
        <w:tab w:val="left" w:pos="170"/>
      </w:tabs>
      <w:spacing w:before="60" w:after="60"/>
      <w:jc w:val="center"/>
    </w:pPr>
    <w:rPr>
      <w:rFonts w:ascii="Times New Roman" w:eastAsia="Times New Roman" w:hAnsi="Times New Roman" w:cs="Times New Roman"/>
      <w:noProof/>
      <w:kern w:val="0"/>
      <w:sz w:val="18"/>
      <w:szCs w:val="20"/>
      <w:lang w:val="en-US"/>
      <w14:ligatures w14:val="none"/>
    </w:rPr>
  </w:style>
  <w:style w:type="paragraph" w:customStyle="1" w:styleId="PartIII">
    <w:name w:val="PartIII"/>
    <w:basedOn w:val="Normal"/>
    <w:rsid w:val="008F6FDF"/>
    <w:pPr>
      <w:tabs>
        <w:tab w:val="left" w:pos="170"/>
      </w:tabs>
      <w:spacing w:before="60" w:after="60"/>
      <w:jc w:val="center"/>
    </w:pPr>
    <w:rPr>
      <w:rFonts w:ascii="Times New Roman" w:eastAsia="Times New Roman" w:hAnsi="Times New Roman" w:cs="Times New Roman"/>
      <w:noProof/>
      <w:kern w:val="0"/>
      <w:sz w:val="18"/>
      <w:szCs w:val="20"/>
      <w:lang w:val="en-US"/>
      <w14:ligatures w14:val="none"/>
    </w:rPr>
  </w:style>
  <w:style w:type="paragraph" w:customStyle="1" w:styleId="Station">
    <w:name w:val="Station"/>
    <w:basedOn w:val="Normal"/>
    <w:rsid w:val="008F6FDF"/>
    <w:pPr>
      <w:tabs>
        <w:tab w:val="left" w:pos="170"/>
      </w:tabs>
      <w:spacing w:before="60" w:after="60"/>
      <w:ind w:left="113" w:hanging="113"/>
      <w:jc w:val="left"/>
    </w:pPr>
    <w:rPr>
      <w:rFonts w:ascii="Times New Roman" w:eastAsia="Times New Roman" w:hAnsi="Times New Roman" w:cs="Times New Roman"/>
      <w:noProof/>
      <w:kern w:val="0"/>
      <w:sz w:val="18"/>
      <w:szCs w:val="20"/>
      <w:lang w:val="fr-FR"/>
      <w14:ligatures w14:val="none"/>
    </w:rPr>
  </w:style>
  <w:style w:type="paragraph" w:customStyle="1" w:styleId="ColumnNo">
    <w:name w:val="Column_No"/>
    <w:basedOn w:val="Tablehead"/>
    <w:rsid w:val="008F6FDF"/>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57" w:after="57"/>
    </w:pPr>
    <w:rPr>
      <w:rFonts w:ascii="Times New Roman" w:hAnsi="Times New Roman"/>
      <w:b w:val="0"/>
      <w:noProof/>
      <w:sz w:val="18"/>
      <w:szCs w:val="18"/>
      <w:lang w:val="fr-FR"/>
    </w:rPr>
  </w:style>
  <w:style w:type="paragraph" w:customStyle="1" w:styleId="Sectiontile">
    <w:name w:val="Section_tile"/>
    <w:basedOn w:val="Normal"/>
    <w:rsid w:val="008F6FDF"/>
    <w:pPr>
      <w:overflowPunct w:val="0"/>
      <w:autoSpaceDE w:val="0"/>
      <w:autoSpaceDN w:val="0"/>
      <w:adjustRightInd w:val="0"/>
      <w:spacing w:before="0" w:after="20" w:line="190" w:lineRule="exact"/>
      <w:textAlignment w:val="baseline"/>
    </w:pPr>
    <w:rPr>
      <w:rFonts w:ascii="Times New Roman" w:eastAsia="Times New Roman" w:hAnsi="Times New Roman" w:cs="Times New Roman"/>
      <w:noProof/>
      <w:kern w:val="0"/>
      <w:sz w:val="18"/>
      <w:szCs w:val="18"/>
      <w:lang w:val="fr-FR"/>
      <w14:ligatures w14:val="none"/>
    </w:rPr>
  </w:style>
  <w:style w:type="paragraph" w:customStyle="1" w:styleId="Column2">
    <w:name w:val="Column_2"/>
    <w:basedOn w:val="Normal"/>
    <w:link w:val="Column2Char"/>
    <w:rsid w:val="008F6FDF"/>
    <w:pPr>
      <w:tabs>
        <w:tab w:val="right" w:pos="851"/>
        <w:tab w:val="left" w:pos="879"/>
      </w:tabs>
      <w:spacing w:before="57" w:after="57" w:line="190" w:lineRule="exact"/>
      <w:jc w:val="left"/>
    </w:pPr>
    <w:rPr>
      <w:rFonts w:ascii="Times New Roman" w:eastAsia="Times New Roman" w:hAnsi="Times New Roman" w:cs="Times New Roman"/>
      <w:noProof/>
      <w:kern w:val="0"/>
      <w:sz w:val="18"/>
      <w:szCs w:val="17"/>
      <w:lang w:val="en-US"/>
      <w14:ligatures w14:val="none"/>
    </w:rPr>
  </w:style>
  <w:style w:type="character" w:customStyle="1" w:styleId="Column2Char">
    <w:name w:val="Column_2 Char"/>
    <w:basedOn w:val="DefaultParagraphFont"/>
    <w:link w:val="Column2"/>
    <w:rsid w:val="008F6FDF"/>
    <w:rPr>
      <w:rFonts w:eastAsia="Times New Roman"/>
      <w:noProof/>
      <w:sz w:val="18"/>
      <w:szCs w:val="17"/>
      <w:lang w:eastAsia="en-US"/>
    </w:rPr>
  </w:style>
  <w:style w:type="paragraph" w:customStyle="1" w:styleId="Column3">
    <w:name w:val="Column_3"/>
    <w:basedOn w:val="Column2"/>
    <w:link w:val="Column3Char"/>
    <w:rsid w:val="008F6FDF"/>
    <w:pPr>
      <w:tabs>
        <w:tab w:val="left" w:pos="340"/>
      </w:tabs>
    </w:pPr>
  </w:style>
  <w:style w:type="character" w:customStyle="1" w:styleId="Column3Char">
    <w:name w:val="Column_3 Char"/>
    <w:basedOn w:val="Column2Char"/>
    <w:link w:val="Column3"/>
    <w:rsid w:val="008F6FDF"/>
    <w:rPr>
      <w:rFonts w:eastAsia="Times New Roman"/>
      <w:noProof/>
      <w:sz w:val="18"/>
      <w:szCs w:val="17"/>
      <w:lang w:eastAsia="en-US"/>
    </w:rPr>
  </w:style>
  <w:style w:type="paragraph" w:customStyle="1" w:styleId="Column4">
    <w:name w:val="Column_4"/>
    <w:basedOn w:val="Column3"/>
    <w:link w:val="Column4Char"/>
    <w:rsid w:val="008F6FDF"/>
    <w:pPr>
      <w:tabs>
        <w:tab w:val="clear" w:pos="340"/>
        <w:tab w:val="clear" w:pos="879"/>
        <w:tab w:val="right" w:pos="397"/>
        <w:tab w:val="left" w:pos="454"/>
        <w:tab w:val="left" w:pos="851"/>
        <w:tab w:val="right" w:pos="1361"/>
        <w:tab w:val="left" w:pos="1418"/>
      </w:tabs>
    </w:pPr>
  </w:style>
  <w:style w:type="character" w:customStyle="1" w:styleId="Column4Char">
    <w:name w:val="Column_4 Char"/>
    <w:basedOn w:val="Column3Char"/>
    <w:link w:val="Column4"/>
    <w:rsid w:val="008F6FDF"/>
    <w:rPr>
      <w:rFonts w:eastAsia="Times New Roman"/>
      <w:noProof/>
      <w:sz w:val="18"/>
      <w:szCs w:val="17"/>
      <w:lang w:eastAsia="en-US"/>
    </w:rPr>
  </w:style>
  <w:style w:type="paragraph" w:customStyle="1" w:styleId="Column6">
    <w:name w:val="Column_6"/>
    <w:basedOn w:val="Column4"/>
    <w:next w:val="Column5"/>
    <w:link w:val="Column6Char"/>
    <w:rsid w:val="008F6FDF"/>
    <w:pPr>
      <w:tabs>
        <w:tab w:val="clear" w:pos="1361"/>
        <w:tab w:val="clear" w:pos="1418"/>
        <w:tab w:val="left" w:pos="284"/>
      </w:tabs>
    </w:pPr>
    <w:rPr>
      <w:szCs w:val="18"/>
    </w:rPr>
  </w:style>
  <w:style w:type="paragraph" w:customStyle="1" w:styleId="Column5">
    <w:name w:val="Column_5"/>
    <w:basedOn w:val="Column4"/>
    <w:rsid w:val="008F6FDF"/>
    <w:pPr>
      <w:tabs>
        <w:tab w:val="clear" w:pos="1361"/>
        <w:tab w:val="clear" w:pos="1418"/>
        <w:tab w:val="left" w:pos="284"/>
      </w:tabs>
    </w:pPr>
    <w:rPr>
      <w:szCs w:val="18"/>
      <w:lang w:val="fr-FR"/>
    </w:rPr>
  </w:style>
  <w:style w:type="character" w:customStyle="1" w:styleId="Column6Char">
    <w:name w:val="Column_6 Char"/>
    <w:basedOn w:val="Column4Char"/>
    <w:link w:val="Column6"/>
    <w:rsid w:val="008F6FDF"/>
    <w:rPr>
      <w:rFonts w:eastAsia="Times New Roman"/>
      <w:noProof/>
      <w:sz w:val="18"/>
      <w:szCs w:val="18"/>
      <w:lang w:eastAsia="en-US"/>
    </w:rPr>
  </w:style>
  <w:style w:type="paragraph" w:customStyle="1" w:styleId="Column7">
    <w:name w:val="Column_7"/>
    <w:basedOn w:val="Column6"/>
    <w:link w:val="Column7Char"/>
    <w:rsid w:val="008F6FDF"/>
  </w:style>
  <w:style w:type="character" w:customStyle="1" w:styleId="Column7Char">
    <w:name w:val="Column_7 Char"/>
    <w:basedOn w:val="Column6Char"/>
    <w:link w:val="Column7"/>
    <w:rsid w:val="008F6FDF"/>
    <w:rPr>
      <w:rFonts w:eastAsia="Times New Roman"/>
      <w:noProof/>
      <w:sz w:val="18"/>
      <w:szCs w:val="18"/>
      <w:lang w:eastAsia="en-US"/>
    </w:rPr>
  </w:style>
  <w:style w:type="character" w:customStyle="1" w:styleId="NoteNo">
    <w:name w:val="Note_No"/>
    <w:basedOn w:val="DefaultParagraphFont"/>
    <w:rsid w:val="008F6FDF"/>
    <w:rPr>
      <w:position w:val="2"/>
      <w:sz w:val="12"/>
      <w:szCs w:val="12"/>
    </w:rPr>
  </w:style>
  <w:style w:type="paragraph" w:customStyle="1" w:styleId="ColumnIMS">
    <w:name w:val="Column_IMS"/>
    <w:basedOn w:val="Normal"/>
    <w:rsid w:val="008F6FDF"/>
    <w:pPr>
      <w:tabs>
        <w:tab w:val="left" w:pos="85"/>
      </w:tabs>
      <w:spacing w:before="57" w:after="57" w:line="190" w:lineRule="exact"/>
      <w:ind w:left="85" w:hanging="85"/>
      <w:jc w:val="left"/>
    </w:pPr>
    <w:rPr>
      <w:rFonts w:ascii="Times New Roman" w:eastAsia="Times New Roman" w:hAnsi="Times New Roman" w:cs="Times New Roman"/>
      <w:noProof/>
      <w:kern w:val="0"/>
      <w:sz w:val="18"/>
      <w:szCs w:val="17"/>
      <w:lang w:val="en-US"/>
      <w14:ligatures w14:val="none"/>
    </w:rPr>
  </w:style>
  <w:style w:type="paragraph" w:customStyle="1" w:styleId="Headingi">
    <w:name w:val="Heading_i"/>
    <w:basedOn w:val="Heading6"/>
    <w:rsid w:val="008F6FDF"/>
    <w:pPr>
      <w:keepNext/>
      <w:keepLines/>
      <w:tabs>
        <w:tab w:val="left" w:pos="1134"/>
        <w:tab w:val="left" w:pos="1560"/>
        <w:tab w:val="left" w:pos="2127"/>
        <w:tab w:val="left" w:pos="5387"/>
        <w:tab w:val="left" w:pos="5954"/>
      </w:tabs>
      <w:overflowPunct w:val="0"/>
      <w:autoSpaceDE w:val="0"/>
      <w:autoSpaceDN w:val="0"/>
      <w:adjustRightInd w:val="0"/>
      <w:spacing w:before="120" w:after="0"/>
      <w:jc w:val="center"/>
      <w:textAlignment w:val="baseline"/>
    </w:pPr>
    <w:rPr>
      <w:rFonts w:ascii="FrugalSans" w:eastAsia="Times New Roman" w:hAnsi="FrugalSans" w:cs="FrugalSans"/>
      <w:bCs w:val="0"/>
      <w:i/>
      <w:noProof/>
      <w:kern w:val="0"/>
      <w:sz w:val="32"/>
      <w:szCs w:val="20"/>
      <w:lang w:val="fr-FR"/>
      <w14:ligatures w14:val="none"/>
    </w:rPr>
  </w:style>
  <w:style w:type="paragraph" w:customStyle="1" w:styleId="Pays">
    <w:name w:val="Pays"/>
    <w:basedOn w:val="Heading4"/>
    <w:link w:val="PaysChar"/>
    <w:rsid w:val="008F6FDF"/>
    <w:pPr>
      <w:tabs>
        <w:tab w:val="left" w:pos="765"/>
      </w:tabs>
      <w:overflowPunct w:val="0"/>
      <w:autoSpaceDE w:val="0"/>
      <w:autoSpaceDN w:val="0"/>
      <w:adjustRightInd w:val="0"/>
      <w:spacing w:before="240"/>
      <w:jc w:val="left"/>
      <w:textAlignment w:val="baseline"/>
    </w:pPr>
    <w:rPr>
      <w:rFonts w:ascii="FrugalSans" w:eastAsia="Times New Roman" w:hAnsi="FrugalSans" w:cs="Times New Roman"/>
      <w:b w:val="0"/>
      <w:iCs/>
      <w:noProof/>
      <w:color w:val="auto"/>
      <w:kern w:val="0"/>
      <w:sz w:val="20"/>
      <w:szCs w:val="20"/>
      <w:lang w:val="en-US"/>
      <w14:ligatures w14:val="none"/>
    </w:rPr>
  </w:style>
  <w:style w:type="character" w:customStyle="1" w:styleId="PaysChar">
    <w:name w:val="Pays Char"/>
    <w:basedOn w:val="DefaultParagraphFont"/>
    <w:link w:val="Pays"/>
    <w:rsid w:val="008F6FDF"/>
    <w:rPr>
      <w:rFonts w:ascii="FrugalSans" w:eastAsia="Times New Roman" w:hAnsi="FrugalSans"/>
      <w:bCs/>
      <w:iCs/>
      <w:noProof/>
      <w:lang w:eastAsia="en-US"/>
    </w:rPr>
  </w:style>
  <w:style w:type="paragraph" w:customStyle="1" w:styleId="normalleft0">
    <w:name w:val="normalleft"/>
    <w:basedOn w:val="Normal"/>
    <w:rsid w:val="008F6FDF"/>
    <w:pPr>
      <w:spacing w:before="100" w:beforeAutospacing="1" w:after="100" w:afterAutospacing="1"/>
      <w:jc w:val="left"/>
    </w:pPr>
    <w:rPr>
      <w:rFonts w:ascii="Times New Roman" w:eastAsia="Times New Roman" w:hAnsi="Times New Roman" w:cs="Times New Roman"/>
      <w:noProof/>
      <w:kern w:val="0"/>
      <w:sz w:val="24"/>
      <w:szCs w:val="24"/>
      <w:lang w:val="en-US"/>
      <w14:ligatures w14:val="none"/>
    </w:rPr>
  </w:style>
  <w:style w:type="paragraph" w:customStyle="1" w:styleId="Char6">
    <w:name w:val="Char6"/>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paragraph" w:customStyle="1" w:styleId="EquationCaption">
    <w:name w:val="_Equation Caption"/>
    <w:next w:val="Normal"/>
    <w:rsid w:val="008F6FDF"/>
    <w:pPr>
      <w:tabs>
        <w:tab w:val="left" w:pos="567"/>
      </w:tabs>
      <w:overflowPunct w:val="0"/>
      <w:autoSpaceDE w:val="0"/>
      <w:autoSpaceDN w:val="0"/>
      <w:adjustRightInd w:val="0"/>
      <w:textAlignment w:val="baseline"/>
    </w:pPr>
    <w:rPr>
      <w:rFonts w:eastAsia="Times New Roman"/>
      <w:sz w:val="24"/>
      <w:szCs w:val="24"/>
      <w:lang w:val="fr-FR" w:eastAsia="en-US"/>
    </w:rPr>
  </w:style>
  <w:style w:type="paragraph" w:customStyle="1" w:styleId="Testonormale1">
    <w:name w:val="Testo normale1"/>
    <w:basedOn w:val="Normal"/>
    <w:rsid w:val="008F6FDF"/>
    <w:pPr>
      <w:suppressAutoHyphens/>
      <w:spacing w:before="280" w:after="280"/>
      <w:jc w:val="left"/>
    </w:pPr>
    <w:rPr>
      <w:rFonts w:ascii="Times New Roman" w:eastAsia="Times New Roman" w:hAnsi="Times New Roman" w:cs="Times New Roman"/>
      <w:noProof/>
      <w:kern w:val="0"/>
      <w:sz w:val="24"/>
      <w:szCs w:val="24"/>
      <w:lang w:val="it-IT" w:eastAsia="ar-SA"/>
      <w14:ligatures w14:val="none"/>
    </w:rPr>
  </w:style>
  <w:style w:type="paragraph" w:customStyle="1" w:styleId="CM18">
    <w:name w:val="CM18"/>
    <w:basedOn w:val="Default"/>
    <w:next w:val="Default"/>
    <w:uiPriority w:val="99"/>
    <w:rsid w:val="008F6FDF"/>
    <w:pPr>
      <w:widowControl w:val="0"/>
      <w:spacing w:after="538"/>
    </w:pPr>
    <w:rPr>
      <w:color w:val="auto"/>
      <w:lang w:val="es-ES" w:eastAsia="es-ES"/>
    </w:rPr>
  </w:style>
  <w:style w:type="paragraph" w:customStyle="1" w:styleId="CM1">
    <w:name w:val="CM1"/>
    <w:basedOn w:val="Default"/>
    <w:next w:val="Default"/>
    <w:uiPriority w:val="99"/>
    <w:rsid w:val="008F6FDF"/>
    <w:pPr>
      <w:widowControl w:val="0"/>
      <w:spacing w:line="278" w:lineRule="atLeast"/>
    </w:pPr>
    <w:rPr>
      <w:color w:val="auto"/>
      <w:lang w:val="es-ES" w:eastAsia="es-ES"/>
    </w:rPr>
  </w:style>
  <w:style w:type="paragraph" w:customStyle="1" w:styleId="CM19">
    <w:name w:val="CM19"/>
    <w:basedOn w:val="Default"/>
    <w:next w:val="Default"/>
    <w:uiPriority w:val="99"/>
    <w:rsid w:val="008F6FDF"/>
    <w:pPr>
      <w:widowControl w:val="0"/>
      <w:spacing w:after="278"/>
    </w:pPr>
    <w:rPr>
      <w:color w:val="auto"/>
      <w:lang w:val="es-ES" w:eastAsia="es-ES"/>
    </w:rPr>
  </w:style>
  <w:style w:type="paragraph" w:customStyle="1" w:styleId="CM2">
    <w:name w:val="CM2"/>
    <w:basedOn w:val="Default"/>
    <w:next w:val="Default"/>
    <w:uiPriority w:val="99"/>
    <w:rsid w:val="008F6FDF"/>
    <w:pPr>
      <w:widowControl w:val="0"/>
    </w:pPr>
    <w:rPr>
      <w:color w:val="auto"/>
      <w:lang w:val="es-ES" w:eastAsia="es-ES"/>
    </w:rPr>
  </w:style>
  <w:style w:type="paragraph" w:customStyle="1" w:styleId="CM3">
    <w:name w:val="CM3"/>
    <w:basedOn w:val="Default"/>
    <w:next w:val="Default"/>
    <w:uiPriority w:val="99"/>
    <w:rsid w:val="008F6FDF"/>
    <w:pPr>
      <w:widowControl w:val="0"/>
      <w:spacing w:line="278" w:lineRule="atLeast"/>
    </w:pPr>
    <w:rPr>
      <w:color w:val="auto"/>
      <w:lang w:val="es-ES" w:eastAsia="es-ES"/>
    </w:rPr>
  </w:style>
  <w:style w:type="paragraph" w:customStyle="1" w:styleId="CM20">
    <w:name w:val="CM20"/>
    <w:basedOn w:val="Default"/>
    <w:next w:val="Default"/>
    <w:uiPriority w:val="99"/>
    <w:rsid w:val="008F6FDF"/>
    <w:pPr>
      <w:widowControl w:val="0"/>
      <w:spacing w:after="373"/>
    </w:pPr>
    <w:rPr>
      <w:color w:val="auto"/>
      <w:lang w:val="es-ES" w:eastAsia="es-ES"/>
    </w:rPr>
  </w:style>
  <w:style w:type="paragraph" w:customStyle="1" w:styleId="CM4">
    <w:name w:val="CM4"/>
    <w:basedOn w:val="Default"/>
    <w:next w:val="Default"/>
    <w:uiPriority w:val="99"/>
    <w:rsid w:val="008F6FDF"/>
    <w:pPr>
      <w:widowControl w:val="0"/>
      <w:spacing w:line="280" w:lineRule="atLeast"/>
    </w:pPr>
    <w:rPr>
      <w:color w:val="auto"/>
      <w:lang w:val="es-ES" w:eastAsia="es-ES"/>
    </w:rPr>
  </w:style>
  <w:style w:type="paragraph" w:customStyle="1" w:styleId="CM5">
    <w:name w:val="CM5"/>
    <w:basedOn w:val="Default"/>
    <w:next w:val="Default"/>
    <w:uiPriority w:val="99"/>
    <w:rsid w:val="008F6FDF"/>
    <w:pPr>
      <w:widowControl w:val="0"/>
    </w:pPr>
    <w:rPr>
      <w:color w:val="auto"/>
      <w:lang w:val="es-ES" w:eastAsia="es-ES"/>
    </w:rPr>
  </w:style>
  <w:style w:type="paragraph" w:customStyle="1" w:styleId="CM7">
    <w:name w:val="CM7"/>
    <w:basedOn w:val="Default"/>
    <w:next w:val="Default"/>
    <w:uiPriority w:val="99"/>
    <w:rsid w:val="008F6FDF"/>
    <w:pPr>
      <w:widowControl w:val="0"/>
    </w:pPr>
    <w:rPr>
      <w:color w:val="auto"/>
      <w:lang w:val="es-ES" w:eastAsia="es-ES"/>
    </w:rPr>
  </w:style>
  <w:style w:type="paragraph" w:customStyle="1" w:styleId="CM8">
    <w:name w:val="CM8"/>
    <w:basedOn w:val="Default"/>
    <w:next w:val="Default"/>
    <w:uiPriority w:val="99"/>
    <w:rsid w:val="008F6FDF"/>
    <w:pPr>
      <w:widowControl w:val="0"/>
      <w:spacing w:line="323" w:lineRule="atLeast"/>
    </w:pPr>
    <w:rPr>
      <w:color w:val="auto"/>
      <w:lang w:val="es-ES" w:eastAsia="es-ES"/>
    </w:rPr>
  </w:style>
  <w:style w:type="paragraph" w:customStyle="1" w:styleId="CM9">
    <w:name w:val="CM9"/>
    <w:basedOn w:val="Default"/>
    <w:next w:val="Default"/>
    <w:uiPriority w:val="99"/>
    <w:rsid w:val="008F6FDF"/>
    <w:pPr>
      <w:widowControl w:val="0"/>
    </w:pPr>
    <w:rPr>
      <w:color w:val="auto"/>
      <w:lang w:val="es-ES" w:eastAsia="es-ES"/>
    </w:rPr>
  </w:style>
  <w:style w:type="paragraph" w:customStyle="1" w:styleId="CM22">
    <w:name w:val="CM22"/>
    <w:basedOn w:val="Default"/>
    <w:next w:val="Default"/>
    <w:uiPriority w:val="99"/>
    <w:rsid w:val="008F6FDF"/>
    <w:pPr>
      <w:widowControl w:val="0"/>
      <w:spacing w:after="230"/>
    </w:pPr>
    <w:rPr>
      <w:color w:val="auto"/>
      <w:lang w:val="es-ES" w:eastAsia="es-ES"/>
    </w:rPr>
  </w:style>
  <w:style w:type="paragraph" w:customStyle="1" w:styleId="CM14">
    <w:name w:val="CM14"/>
    <w:basedOn w:val="Default"/>
    <w:next w:val="Default"/>
    <w:uiPriority w:val="99"/>
    <w:rsid w:val="008F6FDF"/>
    <w:pPr>
      <w:widowControl w:val="0"/>
      <w:spacing w:line="278" w:lineRule="atLeast"/>
    </w:pPr>
    <w:rPr>
      <w:color w:val="auto"/>
      <w:lang w:val="es-ES" w:eastAsia="es-ES"/>
    </w:rPr>
  </w:style>
  <w:style w:type="paragraph" w:customStyle="1" w:styleId="TableNotitle0">
    <w:name w:val="Table_No &amp; title"/>
    <w:basedOn w:val="Normal"/>
    <w:next w:val="Tablehead"/>
    <w:rsid w:val="008F6FDF"/>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rFonts w:ascii="Times New Roman" w:eastAsia="Times New Roman" w:hAnsi="Times New Roman" w:cs="Times New Roman"/>
      <w:b/>
      <w:noProof/>
      <w:kern w:val="0"/>
      <w:sz w:val="24"/>
      <w:szCs w:val="20"/>
      <w:lang w:val="en-US"/>
      <w14:ligatures w14:val="none"/>
    </w:rPr>
  </w:style>
  <w:style w:type="paragraph" w:customStyle="1" w:styleId="Artheading">
    <w:name w:val="Art_heading"/>
    <w:basedOn w:val="Normal"/>
    <w:next w:val="Normalaftertitle"/>
    <w:rsid w:val="008F6FDF"/>
    <w:pPr>
      <w:tabs>
        <w:tab w:val="left" w:pos="794"/>
        <w:tab w:val="left" w:pos="1191"/>
        <w:tab w:val="left" w:pos="1588"/>
        <w:tab w:val="left" w:pos="1985"/>
      </w:tabs>
      <w:overflowPunct w:val="0"/>
      <w:autoSpaceDE w:val="0"/>
      <w:autoSpaceDN w:val="0"/>
      <w:adjustRightInd w:val="0"/>
      <w:spacing w:before="480"/>
      <w:jc w:val="center"/>
      <w:textAlignment w:val="baseline"/>
    </w:pPr>
    <w:rPr>
      <w:rFonts w:ascii="Times New Roman" w:eastAsia="Times New Roman" w:hAnsi="Times New Roman" w:cs="Times New Roman"/>
      <w:b/>
      <w:noProof/>
      <w:kern w:val="0"/>
      <w:sz w:val="28"/>
      <w:szCs w:val="20"/>
      <w:lang w:val="en-US"/>
      <w14:ligatures w14:val="none"/>
    </w:rPr>
  </w:style>
  <w:style w:type="paragraph" w:customStyle="1" w:styleId="ChapNo">
    <w:name w:val="Chap_No"/>
    <w:basedOn w:val="Normal"/>
    <w:next w:val="Chaptitle"/>
    <w:rsid w:val="008F6FDF"/>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ascii="Times New Roman" w:eastAsia="Times New Roman" w:hAnsi="Times New Roman" w:cs="Times New Roman"/>
      <w:b/>
      <w:caps/>
      <w:noProof/>
      <w:kern w:val="0"/>
      <w:sz w:val="28"/>
      <w:szCs w:val="20"/>
      <w:lang w:val="en-US"/>
      <w14:ligatures w14:val="none"/>
    </w:rPr>
  </w:style>
  <w:style w:type="paragraph" w:customStyle="1" w:styleId="Chaptitle">
    <w:name w:val="Chap_title"/>
    <w:basedOn w:val="Normal"/>
    <w:next w:val="Normal"/>
    <w:rsid w:val="008F6FDF"/>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rFonts w:ascii="Times New Roman" w:eastAsia="Times New Roman" w:hAnsi="Times New Roman" w:cs="Times New Roman"/>
      <w:b/>
      <w:noProof/>
      <w:kern w:val="0"/>
      <w:sz w:val="28"/>
      <w:szCs w:val="20"/>
      <w:lang w:val="en-US"/>
      <w14:ligatures w14:val="none"/>
    </w:rPr>
  </w:style>
  <w:style w:type="paragraph" w:customStyle="1" w:styleId="AppendixNotitle0">
    <w:name w:val="Appendix_No &amp; title"/>
    <w:basedOn w:val="AnnexNotitle0"/>
    <w:next w:val="Normal"/>
    <w:rsid w:val="008F6FDF"/>
    <w:rPr>
      <w:lang w:val="en-GB"/>
    </w:rPr>
  </w:style>
  <w:style w:type="paragraph" w:customStyle="1" w:styleId="ASN1">
    <w:name w:val="ASN.1"/>
    <w:rsid w:val="008F6FDF"/>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imes New Roman" w:hAnsi="Courier New"/>
      <w:b/>
      <w:noProof/>
      <w:lang w:eastAsia="en-US"/>
    </w:rPr>
  </w:style>
  <w:style w:type="paragraph" w:customStyle="1" w:styleId="ArtNo">
    <w:name w:val="Art_No"/>
    <w:basedOn w:val="Normal"/>
    <w:next w:val="Arttitle"/>
    <w:rsid w:val="008F6FDF"/>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ascii="Times New Roman" w:eastAsia="Times New Roman" w:hAnsi="Times New Roman" w:cs="Times New Roman"/>
      <w:caps/>
      <w:noProof/>
      <w:kern w:val="0"/>
      <w:sz w:val="28"/>
      <w:szCs w:val="20"/>
      <w:lang w:val="en-US"/>
      <w14:ligatures w14:val="none"/>
    </w:rPr>
  </w:style>
  <w:style w:type="paragraph" w:customStyle="1" w:styleId="Arttitle">
    <w:name w:val="Art_title"/>
    <w:basedOn w:val="Normal"/>
    <w:next w:val="Normalaftertitle"/>
    <w:rsid w:val="008F6FDF"/>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rFonts w:ascii="Times New Roman" w:eastAsia="Times New Roman" w:hAnsi="Times New Roman" w:cs="Times New Roman"/>
      <w:b/>
      <w:noProof/>
      <w:kern w:val="0"/>
      <w:sz w:val="28"/>
      <w:szCs w:val="20"/>
      <w:lang w:val="en-US"/>
      <w14:ligatures w14:val="none"/>
    </w:rPr>
  </w:style>
  <w:style w:type="paragraph" w:customStyle="1" w:styleId="Call">
    <w:name w:val="Call"/>
    <w:basedOn w:val="Normal"/>
    <w:next w:val="Normal"/>
    <w:rsid w:val="008F6FDF"/>
    <w:pPr>
      <w:keepNext/>
      <w:keepLines/>
      <w:tabs>
        <w:tab w:val="left" w:pos="794"/>
        <w:tab w:val="left" w:pos="1191"/>
        <w:tab w:val="left" w:pos="1588"/>
        <w:tab w:val="left" w:pos="1985"/>
      </w:tabs>
      <w:overflowPunct w:val="0"/>
      <w:autoSpaceDE w:val="0"/>
      <w:autoSpaceDN w:val="0"/>
      <w:adjustRightInd w:val="0"/>
      <w:spacing w:before="160"/>
      <w:ind w:left="794"/>
      <w:jc w:val="left"/>
      <w:textAlignment w:val="baseline"/>
    </w:pPr>
    <w:rPr>
      <w:rFonts w:ascii="Times New Roman" w:eastAsia="Times New Roman" w:hAnsi="Times New Roman" w:cs="Times New Roman"/>
      <w:i/>
      <w:noProof/>
      <w:kern w:val="0"/>
      <w:sz w:val="24"/>
      <w:szCs w:val="20"/>
      <w:lang w:val="en-US"/>
      <w14:ligatures w14:val="none"/>
    </w:rPr>
  </w:style>
  <w:style w:type="paragraph" w:customStyle="1" w:styleId="Figurelegend">
    <w:name w:val="Figure_legend"/>
    <w:basedOn w:val="Normal"/>
    <w:rsid w:val="008F6FDF"/>
    <w:pPr>
      <w:keepNext/>
      <w:keepLines/>
      <w:overflowPunct w:val="0"/>
      <w:autoSpaceDE w:val="0"/>
      <w:autoSpaceDN w:val="0"/>
      <w:adjustRightInd w:val="0"/>
      <w:spacing w:before="20" w:after="20"/>
      <w:jc w:val="left"/>
      <w:textAlignment w:val="baseline"/>
    </w:pPr>
    <w:rPr>
      <w:rFonts w:ascii="Times New Roman" w:eastAsia="Times New Roman" w:hAnsi="Times New Roman" w:cs="Times New Roman"/>
      <w:noProof/>
      <w:kern w:val="0"/>
      <w:sz w:val="18"/>
      <w:szCs w:val="20"/>
      <w:lang w:val="en-US"/>
      <w14:ligatures w14:val="none"/>
    </w:rPr>
  </w:style>
  <w:style w:type="paragraph" w:customStyle="1" w:styleId="FigureNotitle0">
    <w:name w:val="Figure_No &amp; title"/>
    <w:basedOn w:val="Normal"/>
    <w:next w:val="Normalaftertitle"/>
    <w:rsid w:val="008F6FDF"/>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ascii="Times New Roman" w:eastAsia="Times New Roman" w:hAnsi="Times New Roman" w:cs="Times New Roman"/>
      <w:b/>
      <w:noProof/>
      <w:kern w:val="0"/>
      <w:sz w:val="24"/>
      <w:szCs w:val="20"/>
      <w:lang w:val="en-US"/>
      <w14:ligatures w14:val="none"/>
    </w:rPr>
  </w:style>
  <w:style w:type="paragraph" w:customStyle="1" w:styleId="Figurewithouttitle">
    <w:name w:val="Figure_without_title"/>
    <w:basedOn w:val="Normal"/>
    <w:next w:val="Normalaftertitle"/>
    <w:rsid w:val="008F6FDF"/>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ascii="Times New Roman" w:eastAsia="Times New Roman" w:hAnsi="Times New Roman" w:cs="Times New Roman"/>
      <w:noProof/>
      <w:kern w:val="0"/>
      <w:sz w:val="24"/>
      <w:szCs w:val="20"/>
      <w:lang w:val="en-US"/>
      <w14:ligatures w14:val="none"/>
    </w:rPr>
  </w:style>
  <w:style w:type="paragraph" w:customStyle="1" w:styleId="Questiondate">
    <w:name w:val="Question_date"/>
    <w:basedOn w:val="Recdate"/>
    <w:next w:val="Normalaftertitle"/>
    <w:rsid w:val="008F6FDF"/>
    <w:pPr>
      <w:overflowPunct w:val="0"/>
      <w:autoSpaceDE w:val="0"/>
      <w:autoSpaceDN w:val="0"/>
      <w:adjustRightInd w:val="0"/>
      <w:textAlignment w:val="baseline"/>
    </w:pPr>
    <w:rPr>
      <w:rFonts w:eastAsia="Times New Roman" w:cs="Times New Roman"/>
      <w:noProof/>
      <w:kern w:val="0"/>
      <w:szCs w:val="20"/>
      <w:lang w:val="en-US"/>
      <w14:ligatures w14:val="none"/>
    </w:rPr>
  </w:style>
  <w:style w:type="paragraph" w:customStyle="1" w:styleId="QuestionNo">
    <w:name w:val="Question_No"/>
    <w:basedOn w:val="RecNo"/>
    <w:next w:val="Questiontitle"/>
    <w:rsid w:val="008F6FDF"/>
    <w:pPr>
      <w:overflowPunct w:val="0"/>
      <w:autoSpaceDE w:val="0"/>
      <w:autoSpaceDN w:val="0"/>
      <w:adjustRightInd w:val="0"/>
      <w:textAlignment w:val="baseline"/>
    </w:pPr>
    <w:rPr>
      <w:rFonts w:eastAsia="Times New Roman" w:cs="Times New Roman"/>
      <w:noProof/>
      <w:kern w:val="0"/>
      <w:szCs w:val="20"/>
      <w:lang w:val="en-US"/>
      <w14:ligatures w14:val="none"/>
    </w:rPr>
  </w:style>
  <w:style w:type="paragraph" w:customStyle="1" w:styleId="Questiontitle">
    <w:name w:val="Question_title"/>
    <w:basedOn w:val="Rectitle"/>
    <w:next w:val="Questionref"/>
    <w:rsid w:val="008F6FDF"/>
    <w:pPr>
      <w:overflowPunct w:val="0"/>
      <w:autoSpaceDE w:val="0"/>
      <w:autoSpaceDN w:val="0"/>
      <w:adjustRightInd w:val="0"/>
      <w:textAlignment w:val="baseline"/>
    </w:pPr>
    <w:rPr>
      <w:rFonts w:eastAsia="Times New Roman" w:cs="Times New Roman"/>
      <w:noProof/>
      <w:kern w:val="0"/>
      <w:szCs w:val="20"/>
      <w:lang w:val="en-US"/>
      <w14:ligatures w14:val="none"/>
    </w:rPr>
  </w:style>
  <w:style w:type="paragraph" w:customStyle="1" w:styleId="Questionref">
    <w:name w:val="Question_ref"/>
    <w:basedOn w:val="Recref"/>
    <w:next w:val="Questiondate"/>
    <w:rsid w:val="008F6FDF"/>
    <w:pPr>
      <w:overflowPunct w:val="0"/>
      <w:autoSpaceDE w:val="0"/>
      <w:autoSpaceDN w:val="0"/>
      <w:adjustRightInd w:val="0"/>
      <w:textAlignment w:val="baseline"/>
    </w:pPr>
    <w:rPr>
      <w:rFonts w:eastAsia="Times New Roman" w:cs="Times New Roman"/>
      <w:noProof/>
      <w:kern w:val="0"/>
      <w:szCs w:val="20"/>
      <w:lang w:val="en-US"/>
      <w14:ligatures w14:val="none"/>
    </w:rPr>
  </w:style>
  <w:style w:type="paragraph" w:customStyle="1" w:styleId="Title4">
    <w:name w:val="Title 4"/>
    <w:basedOn w:val="Title3"/>
    <w:next w:val="Heading1"/>
    <w:rsid w:val="008F6FDF"/>
    <w:pPr>
      <w:overflowPunct w:val="0"/>
      <w:autoSpaceDE w:val="0"/>
      <w:autoSpaceDN w:val="0"/>
      <w:adjustRightInd w:val="0"/>
      <w:textAlignment w:val="baseline"/>
    </w:pPr>
    <w:rPr>
      <w:rFonts w:eastAsia="Times New Roman" w:cs="Times New Roman"/>
      <w:b/>
      <w:noProof/>
      <w:kern w:val="0"/>
      <w:szCs w:val="20"/>
      <w:lang w:val="en-US"/>
      <w14:ligatures w14:val="none"/>
    </w:rPr>
  </w:style>
  <w:style w:type="character" w:customStyle="1" w:styleId="Appdef">
    <w:name w:val="App_def"/>
    <w:basedOn w:val="DefaultParagraphFont"/>
    <w:rsid w:val="008F6FDF"/>
    <w:rPr>
      <w:rFonts w:ascii="Times New Roman" w:hAnsi="Times New Roman"/>
      <w:b/>
    </w:rPr>
  </w:style>
  <w:style w:type="character" w:customStyle="1" w:styleId="Appref">
    <w:name w:val="App_ref"/>
    <w:basedOn w:val="DefaultParagraphFont"/>
    <w:rsid w:val="008F6FDF"/>
  </w:style>
  <w:style w:type="character" w:customStyle="1" w:styleId="Artdef">
    <w:name w:val="Art_def"/>
    <w:basedOn w:val="DefaultParagraphFont"/>
    <w:rsid w:val="008F6FDF"/>
    <w:rPr>
      <w:rFonts w:ascii="Times New Roman" w:hAnsi="Times New Roman"/>
      <w:b/>
    </w:rPr>
  </w:style>
  <w:style w:type="character" w:customStyle="1" w:styleId="Artref">
    <w:name w:val="Art_ref"/>
    <w:basedOn w:val="DefaultParagraphFont"/>
    <w:rsid w:val="008F6FDF"/>
  </w:style>
  <w:style w:type="paragraph" w:customStyle="1" w:styleId="RecNoBR">
    <w:name w:val="Rec_No_BR"/>
    <w:basedOn w:val="Normal"/>
    <w:next w:val="Rectitle"/>
    <w:rsid w:val="008F6FDF"/>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ascii="Times New Roman" w:eastAsia="Times New Roman" w:hAnsi="Times New Roman" w:cs="Times New Roman"/>
      <w:caps/>
      <w:noProof/>
      <w:kern w:val="0"/>
      <w:sz w:val="28"/>
      <w:szCs w:val="20"/>
      <w:lang w:val="en-US"/>
      <w14:ligatures w14:val="none"/>
    </w:rPr>
  </w:style>
  <w:style w:type="paragraph" w:customStyle="1" w:styleId="QuestionNoBR">
    <w:name w:val="Question_No_BR"/>
    <w:basedOn w:val="RecNoBR"/>
    <w:next w:val="Questiontitle"/>
    <w:rsid w:val="008F6FDF"/>
  </w:style>
  <w:style w:type="paragraph" w:customStyle="1" w:styleId="TabletitleBR">
    <w:name w:val="Table_title_BR"/>
    <w:basedOn w:val="Normal"/>
    <w:next w:val="Tablehead"/>
    <w:rsid w:val="008F6FDF"/>
    <w:pPr>
      <w:keepNext/>
      <w:keepLines/>
      <w:tabs>
        <w:tab w:val="left" w:pos="794"/>
        <w:tab w:val="left" w:pos="1191"/>
        <w:tab w:val="left" w:pos="1588"/>
        <w:tab w:val="left" w:pos="1985"/>
      </w:tabs>
      <w:overflowPunct w:val="0"/>
      <w:autoSpaceDE w:val="0"/>
      <w:autoSpaceDN w:val="0"/>
      <w:adjustRightInd w:val="0"/>
      <w:spacing w:before="0" w:after="120"/>
      <w:jc w:val="center"/>
      <w:textAlignment w:val="baseline"/>
    </w:pPr>
    <w:rPr>
      <w:rFonts w:ascii="Times New Roman" w:eastAsia="Times New Roman" w:hAnsi="Times New Roman" w:cs="Times New Roman"/>
      <w:b/>
      <w:noProof/>
      <w:kern w:val="0"/>
      <w:sz w:val="24"/>
      <w:szCs w:val="20"/>
      <w:lang w:val="en-US"/>
      <w14:ligatures w14:val="none"/>
    </w:rPr>
  </w:style>
  <w:style w:type="paragraph" w:customStyle="1" w:styleId="TableNoBR">
    <w:name w:val="Table_No_BR"/>
    <w:basedOn w:val="Normal"/>
    <w:next w:val="TabletitleBR"/>
    <w:rsid w:val="008F6FDF"/>
    <w:pPr>
      <w:keepNext/>
      <w:tabs>
        <w:tab w:val="left" w:pos="794"/>
        <w:tab w:val="left" w:pos="1191"/>
        <w:tab w:val="left" w:pos="1588"/>
        <w:tab w:val="left" w:pos="1985"/>
      </w:tabs>
      <w:overflowPunct w:val="0"/>
      <w:autoSpaceDE w:val="0"/>
      <w:autoSpaceDN w:val="0"/>
      <w:adjustRightInd w:val="0"/>
      <w:spacing w:before="560" w:after="120"/>
      <w:jc w:val="center"/>
      <w:textAlignment w:val="baseline"/>
    </w:pPr>
    <w:rPr>
      <w:rFonts w:ascii="Times New Roman" w:eastAsia="Times New Roman" w:hAnsi="Times New Roman" w:cs="Times New Roman"/>
      <w:caps/>
      <w:noProof/>
      <w:kern w:val="0"/>
      <w:sz w:val="24"/>
      <w:szCs w:val="20"/>
      <w:lang w:val="en-US"/>
      <w14:ligatures w14:val="none"/>
    </w:rPr>
  </w:style>
  <w:style w:type="paragraph" w:customStyle="1" w:styleId="Tableref">
    <w:name w:val="Table_ref"/>
    <w:basedOn w:val="Normal"/>
    <w:next w:val="TabletitleBR"/>
    <w:rsid w:val="008F6FDF"/>
    <w:pPr>
      <w:keepNext/>
      <w:tabs>
        <w:tab w:val="left" w:pos="794"/>
        <w:tab w:val="left" w:pos="1191"/>
        <w:tab w:val="left" w:pos="1588"/>
        <w:tab w:val="left" w:pos="1985"/>
      </w:tabs>
      <w:overflowPunct w:val="0"/>
      <w:autoSpaceDE w:val="0"/>
      <w:autoSpaceDN w:val="0"/>
      <w:adjustRightInd w:val="0"/>
      <w:spacing w:before="0" w:after="120"/>
      <w:jc w:val="center"/>
      <w:textAlignment w:val="baseline"/>
    </w:pPr>
    <w:rPr>
      <w:rFonts w:ascii="Times New Roman" w:eastAsia="Times New Roman" w:hAnsi="Times New Roman" w:cs="Times New Roman"/>
      <w:noProof/>
      <w:kern w:val="0"/>
      <w:sz w:val="24"/>
      <w:szCs w:val="20"/>
      <w:lang w:val="en-US"/>
      <w14:ligatures w14:val="none"/>
    </w:rPr>
  </w:style>
  <w:style w:type="paragraph" w:customStyle="1" w:styleId="FiguretitleBR">
    <w:name w:val="Figure_title_BR"/>
    <w:basedOn w:val="TabletitleBR"/>
    <w:next w:val="Figurewithouttitle"/>
    <w:rsid w:val="008F6FDF"/>
    <w:pPr>
      <w:keepNext w:val="0"/>
      <w:spacing w:after="480"/>
    </w:pPr>
  </w:style>
  <w:style w:type="paragraph" w:customStyle="1" w:styleId="FigureNoBR">
    <w:name w:val="Figure_No_BR"/>
    <w:basedOn w:val="Normal"/>
    <w:next w:val="FiguretitleBR"/>
    <w:rsid w:val="008F6FDF"/>
    <w:pPr>
      <w:keepNext/>
      <w:keepLines/>
      <w:tabs>
        <w:tab w:val="left" w:pos="794"/>
        <w:tab w:val="left" w:pos="1191"/>
        <w:tab w:val="left" w:pos="1588"/>
        <w:tab w:val="left" w:pos="1985"/>
      </w:tabs>
      <w:overflowPunct w:val="0"/>
      <w:autoSpaceDE w:val="0"/>
      <w:autoSpaceDN w:val="0"/>
      <w:adjustRightInd w:val="0"/>
      <w:spacing w:before="480" w:after="120"/>
      <w:jc w:val="center"/>
      <w:textAlignment w:val="baseline"/>
    </w:pPr>
    <w:rPr>
      <w:rFonts w:ascii="Times New Roman" w:eastAsia="Times New Roman" w:hAnsi="Times New Roman" w:cs="Times New Roman"/>
      <w:caps/>
      <w:noProof/>
      <w:kern w:val="0"/>
      <w:sz w:val="24"/>
      <w:szCs w:val="20"/>
      <w:lang w:val="en-US"/>
      <w14:ligatures w14:val="none"/>
    </w:rPr>
  </w:style>
  <w:style w:type="paragraph" w:customStyle="1" w:styleId="FooterPubl">
    <w:name w:val="Footer_Publ"/>
    <w:basedOn w:val="Normal"/>
    <w:rsid w:val="008F6FDF"/>
    <w:pPr>
      <w:tabs>
        <w:tab w:val="left" w:pos="5954"/>
        <w:tab w:val="right" w:pos="9639"/>
      </w:tabs>
      <w:overflowPunct w:val="0"/>
      <w:autoSpaceDE w:val="0"/>
      <w:autoSpaceDN w:val="0"/>
      <w:adjustRightInd w:val="0"/>
      <w:spacing w:before="60" w:after="60"/>
      <w:jc w:val="left"/>
      <w:textAlignment w:val="baseline"/>
    </w:pPr>
    <w:rPr>
      <w:rFonts w:ascii="Times New Roman" w:eastAsia="Times New Roman" w:hAnsi="Times New Roman" w:cs="Times New Roman"/>
      <w:noProof/>
      <w:kern w:val="0"/>
      <w:sz w:val="18"/>
      <w:szCs w:val="20"/>
      <w:lang w:val="en-US"/>
      <w14:ligatures w14:val="none"/>
    </w:rPr>
  </w:style>
  <w:style w:type="character" w:customStyle="1" w:styleId="EmailStyle5101">
    <w:name w:val="EmailStyle5101"/>
    <w:basedOn w:val="DefaultParagraphFont"/>
    <w:semiHidden/>
    <w:rsid w:val="008F6FDF"/>
    <w:rPr>
      <w:rFonts w:ascii="Arial" w:hAnsi="Arial" w:cs="Arial" w:hint="default"/>
      <w:color w:val="000080"/>
      <w:sz w:val="20"/>
      <w:szCs w:val="20"/>
    </w:rPr>
  </w:style>
  <w:style w:type="numbering" w:customStyle="1" w:styleId="NoList11">
    <w:name w:val="No List11"/>
    <w:next w:val="NoList"/>
    <w:uiPriority w:val="99"/>
    <w:semiHidden/>
    <w:unhideWhenUsed/>
    <w:rsid w:val="008F6FDF"/>
  </w:style>
  <w:style w:type="character" w:customStyle="1" w:styleId="EmailStyle5121">
    <w:name w:val="EmailStyle5121"/>
    <w:basedOn w:val="DefaultParagraphFont"/>
    <w:semiHidden/>
    <w:rsid w:val="008F6FDF"/>
    <w:rPr>
      <w:rFonts w:ascii="Arial" w:hAnsi="Arial" w:cs="Arial" w:hint="default"/>
      <w:color w:val="000080"/>
      <w:sz w:val="20"/>
      <w:szCs w:val="20"/>
    </w:rPr>
  </w:style>
  <w:style w:type="paragraph" w:customStyle="1" w:styleId="Notes">
    <w:name w:val="Notes"/>
    <w:basedOn w:val="Normal"/>
    <w:rsid w:val="008F6FDF"/>
    <w:pPr>
      <w:tabs>
        <w:tab w:val="left" w:pos="284"/>
        <w:tab w:val="left" w:pos="851"/>
      </w:tabs>
      <w:overflowPunct w:val="0"/>
      <w:autoSpaceDE w:val="0"/>
      <w:autoSpaceDN w:val="0"/>
      <w:adjustRightInd w:val="0"/>
      <w:spacing w:before="0" w:line="199" w:lineRule="exact"/>
      <w:ind w:left="284" w:hanging="284"/>
      <w:textAlignment w:val="baseline"/>
    </w:pPr>
    <w:rPr>
      <w:rFonts w:ascii="Times New Roman" w:eastAsia="Times New Roman" w:hAnsi="Times New Roman" w:cs="Times New Roman"/>
      <w:noProof/>
      <w:kern w:val="0"/>
      <w:sz w:val="18"/>
      <w:szCs w:val="20"/>
      <w:lang w:val="en-US"/>
      <w14:ligatures w14:val="none"/>
    </w:rPr>
  </w:style>
  <w:style w:type="paragraph" w:customStyle="1" w:styleId="xl54">
    <w:name w:val="xl54"/>
    <w:basedOn w:val="Normal"/>
    <w:rsid w:val="008F6FDF"/>
    <w:pPr>
      <w:overflowPunct w:val="0"/>
      <w:autoSpaceDE w:val="0"/>
      <w:autoSpaceDN w:val="0"/>
      <w:adjustRightInd w:val="0"/>
      <w:spacing w:before="100" w:after="100"/>
      <w:jc w:val="center"/>
      <w:textAlignment w:val="baseline"/>
    </w:pPr>
    <w:rPr>
      <w:rFonts w:ascii="Arial" w:eastAsia="Times New Roman" w:hAnsi="Arial" w:cs="Times New Roman"/>
      <w:b/>
      <w:noProof/>
      <w:kern w:val="0"/>
      <w:sz w:val="18"/>
      <w:szCs w:val="20"/>
      <w:lang w:val="en-US"/>
      <w14:ligatures w14:val="none"/>
    </w:rPr>
  </w:style>
  <w:style w:type="paragraph" w:customStyle="1" w:styleId="TableTitle">
    <w:name w:val="Table_Title"/>
    <w:basedOn w:val="Normal"/>
    <w:next w:val="Tabletext"/>
    <w:rsid w:val="008F6FDF"/>
    <w:pPr>
      <w:keepNext/>
      <w:keepLines/>
      <w:tabs>
        <w:tab w:val="left" w:pos="794"/>
        <w:tab w:val="left" w:pos="1191"/>
        <w:tab w:val="left" w:pos="1588"/>
        <w:tab w:val="left" w:pos="1985"/>
      </w:tabs>
      <w:overflowPunct w:val="0"/>
      <w:autoSpaceDE w:val="0"/>
      <w:autoSpaceDN w:val="0"/>
      <w:adjustRightInd w:val="0"/>
      <w:spacing w:before="0" w:after="120"/>
      <w:jc w:val="center"/>
      <w:textAlignment w:val="baseline"/>
    </w:pPr>
    <w:rPr>
      <w:rFonts w:ascii="Times New Roman" w:eastAsia="Times New Roman" w:hAnsi="Times New Roman" w:cs="Times New Roman"/>
      <w:b/>
      <w:noProof/>
      <w:kern w:val="0"/>
      <w:sz w:val="24"/>
      <w:szCs w:val="20"/>
      <w:lang w:val="en-US"/>
      <w14:ligatures w14:val="none"/>
    </w:rPr>
  </w:style>
  <w:style w:type="paragraph" w:customStyle="1" w:styleId="xl56">
    <w:name w:val="xl56"/>
    <w:basedOn w:val="Normal"/>
    <w:rsid w:val="008F6FDF"/>
    <w:pPr>
      <w:overflowPunct w:val="0"/>
      <w:autoSpaceDE w:val="0"/>
      <w:autoSpaceDN w:val="0"/>
      <w:adjustRightInd w:val="0"/>
      <w:spacing w:before="100" w:after="100"/>
      <w:jc w:val="left"/>
      <w:textAlignment w:val="baseline"/>
    </w:pPr>
    <w:rPr>
      <w:rFonts w:ascii="MS Sans Serif" w:eastAsia="Times New Roman" w:hAnsi="MS Sans Serif" w:cs="Times New Roman"/>
      <w:noProof/>
      <w:kern w:val="0"/>
      <w:sz w:val="16"/>
      <w:szCs w:val="20"/>
      <w:lang w:val="en-US"/>
      <w14:ligatures w14:val="none"/>
    </w:rPr>
  </w:style>
  <w:style w:type="paragraph" w:customStyle="1" w:styleId="LetterHead">
    <w:name w:val="LetterHead"/>
    <w:basedOn w:val="Normal"/>
    <w:rsid w:val="008F6FDF"/>
    <w:pPr>
      <w:pageBreakBefore/>
      <w:tabs>
        <w:tab w:val="right" w:pos="8647"/>
      </w:tabs>
      <w:overflowPunct w:val="0"/>
      <w:autoSpaceDE w:val="0"/>
      <w:autoSpaceDN w:val="0"/>
      <w:adjustRightInd w:val="0"/>
      <w:spacing w:before="660"/>
      <w:jc w:val="left"/>
      <w:textAlignment w:val="baseline"/>
    </w:pPr>
    <w:rPr>
      <w:rFonts w:ascii="Futura Lt BT" w:eastAsia="Times New Roman" w:hAnsi="Futura Lt BT" w:cs="Times New Roman"/>
      <w:noProof/>
      <w:spacing w:val="25"/>
      <w:kern w:val="0"/>
      <w:sz w:val="44"/>
      <w:szCs w:val="20"/>
      <w:lang w:val="en-US"/>
      <w14:ligatures w14:val="none"/>
    </w:rPr>
  </w:style>
  <w:style w:type="paragraph" w:customStyle="1" w:styleId="Bureau">
    <w:name w:val="Bureau"/>
    <w:basedOn w:val="Normal"/>
    <w:rsid w:val="008F6FDF"/>
    <w:pPr>
      <w:tabs>
        <w:tab w:val="right" w:pos="8732"/>
      </w:tabs>
      <w:overflowPunct w:val="0"/>
      <w:autoSpaceDE w:val="0"/>
      <w:autoSpaceDN w:val="0"/>
      <w:adjustRightInd w:val="0"/>
      <w:jc w:val="left"/>
      <w:textAlignment w:val="baseline"/>
    </w:pPr>
    <w:rPr>
      <w:rFonts w:ascii="Futura Lt BT" w:eastAsia="Times New Roman" w:hAnsi="Futura Lt BT" w:cs="Times New Roman"/>
      <w:i/>
      <w:noProof/>
      <w:kern w:val="0"/>
      <w:sz w:val="28"/>
      <w:szCs w:val="20"/>
      <w:lang w:val="en-US"/>
      <w14:ligatures w14:val="none"/>
    </w:rPr>
  </w:style>
  <w:style w:type="paragraph" w:customStyle="1" w:styleId="Standard1">
    <w:name w:val="Standard1"/>
    <w:rsid w:val="008F6FDF"/>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paragraph" w:customStyle="1" w:styleId="NomEtude">
    <w:name w:val="Nom Etude"/>
    <w:basedOn w:val="Normal"/>
    <w:rsid w:val="008F6FDF"/>
    <w:pPr>
      <w:keepLines/>
      <w:spacing w:after="120"/>
      <w:jc w:val="center"/>
    </w:pPr>
    <w:rPr>
      <w:rFonts w:ascii="Arial" w:eastAsia="Times New Roman" w:hAnsi="Arial" w:cs="Times New Roman"/>
      <w:noProof/>
      <w:color w:val="00477F"/>
      <w:kern w:val="0"/>
      <w:sz w:val="36"/>
      <w:szCs w:val="20"/>
      <w:lang w:val="fr-FR" w:eastAsia="fr-FR"/>
      <w14:ligatures w14:val="none"/>
    </w:rPr>
  </w:style>
  <w:style w:type="paragraph" w:customStyle="1" w:styleId="Titrealina">
    <w:name w:val="Titre alinéa"/>
    <w:basedOn w:val="Normal"/>
    <w:next w:val="NormalIndent"/>
    <w:rsid w:val="008F6FDF"/>
    <w:pPr>
      <w:keepNext/>
      <w:keepLines/>
      <w:spacing w:before="480"/>
      <w:ind w:left="851"/>
      <w:jc w:val="left"/>
    </w:pPr>
    <w:rPr>
      <w:rFonts w:ascii="Arial Gras" w:eastAsia="Times New Roman" w:hAnsi="Arial Gras" w:cs="Times New Roman"/>
      <w:b/>
      <w:noProof/>
      <w:color w:val="00477F"/>
      <w:kern w:val="0"/>
      <w:sz w:val="24"/>
      <w:szCs w:val="20"/>
      <w:lang w:val="fr-FR" w:eastAsia="fr-FR"/>
      <w14:ligatures w14:val="none"/>
    </w:rPr>
  </w:style>
  <w:style w:type="paragraph" w:customStyle="1" w:styleId="Enum1Suite">
    <w:name w:val="Enum1 Suite"/>
    <w:basedOn w:val="Normal"/>
    <w:rsid w:val="008F6FDF"/>
    <w:pPr>
      <w:keepLines/>
      <w:spacing w:before="180"/>
      <w:ind w:left="1418"/>
    </w:pPr>
    <w:rPr>
      <w:rFonts w:ascii="Arial" w:eastAsia="Times New Roman" w:hAnsi="Arial" w:cs="Times New Roman"/>
      <w:noProof/>
      <w:kern w:val="0"/>
      <w:szCs w:val="20"/>
      <w:lang w:val="fr-FR" w:eastAsia="fr-FR"/>
      <w14:ligatures w14:val="none"/>
    </w:rPr>
  </w:style>
  <w:style w:type="paragraph" w:customStyle="1" w:styleId="Enum1Titre">
    <w:name w:val="Enum1 Titre"/>
    <w:basedOn w:val="Normal"/>
    <w:next w:val="Enum1Suite"/>
    <w:rsid w:val="008F6FDF"/>
    <w:pPr>
      <w:keepNext/>
      <w:keepLines/>
      <w:tabs>
        <w:tab w:val="num" w:pos="1418"/>
      </w:tabs>
      <w:spacing w:before="180"/>
      <w:ind w:left="1418" w:hanging="284"/>
    </w:pPr>
    <w:rPr>
      <w:rFonts w:ascii="Arial" w:eastAsia="Times New Roman" w:hAnsi="Arial" w:cs="Times New Roman"/>
      <w:b/>
      <w:noProof/>
      <w:color w:val="808080"/>
      <w:kern w:val="0"/>
      <w:szCs w:val="20"/>
      <w:lang w:val="fr-FR" w:eastAsia="fr-FR"/>
      <w14:ligatures w14:val="none"/>
    </w:rPr>
  </w:style>
  <w:style w:type="paragraph" w:customStyle="1" w:styleId="Enum4">
    <w:name w:val="Enum4"/>
    <w:basedOn w:val="Normal"/>
    <w:rsid w:val="008F6FDF"/>
    <w:pPr>
      <w:keepLines/>
      <w:tabs>
        <w:tab w:val="num" w:pos="1417"/>
      </w:tabs>
      <w:spacing w:before="60"/>
      <w:ind w:left="3118" w:hanging="283"/>
    </w:pPr>
    <w:rPr>
      <w:rFonts w:ascii="Arial" w:eastAsia="Times New Roman" w:hAnsi="Arial" w:cs="Times New Roman"/>
      <w:noProof/>
      <w:kern w:val="0"/>
      <w:szCs w:val="20"/>
      <w:lang w:val="fr-FR" w:eastAsia="fr-FR"/>
      <w14:ligatures w14:val="none"/>
    </w:rPr>
  </w:style>
  <w:style w:type="paragraph" w:customStyle="1" w:styleId="0-para">
    <w:name w:val="0-para"/>
    <w:basedOn w:val="Normal"/>
    <w:link w:val="0-paraCar"/>
    <w:rsid w:val="008F6FDF"/>
    <w:pPr>
      <w:spacing w:after="120" w:line="120" w:lineRule="atLeast"/>
      <w:ind w:left="992"/>
    </w:pPr>
    <w:rPr>
      <w:rFonts w:ascii="Arial" w:eastAsia="Times New Roman" w:hAnsi="Arial" w:cs="Times New Roman"/>
      <w:noProof/>
      <w:kern w:val="0"/>
      <w:szCs w:val="20"/>
      <w:lang w:val="fr-FR" w:eastAsia="fr-FR"/>
      <w14:ligatures w14:val="none"/>
    </w:rPr>
  </w:style>
  <w:style w:type="character" w:customStyle="1" w:styleId="0-paraCar">
    <w:name w:val="0-para Car"/>
    <w:basedOn w:val="DefaultParagraphFont"/>
    <w:link w:val="0-para"/>
    <w:rsid w:val="008F6FDF"/>
    <w:rPr>
      <w:rFonts w:ascii="Arial" w:eastAsia="Times New Roman" w:hAnsi="Arial"/>
      <w:noProof/>
      <w:lang w:val="fr-FR" w:eastAsia="fr-FR"/>
    </w:rPr>
  </w:style>
  <w:style w:type="paragraph" w:customStyle="1" w:styleId="wfxkeyword0">
    <w:name w:val="wfxkeyword"/>
    <w:basedOn w:val="Normal"/>
    <w:rsid w:val="008F6FDF"/>
    <w:pPr>
      <w:overflowPunct w:val="0"/>
      <w:spacing w:before="30"/>
      <w:jc w:val="left"/>
    </w:pPr>
    <w:rPr>
      <w:rFonts w:ascii="Arial" w:eastAsia="Times New Roman" w:hAnsi="Arial" w:cs="Arial"/>
      <w:noProof/>
      <w:kern w:val="0"/>
      <w:szCs w:val="20"/>
      <w:lang w:val="en-US"/>
      <w14:ligatures w14:val="none"/>
    </w:rPr>
  </w:style>
  <w:style w:type="paragraph" w:customStyle="1" w:styleId="MessageHeaderLast">
    <w:name w:val="Message Header Last"/>
    <w:basedOn w:val="MessageHeader"/>
    <w:next w:val="BodyText"/>
    <w:rsid w:val="008F6FDF"/>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260"/>
        <w:tab w:val="left" w:pos="2940"/>
        <w:tab w:val="left" w:pos="5040"/>
        <w:tab w:val="right" w:pos="8640"/>
      </w:tabs>
      <w:overflowPunct w:val="0"/>
      <w:autoSpaceDE w:val="0"/>
      <w:autoSpaceDN w:val="0"/>
      <w:adjustRightInd w:val="0"/>
      <w:spacing w:before="120" w:after="120" w:line="440" w:lineRule="atLeast"/>
      <w:ind w:left="0" w:firstLine="0"/>
      <w:textAlignment w:val="baseline"/>
    </w:pPr>
    <w:rPr>
      <w:rFonts w:cs="Times New Roman"/>
      <w:spacing w:val="-5"/>
      <w:sz w:val="20"/>
      <w:szCs w:val="20"/>
      <w:lang w:val="en-US"/>
    </w:rPr>
  </w:style>
  <w:style w:type="paragraph" w:styleId="MessageHeader">
    <w:name w:val="Message Header"/>
    <w:basedOn w:val="Normal"/>
    <w:link w:val="MessageHeaderChar"/>
    <w:rsid w:val="008F6FDF"/>
    <w:pPr>
      <w:pBdr>
        <w:top w:val="single" w:sz="6" w:space="1" w:color="auto"/>
        <w:left w:val="single" w:sz="6" w:space="1" w:color="auto"/>
        <w:bottom w:val="single" w:sz="6" w:space="1" w:color="auto"/>
        <w:right w:val="single" w:sz="6" w:space="1" w:color="auto"/>
      </w:pBdr>
      <w:shd w:val="pct20" w:color="auto" w:fill="auto"/>
      <w:spacing w:before="0"/>
      <w:ind w:left="1134" w:hanging="1134"/>
      <w:jc w:val="left"/>
    </w:pPr>
    <w:rPr>
      <w:rFonts w:ascii="Arial" w:eastAsia="Times New Roman" w:hAnsi="Arial" w:cs="Arial"/>
      <w:noProof/>
      <w:kern w:val="0"/>
      <w:sz w:val="24"/>
      <w:szCs w:val="24"/>
      <w:lang w:val="es-ES_tradnl"/>
      <w14:ligatures w14:val="none"/>
    </w:rPr>
  </w:style>
  <w:style w:type="character" w:customStyle="1" w:styleId="MessageHeaderChar">
    <w:name w:val="Message Header Char"/>
    <w:basedOn w:val="DefaultParagraphFont"/>
    <w:link w:val="MessageHeader"/>
    <w:rsid w:val="008F6FDF"/>
    <w:rPr>
      <w:rFonts w:ascii="Arial" w:eastAsia="Times New Roman" w:hAnsi="Arial" w:cs="Arial"/>
      <w:noProof/>
      <w:sz w:val="24"/>
      <w:szCs w:val="24"/>
      <w:shd w:val="pct20" w:color="auto" w:fill="auto"/>
      <w:lang w:val="es-ES_tradnl" w:eastAsia="en-US"/>
    </w:rPr>
  </w:style>
  <w:style w:type="paragraph" w:customStyle="1" w:styleId="xl25">
    <w:name w:val="xl25"/>
    <w:basedOn w:val="Normal"/>
    <w:rsid w:val="008F6FDF"/>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left"/>
      <w:textAlignment w:val="baseline"/>
    </w:pPr>
    <w:rPr>
      <w:rFonts w:ascii="Arial" w:eastAsia="Times New Roman" w:hAnsi="Arial" w:cs="Times New Roman"/>
      <w:b/>
      <w:noProof/>
      <w:kern w:val="0"/>
      <w:sz w:val="24"/>
      <w:szCs w:val="20"/>
      <w:lang w:val="en-US"/>
      <w14:ligatures w14:val="none"/>
    </w:rPr>
  </w:style>
  <w:style w:type="paragraph" w:customStyle="1" w:styleId="xl26">
    <w:name w:val="xl26"/>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27">
    <w:name w:val="xl27"/>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Unicode MS" w:eastAsia="Times New Roman" w:hAnsi="Arial Unicode MS" w:cs="Times New Roman"/>
      <w:noProof/>
      <w:kern w:val="0"/>
      <w:sz w:val="24"/>
      <w:szCs w:val="20"/>
      <w:lang w:val="en-US"/>
      <w14:ligatures w14:val="none"/>
    </w:rPr>
  </w:style>
  <w:style w:type="paragraph" w:customStyle="1" w:styleId="xl28">
    <w:name w:val="xl28"/>
    <w:basedOn w:val="Normal"/>
    <w:rsid w:val="008F6FDF"/>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left"/>
      <w:textAlignment w:val="baseline"/>
    </w:pPr>
    <w:rPr>
      <w:rFonts w:ascii="Arial" w:eastAsia="Times New Roman" w:hAnsi="Arial" w:cs="Times New Roman"/>
      <w:b/>
      <w:noProof/>
      <w:kern w:val="0"/>
      <w:sz w:val="24"/>
      <w:szCs w:val="20"/>
      <w:lang w:val="en-US"/>
      <w14:ligatures w14:val="none"/>
    </w:rPr>
  </w:style>
  <w:style w:type="paragraph" w:customStyle="1" w:styleId="xl29">
    <w:name w:val="xl29"/>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30">
    <w:name w:val="xl30"/>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Unicode MS" w:eastAsia="Times New Roman" w:hAnsi="Arial Unicode MS" w:cs="Times New Roman"/>
      <w:noProof/>
      <w:kern w:val="0"/>
      <w:sz w:val="24"/>
      <w:szCs w:val="20"/>
      <w:lang w:val="en-US"/>
      <w14:ligatures w14:val="none"/>
    </w:rPr>
  </w:style>
  <w:style w:type="paragraph" w:customStyle="1" w:styleId="xl31">
    <w:name w:val="xl31"/>
    <w:basedOn w:val="Normal"/>
    <w:rsid w:val="008F6FDF"/>
    <w:pPr>
      <w:overflowPunct w:val="0"/>
      <w:autoSpaceDE w:val="0"/>
      <w:autoSpaceDN w:val="0"/>
      <w:adjustRightInd w:val="0"/>
      <w:spacing w:before="100" w:after="100"/>
      <w:jc w:val="left"/>
      <w:textAlignment w:val="baseline"/>
    </w:pPr>
    <w:rPr>
      <w:rFonts w:ascii="Times New Roman" w:eastAsia="Times New Roman" w:hAnsi="Times New Roman" w:cs="Times New Roman"/>
      <w:b/>
      <w:noProof/>
      <w:kern w:val="0"/>
      <w:sz w:val="28"/>
      <w:szCs w:val="20"/>
      <w:lang w:val="en-US"/>
      <w14:ligatures w14:val="none"/>
    </w:rPr>
  </w:style>
  <w:style w:type="paragraph" w:customStyle="1" w:styleId="xl32">
    <w:name w:val="xl32"/>
    <w:basedOn w:val="Normal"/>
    <w:rsid w:val="008F6FDF"/>
    <w:pPr>
      <w:overflowPunct w:val="0"/>
      <w:autoSpaceDE w:val="0"/>
      <w:autoSpaceDN w:val="0"/>
      <w:adjustRightInd w:val="0"/>
      <w:spacing w:before="100" w:after="100"/>
      <w:jc w:val="left"/>
      <w:textAlignment w:val="baseline"/>
    </w:pPr>
    <w:rPr>
      <w:rFonts w:ascii="Arial Unicode MS" w:eastAsia="Times New Roman" w:hAnsi="Arial Unicode MS" w:cs="Times New Roman"/>
      <w:noProof/>
      <w:kern w:val="0"/>
      <w:sz w:val="24"/>
      <w:szCs w:val="20"/>
      <w:lang w:val="en-US"/>
      <w14:ligatures w14:val="none"/>
    </w:rPr>
  </w:style>
  <w:style w:type="paragraph" w:customStyle="1" w:styleId="xl33">
    <w:name w:val="xl33"/>
    <w:basedOn w:val="Normal"/>
    <w:rsid w:val="008F6FDF"/>
    <w:pPr>
      <w:overflowPunct w:val="0"/>
      <w:autoSpaceDE w:val="0"/>
      <w:autoSpaceDN w:val="0"/>
      <w:adjustRightInd w:val="0"/>
      <w:spacing w:before="100" w:after="100"/>
      <w:jc w:val="left"/>
      <w:textAlignment w:val="baseline"/>
    </w:pPr>
    <w:rPr>
      <w:rFonts w:ascii="Times New Roman" w:eastAsia="Times New Roman" w:hAnsi="Times New Roman" w:cs="Times New Roman"/>
      <w:noProof/>
      <w:kern w:val="0"/>
      <w:sz w:val="24"/>
      <w:szCs w:val="20"/>
      <w:lang w:val="en-US"/>
      <w14:ligatures w14:val="none"/>
    </w:rPr>
  </w:style>
  <w:style w:type="paragraph" w:customStyle="1" w:styleId="xl34">
    <w:name w:val="xl34"/>
    <w:basedOn w:val="Normal"/>
    <w:rsid w:val="008F6FDF"/>
    <w:pPr>
      <w:overflowPunct w:val="0"/>
      <w:autoSpaceDE w:val="0"/>
      <w:autoSpaceDN w:val="0"/>
      <w:adjustRightInd w:val="0"/>
      <w:spacing w:before="100" w:after="100"/>
      <w:jc w:val="left"/>
      <w:textAlignment w:val="baseline"/>
    </w:pPr>
    <w:rPr>
      <w:rFonts w:ascii="Times New Roman" w:eastAsia="Times New Roman" w:hAnsi="Times New Roman" w:cs="Times New Roman"/>
      <w:noProof/>
      <w:kern w:val="0"/>
      <w:sz w:val="24"/>
      <w:szCs w:val="20"/>
      <w:lang w:val="en-US"/>
      <w14:ligatures w14:val="none"/>
    </w:rPr>
  </w:style>
  <w:style w:type="paragraph" w:customStyle="1" w:styleId="xl35">
    <w:name w:val="xl35"/>
    <w:basedOn w:val="Normal"/>
    <w:rsid w:val="008F6FDF"/>
    <w:pPr>
      <w:overflowPunct w:val="0"/>
      <w:autoSpaceDE w:val="0"/>
      <w:autoSpaceDN w:val="0"/>
      <w:adjustRightInd w:val="0"/>
      <w:spacing w:before="100" w:after="100"/>
      <w:jc w:val="left"/>
      <w:textAlignment w:val="baseline"/>
    </w:pPr>
    <w:rPr>
      <w:rFonts w:ascii="Times New Roman" w:eastAsia="Times New Roman" w:hAnsi="Times New Roman" w:cs="Times New Roman"/>
      <w:noProof/>
      <w:kern w:val="0"/>
      <w:sz w:val="24"/>
      <w:szCs w:val="20"/>
      <w:lang w:val="en-US"/>
      <w14:ligatures w14:val="none"/>
    </w:rPr>
  </w:style>
  <w:style w:type="paragraph" w:customStyle="1" w:styleId="xl36">
    <w:name w:val="xl36"/>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color w:val="FF0000"/>
      <w:kern w:val="0"/>
      <w:sz w:val="24"/>
      <w:szCs w:val="20"/>
      <w:lang w:val="en-US"/>
      <w14:ligatures w14:val="none"/>
    </w:rPr>
  </w:style>
  <w:style w:type="paragraph" w:customStyle="1" w:styleId="xl37">
    <w:name w:val="xl37"/>
    <w:basedOn w:val="Normal"/>
    <w:rsid w:val="008F6FDF"/>
    <w:pPr>
      <w:pBdr>
        <w:left w:val="single" w:sz="6" w:space="0" w:color="auto"/>
        <w:bottom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38">
    <w:name w:val="xl38"/>
    <w:basedOn w:val="Normal"/>
    <w:rsid w:val="008F6FDF"/>
    <w:pPr>
      <w:pBdr>
        <w:left w:val="single" w:sz="6" w:space="0" w:color="auto"/>
        <w:bottom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39">
    <w:name w:val="xl39"/>
    <w:basedOn w:val="Normal"/>
    <w:rsid w:val="008F6FDF"/>
    <w:pPr>
      <w:pBdr>
        <w:left w:val="single" w:sz="6" w:space="0" w:color="auto"/>
        <w:bottom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40">
    <w:name w:val="xl40"/>
    <w:basedOn w:val="Normal"/>
    <w:rsid w:val="008F6FDF"/>
    <w:pPr>
      <w:pBdr>
        <w:top w:val="single" w:sz="6" w:space="0" w:color="auto"/>
        <w:left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41">
    <w:name w:val="xl41"/>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color w:val="000000"/>
      <w:kern w:val="0"/>
      <w:sz w:val="24"/>
      <w:szCs w:val="20"/>
      <w:lang w:val="en-US"/>
      <w14:ligatures w14:val="none"/>
    </w:rPr>
  </w:style>
  <w:style w:type="paragraph" w:customStyle="1" w:styleId="font6">
    <w:name w:val="font6"/>
    <w:basedOn w:val="Normal"/>
    <w:rsid w:val="008F6FDF"/>
    <w:pPr>
      <w:overflowPunct w:val="0"/>
      <w:autoSpaceDE w:val="0"/>
      <w:autoSpaceDN w:val="0"/>
      <w:adjustRightInd w:val="0"/>
      <w:spacing w:before="100" w:after="100"/>
      <w:jc w:val="left"/>
      <w:textAlignment w:val="baseline"/>
    </w:pPr>
    <w:rPr>
      <w:rFonts w:ascii="Helv" w:eastAsia="Times New Roman" w:hAnsi="Helv" w:cs="Times New Roman"/>
      <w:b/>
      <w:i/>
      <w:noProof/>
      <w:kern w:val="0"/>
      <w:sz w:val="24"/>
      <w:szCs w:val="20"/>
      <w:u w:val="single"/>
      <w:lang w:val="en-US"/>
      <w14:ligatures w14:val="none"/>
    </w:rPr>
  </w:style>
  <w:style w:type="paragraph" w:customStyle="1" w:styleId="xl22">
    <w:name w:val="xl22"/>
    <w:basedOn w:val="Normal"/>
    <w:rsid w:val="008F6FDF"/>
    <w:pPr>
      <w:overflowPunct w:val="0"/>
      <w:autoSpaceDE w:val="0"/>
      <w:autoSpaceDN w:val="0"/>
      <w:adjustRightInd w:val="0"/>
      <w:spacing w:before="100" w:after="100"/>
      <w:jc w:val="left"/>
      <w:textAlignment w:val="baseline"/>
    </w:pPr>
    <w:rPr>
      <w:rFonts w:ascii="Arial Unicode MS" w:eastAsia="Times New Roman" w:hAnsi="Arial Unicode MS" w:cs="Times New Roman"/>
      <w:noProof/>
      <w:kern w:val="0"/>
      <w:sz w:val="24"/>
      <w:szCs w:val="20"/>
      <w:lang w:val="en-US"/>
      <w14:ligatures w14:val="none"/>
    </w:rPr>
  </w:style>
  <w:style w:type="paragraph" w:customStyle="1" w:styleId="xl23">
    <w:name w:val="xl23"/>
    <w:basedOn w:val="Normal"/>
    <w:rsid w:val="008F6FDF"/>
    <w:pPr>
      <w:overflowPunct w:val="0"/>
      <w:autoSpaceDE w:val="0"/>
      <w:autoSpaceDN w:val="0"/>
      <w:adjustRightInd w:val="0"/>
      <w:spacing w:before="100" w:after="100"/>
      <w:jc w:val="left"/>
      <w:textAlignment w:val="baseline"/>
    </w:pPr>
    <w:rPr>
      <w:rFonts w:ascii="Arial Unicode MS" w:eastAsia="Times New Roman" w:hAnsi="Arial Unicode MS" w:cs="Times New Roman"/>
      <w:noProof/>
      <w:kern w:val="0"/>
      <w:sz w:val="24"/>
      <w:szCs w:val="20"/>
      <w:lang w:val="en-US"/>
      <w14:ligatures w14:val="none"/>
    </w:rPr>
  </w:style>
  <w:style w:type="paragraph" w:customStyle="1" w:styleId="xl42">
    <w:name w:val="xl42"/>
    <w:basedOn w:val="Normal"/>
    <w:rsid w:val="008F6FDF"/>
    <w:pPr>
      <w:overflowPunct w:val="0"/>
      <w:autoSpaceDE w:val="0"/>
      <w:autoSpaceDN w:val="0"/>
      <w:adjustRightInd w:val="0"/>
      <w:spacing w:before="100" w:after="100"/>
      <w:jc w:val="left"/>
      <w:textAlignment w:val="baseline"/>
    </w:pPr>
    <w:rPr>
      <w:rFonts w:ascii="Helv" w:eastAsia="Times New Roman" w:hAnsi="Helv" w:cs="Times New Roman"/>
      <w:b/>
      <w:noProof/>
      <w:kern w:val="0"/>
      <w:sz w:val="28"/>
      <w:szCs w:val="20"/>
      <w:lang w:val="en-US"/>
      <w14:ligatures w14:val="none"/>
    </w:rPr>
  </w:style>
  <w:style w:type="paragraph" w:customStyle="1" w:styleId="xl43">
    <w:name w:val="xl43"/>
    <w:basedOn w:val="Normal"/>
    <w:rsid w:val="008F6FDF"/>
    <w:pPr>
      <w:overflowPunct w:val="0"/>
      <w:autoSpaceDE w:val="0"/>
      <w:autoSpaceDN w:val="0"/>
      <w:adjustRightInd w:val="0"/>
      <w:spacing w:before="100" w:after="100"/>
      <w:jc w:val="left"/>
      <w:textAlignment w:val="baseline"/>
    </w:pPr>
    <w:rPr>
      <w:rFonts w:ascii="Helv" w:eastAsia="Times New Roman" w:hAnsi="Helv" w:cs="Times New Roman"/>
      <w:b/>
      <w:noProof/>
      <w:kern w:val="0"/>
      <w:sz w:val="24"/>
      <w:szCs w:val="20"/>
      <w:lang w:val="en-US"/>
      <w14:ligatures w14:val="none"/>
    </w:rPr>
  </w:style>
  <w:style w:type="paragraph" w:customStyle="1" w:styleId="xl44">
    <w:name w:val="xl44"/>
    <w:basedOn w:val="Normal"/>
    <w:rsid w:val="008F6FDF"/>
    <w:pPr>
      <w:overflowPunct w:val="0"/>
      <w:autoSpaceDE w:val="0"/>
      <w:autoSpaceDN w:val="0"/>
      <w:adjustRightInd w:val="0"/>
      <w:spacing w:before="100" w:after="100"/>
      <w:jc w:val="left"/>
      <w:textAlignment w:val="baseline"/>
    </w:pPr>
    <w:rPr>
      <w:rFonts w:ascii="Helv" w:eastAsia="Times New Roman" w:hAnsi="Helv" w:cs="Times New Roman"/>
      <w:b/>
      <w:i/>
      <w:noProof/>
      <w:kern w:val="0"/>
      <w:sz w:val="24"/>
      <w:szCs w:val="20"/>
      <w:lang w:val="en-US"/>
      <w14:ligatures w14:val="none"/>
    </w:rPr>
  </w:style>
  <w:style w:type="paragraph" w:customStyle="1" w:styleId="xl45">
    <w:name w:val="xl45"/>
    <w:basedOn w:val="Normal"/>
    <w:rsid w:val="008F6FDF"/>
    <w:pPr>
      <w:overflowPunct w:val="0"/>
      <w:autoSpaceDE w:val="0"/>
      <w:autoSpaceDN w:val="0"/>
      <w:adjustRightInd w:val="0"/>
      <w:spacing w:before="100" w:after="100"/>
      <w:jc w:val="left"/>
      <w:textAlignment w:val="baseline"/>
    </w:pPr>
    <w:rPr>
      <w:rFonts w:ascii="Arial" w:eastAsia="Times New Roman" w:hAnsi="Arial" w:cs="Times New Roman"/>
      <w:b/>
      <w:noProof/>
      <w:kern w:val="0"/>
      <w:sz w:val="24"/>
      <w:szCs w:val="20"/>
      <w:lang w:val="en-US"/>
      <w14:ligatures w14:val="none"/>
    </w:rPr>
  </w:style>
  <w:style w:type="paragraph" w:customStyle="1" w:styleId="xl47">
    <w:name w:val="xl47"/>
    <w:basedOn w:val="Normal"/>
    <w:rsid w:val="008F6FDF"/>
    <w:pPr>
      <w:pBdr>
        <w:left w:val="single" w:sz="6" w:space="0" w:color="auto"/>
      </w:pBdr>
      <w:shd w:val="clear" w:color="auto" w:fill="FFFFFF"/>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48">
    <w:name w:val="xl48"/>
    <w:basedOn w:val="Normal"/>
    <w:rsid w:val="008F6FDF"/>
    <w:pPr>
      <w:pBdr>
        <w:left w:val="single" w:sz="6" w:space="0" w:color="auto"/>
        <w:right w:val="single" w:sz="6" w:space="0" w:color="auto"/>
      </w:pBdr>
      <w:shd w:val="clear" w:color="auto" w:fill="FFFFFF"/>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Informationtitle">
    <w:name w:val="Information_title"/>
    <w:basedOn w:val="Heading2"/>
    <w:rsid w:val="008F6FDF"/>
    <w:pPr>
      <w:shd w:val="clear" w:color="auto" w:fill="E0E0E0"/>
      <w:tabs>
        <w:tab w:val="left" w:pos="1134"/>
        <w:tab w:val="left" w:pos="1560"/>
        <w:tab w:val="left" w:pos="2127"/>
        <w:tab w:val="left" w:pos="5387"/>
        <w:tab w:val="left" w:pos="5954"/>
      </w:tabs>
      <w:overflowPunct w:val="0"/>
      <w:autoSpaceDE w:val="0"/>
      <w:autoSpaceDN w:val="0"/>
      <w:adjustRightInd w:val="0"/>
      <w:spacing w:before="400"/>
      <w:jc w:val="center"/>
      <w:textAlignment w:val="baseline"/>
    </w:pPr>
    <w:rPr>
      <w:rFonts w:ascii="FrugalSans" w:eastAsia="Times New Roman" w:hAnsi="FrugalSans" w:cs="Times New Roman"/>
      <w:bCs/>
      <w:noProof/>
      <w:kern w:val="0"/>
      <w:szCs w:val="24"/>
      <w:lang w:val="en-US"/>
      <w14:ligatures w14:val="none"/>
    </w:rPr>
  </w:style>
  <w:style w:type="paragraph" w:customStyle="1" w:styleId="heading11">
    <w:name w:val="heading 11"/>
    <w:basedOn w:val="Heading7"/>
    <w:rsid w:val="008F6FDF"/>
    <w:pPr>
      <w:keepNext/>
      <w:keepLines/>
      <w:tabs>
        <w:tab w:val="left" w:pos="1134"/>
        <w:tab w:val="left" w:pos="1560"/>
        <w:tab w:val="left" w:pos="2127"/>
        <w:tab w:val="left" w:pos="5387"/>
        <w:tab w:val="left" w:pos="5954"/>
      </w:tabs>
      <w:overflowPunct w:val="0"/>
      <w:autoSpaceDE w:val="0"/>
      <w:autoSpaceDN w:val="0"/>
      <w:adjustRightInd w:val="0"/>
      <w:spacing w:before="300" w:after="0"/>
      <w:jc w:val="left"/>
      <w:textAlignment w:val="baseline"/>
      <w:outlineLvl w:val="9"/>
    </w:pPr>
    <w:rPr>
      <w:rFonts w:ascii="FrugalSans" w:eastAsia="Times New Roman" w:hAnsi="FrugalSans" w:cs="Times New Roman"/>
      <w:noProof/>
      <w:kern w:val="0"/>
      <w:sz w:val="20"/>
      <w:szCs w:val="20"/>
      <w:lang w:val="en-US"/>
      <w14:ligatures w14:val="none"/>
    </w:rPr>
  </w:style>
  <w:style w:type="paragraph" w:customStyle="1" w:styleId="titre1">
    <w:name w:val="titre 1"/>
    <w:basedOn w:val="Normal"/>
    <w:rsid w:val="008F6FDF"/>
    <w:pPr>
      <w:tabs>
        <w:tab w:val="left" w:pos="1134"/>
      </w:tabs>
      <w:overflowPunct w:val="0"/>
      <w:autoSpaceDE w:val="0"/>
      <w:autoSpaceDN w:val="0"/>
      <w:adjustRightInd w:val="0"/>
      <w:spacing w:before="0"/>
      <w:jc w:val="left"/>
      <w:textAlignment w:val="baseline"/>
    </w:pPr>
    <w:rPr>
      <w:rFonts w:ascii="Zurich Cn BT" w:eastAsia="Times New Roman" w:hAnsi="Zurich Cn BT" w:cs="Times New Roman"/>
      <w:b/>
      <w:noProof/>
      <w:spacing w:val="20"/>
      <w:kern w:val="0"/>
      <w:sz w:val="66"/>
      <w:szCs w:val="52"/>
      <w:lang w:val="en-US"/>
      <w14:ligatures w14:val="none"/>
    </w:rPr>
  </w:style>
  <w:style w:type="paragraph" w:customStyle="1" w:styleId="titre2">
    <w:name w:val="titre 2"/>
    <w:basedOn w:val="Normal"/>
    <w:rsid w:val="008F6FDF"/>
    <w:pPr>
      <w:tabs>
        <w:tab w:val="left" w:pos="1134"/>
        <w:tab w:val="left" w:pos="1560"/>
        <w:tab w:val="left" w:pos="2127"/>
        <w:tab w:val="left" w:pos="5387"/>
        <w:tab w:val="left" w:pos="5954"/>
      </w:tabs>
      <w:overflowPunct w:val="0"/>
      <w:autoSpaceDE w:val="0"/>
      <w:autoSpaceDN w:val="0"/>
      <w:adjustRightInd w:val="0"/>
      <w:spacing w:before="0"/>
      <w:jc w:val="left"/>
      <w:textAlignment w:val="baseline"/>
    </w:pPr>
    <w:rPr>
      <w:rFonts w:ascii="Univers" w:eastAsia="Times New Roman" w:hAnsi="Univers" w:cs="Times New Roman"/>
      <w:b/>
      <w:noProof/>
      <w:spacing w:val="20"/>
      <w:kern w:val="0"/>
      <w:szCs w:val="28"/>
      <w:lang w:val="en-US"/>
      <w14:ligatures w14:val="none"/>
    </w:rPr>
  </w:style>
  <w:style w:type="paragraph" w:customStyle="1" w:styleId="titre3">
    <w:name w:val="titre 3"/>
    <w:basedOn w:val="Normal"/>
    <w:rsid w:val="008F6FDF"/>
    <w:pPr>
      <w:tabs>
        <w:tab w:val="left" w:pos="1134"/>
        <w:tab w:val="left" w:pos="1560"/>
        <w:tab w:val="left" w:pos="2127"/>
        <w:tab w:val="left" w:pos="5387"/>
        <w:tab w:val="left" w:pos="5954"/>
      </w:tabs>
      <w:overflowPunct w:val="0"/>
      <w:autoSpaceDE w:val="0"/>
      <w:autoSpaceDN w:val="0"/>
      <w:adjustRightInd w:val="0"/>
      <w:spacing w:before="0"/>
      <w:jc w:val="right"/>
      <w:textAlignment w:val="baseline"/>
    </w:pPr>
    <w:rPr>
      <w:rFonts w:ascii="Univers" w:eastAsia="Times New Roman" w:hAnsi="Univers" w:cs="Times New Roman"/>
      <w:bCs/>
      <w:noProof/>
      <w:kern w:val="0"/>
      <w:sz w:val="18"/>
      <w:szCs w:val="20"/>
      <w:lang w:val="en-US"/>
      <w14:ligatures w14:val="none"/>
    </w:rPr>
  </w:style>
  <w:style w:type="paragraph" w:customStyle="1" w:styleId="Bureaufaxtable">
    <w:name w:val="Bureaufax_table"/>
    <w:basedOn w:val="Normal"/>
    <w:rsid w:val="008F6FDF"/>
    <w:pPr>
      <w:overflowPunct w:val="0"/>
      <w:autoSpaceDE w:val="0"/>
      <w:autoSpaceDN w:val="0"/>
      <w:adjustRightInd w:val="0"/>
      <w:spacing w:after="40"/>
      <w:jc w:val="center"/>
      <w:textAlignment w:val="baseline"/>
    </w:pPr>
    <w:rPr>
      <w:rFonts w:ascii="FrugalSans" w:eastAsia="Times New Roman" w:hAnsi="FrugalSans" w:cs="Times New Roman"/>
      <w:b/>
      <w:noProof/>
      <w:kern w:val="0"/>
      <w:szCs w:val="20"/>
      <w:lang w:val="en-US"/>
      <w14:ligatures w14:val="none"/>
    </w:rPr>
  </w:style>
  <w:style w:type="paragraph" w:customStyle="1" w:styleId="Contents">
    <w:name w:val="Contents"/>
    <w:basedOn w:val="Heading2"/>
    <w:next w:val="Normal"/>
    <w:rsid w:val="008F6FDF"/>
    <w:pPr>
      <w:shd w:val="clear" w:color="auto" w:fill="FFFFFF"/>
      <w:tabs>
        <w:tab w:val="left" w:pos="1134"/>
        <w:tab w:val="left" w:pos="1560"/>
        <w:tab w:val="left" w:pos="2127"/>
        <w:tab w:val="left" w:pos="5387"/>
        <w:tab w:val="left" w:pos="5954"/>
      </w:tabs>
      <w:overflowPunct w:val="0"/>
      <w:autoSpaceDE w:val="0"/>
      <w:autoSpaceDN w:val="0"/>
      <w:adjustRightInd w:val="0"/>
      <w:spacing w:before="720"/>
      <w:jc w:val="center"/>
      <w:textAlignment w:val="baseline"/>
    </w:pPr>
    <w:rPr>
      <w:rFonts w:ascii="FrugalSans" w:eastAsia="Times New Roman" w:hAnsi="FrugalSans" w:cs="Times New Roman"/>
      <w:bCs/>
      <w:noProof/>
      <w:kern w:val="0"/>
      <w:szCs w:val="24"/>
      <w:lang w:val="en-US"/>
      <w14:ligatures w14:val="none"/>
    </w:rPr>
  </w:style>
  <w:style w:type="paragraph" w:customStyle="1" w:styleId="ISPCtet1">
    <w:name w:val="ISPC_tet1"/>
    <w:basedOn w:val="Normal"/>
    <w:rsid w:val="008F6FDF"/>
    <w:pPr>
      <w:keepNext/>
      <w:keepLines/>
      <w:tabs>
        <w:tab w:val="left" w:pos="1985"/>
        <w:tab w:val="left" w:pos="5387"/>
        <w:tab w:val="left" w:pos="5954"/>
      </w:tabs>
      <w:overflowPunct w:val="0"/>
      <w:autoSpaceDE w:val="0"/>
      <w:autoSpaceDN w:val="0"/>
      <w:adjustRightInd w:val="0"/>
      <w:spacing w:before="240"/>
      <w:ind w:left="567"/>
      <w:jc w:val="left"/>
      <w:textAlignment w:val="baseline"/>
    </w:pPr>
    <w:rPr>
      <w:rFonts w:ascii="FrugalSans" w:eastAsia="Times New Roman" w:hAnsi="FrugalSans" w:cs="Times New Roman"/>
      <w:b/>
      <w:bCs/>
      <w:noProof/>
      <w:kern w:val="0"/>
      <w:szCs w:val="20"/>
      <w:lang w:val="en-US"/>
      <w14:ligatures w14:val="none"/>
    </w:rPr>
  </w:style>
  <w:style w:type="paragraph" w:customStyle="1" w:styleId="ISPCtext2">
    <w:name w:val="ISPC_text2"/>
    <w:basedOn w:val="Normal"/>
    <w:rsid w:val="008F6FDF"/>
    <w:pPr>
      <w:tabs>
        <w:tab w:val="left" w:pos="3686"/>
        <w:tab w:val="left" w:pos="4394"/>
      </w:tabs>
      <w:overflowPunct w:val="0"/>
      <w:autoSpaceDE w:val="0"/>
      <w:autoSpaceDN w:val="0"/>
      <w:adjustRightInd w:val="0"/>
      <w:spacing w:before="80"/>
      <w:ind w:left="3686" w:hanging="3119"/>
      <w:jc w:val="left"/>
      <w:textAlignment w:val="baseline"/>
    </w:pPr>
    <w:rPr>
      <w:rFonts w:ascii="FrugalSans" w:eastAsia="Times New Roman" w:hAnsi="FrugalSans" w:cs="Times New Roman"/>
      <w:noProof/>
      <w:kern w:val="0"/>
      <w:szCs w:val="20"/>
      <w:lang w:val="en-US"/>
      <w14:ligatures w14:val="none"/>
    </w:rPr>
  </w:style>
  <w:style w:type="paragraph" w:customStyle="1" w:styleId="E164tet">
    <w:name w:val="E164_tet"/>
    <w:basedOn w:val="Pays"/>
    <w:link w:val="E164tetChar"/>
    <w:rsid w:val="008F6FDF"/>
    <w:pPr>
      <w:tabs>
        <w:tab w:val="clear" w:pos="765"/>
        <w:tab w:val="left" w:pos="1985"/>
        <w:tab w:val="left" w:pos="7088"/>
      </w:tabs>
    </w:pPr>
  </w:style>
  <w:style w:type="paragraph" w:customStyle="1" w:styleId="E164text">
    <w:name w:val="E164_text"/>
    <w:basedOn w:val="Normal"/>
    <w:rsid w:val="008F6FDF"/>
    <w:pPr>
      <w:tabs>
        <w:tab w:val="left" w:pos="1134"/>
        <w:tab w:val="left" w:pos="1985"/>
        <w:tab w:val="left" w:pos="7088"/>
      </w:tabs>
      <w:overflowPunct w:val="0"/>
      <w:autoSpaceDE w:val="0"/>
      <w:autoSpaceDN w:val="0"/>
      <w:adjustRightInd w:val="0"/>
      <w:ind w:firstLine="567"/>
      <w:textAlignment w:val="baseline"/>
    </w:pPr>
    <w:rPr>
      <w:rFonts w:ascii="FrugalSans" w:eastAsia="Times New Roman" w:hAnsi="FrugalSans" w:cs="Times New Roman"/>
      <w:b/>
      <w:noProof/>
      <w:kern w:val="0"/>
      <w:szCs w:val="20"/>
      <w:lang w:val="en-US"/>
      <w14:ligatures w14:val="none"/>
    </w:rPr>
  </w:style>
  <w:style w:type="paragraph" w:customStyle="1" w:styleId="M1400tet">
    <w:name w:val="M1400_tet"/>
    <w:basedOn w:val="Normal"/>
    <w:next w:val="Normal"/>
    <w:rsid w:val="008F6FDF"/>
    <w:pPr>
      <w:keepNext/>
      <w:keepLines/>
      <w:tabs>
        <w:tab w:val="left" w:pos="3969"/>
        <w:tab w:val="left" w:pos="5529"/>
        <w:tab w:val="left" w:pos="6095"/>
      </w:tabs>
      <w:overflowPunct w:val="0"/>
      <w:autoSpaceDE w:val="0"/>
      <w:autoSpaceDN w:val="0"/>
      <w:adjustRightInd w:val="0"/>
      <w:spacing w:before="240"/>
      <w:ind w:left="567" w:hanging="567"/>
      <w:jc w:val="left"/>
      <w:textAlignment w:val="baseline"/>
    </w:pPr>
    <w:rPr>
      <w:rFonts w:ascii="FrugalSans" w:eastAsia="Times New Roman" w:hAnsi="FrugalSans" w:cs="Times New Roman"/>
      <w:b/>
      <w:noProof/>
      <w:kern w:val="0"/>
      <w:szCs w:val="20"/>
      <w:lang w:val="en-US"/>
      <w14:ligatures w14:val="none"/>
    </w:rPr>
  </w:style>
  <w:style w:type="paragraph" w:customStyle="1" w:styleId="SANCtet">
    <w:name w:val="SANC_tet"/>
    <w:basedOn w:val="Normal"/>
    <w:rsid w:val="008F6FDF"/>
    <w:pPr>
      <w:keepNext/>
      <w:keepLines/>
      <w:tabs>
        <w:tab w:val="left" w:pos="1134"/>
        <w:tab w:val="left" w:pos="1560"/>
        <w:tab w:val="left" w:pos="2127"/>
        <w:tab w:val="left" w:pos="5387"/>
        <w:tab w:val="left" w:pos="5954"/>
      </w:tabs>
      <w:overflowPunct w:val="0"/>
      <w:autoSpaceDE w:val="0"/>
      <w:autoSpaceDN w:val="0"/>
      <w:adjustRightInd w:val="0"/>
      <w:spacing w:before="240"/>
      <w:jc w:val="left"/>
      <w:textAlignment w:val="baseline"/>
    </w:pPr>
    <w:rPr>
      <w:rFonts w:ascii="FrugalSans" w:eastAsia="Times New Roman" w:hAnsi="FrugalSans" w:cs="Times New Roman"/>
      <w:b/>
      <w:noProof/>
      <w:kern w:val="0"/>
      <w:szCs w:val="20"/>
      <w:lang w:val="en-US"/>
      <w14:ligatures w14:val="none"/>
    </w:rPr>
  </w:style>
  <w:style w:type="paragraph" w:customStyle="1" w:styleId="SANCtext">
    <w:name w:val="SANC_text"/>
    <w:basedOn w:val="Normal"/>
    <w:rsid w:val="008F6FDF"/>
    <w:pPr>
      <w:tabs>
        <w:tab w:val="left" w:pos="709"/>
        <w:tab w:val="left" w:pos="1560"/>
      </w:tabs>
      <w:overflowPunct w:val="0"/>
      <w:autoSpaceDE w:val="0"/>
      <w:autoSpaceDN w:val="0"/>
      <w:adjustRightInd w:val="0"/>
      <w:spacing w:before="80"/>
      <w:jc w:val="left"/>
      <w:textAlignment w:val="baseline"/>
    </w:pPr>
    <w:rPr>
      <w:rFonts w:ascii="FrugalSans" w:eastAsia="Times New Roman" w:hAnsi="FrugalSans" w:cs="Times New Roman"/>
      <w:b/>
      <w:noProof/>
      <w:kern w:val="0"/>
      <w:szCs w:val="20"/>
      <w:lang w:val="en-US"/>
      <w14:ligatures w14:val="none"/>
    </w:rPr>
  </w:style>
  <w:style w:type="paragraph" w:customStyle="1" w:styleId="Normalindent0">
    <w:name w:val="Normal_indent"/>
    <w:basedOn w:val="Normal"/>
    <w:rsid w:val="008F6FDF"/>
    <w:pPr>
      <w:tabs>
        <w:tab w:val="left" w:pos="1418"/>
        <w:tab w:val="left" w:pos="3686"/>
      </w:tabs>
      <w:overflowPunct w:val="0"/>
      <w:autoSpaceDE w:val="0"/>
      <w:autoSpaceDN w:val="0"/>
      <w:adjustRightInd w:val="0"/>
      <w:ind w:left="567"/>
      <w:textAlignment w:val="baseline"/>
    </w:pPr>
    <w:rPr>
      <w:rFonts w:ascii="FrugalSans" w:eastAsia="Times New Roman" w:hAnsi="FrugalSans" w:cs="Times New Roman"/>
      <w:noProof/>
      <w:kern w:val="0"/>
      <w:szCs w:val="20"/>
      <w:lang w:val="fr-FR"/>
      <w14:ligatures w14:val="none"/>
    </w:rPr>
  </w:style>
  <w:style w:type="paragraph" w:customStyle="1" w:styleId="Restrictionstext">
    <w:name w:val="Restrictions_text"/>
    <w:basedOn w:val="Normalleft"/>
    <w:rsid w:val="008F6FDF"/>
    <w:pPr>
      <w:tabs>
        <w:tab w:val="clear" w:pos="567"/>
        <w:tab w:val="clear" w:pos="1134"/>
        <w:tab w:val="clear" w:pos="1559"/>
        <w:tab w:val="clear" w:pos="2126"/>
        <w:tab w:val="clear" w:pos="5386"/>
        <w:tab w:val="clear" w:pos="5953"/>
        <w:tab w:val="left" w:pos="992"/>
      </w:tabs>
      <w:ind w:left="992" w:hanging="992"/>
      <w:jc w:val="left"/>
    </w:pPr>
    <w:rPr>
      <w:lang w:val="es-ES"/>
    </w:rPr>
  </w:style>
  <w:style w:type="paragraph" w:customStyle="1" w:styleId="Informationtext">
    <w:name w:val="Information_text"/>
    <w:basedOn w:val="Normal"/>
    <w:rsid w:val="008F6FDF"/>
    <w:pPr>
      <w:tabs>
        <w:tab w:val="left" w:pos="1276"/>
      </w:tabs>
      <w:overflowPunct w:val="0"/>
      <w:autoSpaceDE w:val="0"/>
      <w:autoSpaceDN w:val="0"/>
      <w:adjustRightInd w:val="0"/>
      <w:spacing w:before="40"/>
      <w:ind w:left="1276" w:hanging="709"/>
      <w:textAlignment w:val="baseline"/>
    </w:pPr>
    <w:rPr>
      <w:rFonts w:ascii="FrugalSans" w:eastAsia="Times New Roman" w:hAnsi="FrugalSans" w:cs="Times New Roman"/>
      <w:noProof/>
      <w:kern w:val="0"/>
      <w:szCs w:val="20"/>
      <w:lang w:val="en-US"/>
      <w14:ligatures w14:val="none"/>
    </w:rPr>
  </w:style>
  <w:style w:type="paragraph" w:customStyle="1" w:styleId="AnnexTitle">
    <w:name w:val="Annex_Title"/>
    <w:basedOn w:val="Normal"/>
    <w:next w:val="Normal"/>
    <w:rsid w:val="008F6FDF"/>
    <w:pPr>
      <w:keepNext/>
      <w:keepLines/>
      <w:tabs>
        <w:tab w:val="left" w:pos="794"/>
        <w:tab w:val="left" w:pos="1191"/>
        <w:tab w:val="left" w:pos="1588"/>
        <w:tab w:val="left" w:pos="1985"/>
      </w:tabs>
      <w:overflowPunct w:val="0"/>
      <w:autoSpaceDE w:val="0"/>
      <w:autoSpaceDN w:val="0"/>
      <w:adjustRightInd w:val="0"/>
      <w:spacing w:before="240" w:after="280"/>
      <w:jc w:val="center"/>
      <w:textAlignment w:val="baseline"/>
    </w:pPr>
    <w:rPr>
      <w:rFonts w:ascii="Times New Roman" w:eastAsia="Times New Roman" w:hAnsi="Times New Roman" w:cs="Times New Roman"/>
      <w:b/>
      <w:noProof/>
      <w:kern w:val="0"/>
      <w:sz w:val="24"/>
      <w:szCs w:val="20"/>
      <w:lang w:val="fr-FR"/>
      <w14:ligatures w14:val="none"/>
    </w:rPr>
  </w:style>
  <w:style w:type="paragraph" w:customStyle="1" w:styleId="Enumerated">
    <w:name w:val="Enumerated"/>
    <w:basedOn w:val="Normal"/>
    <w:rsid w:val="008F6FDF"/>
    <w:pPr>
      <w:tabs>
        <w:tab w:val="num" w:pos="360"/>
        <w:tab w:val="num" w:pos="400"/>
      </w:tabs>
      <w:spacing w:before="0"/>
      <w:ind w:left="397" w:hanging="397"/>
      <w:jc w:val="left"/>
    </w:pPr>
    <w:rPr>
      <w:rFonts w:ascii="Times New Roman" w:eastAsia="Times New Roman" w:hAnsi="Times New Roman" w:cs="Times New Roman"/>
      <w:noProof/>
      <w:kern w:val="0"/>
      <w:szCs w:val="20"/>
      <w:lang w:val="en-US"/>
      <w14:ligatures w14:val="none"/>
    </w:rPr>
  </w:style>
  <w:style w:type="paragraph" w:customStyle="1" w:styleId="Annex">
    <w:name w:val="Annex_#"/>
    <w:basedOn w:val="Normal"/>
    <w:next w:val="AnnexRef"/>
    <w:rsid w:val="008F6FDF"/>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rFonts w:ascii="Times New Roman" w:eastAsia="Times New Roman" w:hAnsi="Times New Roman" w:cs="Times New Roman"/>
      <w:caps/>
      <w:noProof/>
      <w:kern w:val="0"/>
      <w:sz w:val="24"/>
      <w:szCs w:val="20"/>
      <w:lang w:val="en-US"/>
      <w14:ligatures w14:val="none"/>
    </w:rPr>
  </w:style>
  <w:style w:type="paragraph" w:customStyle="1" w:styleId="AnnexRef">
    <w:name w:val="Annex_Ref"/>
    <w:basedOn w:val="Normal"/>
    <w:next w:val="AnnexTitle"/>
    <w:rsid w:val="008F6FDF"/>
    <w:pPr>
      <w:keepNext/>
      <w:keepLines/>
      <w:tabs>
        <w:tab w:val="left" w:pos="794"/>
        <w:tab w:val="left" w:pos="1191"/>
        <w:tab w:val="left" w:pos="1588"/>
        <w:tab w:val="left" w:pos="1985"/>
      </w:tabs>
      <w:overflowPunct w:val="0"/>
      <w:autoSpaceDE w:val="0"/>
      <w:autoSpaceDN w:val="0"/>
      <w:adjustRightInd w:val="0"/>
      <w:jc w:val="center"/>
      <w:textAlignment w:val="baseline"/>
    </w:pPr>
    <w:rPr>
      <w:rFonts w:ascii="Times New Roman" w:eastAsia="Times New Roman" w:hAnsi="Times New Roman" w:cs="Times New Roman"/>
      <w:noProof/>
      <w:kern w:val="0"/>
      <w:sz w:val="24"/>
      <w:szCs w:val="20"/>
      <w:lang w:val="en-US"/>
      <w14:ligatures w14:val="none"/>
    </w:rPr>
  </w:style>
  <w:style w:type="paragraph" w:customStyle="1" w:styleId="Normalaftertitle0">
    <w:name w:val="Normal after title"/>
    <w:basedOn w:val="Normal"/>
    <w:next w:val="Normal"/>
    <w:rsid w:val="008F6FDF"/>
    <w:pPr>
      <w:tabs>
        <w:tab w:val="left" w:pos="794"/>
        <w:tab w:val="left" w:pos="1191"/>
        <w:tab w:val="left" w:pos="1588"/>
        <w:tab w:val="left" w:pos="1985"/>
      </w:tabs>
      <w:overflowPunct w:val="0"/>
      <w:autoSpaceDE w:val="0"/>
      <w:autoSpaceDN w:val="0"/>
      <w:adjustRightInd w:val="0"/>
      <w:spacing w:before="320"/>
      <w:jc w:val="left"/>
      <w:textAlignment w:val="baseline"/>
    </w:pPr>
    <w:rPr>
      <w:rFonts w:ascii="Times New Roman" w:eastAsia="Times New Roman" w:hAnsi="Times New Roman" w:cs="Times New Roman"/>
      <w:noProof/>
      <w:kern w:val="0"/>
      <w:sz w:val="24"/>
      <w:szCs w:val="20"/>
      <w:lang w:val="en-US"/>
      <w14:ligatures w14:val="none"/>
    </w:rPr>
  </w:style>
  <w:style w:type="paragraph" w:customStyle="1" w:styleId="FigureLegend0">
    <w:name w:val="Figure_Legend"/>
    <w:basedOn w:val="Normal"/>
    <w:rsid w:val="008F6FDF"/>
    <w:pPr>
      <w:keepNext/>
      <w:keepLines/>
      <w:overflowPunct w:val="0"/>
      <w:autoSpaceDE w:val="0"/>
      <w:autoSpaceDN w:val="0"/>
      <w:adjustRightInd w:val="0"/>
      <w:spacing w:before="20" w:after="20"/>
      <w:jc w:val="left"/>
      <w:textAlignment w:val="baseline"/>
    </w:pPr>
    <w:rPr>
      <w:rFonts w:ascii="Times New Roman" w:eastAsia="Times New Roman" w:hAnsi="Times New Roman" w:cs="Times New Roman"/>
      <w:noProof/>
      <w:kern w:val="0"/>
      <w:sz w:val="18"/>
      <w:szCs w:val="20"/>
      <w:lang w:val="en-US"/>
      <w14:ligatures w14:val="none"/>
    </w:rPr>
  </w:style>
  <w:style w:type="paragraph" w:customStyle="1" w:styleId="msolistparagraph0">
    <w:name w:val="msolistparagraph"/>
    <w:basedOn w:val="Normal"/>
    <w:rsid w:val="008F6FDF"/>
    <w:pPr>
      <w:spacing w:before="0" w:after="200" w:line="276" w:lineRule="auto"/>
      <w:ind w:left="720"/>
      <w:jc w:val="left"/>
    </w:pPr>
    <w:rPr>
      <w:rFonts w:ascii="Calibri" w:eastAsia="Times New Roman" w:hAnsi="Calibri" w:cs="Times New Roman"/>
      <w:noProof/>
      <w:kern w:val="0"/>
      <w:sz w:val="22"/>
      <w:lang w:val="en-US"/>
      <w14:ligatures w14:val="none"/>
    </w:rPr>
  </w:style>
  <w:style w:type="table" w:styleId="TableProfessional">
    <w:name w:val="Table Professional"/>
    <w:basedOn w:val="TableNormal"/>
    <w:rsid w:val="008F6FDF"/>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5901">
    <w:name w:val="EmailStyle5901"/>
    <w:basedOn w:val="DefaultParagraphFont"/>
    <w:semiHidden/>
    <w:rsid w:val="008F6FDF"/>
    <w:rPr>
      <w:rFonts w:ascii="Arial" w:hAnsi="Arial" w:cs="Arial"/>
      <w:color w:val="000080"/>
      <w:sz w:val="20"/>
      <w:szCs w:val="20"/>
    </w:rPr>
  </w:style>
  <w:style w:type="table" w:styleId="TableElegant">
    <w:name w:val="Table Elegant"/>
    <w:basedOn w:val="TableNormal"/>
    <w:rsid w:val="008F6FDF"/>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8">
    <w:name w:val="Table Grid 8"/>
    <w:basedOn w:val="TableNormal"/>
    <w:rsid w:val="008F6FDF"/>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8F6FDF"/>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ParagraphFontParaCharCharChar">
    <w:name w:val="Default Paragraph Font Para Char Char Char"/>
    <w:basedOn w:val="Normal"/>
    <w:semiHidden/>
    <w:rsid w:val="008F6FDF"/>
    <w:pPr>
      <w:spacing w:before="0" w:after="160" w:line="240" w:lineRule="exact"/>
      <w:jc w:val="left"/>
    </w:pPr>
    <w:rPr>
      <w:rFonts w:ascii="Arial" w:eastAsia="SimSun" w:hAnsi="Arial" w:cs="Times New Roman"/>
      <w:noProof/>
      <w:kern w:val="0"/>
      <w:lang w:val="en-US"/>
      <w14:ligatures w14:val="none"/>
    </w:rPr>
  </w:style>
  <w:style w:type="paragraph" w:customStyle="1" w:styleId="headfoot">
    <w:name w:val="head_foot"/>
    <w:basedOn w:val="Normal"/>
    <w:next w:val="Normal"/>
    <w:rsid w:val="008F6FDF"/>
    <w:pPr>
      <w:overflowPunct w:val="0"/>
      <w:autoSpaceDE w:val="0"/>
      <w:autoSpaceDN w:val="0"/>
      <w:adjustRightInd w:val="0"/>
      <w:spacing w:before="0"/>
      <w:textAlignment w:val="baseline"/>
    </w:pPr>
    <w:rPr>
      <w:rFonts w:ascii="Times New Roman" w:eastAsia="Times New Roman" w:hAnsi="Times New Roman" w:cs="Times New Roman"/>
      <w:noProof/>
      <w:color w:val="FFFFFF"/>
      <w:kern w:val="0"/>
      <w:sz w:val="8"/>
      <w:szCs w:val="20"/>
      <w:lang w:val="en-US"/>
      <w14:ligatures w14:val="none"/>
    </w:rPr>
  </w:style>
  <w:style w:type="paragraph" w:customStyle="1" w:styleId="Note2">
    <w:name w:val="Note_2"/>
    <w:basedOn w:val="Note1"/>
    <w:link w:val="Note2Char"/>
    <w:rsid w:val="008F6FDF"/>
    <w:pPr>
      <w:tabs>
        <w:tab w:val="clear" w:pos="284"/>
        <w:tab w:val="clear" w:pos="567"/>
        <w:tab w:val="clear" w:pos="851"/>
        <w:tab w:val="left" w:pos="397"/>
        <w:tab w:val="left" w:pos="680"/>
        <w:tab w:val="left" w:pos="964"/>
      </w:tabs>
      <w:overflowPunct/>
      <w:autoSpaceDE/>
      <w:autoSpaceDN/>
      <w:adjustRightInd/>
      <w:ind w:left="114" w:right="113" w:hanging="284"/>
      <w:textAlignment w:val="auto"/>
    </w:pPr>
  </w:style>
  <w:style w:type="character" w:customStyle="1" w:styleId="Note2Char">
    <w:name w:val="Note_2 Char"/>
    <w:basedOn w:val="Note1Char"/>
    <w:link w:val="Note2"/>
    <w:rsid w:val="008F6FDF"/>
    <w:rPr>
      <w:rFonts w:eastAsia="Times New Roman"/>
      <w:noProof/>
      <w:sz w:val="18"/>
      <w:lang w:eastAsia="en-US"/>
    </w:rPr>
  </w:style>
  <w:style w:type="paragraph" w:customStyle="1" w:styleId="Note3">
    <w:name w:val="Note_3"/>
    <w:basedOn w:val="Note1"/>
    <w:rsid w:val="008F6FDF"/>
    <w:pPr>
      <w:tabs>
        <w:tab w:val="clear" w:pos="284"/>
        <w:tab w:val="clear" w:pos="567"/>
        <w:tab w:val="clear" w:pos="851"/>
        <w:tab w:val="left" w:pos="510"/>
        <w:tab w:val="left" w:pos="794"/>
        <w:tab w:val="left" w:pos="1077"/>
      </w:tabs>
      <w:overflowPunct/>
      <w:autoSpaceDE/>
      <w:autoSpaceDN/>
      <w:adjustRightInd/>
      <w:ind w:left="227" w:right="0" w:hanging="284"/>
      <w:textAlignment w:val="auto"/>
    </w:pPr>
  </w:style>
  <w:style w:type="paragraph" w:customStyle="1" w:styleId="Column1">
    <w:name w:val="Column_1"/>
    <w:basedOn w:val="Normal"/>
    <w:link w:val="Column1Char"/>
    <w:rsid w:val="008F6FDF"/>
    <w:pPr>
      <w:tabs>
        <w:tab w:val="left" w:pos="85"/>
      </w:tabs>
      <w:spacing w:before="57" w:after="57" w:line="190" w:lineRule="exact"/>
      <w:ind w:left="85" w:hanging="85"/>
      <w:jc w:val="left"/>
    </w:pPr>
    <w:rPr>
      <w:rFonts w:ascii="Times New Roman" w:eastAsia="Times New Roman" w:hAnsi="Times New Roman" w:cs="Times New Roman"/>
      <w:noProof/>
      <w:kern w:val="0"/>
      <w:sz w:val="18"/>
      <w:szCs w:val="17"/>
      <w:lang w:val="en-US"/>
      <w14:ligatures w14:val="none"/>
    </w:rPr>
  </w:style>
  <w:style w:type="character" w:customStyle="1" w:styleId="Column1Char">
    <w:name w:val="Column_1 Char"/>
    <w:basedOn w:val="DefaultParagraphFont"/>
    <w:link w:val="Column1"/>
    <w:rsid w:val="008F6FDF"/>
    <w:rPr>
      <w:rFonts w:eastAsia="Times New Roman"/>
      <w:noProof/>
      <w:sz w:val="18"/>
      <w:szCs w:val="17"/>
      <w:lang w:eastAsia="en-US"/>
    </w:rPr>
  </w:style>
  <w:style w:type="character" w:customStyle="1" w:styleId="NormalIndentChar">
    <w:name w:val="Normal Indent Char"/>
    <w:basedOn w:val="DefaultParagraphFont"/>
    <w:link w:val="NormalIndent"/>
    <w:rsid w:val="008F6FDF"/>
    <w:rPr>
      <w:rFonts w:ascii="Arial" w:eastAsia="Times New Roman" w:hAnsi="Arial"/>
      <w:noProof/>
      <w:sz w:val="22"/>
      <w:lang w:eastAsia="en-US"/>
    </w:rPr>
  </w:style>
  <w:style w:type="character" w:customStyle="1" w:styleId="EmailStyle6021">
    <w:name w:val="EmailStyle6021"/>
    <w:basedOn w:val="DefaultParagraphFont"/>
    <w:semiHidden/>
    <w:rsid w:val="008F6FDF"/>
    <w:rPr>
      <w:rFonts w:ascii="Arial" w:hAnsi="Arial" w:cs="Arial"/>
      <w:color w:val="000080"/>
      <w:sz w:val="20"/>
      <w:szCs w:val="20"/>
    </w:rPr>
  </w:style>
  <w:style w:type="numbering" w:customStyle="1" w:styleId="NoList21">
    <w:name w:val="No List21"/>
    <w:next w:val="NoList"/>
    <w:uiPriority w:val="99"/>
    <w:semiHidden/>
    <w:unhideWhenUsed/>
    <w:rsid w:val="008F6FDF"/>
  </w:style>
  <w:style w:type="table" w:customStyle="1" w:styleId="TableGrid11">
    <w:name w:val="Table Grid11"/>
    <w:basedOn w:val="TableNormal"/>
    <w:next w:val="TableGrid"/>
    <w:uiPriority w:val="5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5"/>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table" w:customStyle="1" w:styleId="TableList31">
    <w:name w:val="Table List 3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8F6FDF"/>
    <w:rPr>
      <w:sz w:val="16"/>
      <w:szCs w:val="16"/>
    </w:rPr>
  </w:style>
  <w:style w:type="paragraph" w:customStyle="1" w:styleId="Char4">
    <w:name w:val="Char4"/>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numbering" w:customStyle="1" w:styleId="NoList31">
    <w:name w:val="No List31"/>
    <w:next w:val="NoList"/>
    <w:uiPriority w:val="99"/>
    <w:semiHidden/>
    <w:unhideWhenUsed/>
    <w:rsid w:val="008F6FDF"/>
  </w:style>
  <w:style w:type="table" w:customStyle="1" w:styleId="TableGrid21">
    <w:name w:val="Table Grid21"/>
    <w:basedOn w:val="TableNormal"/>
    <w:next w:val="TableGrid"/>
    <w:uiPriority w:val="3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Char3"/>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table" w:customStyle="1" w:styleId="TableList32">
    <w:name w:val="Table List 32"/>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Print-FromToSubjectDate">
    <w:name w:val="Print- From: To: Subject: Date:"/>
    <w:basedOn w:val="Normal"/>
    <w:rsid w:val="008F6FDF"/>
    <w:pPr>
      <w:pBdr>
        <w:left w:val="single" w:sz="18" w:space="1" w:color="auto"/>
      </w:pBdr>
      <w:overflowPunct w:val="0"/>
      <w:autoSpaceDE w:val="0"/>
      <w:autoSpaceDN w:val="0"/>
      <w:adjustRightInd w:val="0"/>
      <w:spacing w:before="0"/>
      <w:jc w:val="left"/>
      <w:textAlignment w:val="baseline"/>
    </w:pPr>
    <w:rPr>
      <w:rFonts w:ascii="Arial" w:eastAsia="Times New Roman" w:hAnsi="Arial" w:cs="Times New Roman"/>
      <w:noProof/>
      <w:kern w:val="0"/>
      <w:szCs w:val="20"/>
      <w:lang w:val="en-US"/>
      <w14:ligatures w14:val="none"/>
    </w:rPr>
  </w:style>
  <w:style w:type="numbering" w:customStyle="1" w:styleId="NoList4">
    <w:name w:val="No List4"/>
    <w:next w:val="NoList"/>
    <w:uiPriority w:val="99"/>
    <w:semiHidden/>
    <w:unhideWhenUsed/>
    <w:rsid w:val="008F6FDF"/>
  </w:style>
  <w:style w:type="paragraph" w:customStyle="1" w:styleId="Char2">
    <w:name w:val="Char2"/>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table" w:customStyle="1" w:styleId="TableList33">
    <w:name w:val="Table List 33"/>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5">
    <w:name w:val="No List5"/>
    <w:next w:val="NoList"/>
    <w:uiPriority w:val="99"/>
    <w:semiHidden/>
    <w:rsid w:val="008F6FDF"/>
  </w:style>
  <w:style w:type="table" w:customStyle="1" w:styleId="TableGrid4">
    <w:name w:val="Table Grid4"/>
    <w:basedOn w:val="TableNormal"/>
    <w:next w:val="TableGrid"/>
    <w:uiPriority w:val="3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table" w:customStyle="1" w:styleId="TableList34">
    <w:name w:val="Table List 34"/>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10">
    <w:name w:val="Char10"/>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numbering" w:customStyle="1" w:styleId="NoList6">
    <w:name w:val="No List6"/>
    <w:next w:val="NoList"/>
    <w:uiPriority w:val="99"/>
    <w:semiHidden/>
    <w:unhideWhenUsed/>
    <w:rsid w:val="008F6FDF"/>
  </w:style>
  <w:style w:type="numbering" w:customStyle="1" w:styleId="NoList7">
    <w:name w:val="No List7"/>
    <w:next w:val="NoList"/>
    <w:uiPriority w:val="99"/>
    <w:semiHidden/>
    <w:unhideWhenUsed/>
    <w:rsid w:val="008F6FDF"/>
  </w:style>
  <w:style w:type="table" w:customStyle="1" w:styleId="TableGrid5">
    <w:name w:val="Table Grid5"/>
    <w:basedOn w:val="TableNormal"/>
    <w:next w:val="TableGrid"/>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9">
    <w:name w:val="Char9"/>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table" w:customStyle="1" w:styleId="TableList35">
    <w:name w:val="Table List 35"/>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8">
    <w:name w:val="Char8"/>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numbering" w:customStyle="1" w:styleId="NoList8">
    <w:name w:val="No List8"/>
    <w:next w:val="NoList"/>
    <w:uiPriority w:val="99"/>
    <w:semiHidden/>
    <w:unhideWhenUsed/>
    <w:rsid w:val="008F6FDF"/>
  </w:style>
  <w:style w:type="numbering" w:customStyle="1" w:styleId="NoList9">
    <w:name w:val="No List9"/>
    <w:next w:val="NoList"/>
    <w:uiPriority w:val="99"/>
    <w:semiHidden/>
    <w:unhideWhenUsed/>
    <w:rsid w:val="008F6FDF"/>
  </w:style>
  <w:style w:type="character" w:customStyle="1" w:styleId="BalloonTextChar1">
    <w:name w:val="Balloon Text Char1"/>
    <w:basedOn w:val="DefaultParagraphFont"/>
    <w:uiPriority w:val="99"/>
    <w:semiHidden/>
    <w:rsid w:val="008F6FDF"/>
    <w:rPr>
      <w:rFonts w:ascii="Tahoma" w:eastAsia="Calibri" w:hAnsi="Tahoma" w:cs="Tahoma"/>
      <w:sz w:val="16"/>
      <w:szCs w:val="16"/>
      <w:lang w:val="ru-RU" w:eastAsia="en-US"/>
    </w:rPr>
  </w:style>
  <w:style w:type="character" w:customStyle="1" w:styleId="plainlinks">
    <w:name w:val="plainlinks"/>
    <w:basedOn w:val="DefaultParagraphFont"/>
    <w:rsid w:val="008F6FDF"/>
  </w:style>
  <w:style w:type="character" w:customStyle="1" w:styleId="E164tetChar">
    <w:name w:val="E164_tet Char"/>
    <w:basedOn w:val="DefaultParagraphFont"/>
    <w:link w:val="E164tet"/>
    <w:rsid w:val="008F6FDF"/>
    <w:rPr>
      <w:rFonts w:ascii="FrugalSans" w:eastAsia="Times New Roman" w:hAnsi="FrugalSans"/>
      <w:bCs/>
      <w:iCs/>
      <w:noProof/>
      <w:lang w:eastAsia="en-US"/>
    </w:rPr>
  </w:style>
  <w:style w:type="numbering" w:customStyle="1" w:styleId="NoList10">
    <w:name w:val="No List10"/>
    <w:next w:val="NoList"/>
    <w:uiPriority w:val="99"/>
    <w:semiHidden/>
    <w:unhideWhenUsed/>
    <w:rsid w:val="008F6FDF"/>
  </w:style>
  <w:style w:type="numbering" w:customStyle="1" w:styleId="NoList111">
    <w:name w:val="No List111"/>
    <w:next w:val="NoList"/>
    <w:uiPriority w:val="99"/>
    <w:semiHidden/>
    <w:rsid w:val="008F6FDF"/>
  </w:style>
  <w:style w:type="paragraph" w:customStyle="1" w:styleId="xl63">
    <w:name w:val="xl63"/>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64">
    <w:name w:val="xl64"/>
    <w:basedOn w:val="Normal"/>
    <w:rsid w:val="008F6FDF"/>
    <w:pPr>
      <w:pBdr>
        <w:top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66">
    <w:name w:val="xl66"/>
    <w:basedOn w:val="Normal"/>
    <w:rsid w:val="008F6FDF"/>
    <w:pPr>
      <w:pBdr>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67">
    <w:name w:val="xl67"/>
    <w:basedOn w:val="Normal"/>
    <w:rsid w:val="008F6FDF"/>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68">
    <w:name w:val="xl68"/>
    <w:basedOn w:val="Normal"/>
    <w:rsid w:val="008F6FDF"/>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69">
    <w:name w:val="xl69"/>
    <w:basedOn w:val="Normal"/>
    <w:rsid w:val="008F6FDF"/>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70">
    <w:name w:val="xl70"/>
    <w:basedOn w:val="Normal"/>
    <w:rsid w:val="008F6FDF"/>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71">
    <w:name w:val="xl71"/>
    <w:basedOn w:val="Normal"/>
    <w:rsid w:val="008F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table" w:customStyle="1" w:styleId="TableGrid6">
    <w:name w:val="Table Grid6"/>
    <w:basedOn w:val="TableNormal"/>
    <w:next w:val="TableGrid"/>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F6FDF"/>
  </w:style>
  <w:style w:type="table" w:customStyle="1" w:styleId="TableGrid70">
    <w:name w:val="Table Grid7"/>
    <w:basedOn w:val="TableNormal"/>
    <w:next w:val="TableGrid"/>
    <w:uiPriority w:val="59"/>
    <w:rsid w:val="008F6FD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quences">
    <w:name w:val="Frequences"/>
    <w:basedOn w:val="Normal"/>
    <w:rsid w:val="008F6FDF"/>
    <w:pPr>
      <w:overflowPunct w:val="0"/>
      <w:autoSpaceDE w:val="0"/>
      <w:autoSpaceDN w:val="0"/>
      <w:adjustRightInd w:val="0"/>
      <w:spacing w:before="40"/>
      <w:ind w:left="794"/>
      <w:textAlignment w:val="baseline"/>
    </w:pPr>
    <w:rPr>
      <w:rFonts w:ascii="Times New Roman" w:eastAsia="Times New Roman" w:hAnsi="Times New Roman" w:cs="Times New Roman"/>
      <w:noProof/>
      <w:kern w:val="0"/>
      <w:szCs w:val="20"/>
      <w:lang w:val="en-US"/>
      <w14:ligatures w14:val="none"/>
    </w:rPr>
  </w:style>
  <w:style w:type="numbering" w:customStyle="1" w:styleId="NoList13">
    <w:name w:val="No List13"/>
    <w:next w:val="NoList"/>
    <w:uiPriority w:val="99"/>
    <w:semiHidden/>
    <w:unhideWhenUsed/>
    <w:rsid w:val="008F6FDF"/>
  </w:style>
  <w:style w:type="paragraph" w:customStyle="1" w:styleId="wfxFaxNum">
    <w:name w:val="wfxFaxNum"/>
    <w:basedOn w:val="Normal"/>
    <w:rsid w:val="008F6FDF"/>
    <w:pPr>
      <w:pageBreakBefore/>
      <w:widowControl w:val="0"/>
      <w:overflowPunct w:val="0"/>
      <w:autoSpaceDE w:val="0"/>
      <w:autoSpaceDN w:val="0"/>
      <w:adjustRightInd w:val="0"/>
      <w:spacing w:before="30"/>
      <w:jc w:val="left"/>
      <w:textAlignment w:val="baseline"/>
    </w:pPr>
    <w:rPr>
      <w:rFonts w:ascii="Arial" w:eastAsia="Times New Roman" w:hAnsi="Arial" w:cs="Times New Roman"/>
      <w:noProof/>
      <w:kern w:val="0"/>
      <w:szCs w:val="20"/>
      <w:lang w:val="en-US"/>
      <w14:ligatures w14:val="none"/>
    </w:rPr>
  </w:style>
  <w:style w:type="paragraph" w:customStyle="1" w:styleId="wfxRecipient">
    <w:name w:val="wfxRecipient"/>
    <w:basedOn w:val="wfxFaxNum"/>
    <w:rsid w:val="008F6FDF"/>
  </w:style>
  <w:style w:type="paragraph" w:customStyle="1" w:styleId="AppendixTitle">
    <w:name w:val="Appendix_Title"/>
    <w:basedOn w:val="Normal"/>
    <w:next w:val="Normalaftertitle0"/>
    <w:rsid w:val="008F6FDF"/>
    <w:pPr>
      <w:keepNext/>
      <w:keepLines/>
      <w:tabs>
        <w:tab w:val="left" w:pos="794"/>
        <w:tab w:val="left" w:pos="1191"/>
        <w:tab w:val="left" w:pos="1588"/>
        <w:tab w:val="left" w:pos="1985"/>
      </w:tabs>
      <w:overflowPunct w:val="0"/>
      <w:autoSpaceDE w:val="0"/>
      <w:autoSpaceDN w:val="0"/>
      <w:adjustRightInd w:val="0"/>
      <w:spacing w:before="240" w:after="280"/>
      <w:jc w:val="center"/>
      <w:textAlignment w:val="baseline"/>
    </w:pPr>
    <w:rPr>
      <w:rFonts w:ascii="Times New Roman" w:eastAsia="Times New Roman" w:hAnsi="Times New Roman" w:cs="Times New Roman"/>
      <w:b/>
      <w:noProof/>
      <w:kern w:val="0"/>
      <w:sz w:val="24"/>
      <w:szCs w:val="20"/>
      <w:lang w:val="en-US"/>
      <w14:ligatures w14:val="none"/>
    </w:rPr>
  </w:style>
  <w:style w:type="paragraph" w:customStyle="1" w:styleId="wfxTime">
    <w:name w:val="wfxTime"/>
    <w:basedOn w:val="Normal"/>
    <w:rsid w:val="008F6FDF"/>
    <w:pPr>
      <w:pageBreakBefore/>
      <w:widowControl w:val="0"/>
      <w:overflowPunct w:val="0"/>
      <w:autoSpaceDE w:val="0"/>
      <w:autoSpaceDN w:val="0"/>
      <w:adjustRightInd w:val="0"/>
      <w:spacing w:before="30"/>
      <w:jc w:val="left"/>
      <w:textAlignment w:val="baseline"/>
    </w:pPr>
    <w:rPr>
      <w:rFonts w:ascii="Arial" w:eastAsia="Times New Roman" w:hAnsi="Arial" w:cs="Times New Roman"/>
      <w:noProof/>
      <w:kern w:val="0"/>
      <w:szCs w:val="20"/>
      <w:lang w:val="en-US"/>
      <w14:ligatures w14:val="none"/>
    </w:rPr>
  </w:style>
  <w:style w:type="paragraph" w:customStyle="1" w:styleId="wfxDate">
    <w:name w:val="wfxDate"/>
    <w:basedOn w:val="Normal"/>
    <w:rsid w:val="008F6FDF"/>
    <w:pPr>
      <w:pageBreakBefore/>
      <w:widowControl w:val="0"/>
      <w:overflowPunct w:val="0"/>
      <w:autoSpaceDE w:val="0"/>
      <w:autoSpaceDN w:val="0"/>
      <w:adjustRightInd w:val="0"/>
      <w:spacing w:before="30"/>
      <w:jc w:val="left"/>
      <w:textAlignment w:val="baseline"/>
    </w:pPr>
    <w:rPr>
      <w:rFonts w:ascii="Arial" w:eastAsia="Times New Roman" w:hAnsi="Arial" w:cs="Times New Roman"/>
      <w:noProof/>
      <w:kern w:val="0"/>
      <w:szCs w:val="20"/>
      <w:lang w:val="en-US"/>
      <w14:ligatures w14:val="none"/>
    </w:rPr>
  </w:style>
  <w:style w:type="paragraph" w:customStyle="1" w:styleId="a">
    <w:name w:val="="/>
    <w:basedOn w:val="Normal"/>
    <w:uiPriority w:val="99"/>
    <w:rsid w:val="008F6FDF"/>
    <w:pPr>
      <w:tabs>
        <w:tab w:val="left" w:pos="992"/>
        <w:tab w:val="left" w:pos="1418"/>
        <w:tab w:val="left" w:pos="1843"/>
        <w:tab w:val="left" w:pos="2268"/>
      </w:tabs>
      <w:overflowPunct w:val="0"/>
      <w:autoSpaceDE w:val="0"/>
      <w:autoSpaceDN w:val="0"/>
      <w:adjustRightInd w:val="0"/>
      <w:spacing w:before="80"/>
      <w:ind w:left="992" w:hanging="425"/>
      <w:textAlignment w:val="baseline"/>
    </w:pPr>
    <w:rPr>
      <w:rFonts w:ascii="FrugalSans" w:eastAsia="Times New Roman" w:hAnsi="FrugalSans" w:cs="Times New Roman"/>
      <w:noProof/>
      <w:kern w:val="0"/>
      <w:szCs w:val="20"/>
      <w:lang w:val="fr-CH"/>
      <w14:ligatures w14:val="none"/>
    </w:rPr>
  </w:style>
  <w:style w:type="character" w:customStyle="1" w:styleId="st1">
    <w:name w:val="st1"/>
    <w:basedOn w:val="DefaultParagraphFont"/>
    <w:rsid w:val="008F6FDF"/>
  </w:style>
  <w:style w:type="table" w:customStyle="1" w:styleId="TableGrid80">
    <w:name w:val="Table Grid8"/>
    <w:basedOn w:val="TableNormal"/>
    <w:next w:val="TableGrid"/>
    <w:uiPriority w:val="59"/>
    <w:rsid w:val="008F6FDF"/>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8F6FDF"/>
    <w:pPr>
      <w:spacing w:before="100" w:beforeAutospacing="1" w:after="100" w:afterAutospacing="1"/>
      <w:jc w:val="left"/>
    </w:pPr>
    <w:rPr>
      <w:rFonts w:ascii="Times New Roman" w:eastAsia="Times New Roman" w:hAnsi="Times New Roman" w:cs="Times New Roman"/>
      <w:b/>
      <w:bCs/>
      <w:noProof/>
      <w:kern w:val="0"/>
      <w:sz w:val="26"/>
      <w:szCs w:val="26"/>
      <w:lang w:val="en-US" w:eastAsia="zh-CN"/>
      <w14:ligatures w14:val="none"/>
    </w:rPr>
  </w:style>
  <w:style w:type="paragraph" w:customStyle="1" w:styleId="xl72">
    <w:name w:val="xl72"/>
    <w:basedOn w:val="Normal"/>
    <w:rsid w:val="008F6FD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3">
    <w:name w:val="xl73"/>
    <w:basedOn w:val="Normal"/>
    <w:rsid w:val="008F6FDF"/>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4">
    <w:name w:val="xl74"/>
    <w:basedOn w:val="Normal"/>
    <w:rsid w:val="008F6FDF"/>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5">
    <w:name w:val="xl75"/>
    <w:basedOn w:val="Normal"/>
    <w:rsid w:val="008F6FDF"/>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6">
    <w:name w:val="xl76"/>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7">
    <w:name w:val="xl77"/>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8">
    <w:name w:val="xl78"/>
    <w:basedOn w:val="Normal"/>
    <w:rsid w:val="008F6F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9">
    <w:name w:val="xl79"/>
    <w:basedOn w:val="Normal"/>
    <w:rsid w:val="008F6FDF"/>
    <w:pP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80">
    <w:name w:val="xl80"/>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1">
    <w:name w:val="xl81"/>
    <w:basedOn w:val="Normal"/>
    <w:rsid w:val="008F6FDF"/>
    <w:pP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2">
    <w:name w:val="xl82"/>
    <w:basedOn w:val="Normal"/>
    <w:rsid w:val="008F6FDF"/>
    <w:pPr>
      <w:spacing w:before="100" w:beforeAutospacing="1" w:after="100" w:afterAutospacing="1"/>
      <w:jc w:val="left"/>
    </w:pPr>
    <w:rPr>
      <w:rFonts w:ascii="Times New Roman" w:eastAsia="Times New Roman" w:hAnsi="Times New Roman" w:cs="Times New Roman"/>
      <w:b/>
      <w:bCs/>
      <w:noProof/>
      <w:kern w:val="0"/>
      <w:sz w:val="32"/>
      <w:szCs w:val="32"/>
      <w:lang w:val="en-US" w:eastAsia="zh-CN"/>
      <w14:ligatures w14:val="none"/>
    </w:rPr>
  </w:style>
  <w:style w:type="paragraph" w:customStyle="1" w:styleId="xl83">
    <w:name w:val="xl83"/>
    <w:basedOn w:val="Normal"/>
    <w:rsid w:val="008F6FD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4">
    <w:name w:val="xl84"/>
    <w:basedOn w:val="Normal"/>
    <w:rsid w:val="008F6FDF"/>
    <w:pPr>
      <w:pBdr>
        <w:top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5">
    <w:name w:val="xl85"/>
    <w:basedOn w:val="Normal"/>
    <w:rsid w:val="008F6FDF"/>
    <w:pP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6">
    <w:name w:val="xl86"/>
    <w:basedOn w:val="Normal"/>
    <w:rsid w:val="008F6FDF"/>
    <w:pPr>
      <w:pBdr>
        <w:bottom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7">
    <w:name w:val="xl87"/>
    <w:basedOn w:val="Normal"/>
    <w:rsid w:val="008F6FDF"/>
    <w:pPr>
      <w:pBdr>
        <w:top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8">
    <w:name w:val="xl88"/>
    <w:basedOn w:val="Normal"/>
    <w:rsid w:val="008F6FDF"/>
    <w:pPr>
      <w:spacing w:before="100" w:beforeAutospacing="1" w:after="100" w:afterAutospacing="1"/>
      <w:jc w:val="left"/>
    </w:pPr>
    <w:rPr>
      <w:rFonts w:ascii="Times New Roman" w:eastAsia="Times New Roman" w:hAnsi="Times New Roman" w:cs="Times New Roman"/>
      <w:b/>
      <w:bCs/>
      <w:noProof/>
      <w:kern w:val="0"/>
      <w:sz w:val="32"/>
      <w:szCs w:val="32"/>
      <w:lang w:val="en-US" w:eastAsia="zh-CN"/>
      <w14:ligatures w14:val="none"/>
    </w:rPr>
  </w:style>
  <w:style w:type="paragraph" w:customStyle="1" w:styleId="xl89">
    <w:name w:val="xl89"/>
    <w:basedOn w:val="Normal"/>
    <w:rsid w:val="008F6FDF"/>
    <w:pPr>
      <w:pBdr>
        <w:bottom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90">
    <w:name w:val="xl90"/>
    <w:basedOn w:val="Normal"/>
    <w:rsid w:val="008F6FDF"/>
    <w:pP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91">
    <w:name w:val="xl91"/>
    <w:basedOn w:val="Normal"/>
    <w:rsid w:val="008F6FDF"/>
    <w:pPr>
      <w:spacing w:before="100" w:beforeAutospacing="1" w:after="100" w:afterAutospacing="1"/>
      <w:jc w:val="center"/>
    </w:pPr>
    <w:rPr>
      <w:rFonts w:ascii="Times New Roman" w:eastAsia="Times New Roman" w:hAnsi="Times New Roman" w:cs="Times New Roman"/>
      <w:b/>
      <w:bCs/>
      <w:noProof/>
      <w:kern w:val="0"/>
      <w:sz w:val="32"/>
      <w:szCs w:val="32"/>
      <w:lang w:val="en-US" w:eastAsia="zh-CN"/>
      <w14:ligatures w14:val="none"/>
    </w:rPr>
  </w:style>
  <w:style w:type="paragraph" w:customStyle="1" w:styleId="xl92">
    <w:name w:val="xl92"/>
    <w:basedOn w:val="Normal"/>
    <w:rsid w:val="008F6FDF"/>
    <w:pPr>
      <w:spacing w:before="100" w:beforeAutospacing="1" w:after="100" w:afterAutospacing="1"/>
      <w:jc w:val="center"/>
    </w:pPr>
    <w:rPr>
      <w:rFonts w:ascii="Times New Roman" w:eastAsia="Times New Roman" w:hAnsi="Times New Roman" w:cs="Times New Roman"/>
      <w:b/>
      <w:bCs/>
      <w:noProof/>
      <w:kern w:val="0"/>
      <w:sz w:val="28"/>
      <w:szCs w:val="28"/>
      <w:lang w:val="en-US" w:eastAsia="zh-CN"/>
      <w14:ligatures w14:val="none"/>
    </w:rPr>
  </w:style>
  <w:style w:type="paragraph" w:customStyle="1" w:styleId="xl93">
    <w:name w:val="xl93"/>
    <w:basedOn w:val="Normal"/>
    <w:rsid w:val="008F6FDF"/>
    <w:pPr>
      <w:spacing w:before="100" w:beforeAutospacing="1" w:after="100" w:afterAutospacing="1"/>
      <w:jc w:val="left"/>
      <w:textAlignment w:val="center"/>
    </w:pPr>
    <w:rPr>
      <w:rFonts w:ascii="Times New Roman" w:eastAsia="Times New Roman" w:hAnsi="Times New Roman" w:cs="Times New Roman"/>
      <w:b/>
      <w:bCs/>
      <w:noProof/>
      <w:kern w:val="0"/>
      <w:sz w:val="32"/>
      <w:szCs w:val="32"/>
      <w:lang w:val="en-US" w:eastAsia="zh-CN"/>
      <w14:ligatures w14:val="none"/>
    </w:rPr>
  </w:style>
  <w:style w:type="paragraph" w:customStyle="1" w:styleId="xl94">
    <w:name w:val="xl94"/>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noProof/>
      <w:color w:val="0000FF"/>
      <w:kern w:val="0"/>
      <w:sz w:val="24"/>
      <w:szCs w:val="24"/>
      <w:u w:val="single"/>
      <w:lang w:val="en-US" w:eastAsia="zh-CN"/>
      <w14:ligatures w14:val="none"/>
    </w:rPr>
  </w:style>
  <w:style w:type="paragraph" w:customStyle="1" w:styleId="xl95">
    <w:name w:val="xl95"/>
    <w:basedOn w:val="Normal"/>
    <w:rsid w:val="008F6FDF"/>
    <w:pPr>
      <w:spacing w:before="100" w:beforeAutospacing="1" w:after="100" w:afterAutospacing="1"/>
      <w:jc w:val="left"/>
    </w:pPr>
    <w:rPr>
      <w:rFonts w:ascii="Times New Roman" w:eastAsia="Times New Roman" w:hAnsi="Times New Roman" w:cs="Times New Roman"/>
      <w:b/>
      <w:bCs/>
      <w:noProof/>
      <w:kern w:val="0"/>
      <w:sz w:val="24"/>
      <w:szCs w:val="24"/>
      <w:u w:val="single"/>
      <w:lang w:val="en-US" w:eastAsia="zh-CN"/>
      <w14:ligatures w14:val="none"/>
    </w:rPr>
  </w:style>
  <w:style w:type="paragraph" w:customStyle="1" w:styleId="xl96">
    <w:name w:val="xl96"/>
    <w:basedOn w:val="Normal"/>
    <w:rsid w:val="008F6FDF"/>
    <w:pPr>
      <w:spacing w:before="100" w:beforeAutospacing="1" w:after="100" w:afterAutospacing="1"/>
      <w:jc w:val="center"/>
    </w:pPr>
    <w:rPr>
      <w:rFonts w:ascii="Times New Roman" w:eastAsia="Times New Roman" w:hAnsi="Times New Roman" w:cs="Times New Roman"/>
      <w:noProof/>
      <w:kern w:val="0"/>
      <w:sz w:val="28"/>
      <w:szCs w:val="28"/>
      <w:lang w:val="en-US" w:eastAsia="zh-CN"/>
      <w14:ligatures w14:val="none"/>
    </w:rPr>
  </w:style>
  <w:style w:type="paragraph" w:customStyle="1" w:styleId="xl97">
    <w:name w:val="xl97"/>
    <w:basedOn w:val="Normal"/>
    <w:rsid w:val="008F6FDF"/>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98">
    <w:name w:val="xl98"/>
    <w:basedOn w:val="Normal"/>
    <w:rsid w:val="008F6FDF"/>
    <w:pPr>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99">
    <w:name w:val="xl99"/>
    <w:basedOn w:val="Normal"/>
    <w:rsid w:val="008F6FDF"/>
    <w:pPr>
      <w:pBdr>
        <w:lef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0">
    <w:name w:val="xl100"/>
    <w:basedOn w:val="Normal"/>
    <w:rsid w:val="008F6FDF"/>
    <w:pPr>
      <w:pBdr>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1">
    <w:name w:val="xl101"/>
    <w:basedOn w:val="Normal"/>
    <w:rsid w:val="008F6FDF"/>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2">
    <w:name w:val="xl102"/>
    <w:basedOn w:val="Normal"/>
    <w:rsid w:val="008F6FDF"/>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3">
    <w:name w:val="xl103"/>
    <w:basedOn w:val="Normal"/>
    <w:rsid w:val="008F6FD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4">
    <w:name w:val="xl104"/>
    <w:basedOn w:val="Normal"/>
    <w:rsid w:val="008F6FDF"/>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b/>
      <w:bCs/>
      <w:noProof/>
      <w:kern w:val="0"/>
      <w:sz w:val="24"/>
      <w:szCs w:val="24"/>
      <w:lang w:val="en-US" w:eastAsia="zh-CN"/>
      <w14:ligatures w14:val="none"/>
    </w:rPr>
  </w:style>
  <w:style w:type="paragraph" w:customStyle="1" w:styleId="xl105">
    <w:name w:val="xl105"/>
    <w:basedOn w:val="Normal"/>
    <w:rsid w:val="008F6FDF"/>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noProof/>
      <w:kern w:val="0"/>
      <w:sz w:val="24"/>
      <w:szCs w:val="24"/>
      <w:lang w:val="en-US" w:eastAsia="zh-CN"/>
      <w14:ligatures w14:val="none"/>
    </w:rPr>
  </w:style>
  <w:style w:type="paragraph" w:customStyle="1" w:styleId="xl106">
    <w:name w:val="xl106"/>
    <w:basedOn w:val="Normal"/>
    <w:rsid w:val="008F6F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7">
    <w:name w:val="xl107"/>
    <w:basedOn w:val="Normal"/>
    <w:rsid w:val="008F6FD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8">
    <w:name w:val="xl108"/>
    <w:basedOn w:val="Normal"/>
    <w:rsid w:val="008F6FDF"/>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9">
    <w:name w:val="xl109"/>
    <w:basedOn w:val="Normal"/>
    <w:rsid w:val="008F6FDF"/>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0">
    <w:name w:val="xl110"/>
    <w:basedOn w:val="Normal"/>
    <w:rsid w:val="008F6FDF"/>
    <w:pPr>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1">
    <w:name w:val="xl111"/>
    <w:basedOn w:val="Normal"/>
    <w:rsid w:val="008F6FDF"/>
    <w:pPr>
      <w:pBdr>
        <w:lef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2">
    <w:name w:val="xl112"/>
    <w:basedOn w:val="Normal"/>
    <w:rsid w:val="008F6FDF"/>
    <w:pPr>
      <w:pBdr>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3">
    <w:name w:val="xl113"/>
    <w:basedOn w:val="Normal"/>
    <w:rsid w:val="008F6FDF"/>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4">
    <w:name w:val="xl114"/>
    <w:basedOn w:val="Normal"/>
    <w:rsid w:val="008F6FDF"/>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5">
    <w:name w:val="xl115"/>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6">
    <w:name w:val="xl116"/>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noProof/>
      <w:kern w:val="0"/>
      <w:sz w:val="24"/>
      <w:szCs w:val="24"/>
      <w:lang w:val="en-US" w:eastAsia="zh-CN"/>
      <w14:ligatures w14:val="none"/>
    </w:rPr>
  </w:style>
  <w:style w:type="paragraph" w:customStyle="1" w:styleId="xl117">
    <w:name w:val="xl117"/>
    <w:basedOn w:val="Normal"/>
    <w:rsid w:val="008F6FDF"/>
    <w:pPr>
      <w:spacing w:before="100" w:beforeAutospacing="1" w:after="100" w:afterAutospacing="1"/>
      <w:jc w:val="center"/>
      <w:textAlignment w:val="center"/>
    </w:pPr>
    <w:rPr>
      <w:rFonts w:ascii="Times New Roman" w:eastAsia="Times New Roman" w:hAnsi="Times New Roman" w:cs="Times New Roman"/>
      <w:b/>
      <w:bCs/>
      <w:noProof/>
      <w:kern w:val="0"/>
      <w:sz w:val="32"/>
      <w:szCs w:val="32"/>
      <w:lang w:val="en-US" w:eastAsia="zh-CN"/>
      <w14:ligatures w14:val="none"/>
    </w:rPr>
  </w:style>
  <w:style w:type="paragraph" w:customStyle="1" w:styleId="xl118">
    <w:name w:val="xl118"/>
    <w:basedOn w:val="Normal"/>
    <w:rsid w:val="008F6FDF"/>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9">
    <w:name w:val="xl119"/>
    <w:basedOn w:val="Normal"/>
    <w:rsid w:val="008F6FDF"/>
    <w:pPr>
      <w:spacing w:before="100" w:beforeAutospacing="1" w:after="100" w:afterAutospacing="1"/>
      <w:jc w:val="left"/>
    </w:pPr>
    <w:rPr>
      <w:rFonts w:ascii="Times New Roman" w:eastAsia="Times New Roman" w:hAnsi="Times New Roman" w:cs="Times New Roman"/>
      <w:b/>
      <w:bCs/>
      <w:noProof/>
      <w:kern w:val="0"/>
      <w:sz w:val="24"/>
      <w:szCs w:val="24"/>
      <w:lang w:val="en-US" w:eastAsia="zh-CN"/>
      <w14:ligatures w14:val="none"/>
    </w:rPr>
  </w:style>
  <w:style w:type="paragraph" w:customStyle="1" w:styleId="Style3">
    <w:name w:val="Style3"/>
    <w:basedOn w:val="Normal"/>
    <w:rsid w:val="008F6FDF"/>
    <w:pPr>
      <w:widowControl w:val="0"/>
      <w:autoSpaceDE w:val="0"/>
      <w:autoSpaceDN w:val="0"/>
      <w:adjustRightInd w:val="0"/>
      <w:spacing w:before="0" w:line="221" w:lineRule="exact"/>
      <w:jc w:val="left"/>
    </w:pPr>
    <w:rPr>
      <w:rFonts w:ascii="Times New Roman" w:eastAsia="Times New Roman" w:hAnsi="Times New Roman" w:cs="Times New Roman"/>
      <w:noProof/>
      <w:kern w:val="0"/>
      <w:sz w:val="24"/>
      <w:szCs w:val="24"/>
      <w:lang w:val="en-US" w:eastAsia="en-GB"/>
      <w14:ligatures w14:val="none"/>
    </w:rPr>
  </w:style>
  <w:style w:type="paragraph" w:customStyle="1" w:styleId="Style4">
    <w:name w:val="Style4"/>
    <w:basedOn w:val="Normal"/>
    <w:rsid w:val="008F6FDF"/>
    <w:pPr>
      <w:widowControl w:val="0"/>
      <w:autoSpaceDE w:val="0"/>
      <w:autoSpaceDN w:val="0"/>
      <w:adjustRightInd w:val="0"/>
      <w:spacing w:before="0"/>
      <w:jc w:val="left"/>
    </w:pPr>
    <w:rPr>
      <w:rFonts w:ascii="Times New Roman" w:eastAsia="Times New Roman" w:hAnsi="Times New Roman" w:cs="Times New Roman"/>
      <w:noProof/>
      <w:kern w:val="0"/>
      <w:sz w:val="24"/>
      <w:szCs w:val="24"/>
      <w:lang w:val="en-US" w:eastAsia="en-GB"/>
      <w14:ligatures w14:val="none"/>
    </w:rPr>
  </w:style>
  <w:style w:type="character" w:customStyle="1" w:styleId="FontStyle12">
    <w:name w:val="Font Style12"/>
    <w:basedOn w:val="DefaultParagraphFont"/>
    <w:rsid w:val="008F6FDF"/>
    <w:rPr>
      <w:rFonts w:ascii="Times New Roman" w:hAnsi="Times New Roman" w:cs="Times New Roman"/>
      <w:spacing w:val="10"/>
      <w:sz w:val="14"/>
      <w:szCs w:val="14"/>
    </w:rPr>
  </w:style>
  <w:style w:type="character" w:customStyle="1" w:styleId="FontStyle13">
    <w:name w:val="Font Style13"/>
    <w:basedOn w:val="DefaultParagraphFont"/>
    <w:rsid w:val="008F6FDF"/>
    <w:rPr>
      <w:rFonts w:ascii="Times New Roman" w:hAnsi="Times New Roman" w:cs="Times New Roman"/>
      <w:sz w:val="16"/>
      <w:szCs w:val="16"/>
    </w:rPr>
  </w:style>
  <w:style w:type="character" w:customStyle="1" w:styleId="EmailStyle5091">
    <w:name w:val="EmailStyle5091"/>
    <w:basedOn w:val="DefaultParagraphFont"/>
    <w:semiHidden/>
    <w:rsid w:val="008F6FDF"/>
    <w:rPr>
      <w:rFonts w:ascii="Arial" w:hAnsi="Arial" w:cs="Arial"/>
      <w:color w:val="000080"/>
      <w:sz w:val="20"/>
      <w:szCs w:val="20"/>
    </w:rPr>
  </w:style>
  <w:style w:type="character" w:customStyle="1" w:styleId="EmailStyle5211">
    <w:name w:val="EmailStyle5211"/>
    <w:basedOn w:val="DefaultParagraphFont"/>
    <w:semiHidden/>
    <w:rsid w:val="008F6FDF"/>
    <w:rPr>
      <w:rFonts w:ascii="Arial" w:hAnsi="Arial" w:cs="Arial"/>
      <w:color w:val="000080"/>
      <w:sz w:val="20"/>
      <w:szCs w:val="20"/>
    </w:rPr>
  </w:style>
  <w:style w:type="paragraph" w:customStyle="1" w:styleId="CM68">
    <w:name w:val="CM68"/>
    <w:basedOn w:val="Default"/>
    <w:next w:val="Default"/>
    <w:uiPriority w:val="99"/>
    <w:rsid w:val="008F6FDF"/>
    <w:pPr>
      <w:widowControl w:val="0"/>
      <w:spacing w:after="175"/>
    </w:pPr>
    <w:rPr>
      <w:rFonts w:ascii="Verdana" w:hAnsi="Verdana"/>
      <w:color w:val="auto"/>
      <w:lang w:val="en-US" w:eastAsia="en-US"/>
    </w:rPr>
  </w:style>
  <w:style w:type="paragraph" w:customStyle="1" w:styleId="CM88">
    <w:name w:val="CM88"/>
    <w:basedOn w:val="Default"/>
    <w:next w:val="Default"/>
    <w:uiPriority w:val="99"/>
    <w:rsid w:val="008F6FDF"/>
    <w:pPr>
      <w:widowControl w:val="0"/>
      <w:spacing w:after="235"/>
    </w:pPr>
    <w:rPr>
      <w:rFonts w:ascii="Verdana" w:hAnsi="Verdana"/>
      <w:color w:val="auto"/>
      <w:lang w:val="en-US" w:eastAsia="en-US"/>
    </w:rPr>
  </w:style>
  <w:style w:type="paragraph" w:customStyle="1" w:styleId="CM63">
    <w:name w:val="CM63"/>
    <w:basedOn w:val="Default"/>
    <w:next w:val="Default"/>
    <w:uiPriority w:val="99"/>
    <w:rsid w:val="008F6FDF"/>
    <w:pPr>
      <w:widowControl w:val="0"/>
      <w:spacing w:after="623"/>
    </w:pPr>
    <w:rPr>
      <w:rFonts w:ascii="Verdana" w:hAnsi="Verdana"/>
      <w:color w:val="auto"/>
      <w:lang w:val="en-US" w:eastAsia="en-US"/>
    </w:rPr>
  </w:style>
  <w:style w:type="numbering" w:customStyle="1" w:styleId="NoList14">
    <w:name w:val="No List14"/>
    <w:next w:val="NoList"/>
    <w:uiPriority w:val="99"/>
    <w:semiHidden/>
    <w:unhideWhenUsed/>
    <w:rsid w:val="008F6FDF"/>
  </w:style>
  <w:style w:type="table" w:customStyle="1" w:styleId="TableGrid9">
    <w:name w:val="Table Grid9"/>
    <w:basedOn w:val="TableNormal"/>
    <w:next w:val="TableGrid"/>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8F6FDF"/>
  </w:style>
  <w:style w:type="table" w:customStyle="1" w:styleId="TableGrid10">
    <w:name w:val="Table Grid10"/>
    <w:basedOn w:val="TableNormal"/>
    <w:next w:val="TableGrid"/>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1">
    <w:name w:val="Data1"/>
    <w:basedOn w:val="Normal"/>
    <w:rsid w:val="008F6FDF"/>
    <w:pPr>
      <w:overflowPunct w:val="0"/>
      <w:autoSpaceDE w:val="0"/>
      <w:autoSpaceDN w:val="0"/>
      <w:adjustRightInd w:val="0"/>
      <w:spacing w:before="0"/>
      <w:jc w:val="left"/>
      <w:textAlignment w:val="baseline"/>
    </w:pPr>
    <w:rPr>
      <w:rFonts w:ascii="Univers" w:eastAsia="Times New Roman" w:hAnsi="Univers" w:cs="Times New Roman"/>
      <w:noProof/>
      <w:kern w:val="0"/>
      <w:sz w:val="18"/>
      <w:szCs w:val="20"/>
      <w:lang w:val="en-US"/>
      <w14:ligatures w14:val="none"/>
    </w:rPr>
  </w:style>
  <w:style w:type="numbering" w:customStyle="1" w:styleId="NoList16">
    <w:name w:val="No List16"/>
    <w:next w:val="NoList"/>
    <w:uiPriority w:val="99"/>
    <w:semiHidden/>
    <w:unhideWhenUsed/>
    <w:rsid w:val="008F6FDF"/>
  </w:style>
  <w:style w:type="paragraph" w:customStyle="1" w:styleId="ISTATYMAS">
    <w:name w:val="ISTATYMAS"/>
    <w:rsid w:val="008F6FDF"/>
    <w:pPr>
      <w:jc w:val="center"/>
    </w:pPr>
    <w:rPr>
      <w:rFonts w:ascii="TimesLT" w:eastAsia="Times New Roman" w:hAnsi="TimesLT"/>
      <w:snapToGrid w:val="0"/>
      <w:lang w:eastAsia="en-US"/>
    </w:rPr>
  </w:style>
  <w:style w:type="paragraph" w:customStyle="1" w:styleId="BodyText1">
    <w:name w:val="Body Text1"/>
    <w:rsid w:val="008F6FDF"/>
    <w:pPr>
      <w:ind w:firstLine="312"/>
      <w:jc w:val="both"/>
    </w:pPr>
    <w:rPr>
      <w:rFonts w:ascii="TimesLT" w:eastAsia="Times New Roman" w:hAnsi="TimesLT"/>
      <w:snapToGrid w:val="0"/>
      <w:lang w:eastAsia="en-US"/>
    </w:rPr>
  </w:style>
  <w:style w:type="paragraph" w:customStyle="1" w:styleId="Prezidentas">
    <w:name w:val="Prezidentas"/>
    <w:rsid w:val="008F6FDF"/>
    <w:pPr>
      <w:tabs>
        <w:tab w:val="right" w:pos="9808"/>
      </w:tabs>
    </w:pPr>
    <w:rPr>
      <w:rFonts w:ascii="TimesLT" w:eastAsia="Times New Roman" w:hAnsi="TimesLT"/>
      <w:caps/>
      <w:snapToGrid w:val="0"/>
      <w:lang w:eastAsia="en-US"/>
    </w:rPr>
  </w:style>
  <w:style w:type="paragraph" w:customStyle="1" w:styleId="Patvirtinta">
    <w:name w:val="Patvirtinta"/>
    <w:rsid w:val="008F6FDF"/>
    <w:pPr>
      <w:tabs>
        <w:tab w:val="left" w:pos="1304"/>
        <w:tab w:val="left" w:pos="1457"/>
        <w:tab w:val="left" w:pos="1604"/>
        <w:tab w:val="left" w:pos="1757"/>
      </w:tabs>
      <w:ind w:left="5953"/>
    </w:pPr>
    <w:rPr>
      <w:rFonts w:ascii="TimesLT" w:eastAsia="Times New Roman" w:hAnsi="TimesLT"/>
      <w:snapToGrid w:val="0"/>
      <w:lang w:eastAsia="en-US"/>
    </w:rPr>
  </w:style>
  <w:style w:type="paragraph" w:customStyle="1" w:styleId="CentrBold">
    <w:name w:val="CentrBold"/>
    <w:rsid w:val="008F6FDF"/>
    <w:pPr>
      <w:jc w:val="center"/>
    </w:pPr>
    <w:rPr>
      <w:rFonts w:ascii="TimesLT" w:eastAsia="Times New Roman" w:hAnsi="TimesLT"/>
      <w:b/>
      <w:caps/>
      <w:snapToGrid w:val="0"/>
      <w:lang w:eastAsia="en-US"/>
    </w:rPr>
  </w:style>
  <w:style w:type="paragraph" w:customStyle="1" w:styleId="Taisyklipunktas">
    <w:name w:val="Taisyklių punktas"/>
    <w:basedOn w:val="Normal"/>
    <w:rsid w:val="008F6FDF"/>
    <w:pPr>
      <w:tabs>
        <w:tab w:val="left" w:pos="284"/>
      </w:tabs>
      <w:spacing w:before="0"/>
      <w:outlineLvl w:val="2"/>
    </w:pPr>
    <w:rPr>
      <w:rFonts w:ascii="Times New Roman" w:eastAsia="Times New Roman" w:hAnsi="Times New Roman" w:cs="Times New Roman"/>
      <w:noProof/>
      <w:kern w:val="28"/>
      <w:szCs w:val="20"/>
      <w:lang w:val="lt-LT"/>
      <w14:ligatures w14:val="none"/>
    </w:rPr>
  </w:style>
  <w:style w:type="paragraph" w:customStyle="1" w:styleId="bodytext0">
    <w:name w:val="bodytext"/>
    <w:basedOn w:val="Normal"/>
    <w:rsid w:val="008F6FDF"/>
    <w:pPr>
      <w:snapToGrid w:val="0"/>
      <w:spacing w:before="0"/>
      <w:ind w:firstLine="312"/>
    </w:pPr>
    <w:rPr>
      <w:rFonts w:ascii="TimesLT" w:eastAsia="Arial Unicode MS" w:hAnsi="TimesLT" w:cs="TimesLT"/>
      <w:noProof/>
      <w:kern w:val="0"/>
      <w:szCs w:val="20"/>
      <w:lang w:val="en-US"/>
      <w14:ligatures w14:val="none"/>
    </w:rPr>
  </w:style>
  <w:style w:type="paragraph" w:customStyle="1" w:styleId="istatymas0">
    <w:name w:val="istatymas"/>
    <w:basedOn w:val="Normal"/>
    <w:rsid w:val="008F6FDF"/>
    <w:pPr>
      <w:spacing w:before="100" w:beforeAutospacing="1" w:after="100" w:afterAutospacing="1"/>
      <w:jc w:val="left"/>
    </w:pPr>
    <w:rPr>
      <w:rFonts w:ascii="Arial Unicode MS" w:eastAsia="Times New Roman" w:hAnsi="Arial Unicode MS" w:cs="Times New Roman"/>
      <w:noProof/>
      <w:kern w:val="0"/>
      <w:sz w:val="24"/>
      <w:szCs w:val="24"/>
      <w:lang w:val="en-US"/>
      <w14:ligatures w14:val="none"/>
    </w:rPr>
  </w:style>
  <w:style w:type="paragraph" w:customStyle="1" w:styleId="Debesliotekstas">
    <w:name w:val="Debesėlio tekstas"/>
    <w:basedOn w:val="Normal"/>
    <w:semiHidden/>
    <w:rsid w:val="008F6FDF"/>
    <w:pPr>
      <w:spacing w:before="0"/>
      <w:jc w:val="left"/>
    </w:pPr>
    <w:rPr>
      <w:rFonts w:ascii="Tahoma" w:eastAsia="Times New Roman" w:hAnsi="Tahoma" w:cs="Tahoma"/>
      <w:noProof/>
      <w:kern w:val="0"/>
      <w:sz w:val="16"/>
      <w:szCs w:val="16"/>
      <w:lang w:val="en-US"/>
      <w14:ligatures w14:val="none"/>
    </w:rPr>
  </w:style>
  <w:style w:type="character" w:customStyle="1" w:styleId="EmailStyle473">
    <w:name w:val="EmailStyle473"/>
    <w:basedOn w:val="DefaultParagraphFont"/>
    <w:semiHidden/>
    <w:rsid w:val="008F6FDF"/>
    <w:rPr>
      <w:rFonts w:ascii="Arial" w:hAnsi="Arial" w:cs="Arial"/>
      <w:color w:val="000080"/>
      <w:sz w:val="20"/>
      <w:szCs w:val="20"/>
    </w:rPr>
  </w:style>
  <w:style w:type="character" w:customStyle="1" w:styleId="Heading4Char1">
    <w:name w:val="Heading 4 Char1"/>
    <w:basedOn w:val="DefaultParagraphFont"/>
    <w:uiPriority w:val="9"/>
    <w:locked/>
    <w:rsid w:val="008F6FDF"/>
    <w:rPr>
      <w:rFonts w:ascii="FrugalSans" w:eastAsia="Times New Roman" w:hAnsi="FrugalSans"/>
      <w:b/>
      <w:lang w:val="en-GB" w:eastAsia="en-US"/>
    </w:rPr>
  </w:style>
  <w:style w:type="table" w:styleId="TableClassic1">
    <w:name w:val="Table Classic 1"/>
    <w:basedOn w:val="TableNormal"/>
    <w:rsid w:val="008F6FDF"/>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EmailStyle529">
    <w:name w:val="EmailStyle529"/>
    <w:basedOn w:val="DefaultParagraphFont"/>
    <w:semiHidden/>
    <w:rsid w:val="008F6FDF"/>
    <w:rPr>
      <w:rFonts w:ascii="Arial" w:hAnsi="Arial" w:cs="Arial"/>
      <w:color w:val="000080"/>
      <w:sz w:val="20"/>
      <w:szCs w:val="20"/>
    </w:rPr>
  </w:style>
  <w:style w:type="paragraph" w:customStyle="1" w:styleId="nor">
    <w:name w:val="nor"/>
    <w:aliases w:val="10 pt"/>
    <w:basedOn w:val="Normal"/>
    <w:rsid w:val="008F6FDF"/>
    <w:pPr>
      <w:tabs>
        <w:tab w:val="left" w:pos="794"/>
        <w:tab w:val="left" w:pos="1191"/>
        <w:tab w:val="left" w:pos="1588"/>
        <w:tab w:val="left" w:pos="1985"/>
      </w:tabs>
      <w:overflowPunct w:val="0"/>
      <w:autoSpaceDE w:val="0"/>
      <w:autoSpaceDN w:val="0"/>
      <w:adjustRightInd w:val="0"/>
      <w:jc w:val="left"/>
      <w:textAlignment w:val="baseline"/>
    </w:pPr>
    <w:rPr>
      <w:rFonts w:ascii="Times New Roman" w:eastAsia="Times New Roman" w:hAnsi="Times New Roman" w:cs="Times New Roman"/>
      <w:noProof/>
      <w:kern w:val="0"/>
      <w:szCs w:val="20"/>
      <w:lang w:val="fr-CH"/>
      <w14:ligatures w14:val="none"/>
    </w:rPr>
  </w:style>
  <w:style w:type="character" w:customStyle="1" w:styleId="EmailStyle6061">
    <w:name w:val="EmailStyle6061"/>
    <w:basedOn w:val="DefaultParagraphFont"/>
    <w:semiHidden/>
    <w:rsid w:val="008F6FDF"/>
    <w:rPr>
      <w:rFonts w:ascii="Arial" w:hAnsi="Arial" w:cs="Arial"/>
      <w:color w:val="000080"/>
      <w:sz w:val="20"/>
      <w:szCs w:val="20"/>
    </w:rPr>
  </w:style>
  <w:style w:type="table" w:customStyle="1" w:styleId="TableProfessional1">
    <w:name w:val="Table Professional1"/>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1">
    <w:name w:val="EmailStyle611"/>
    <w:basedOn w:val="DefaultParagraphFont"/>
    <w:semiHidden/>
    <w:rsid w:val="008F6FDF"/>
    <w:rPr>
      <w:rFonts w:ascii="Arial" w:hAnsi="Arial" w:cs="Arial"/>
      <w:color w:val="000080"/>
      <w:sz w:val="20"/>
      <w:szCs w:val="20"/>
    </w:rPr>
  </w:style>
  <w:style w:type="table" w:customStyle="1" w:styleId="TableElegant1">
    <w:name w:val="Table Elegant1"/>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91">
    <w:name w:val="EmailStyle6191"/>
    <w:basedOn w:val="DefaultParagraphFont"/>
    <w:semiHidden/>
    <w:rsid w:val="008F6FDF"/>
    <w:rPr>
      <w:rFonts w:ascii="Arial" w:hAnsi="Arial" w:cs="Arial"/>
      <w:color w:val="000080"/>
      <w:sz w:val="20"/>
      <w:szCs w:val="20"/>
    </w:rPr>
  </w:style>
  <w:style w:type="table" w:customStyle="1" w:styleId="TableElegant2">
    <w:name w:val="Table Elegant2"/>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EmailStyle624">
    <w:name w:val="EmailStyle624"/>
    <w:basedOn w:val="DefaultParagraphFont"/>
    <w:semiHidden/>
    <w:rsid w:val="008F6FDF"/>
    <w:rPr>
      <w:rFonts w:ascii="Arial" w:hAnsi="Arial" w:cs="Arial"/>
      <w:color w:val="000080"/>
      <w:sz w:val="20"/>
      <w:szCs w:val="20"/>
    </w:rPr>
  </w:style>
  <w:style w:type="table" w:customStyle="1" w:styleId="TableProfessional3">
    <w:name w:val="Table Professional3"/>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01">
    <w:name w:val="EmailStyle6301"/>
    <w:basedOn w:val="DefaultParagraphFont"/>
    <w:semiHidden/>
    <w:rsid w:val="008F6FDF"/>
    <w:rPr>
      <w:rFonts w:ascii="Arial" w:hAnsi="Arial" w:cs="Arial"/>
      <w:color w:val="000080"/>
      <w:sz w:val="20"/>
      <w:szCs w:val="20"/>
    </w:rPr>
  </w:style>
  <w:style w:type="table" w:customStyle="1" w:styleId="TableElegant3">
    <w:name w:val="Table Elegant3"/>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Hyp">
    <w:name w:val="Hyp"/>
    <w:basedOn w:val="Tabletext"/>
    <w:rsid w:val="008F6FDF"/>
    <w:pPr>
      <w:spacing w:before="40" w:after="40"/>
    </w:pPr>
    <w:rPr>
      <w:rFonts w:ascii="Times New Roman" w:hAnsi="Times New Roman"/>
      <w:b/>
      <w:noProof/>
      <w:sz w:val="22"/>
      <w:szCs w:val="22"/>
      <w:lang w:val="fr-FR"/>
    </w:rPr>
  </w:style>
  <w:style w:type="table" w:customStyle="1" w:styleId="TableProfessional4">
    <w:name w:val="Table Professional4"/>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91">
    <w:name w:val="EmailStyle6391"/>
    <w:basedOn w:val="DefaultParagraphFont"/>
    <w:semiHidden/>
    <w:rsid w:val="008F6FDF"/>
    <w:rPr>
      <w:rFonts w:ascii="Arial" w:hAnsi="Arial" w:cs="Arial"/>
      <w:color w:val="000080"/>
      <w:sz w:val="20"/>
      <w:szCs w:val="20"/>
    </w:rPr>
  </w:style>
  <w:style w:type="table" w:customStyle="1" w:styleId="TableElegant4">
    <w:name w:val="Table Elegant4"/>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Reasons">
    <w:name w:val="Reasons"/>
    <w:basedOn w:val="Normal"/>
    <w:qFormat/>
    <w:rsid w:val="008F6FDF"/>
    <w:pPr>
      <w:spacing w:before="0"/>
      <w:jc w:val="left"/>
    </w:pPr>
    <w:rPr>
      <w:rFonts w:ascii="Times New Roman" w:eastAsia="Times New Roman" w:hAnsi="Times New Roman" w:cs="Times New Roman"/>
      <w:noProof/>
      <w:kern w:val="0"/>
      <w:sz w:val="24"/>
      <w:szCs w:val="20"/>
      <w:lang w:val="en-US"/>
      <w14:ligatures w14:val="none"/>
    </w:rPr>
  </w:style>
  <w:style w:type="character" w:customStyle="1" w:styleId="EmailStyle4731">
    <w:name w:val="EmailStyle4731"/>
    <w:basedOn w:val="DefaultParagraphFont"/>
    <w:semiHidden/>
    <w:rsid w:val="008F6FDF"/>
    <w:rPr>
      <w:rFonts w:ascii="Arial" w:hAnsi="Arial" w:cs="Arial"/>
      <w:color w:val="000080"/>
      <w:sz w:val="20"/>
      <w:szCs w:val="20"/>
    </w:rPr>
  </w:style>
  <w:style w:type="paragraph" w:customStyle="1" w:styleId="RecTitle0">
    <w:name w:val="Rec Title"/>
    <w:basedOn w:val="Normal"/>
    <w:next w:val="Normal"/>
    <w:rsid w:val="008F6FDF"/>
    <w:pPr>
      <w:keepNext/>
      <w:keepLines/>
      <w:overflowPunct w:val="0"/>
      <w:autoSpaceDE w:val="0"/>
      <w:autoSpaceDN w:val="0"/>
      <w:adjustRightInd w:val="0"/>
      <w:spacing w:before="240"/>
      <w:jc w:val="center"/>
      <w:textAlignment w:val="baseline"/>
    </w:pPr>
    <w:rPr>
      <w:rFonts w:ascii="Times New Roman" w:eastAsia="Times New Roman" w:hAnsi="Times New Roman" w:cs="Times New Roman"/>
      <w:b/>
      <w:caps/>
      <w:noProof/>
      <w:kern w:val="0"/>
      <w:sz w:val="24"/>
      <w:szCs w:val="20"/>
      <w:lang w:val="en-US"/>
      <w14:ligatures w14:val="none"/>
    </w:rPr>
  </w:style>
  <w:style w:type="paragraph" w:customStyle="1" w:styleId="EmptyLayoutCell">
    <w:name w:val="EmptyLayoutCell"/>
    <w:basedOn w:val="Normal"/>
    <w:rsid w:val="008F6FDF"/>
    <w:pPr>
      <w:spacing w:before="0"/>
      <w:jc w:val="left"/>
    </w:pPr>
    <w:rPr>
      <w:rFonts w:ascii="Times New Roman" w:eastAsia="Times New Roman" w:hAnsi="Times New Roman" w:cs="Times New Roman"/>
      <w:noProof/>
      <w:kern w:val="0"/>
      <w:sz w:val="2"/>
      <w:szCs w:val="20"/>
      <w:lang w:val="en-US"/>
      <w14:ligatures w14:val="none"/>
    </w:rPr>
  </w:style>
  <w:style w:type="character" w:customStyle="1" w:styleId="longtext">
    <w:name w:val="long_text"/>
    <w:basedOn w:val="DefaultParagraphFont"/>
    <w:rsid w:val="008F6FDF"/>
  </w:style>
  <w:style w:type="character" w:customStyle="1" w:styleId="hps">
    <w:name w:val="hps"/>
    <w:basedOn w:val="DefaultParagraphFont"/>
    <w:rsid w:val="008F6FDF"/>
  </w:style>
  <w:style w:type="paragraph" w:customStyle="1" w:styleId="xl120">
    <w:name w:val="xl120"/>
    <w:basedOn w:val="Normal"/>
    <w:rsid w:val="008F6FDF"/>
    <w:pPr>
      <w:pBdr>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121">
    <w:name w:val="xl121"/>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22">
    <w:name w:val="xl122"/>
    <w:basedOn w:val="Normal"/>
    <w:rsid w:val="008F6FDF"/>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23">
    <w:name w:val="xl123"/>
    <w:basedOn w:val="Normal"/>
    <w:rsid w:val="008F6FDF"/>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24">
    <w:name w:val="xl124"/>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125">
    <w:name w:val="xl125"/>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26">
    <w:name w:val="xl126"/>
    <w:basedOn w:val="Normal"/>
    <w:rsid w:val="008F6FDF"/>
    <w:pPr>
      <w:pBdr>
        <w:left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27">
    <w:name w:val="xl127"/>
    <w:basedOn w:val="Normal"/>
    <w:rsid w:val="008F6FDF"/>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28">
    <w:name w:val="xl128"/>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29">
    <w:name w:val="xl129"/>
    <w:basedOn w:val="Normal"/>
    <w:rsid w:val="008F6FDF"/>
    <w:pPr>
      <w:pBdr>
        <w:top w:val="single" w:sz="4" w:space="0" w:color="auto"/>
        <w:left w:val="single" w:sz="4" w:space="0" w:color="auto"/>
      </w:pBdr>
      <w:shd w:val="clear" w:color="auto" w:fill="808080"/>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0">
    <w:name w:val="xl130"/>
    <w:basedOn w:val="Normal"/>
    <w:rsid w:val="008F6FDF"/>
    <w:pPr>
      <w:pBdr>
        <w:left w:val="single" w:sz="4" w:space="0" w:color="auto"/>
        <w:bottom w:val="single" w:sz="4" w:space="0" w:color="auto"/>
      </w:pBdr>
      <w:shd w:val="clear" w:color="auto" w:fill="808080"/>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1">
    <w:name w:val="xl131"/>
    <w:basedOn w:val="Normal"/>
    <w:rsid w:val="008F6FDF"/>
    <w:pPr>
      <w:pBdr>
        <w:left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32">
    <w:name w:val="xl132"/>
    <w:basedOn w:val="Normal"/>
    <w:rsid w:val="008F6FDF"/>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33">
    <w:name w:val="xl133"/>
    <w:basedOn w:val="Normal"/>
    <w:rsid w:val="008F6FDF"/>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4">
    <w:name w:val="xl134"/>
    <w:basedOn w:val="Normal"/>
    <w:rsid w:val="008F6FDF"/>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5">
    <w:name w:val="xl135"/>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character" w:customStyle="1" w:styleId="Policepardfaut">
    <w:name w:val="Police par défaut"/>
    <w:rsid w:val="008F6FDF"/>
  </w:style>
  <w:style w:type="paragraph" w:customStyle="1" w:styleId="font0">
    <w:name w:val="font0"/>
    <w:basedOn w:val="Normal"/>
    <w:rsid w:val="008F6FDF"/>
    <w:pPr>
      <w:spacing w:before="100" w:beforeAutospacing="1" w:after="100" w:afterAutospacing="1"/>
      <w:jc w:val="left"/>
    </w:pPr>
    <w:rPr>
      <w:rFonts w:ascii="Arial" w:eastAsia="Times New Roman" w:hAnsi="Arial" w:cs="Arial"/>
      <w:noProof/>
      <w:kern w:val="0"/>
      <w:szCs w:val="20"/>
      <w:lang w:val="en-US" w:eastAsia="zh-CN"/>
      <w14:ligatures w14:val="none"/>
    </w:rPr>
  </w:style>
  <w:style w:type="paragraph" w:customStyle="1" w:styleId="font8">
    <w:name w:val="font8"/>
    <w:basedOn w:val="Normal"/>
    <w:rsid w:val="008F6FDF"/>
    <w:pPr>
      <w:spacing w:before="100" w:beforeAutospacing="1" w:after="100" w:afterAutospacing="1"/>
      <w:jc w:val="left"/>
    </w:pPr>
    <w:rPr>
      <w:rFonts w:ascii="Helv" w:eastAsia="Times New Roman" w:hAnsi="Helv" w:cs="Times New Roman"/>
      <w:noProof/>
      <w:kern w:val="0"/>
      <w:sz w:val="24"/>
      <w:szCs w:val="24"/>
      <w:lang w:val="en-US" w:eastAsia="zh-CN"/>
      <w14:ligatures w14:val="none"/>
    </w:rPr>
  </w:style>
  <w:style w:type="paragraph" w:customStyle="1" w:styleId="font9">
    <w:name w:val="font9"/>
    <w:basedOn w:val="Normal"/>
    <w:rsid w:val="008F6FDF"/>
    <w:pPr>
      <w:spacing w:before="100" w:beforeAutospacing="1" w:after="100" w:afterAutospacing="1"/>
      <w:jc w:val="left"/>
    </w:pPr>
    <w:rPr>
      <w:rFonts w:ascii="Times New Roman" w:eastAsia="Times New Roman" w:hAnsi="Times New Roman" w:cs="Times New Roman"/>
      <w:noProof/>
      <w:kern w:val="0"/>
      <w:sz w:val="40"/>
      <w:szCs w:val="40"/>
      <w:lang w:val="en-US" w:eastAsia="zh-CN"/>
      <w14:ligatures w14:val="none"/>
    </w:rPr>
  </w:style>
  <w:style w:type="paragraph" w:customStyle="1" w:styleId="font10">
    <w:name w:val="font10"/>
    <w:basedOn w:val="Normal"/>
    <w:rsid w:val="008F6FDF"/>
    <w:pPr>
      <w:spacing w:before="100" w:beforeAutospacing="1" w:after="100" w:afterAutospacing="1"/>
      <w:jc w:val="left"/>
    </w:pPr>
    <w:rPr>
      <w:rFonts w:ascii="Times New Roman" w:eastAsia="Times New Roman" w:hAnsi="Times New Roman" w:cs="Times New Roman"/>
      <w:noProof/>
      <w:color w:val="008000"/>
      <w:kern w:val="0"/>
      <w:sz w:val="40"/>
      <w:szCs w:val="40"/>
      <w:lang w:val="en-US" w:eastAsia="zh-CN"/>
      <w14:ligatures w14:val="none"/>
    </w:rPr>
  </w:style>
  <w:style w:type="paragraph" w:customStyle="1" w:styleId="font11">
    <w:name w:val="font11"/>
    <w:basedOn w:val="Normal"/>
    <w:rsid w:val="008F6FDF"/>
    <w:pPr>
      <w:spacing w:before="100" w:beforeAutospacing="1" w:after="100" w:afterAutospacing="1"/>
      <w:jc w:val="left"/>
    </w:pPr>
    <w:rPr>
      <w:rFonts w:ascii="Times New Roman" w:eastAsia="Times New Roman" w:hAnsi="Times New Roman" w:cs="Times New Roman"/>
      <w:b/>
      <w:bCs/>
      <w:noProof/>
      <w:color w:val="339966"/>
      <w:kern w:val="0"/>
      <w:sz w:val="40"/>
      <w:szCs w:val="40"/>
      <w:lang w:val="en-US" w:eastAsia="zh-CN"/>
      <w14:ligatures w14:val="none"/>
    </w:rPr>
  </w:style>
  <w:style w:type="paragraph" w:customStyle="1" w:styleId="font12">
    <w:name w:val="font12"/>
    <w:basedOn w:val="Normal"/>
    <w:rsid w:val="008F6FDF"/>
    <w:pPr>
      <w:spacing w:before="100" w:beforeAutospacing="1" w:after="100" w:afterAutospacing="1"/>
      <w:jc w:val="left"/>
    </w:pPr>
    <w:rPr>
      <w:rFonts w:ascii="Times New Roman" w:eastAsia="Times New Roman" w:hAnsi="Times New Roman" w:cs="Times New Roman"/>
      <w:noProof/>
      <w:color w:val="0000FF"/>
      <w:kern w:val="0"/>
      <w:sz w:val="40"/>
      <w:szCs w:val="40"/>
      <w:lang w:val="en-US" w:eastAsia="zh-CN"/>
      <w14:ligatures w14:val="none"/>
    </w:rPr>
  </w:style>
  <w:style w:type="paragraph" w:customStyle="1" w:styleId="font13">
    <w:name w:val="font13"/>
    <w:basedOn w:val="Normal"/>
    <w:rsid w:val="008F6FDF"/>
    <w:pPr>
      <w:spacing w:before="100" w:beforeAutospacing="1" w:after="100" w:afterAutospacing="1"/>
      <w:jc w:val="left"/>
    </w:pPr>
    <w:rPr>
      <w:rFonts w:ascii="Times New Roman" w:eastAsia="Times New Roman" w:hAnsi="Times New Roman" w:cs="Times New Roman"/>
      <w:b/>
      <w:bCs/>
      <w:noProof/>
      <w:color w:val="3366FF"/>
      <w:kern w:val="0"/>
      <w:sz w:val="40"/>
      <w:szCs w:val="40"/>
      <w:lang w:val="en-US" w:eastAsia="zh-CN"/>
      <w14:ligatures w14:val="none"/>
    </w:rPr>
  </w:style>
  <w:style w:type="paragraph" w:customStyle="1" w:styleId="font14">
    <w:name w:val="font14"/>
    <w:basedOn w:val="Normal"/>
    <w:rsid w:val="008F6FDF"/>
    <w:pPr>
      <w:spacing w:before="100" w:beforeAutospacing="1" w:after="100" w:afterAutospacing="1"/>
      <w:jc w:val="left"/>
    </w:pPr>
    <w:rPr>
      <w:rFonts w:ascii="Times New Roman" w:eastAsia="Times New Roman" w:hAnsi="Times New Roman" w:cs="Times New Roman"/>
      <w:noProof/>
      <w:color w:val="FF0000"/>
      <w:kern w:val="0"/>
      <w:sz w:val="40"/>
      <w:szCs w:val="40"/>
      <w:lang w:val="en-US" w:eastAsia="zh-CN"/>
      <w14:ligatures w14:val="none"/>
    </w:rPr>
  </w:style>
  <w:style w:type="paragraph" w:customStyle="1" w:styleId="xl136">
    <w:name w:val="xl136"/>
    <w:basedOn w:val="Normal"/>
    <w:rsid w:val="008F6FDF"/>
    <w:pPr>
      <w:pBdr>
        <w:top w:val="single" w:sz="4" w:space="0" w:color="auto"/>
        <w:left w:val="single" w:sz="4" w:space="0" w:color="auto"/>
        <w:bottom w:val="single" w:sz="4" w:space="0" w:color="auto"/>
        <w:right w:val="single" w:sz="8" w:space="0" w:color="auto"/>
      </w:pBdr>
      <w:shd w:val="clear" w:color="000000" w:fill="CCFF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7">
    <w:name w:val="xl137"/>
    <w:basedOn w:val="Normal"/>
    <w:rsid w:val="008F6FDF"/>
    <w:pPr>
      <w:pBdr>
        <w:left w:val="single" w:sz="4" w:space="0" w:color="auto"/>
        <w:bottom w:val="single" w:sz="4" w:space="0" w:color="auto"/>
      </w:pBdr>
      <w:shd w:val="clear" w:color="000000" w:fill="CCFF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8">
    <w:name w:val="xl138"/>
    <w:basedOn w:val="Normal"/>
    <w:rsid w:val="008F6FDF"/>
    <w:pPr>
      <w:pBdr>
        <w:bottom w:val="single" w:sz="4" w:space="0" w:color="auto"/>
        <w:right w:val="single" w:sz="4" w:space="0" w:color="auto"/>
      </w:pBdr>
      <w:shd w:val="clear" w:color="000000" w:fill="CCFF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9">
    <w:name w:val="xl139"/>
    <w:basedOn w:val="Normal"/>
    <w:rsid w:val="008F6FDF"/>
    <w:pPr>
      <w:pBdr>
        <w:top w:val="single" w:sz="8" w:space="0" w:color="auto"/>
        <w:left w:val="single" w:sz="4" w:space="0" w:color="auto"/>
        <w:bottom w:val="single" w:sz="8" w:space="0" w:color="auto"/>
        <w:right w:val="single" w:sz="4" w:space="0" w:color="auto"/>
      </w:pBdr>
      <w:shd w:val="clear" w:color="000000" w:fill="CCFF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40">
    <w:name w:val="xl140"/>
    <w:basedOn w:val="Normal"/>
    <w:rsid w:val="008F6FDF"/>
    <w:pPr>
      <w:spacing w:before="100" w:beforeAutospacing="1" w:after="100" w:afterAutospacing="1"/>
      <w:jc w:val="left"/>
    </w:pPr>
    <w:rPr>
      <w:rFonts w:ascii="Helv" w:eastAsia="Times New Roman" w:hAnsi="Helv" w:cs="Times New Roman"/>
      <w:b/>
      <w:bCs/>
      <w:noProof/>
      <w:kern w:val="0"/>
      <w:sz w:val="24"/>
      <w:szCs w:val="24"/>
      <w:lang w:val="en-US" w:eastAsia="zh-CN"/>
      <w14:ligatures w14:val="none"/>
    </w:rPr>
  </w:style>
  <w:style w:type="paragraph" w:customStyle="1" w:styleId="xl141">
    <w:name w:val="xl141"/>
    <w:basedOn w:val="Normal"/>
    <w:rsid w:val="008F6FDF"/>
    <w:pPr>
      <w:shd w:val="clear" w:color="000000" w:fill="FFFFFF"/>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142">
    <w:name w:val="xl142"/>
    <w:basedOn w:val="Normal"/>
    <w:rsid w:val="008F6FDF"/>
    <w:pP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43">
    <w:name w:val="xl143"/>
    <w:basedOn w:val="Normal"/>
    <w:rsid w:val="008F6FDF"/>
    <w:pPr>
      <w:pBdr>
        <w:top w:val="single" w:sz="8" w:space="0" w:color="auto"/>
        <w:left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144">
    <w:name w:val="xl144"/>
    <w:basedOn w:val="Normal"/>
    <w:rsid w:val="008F6FDF"/>
    <w:pPr>
      <w:pBdr>
        <w:top w:val="single" w:sz="4" w:space="0" w:color="auto"/>
        <w:left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145">
    <w:name w:val="xl145"/>
    <w:basedOn w:val="Normal"/>
    <w:rsid w:val="008F6FDF"/>
    <w:pP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46">
    <w:name w:val="xl146"/>
    <w:basedOn w:val="Normal"/>
    <w:rsid w:val="008F6FDF"/>
    <w:pPr>
      <w:spacing w:before="100" w:beforeAutospacing="1" w:after="100" w:afterAutospacing="1"/>
      <w:jc w:val="center"/>
    </w:pPr>
    <w:rPr>
      <w:rFonts w:ascii="Helv" w:eastAsia="Times New Roman" w:hAnsi="Helv" w:cs="Times New Roman"/>
      <w:b/>
      <w:bCs/>
      <w:noProof/>
      <w:kern w:val="0"/>
      <w:sz w:val="24"/>
      <w:szCs w:val="24"/>
      <w:lang w:val="en-US" w:eastAsia="zh-CN"/>
      <w14:ligatures w14:val="none"/>
    </w:rPr>
  </w:style>
  <w:style w:type="paragraph" w:customStyle="1" w:styleId="xl147">
    <w:name w:val="xl147"/>
    <w:basedOn w:val="Normal"/>
    <w:rsid w:val="008F6FD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48">
    <w:name w:val="xl148"/>
    <w:basedOn w:val="Normal"/>
    <w:rsid w:val="008F6FDF"/>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49">
    <w:name w:val="xl149"/>
    <w:basedOn w:val="Normal"/>
    <w:rsid w:val="008F6FDF"/>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jc w:val="center"/>
      <w:textAlignment w:val="center"/>
    </w:pPr>
    <w:rPr>
      <w:rFonts w:ascii="Arial" w:eastAsia="Times New Roman" w:hAnsi="Arial" w:cs="Arial"/>
      <w:b/>
      <w:bCs/>
      <w:noProof/>
      <w:kern w:val="0"/>
      <w:sz w:val="24"/>
      <w:szCs w:val="24"/>
      <w:lang w:val="en-US" w:eastAsia="zh-CN"/>
      <w14:ligatures w14:val="none"/>
    </w:rPr>
  </w:style>
  <w:style w:type="paragraph" w:customStyle="1" w:styleId="xl150">
    <w:name w:val="xl150"/>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noProof/>
      <w:kern w:val="0"/>
      <w:sz w:val="24"/>
      <w:szCs w:val="24"/>
      <w:lang w:val="en-US" w:eastAsia="zh-CN"/>
      <w14:ligatures w14:val="none"/>
    </w:rPr>
  </w:style>
  <w:style w:type="paragraph" w:customStyle="1" w:styleId="xl151">
    <w:name w:val="xl151"/>
    <w:basedOn w:val="Normal"/>
    <w:rsid w:val="008F6FDF"/>
    <w:pPr>
      <w:pBdr>
        <w:top w:val="single" w:sz="4" w:space="0" w:color="auto"/>
        <w:left w:val="single" w:sz="8" w:space="0" w:color="auto"/>
        <w:bottom w:val="single" w:sz="8" w:space="0" w:color="auto"/>
        <w:right w:val="single" w:sz="8" w:space="0" w:color="auto"/>
      </w:pBdr>
      <w:shd w:val="clear" w:color="000000" w:fill="FF99CC"/>
      <w:spacing w:before="100" w:beforeAutospacing="1" w:after="100" w:afterAutospacing="1"/>
      <w:jc w:val="center"/>
      <w:textAlignment w:val="center"/>
    </w:pPr>
    <w:rPr>
      <w:rFonts w:ascii="Arial" w:eastAsia="Times New Roman" w:hAnsi="Arial" w:cs="Arial"/>
      <w:b/>
      <w:bCs/>
      <w:noProof/>
      <w:kern w:val="0"/>
      <w:sz w:val="24"/>
      <w:szCs w:val="24"/>
      <w:lang w:val="en-US" w:eastAsia="zh-CN"/>
      <w14:ligatures w14:val="none"/>
    </w:rPr>
  </w:style>
  <w:style w:type="paragraph" w:customStyle="1" w:styleId="xl152">
    <w:name w:val="xl152"/>
    <w:basedOn w:val="Normal"/>
    <w:rsid w:val="008F6FD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noProof/>
      <w:kern w:val="0"/>
      <w:sz w:val="24"/>
      <w:szCs w:val="24"/>
      <w:lang w:val="en-US" w:eastAsia="zh-CN"/>
      <w14:ligatures w14:val="none"/>
    </w:rPr>
  </w:style>
  <w:style w:type="paragraph" w:customStyle="1" w:styleId="xl153">
    <w:name w:val="xl153"/>
    <w:basedOn w:val="Normal"/>
    <w:rsid w:val="008F6FDF"/>
    <w:pPr>
      <w:pBdr>
        <w:top w:val="single" w:sz="8" w:space="0" w:color="auto"/>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54">
    <w:name w:val="xl154"/>
    <w:basedOn w:val="Normal"/>
    <w:rsid w:val="008F6FDF"/>
    <w:pPr>
      <w:pBdr>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55">
    <w:name w:val="xl155"/>
    <w:basedOn w:val="Normal"/>
    <w:rsid w:val="008F6FDF"/>
    <w:pPr>
      <w:spacing w:before="100" w:beforeAutospacing="1" w:after="100" w:afterAutospacing="1"/>
      <w:jc w:val="right"/>
    </w:pPr>
    <w:rPr>
      <w:rFonts w:ascii="Helv" w:eastAsia="Times New Roman" w:hAnsi="Helv" w:cs="Times New Roman"/>
      <w:b/>
      <w:bCs/>
      <w:noProof/>
      <w:kern w:val="0"/>
      <w:sz w:val="24"/>
      <w:szCs w:val="24"/>
      <w:lang w:val="en-US" w:eastAsia="zh-CN"/>
      <w14:ligatures w14:val="none"/>
    </w:rPr>
  </w:style>
  <w:style w:type="paragraph" w:customStyle="1" w:styleId="xl156">
    <w:name w:val="xl156"/>
    <w:basedOn w:val="Normal"/>
    <w:rsid w:val="008F6FDF"/>
    <w:pPr>
      <w:shd w:val="clear" w:color="000000" w:fill="FFFFFF"/>
      <w:spacing w:before="100" w:beforeAutospacing="1" w:after="100" w:afterAutospacing="1"/>
      <w:jc w:val="center"/>
      <w:textAlignment w:val="center"/>
    </w:pPr>
    <w:rPr>
      <w:rFonts w:ascii="Arial" w:eastAsia="Times New Roman" w:hAnsi="Arial" w:cs="Arial"/>
      <w:b/>
      <w:bCs/>
      <w:noProof/>
      <w:kern w:val="0"/>
      <w:sz w:val="24"/>
      <w:szCs w:val="24"/>
      <w:lang w:val="en-US" w:eastAsia="zh-CN"/>
      <w14:ligatures w14:val="none"/>
    </w:rPr>
  </w:style>
  <w:style w:type="paragraph" w:customStyle="1" w:styleId="xl157">
    <w:name w:val="xl157"/>
    <w:basedOn w:val="Normal"/>
    <w:rsid w:val="008F6FDF"/>
    <w:pPr>
      <w:shd w:val="clear" w:color="000000" w:fill="FFFFFF"/>
      <w:spacing w:before="100" w:beforeAutospacing="1" w:after="100" w:afterAutospacing="1"/>
      <w:jc w:val="center"/>
      <w:textAlignment w:val="center"/>
    </w:pPr>
    <w:rPr>
      <w:rFonts w:ascii="Times New Roman" w:eastAsia="Times New Roman" w:hAnsi="Times New Roman" w:cs="Times New Roman"/>
      <w:noProof/>
      <w:kern w:val="0"/>
      <w:sz w:val="24"/>
      <w:szCs w:val="24"/>
      <w:lang w:val="en-US" w:eastAsia="zh-CN"/>
      <w14:ligatures w14:val="none"/>
    </w:rPr>
  </w:style>
  <w:style w:type="paragraph" w:customStyle="1" w:styleId="xl158">
    <w:name w:val="xl158"/>
    <w:basedOn w:val="Normal"/>
    <w:rsid w:val="008F6FDF"/>
    <w:pPr>
      <w:shd w:val="clear" w:color="000000" w:fill="FFFFFF"/>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159">
    <w:name w:val="xl159"/>
    <w:basedOn w:val="Normal"/>
    <w:rsid w:val="008F6FDF"/>
    <w:pP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60">
    <w:name w:val="xl160"/>
    <w:basedOn w:val="Normal"/>
    <w:rsid w:val="008F6FDF"/>
    <w:pPr>
      <w:shd w:val="clear" w:color="000000" w:fill="FFFFFF"/>
      <w:spacing w:before="100" w:beforeAutospacing="1" w:after="100" w:afterAutospacing="1"/>
      <w:jc w:val="center"/>
    </w:pPr>
    <w:rPr>
      <w:rFonts w:ascii="Times New Roman" w:eastAsia="Times New Roman" w:hAnsi="Times New Roman" w:cs="Times New Roman"/>
      <w:b/>
      <w:bCs/>
      <w:noProof/>
      <w:color w:val="008000"/>
      <w:kern w:val="0"/>
      <w:sz w:val="28"/>
      <w:szCs w:val="28"/>
      <w:lang w:val="en-US" w:eastAsia="zh-CN"/>
      <w14:ligatures w14:val="none"/>
    </w:rPr>
  </w:style>
  <w:style w:type="paragraph" w:customStyle="1" w:styleId="xl161">
    <w:name w:val="xl161"/>
    <w:basedOn w:val="Normal"/>
    <w:rsid w:val="008F6FDF"/>
    <w:pPr>
      <w:shd w:val="clear" w:color="000000" w:fill="FFFFFF"/>
      <w:spacing w:before="100" w:beforeAutospacing="1" w:after="100" w:afterAutospacing="1"/>
      <w:jc w:val="center"/>
    </w:pPr>
    <w:rPr>
      <w:rFonts w:ascii="Times New Roman" w:eastAsia="Times New Roman" w:hAnsi="Times New Roman" w:cs="Times New Roman"/>
      <w:b/>
      <w:bCs/>
      <w:noProof/>
      <w:color w:val="FF0000"/>
      <w:kern w:val="0"/>
      <w:sz w:val="28"/>
      <w:szCs w:val="28"/>
      <w:lang w:val="en-US" w:eastAsia="zh-CN"/>
      <w14:ligatures w14:val="none"/>
    </w:rPr>
  </w:style>
  <w:style w:type="paragraph" w:customStyle="1" w:styleId="xl162">
    <w:name w:val="xl162"/>
    <w:basedOn w:val="Normal"/>
    <w:rsid w:val="008F6FDF"/>
    <w:pPr>
      <w:shd w:val="clear" w:color="000000" w:fill="FFFFFF"/>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63">
    <w:name w:val="xl163"/>
    <w:basedOn w:val="Normal"/>
    <w:rsid w:val="008F6FDF"/>
    <w:pPr>
      <w:shd w:val="clear" w:color="000000" w:fill="FFFFFF"/>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64">
    <w:name w:val="xl164"/>
    <w:basedOn w:val="Normal"/>
    <w:rsid w:val="008F6FDF"/>
    <w:pPr>
      <w:shd w:val="clear" w:color="000000" w:fill="FFFFFF"/>
      <w:spacing w:before="100" w:beforeAutospacing="1" w:after="100" w:afterAutospacing="1"/>
      <w:jc w:val="center"/>
    </w:pPr>
    <w:rPr>
      <w:rFonts w:ascii="Times New Roman" w:eastAsia="Times New Roman" w:hAnsi="Times New Roman" w:cs="Times New Roman"/>
      <w:b/>
      <w:bCs/>
      <w:noProof/>
      <w:kern w:val="0"/>
      <w:sz w:val="28"/>
      <w:szCs w:val="28"/>
      <w:lang w:val="en-US" w:eastAsia="zh-CN"/>
      <w14:ligatures w14:val="none"/>
    </w:rPr>
  </w:style>
  <w:style w:type="paragraph" w:customStyle="1" w:styleId="xl165">
    <w:name w:val="xl165"/>
    <w:basedOn w:val="Normal"/>
    <w:rsid w:val="008F6FDF"/>
    <w:pPr>
      <w:shd w:val="clear" w:color="000000" w:fill="FFFFFF"/>
      <w:spacing w:before="100" w:beforeAutospacing="1" w:after="100" w:afterAutospacing="1"/>
      <w:jc w:val="center"/>
    </w:pPr>
    <w:rPr>
      <w:rFonts w:ascii="Times New Roman" w:eastAsia="Times New Roman" w:hAnsi="Times New Roman" w:cs="Times New Roman"/>
      <w:b/>
      <w:bCs/>
      <w:noProof/>
      <w:color w:val="0000FF"/>
      <w:kern w:val="0"/>
      <w:sz w:val="28"/>
      <w:szCs w:val="28"/>
      <w:lang w:val="en-US" w:eastAsia="zh-CN"/>
      <w14:ligatures w14:val="none"/>
    </w:rPr>
  </w:style>
  <w:style w:type="paragraph" w:customStyle="1" w:styleId="xl166">
    <w:name w:val="xl166"/>
    <w:basedOn w:val="Normal"/>
    <w:rsid w:val="008F6FDF"/>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noProof/>
      <w:color w:val="0000FF"/>
      <w:kern w:val="0"/>
      <w:sz w:val="24"/>
      <w:szCs w:val="24"/>
      <w:lang w:val="en-US" w:eastAsia="zh-CN"/>
      <w14:ligatures w14:val="none"/>
    </w:rPr>
  </w:style>
  <w:style w:type="paragraph" w:customStyle="1" w:styleId="xl167">
    <w:name w:val="xl167"/>
    <w:basedOn w:val="Normal"/>
    <w:rsid w:val="008F6FD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68">
    <w:name w:val="xl168"/>
    <w:basedOn w:val="Normal"/>
    <w:rsid w:val="008F6FD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69">
    <w:name w:val="xl169"/>
    <w:basedOn w:val="Normal"/>
    <w:rsid w:val="008F6FDF"/>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70">
    <w:name w:val="xl170"/>
    <w:basedOn w:val="Normal"/>
    <w:rsid w:val="008F6FDF"/>
    <w:pPr>
      <w:shd w:val="clear" w:color="000000" w:fill="FFFFFF"/>
      <w:spacing w:before="100" w:beforeAutospacing="1" w:after="100" w:afterAutospacing="1"/>
      <w:jc w:val="left"/>
      <w:textAlignment w:val="center"/>
    </w:pPr>
    <w:rPr>
      <w:rFonts w:ascii="Arial" w:eastAsia="Times New Roman" w:hAnsi="Arial" w:cs="Arial"/>
      <w:b/>
      <w:bCs/>
      <w:noProof/>
      <w:kern w:val="0"/>
      <w:sz w:val="24"/>
      <w:szCs w:val="24"/>
      <w:lang w:val="en-US" w:eastAsia="zh-CN"/>
      <w14:ligatures w14:val="none"/>
    </w:rPr>
  </w:style>
  <w:style w:type="paragraph" w:customStyle="1" w:styleId="xl171">
    <w:name w:val="xl171"/>
    <w:basedOn w:val="Normal"/>
    <w:rsid w:val="008F6FDF"/>
    <w:pPr>
      <w:shd w:val="clear" w:color="000000" w:fill="FFFFFF"/>
      <w:spacing w:before="100" w:beforeAutospacing="1" w:after="100" w:afterAutospacing="1"/>
      <w:jc w:val="left"/>
      <w:textAlignment w:val="center"/>
    </w:pPr>
    <w:rPr>
      <w:rFonts w:ascii="Arial" w:eastAsia="Times New Roman" w:hAnsi="Arial" w:cs="Arial"/>
      <w:b/>
      <w:bCs/>
      <w:noProof/>
      <w:kern w:val="0"/>
      <w:sz w:val="24"/>
      <w:szCs w:val="24"/>
      <w:lang w:val="en-US" w:eastAsia="zh-CN"/>
      <w14:ligatures w14:val="none"/>
    </w:rPr>
  </w:style>
  <w:style w:type="paragraph" w:customStyle="1" w:styleId="xl173">
    <w:name w:val="xl173"/>
    <w:basedOn w:val="Normal"/>
    <w:rsid w:val="008F6FDF"/>
    <w:pPr>
      <w:spacing w:before="100" w:beforeAutospacing="1" w:after="100" w:afterAutospacing="1"/>
      <w:jc w:val="center"/>
    </w:pPr>
    <w:rPr>
      <w:rFonts w:ascii="Times New Roman" w:eastAsia="Times New Roman" w:hAnsi="Times New Roman" w:cs="Times New Roman"/>
      <w:b/>
      <w:bCs/>
      <w:noProof/>
      <w:color w:val="008000"/>
      <w:kern w:val="0"/>
      <w:sz w:val="28"/>
      <w:szCs w:val="28"/>
      <w:lang w:val="en-US" w:eastAsia="zh-CN"/>
      <w14:ligatures w14:val="none"/>
    </w:rPr>
  </w:style>
  <w:style w:type="paragraph" w:customStyle="1" w:styleId="xl174">
    <w:name w:val="xl174"/>
    <w:basedOn w:val="Normal"/>
    <w:rsid w:val="008F6FDF"/>
    <w:pPr>
      <w:spacing w:before="100" w:beforeAutospacing="1" w:after="100" w:afterAutospacing="1"/>
      <w:jc w:val="center"/>
    </w:pPr>
    <w:rPr>
      <w:rFonts w:ascii="Times New Roman" w:eastAsia="Times New Roman" w:hAnsi="Times New Roman" w:cs="Times New Roman"/>
      <w:b/>
      <w:bCs/>
      <w:noProof/>
      <w:kern w:val="0"/>
      <w:sz w:val="28"/>
      <w:szCs w:val="28"/>
      <w:lang w:val="en-US" w:eastAsia="zh-CN"/>
      <w14:ligatures w14:val="none"/>
    </w:rPr>
  </w:style>
  <w:style w:type="paragraph" w:customStyle="1" w:styleId="xl175">
    <w:name w:val="xl175"/>
    <w:basedOn w:val="Normal"/>
    <w:rsid w:val="008F6FDF"/>
    <w:pPr>
      <w:spacing w:before="100" w:beforeAutospacing="1" w:after="100" w:afterAutospacing="1"/>
      <w:jc w:val="center"/>
    </w:pPr>
    <w:rPr>
      <w:rFonts w:ascii="Times New Roman" w:eastAsia="Times New Roman" w:hAnsi="Times New Roman" w:cs="Times New Roman"/>
      <w:b/>
      <w:bCs/>
      <w:noProof/>
      <w:color w:val="0000FF"/>
      <w:kern w:val="0"/>
      <w:sz w:val="28"/>
      <w:szCs w:val="28"/>
      <w:lang w:val="en-US" w:eastAsia="zh-CN"/>
      <w14:ligatures w14:val="none"/>
    </w:rPr>
  </w:style>
  <w:style w:type="paragraph" w:customStyle="1" w:styleId="xl176">
    <w:name w:val="xl176"/>
    <w:basedOn w:val="Normal"/>
    <w:rsid w:val="008F6FDF"/>
    <w:pPr>
      <w:spacing w:before="100" w:beforeAutospacing="1" w:after="100" w:afterAutospacing="1"/>
      <w:jc w:val="center"/>
    </w:pPr>
    <w:rPr>
      <w:rFonts w:ascii="Times New Roman" w:eastAsia="Times New Roman" w:hAnsi="Times New Roman" w:cs="Times New Roman"/>
      <w:b/>
      <w:bCs/>
      <w:noProof/>
      <w:color w:val="FF0000"/>
      <w:kern w:val="0"/>
      <w:sz w:val="28"/>
      <w:szCs w:val="28"/>
      <w:lang w:val="en-US" w:eastAsia="zh-CN"/>
      <w14:ligatures w14:val="none"/>
    </w:rPr>
  </w:style>
  <w:style w:type="paragraph" w:customStyle="1" w:styleId="xl177">
    <w:name w:val="xl177"/>
    <w:basedOn w:val="Normal"/>
    <w:rsid w:val="008F6FDF"/>
    <w:pPr>
      <w:spacing w:before="100" w:beforeAutospacing="1" w:after="100" w:afterAutospacing="1"/>
      <w:jc w:val="left"/>
      <w:textAlignment w:val="center"/>
    </w:pPr>
    <w:rPr>
      <w:rFonts w:ascii="Arial" w:eastAsia="Times New Roman" w:hAnsi="Arial" w:cs="Arial"/>
      <w:noProof/>
      <w:color w:val="FF0000"/>
      <w:kern w:val="0"/>
      <w:sz w:val="24"/>
      <w:szCs w:val="24"/>
      <w:lang w:val="en-US" w:eastAsia="zh-CN"/>
      <w14:ligatures w14:val="none"/>
    </w:rPr>
  </w:style>
  <w:style w:type="paragraph" w:customStyle="1" w:styleId="xl178">
    <w:name w:val="xl178"/>
    <w:basedOn w:val="Normal"/>
    <w:rsid w:val="008F6FDF"/>
    <w:pPr>
      <w:shd w:val="clear" w:color="000000" w:fill="FFFFFF"/>
      <w:spacing w:before="100" w:beforeAutospacing="1" w:after="100" w:afterAutospacing="1"/>
      <w:jc w:val="left"/>
      <w:textAlignment w:val="center"/>
    </w:pPr>
    <w:rPr>
      <w:rFonts w:ascii="Arial" w:eastAsia="Times New Roman" w:hAnsi="Arial" w:cs="Arial"/>
      <w:noProof/>
      <w:color w:val="FF0000"/>
      <w:kern w:val="0"/>
      <w:sz w:val="24"/>
      <w:szCs w:val="24"/>
      <w:lang w:val="en-US" w:eastAsia="zh-CN"/>
      <w14:ligatures w14:val="none"/>
    </w:rPr>
  </w:style>
  <w:style w:type="paragraph" w:customStyle="1" w:styleId="xl179">
    <w:name w:val="xl179"/>
    <w:basedOn w:val="Normal"/>
    <w:rsid w:val="008F6FDF"/>
    <w:pPr>
      <w:shd w:val="clear" w:color="000000" w:fill="FFFFFF"/>
      <w:spacing w:before="100" w:beforeAutospacing="1" w:after="100" w:afterAutospacing="1"/>
      <w:jc w:val="left"/>
      <w:textAlignment w:val="center"/>
    </w:pPr>
    <w:rPr>
      <w:rFonts w:ascii="Arial" w:eastAsia="Times New Roman" w:hAnsi="Arial" w:cs="Arial"/>
      <w:b/>
      <w:bCs/>
      <w:noProof/>
      <w:color w:val="FF0000"/>
      <w:kern w:val="0"/>
      <w:sz w:val="24"/>
      <w:szCs w:val="24"/>
      <w:lang w:val="en-US" w:eastAsia="zh-CN"/>
      <w14:ligatures w14:val="none"/>
    </w:rPr>
  </w:style>
  <w:style w:type="paragraph" w:customStyle="1" w:styleId="xl180">
    <w:name w:val="xl180"/>
    <w:basedOn w:val="Normal"/>
    <w:rsid w:val="008F6FDF"/>
    <w:pPr>
      <w:spacing w:before="100" w:beforeAutospacing="1" w:after="100" w:afterAutospacing="1"/>
      <w:jc w:val="left"/>
      <w:textAlignment w:val="center"/>
    </w:pPr>
    <w:rPr>
      <w:rFonts w:ascii="Arial" w:eastAsia="Times New Roman" w:hAnsi="Arial" w:cs="Arial"/>
      <w:noProof/>
      <w:color w:val="FF0000"/>
      <w:kern w:val="0"/>
      <w:sz w:val="28"/>
      <w:szCs w:val="28"/>
      <w:lang w:val="en-US" w:eastAsia="zh-CN"/>
      <w14:ligatures w14:val="none"/>
    </w:rPr>
  </w:style>
  <w:style w:type="paragraph" w:customStyle="1" w:styleId="xl181">
    <w:name w:val="xl181"/>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2">
    <w:name w:val="xl182"/>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3">
    <w:name w:val="xl183"/>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4">
    <w:name w:val="xl184"/>
    <w:basedOn w:val="Normal"/>
    <w:rsid w:val="008F6FD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5">
    <w:name w:val="xl185"/>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6">
    <w:name w:val="xl186"/>
    <w:basedOn w:val="Normal"/>
    <w:rsid w:val="008F6FD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7">
    <w:name w:val="xl187"/>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8">
    <w:name w:val="xl188"/>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9">
    <w:name w:val="xl189"/>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90">
    <w:name w:val="xl190"/>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91">
    <w:name w:val="xl191"/>
    <w:basedOn w:val="Normal"/>
    <w:rsid w:val="008F6FD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92">
    <w:name w:val="xl192"/>
    <w:basedOn w:val="Normal"/>
    <w:rsid w:val="008F6FDF"/>
    <w:pPr>
      <w:pBdr>
        <w:top w:val="single" w:sz="4" w:space="0" w:color="auto"/>
        <w:lef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93">
    <w:name w:val="xl193"/>
    <w:basedOn w:val="Normal"/>
    <w:rsid w:val="008F6FD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94">
    <w:name w:val="xl194"/>
    <w:basedOn w:val="Normal"/>
    <w:rsid w:val="008F6FDF"/>
    <w:pPr>
      <w:pBdr>
        <w:top w:val="single" w:sz="4" w:space="0" w:color="auto"/>
        <w:left w:val="single" w:sz="8"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95">
    <w:name w:val="xl195"/>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96">
    <w:name w:val="xl196"/>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97">
    <w:name w:val="xl197"/>
    <w:basedOn w:val="Normal"/>
    <w:rsid w:val="008F6FDF"/>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98">
    <w:name w:val="xl198"/>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99">
    <w:name w:val="xl199"/>
    <w:basedOn w:val="Normal"/>
    <w:rsid w:val="008F6FD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200">
    <w:name w:val="xl200"/>
    <w:basedOn w:val="Normal"/>
    <w:rsid w:val="008F6FDF"/>
    <w:pPr>
      <w:pBdr>
        <w:top w:val="single" w:sz="4" w:space="0" w:color="auto"/>
        <w:left w:val="single" w:sz="4" w:space="0" w:color="auto"/>
        <w:bottom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1">
    <w:name w:val="xl201"/>
    <w:basedOn w:val="Normal"/>
    <w:rsid w:val="008F6FDF"/>
    <w:pPr>
      <w:pBdr>
        <w:top w:val="single" w:sz="4" w:space="0" w:color="auto"/>
        <w:bottom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2">
    <w:name w:val="xl202"/>
    <w:basedOn w:val="Normal"/>
    <w:rsid w:val="008F6FDF"/>
    <w:pPr>
      <w:pBdr>
        <w:top w:val="single" w:sz="4" w:space="0" w:color="auto"/>
        <w:bottom w:val="single" w:sz="8" w:space="0" w:color="auto"/>
        <w:right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3">
    <w:name w:val="xl203"/>
    <w:basedOn w:val="Normal"/>
    <w:rsid w:val="008F6FDF"/>
    <w:pPr>
      <w:pBdr>
        <w:top w:val="single" w:sz="4" w:space="0" w:color="auto"/>
        <w:left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4">
    <w:name w:val="xl204"/>
    <w:basedOn w:val="Normal"/>
    <w:rsid w:val="008F6FDF"/>
    <w:pPr>
      <w:pBdr>
        <w:top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5">
    <w:name w:val="xl205"/>
    <w:basedOn w:val="Normal"/>
    <w:rsid w:val="008F6FDF"/>
    <w:pPr>
      <w:pBdr>
        <w:top w:val="single" w:sz="4" w:space="0" w:color="auto"/>
        <w:bottom w:val="single" w:sz="4" w:space="0" w:color="auto"/>
        <w:right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6">
    <w:name w:val="xl206"/>
    <w:basedOn w:val="Normal"/>
    <w:rsid w:val="008F6FDF"/>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07">
    <w:name w:val="xl207"/>
    <w:basedOn w:val="Normal"/>
    <w:rsid w:val="008F6FDF"/>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08">
    <w:name w:val="xl208"/>
    <w:basedOn w:val="Normal"/>
    <w:rsid w:val="008F6FDF"/>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09">
    <w:name w:val="xl209"/>
    <w:basedOn w:val="Normal"/>
    <w:rsid w:val="008F6FDF"/>
    <w:pPr>
      <w:spacing w:before="100" w:beforeAutospacing="1" w:after="100" w:afterAutospacing="1"/>
      <w:jc w:val="center"/>
    </w:pPr>
    <w:rPr>
      <w:rFonts w:ascii="Times New Roman" w:eastAsia="Times New Roman" w:hAnsi="Times New Roman" w:cs="Times New Roman"/>
      <w:b/>
      <w:bCs/>
      <w:noProof/>
      <w:kern w:val="0"/>
      <w:sz w:val="40"/>
      <w:szCs w:val="40"/>
      <w:lang w:val="en-US" w:eastAsia="zh-CN"/>
      <w14:ligatures w14:val="none"/>
    </w:rPr>
  </w:style>
  <w:style w:type="paragraph" w:customStyle="1" w:styleId="xl210">
    <w:name w:val="xl210"/>
    <w:basedOn w:val="Normal"/>
    <w:rsid w:val="008F6FDF"/>
    <w:pPr>
      <w:spacing w:before="100" w:beforeAutospacing="1" w:after="100" w:afterAutospacing="1"/>
      <w:jc w:val="center"/>
    </w:pPr>
    <w:rPr>
      <w:rFonts w:ascii="Times New Roman" w:eastAsia="Times New Roman" w:hAnsi="Times New Roman" w:cs="Times New Roman"/>
      <w:b/>
      <w:bCs/>
      <w:noProof/>
      <w:kern w:val="0"/>
      <w:sz w:val="40"/>
      <w:szCs w:val="40"/>
      <w:lang w:val="en-US" w:eastAsia="zh-CN"/>
      <w14:ligatures w14:val="none"/>
    </w:rPr>
  </w:style>
  <w:style w:type="paragraph" w:customStyle="1" w:styleId="xl211">
    <w:name w:val="xl211"/>
    <w:basedOn w:val="Normal"/>
    <w:rsid w:val="008F6FDF"/>
    <w:pPr>
      <w:spacing w:before="100" w:beforeAutospacing="1" w:after="100" w:afterAutospacing="1"/>
      <w:jc w:val="left"/>
    </w:pPr>
    <w:rPr>
      <w:rFonts w:ascii="Times New Roman" w:eastAsia="Times New Roman" w:hAnsi="Times New Roman" w:cs="Times New Roman"/>
      <w:b/>
      <w:bCs/>
      <w:noProof/>
      <w:kern w:val="0"/>
      <w:sz w:val="44"/>
      <w:szCs w:val="44"/>
      <w:lang w:val="en-US" w:eastAsia="zh-CN"/>
      <w14:ligatures w14:val="none"/>
    </w:rPr>
  </w:style>
  <w:style w:type="paragraph" w:customStyle="1" w:styleId="xl212">
    <w:name w:val="xl212"/>
    <w:basedOn w:val="Normal"/>
    <w:rsid w:val="008F6FDF"/>
    <w:pPr>
      <w:spacing w:before="100" w:beforeAutospacing="1" w:after="100" w:afterAutospacing="1"/>
      <w:jc w:val="center"/>
    </w:pPr>
    <w:rPr>
      <w:rFonts w:ascii="Times New Roman" w:eastAsia="Times New Roman" w:hAnsi="Times New Roman" w:cs="Times New Roman"/>
      <w:noProof/>
      <w:kern w:val="0"/>
      <w:sz w:val="44"/>
      <w:szCs w:val="44"/>
      <w:lang w:val="en-US" w:eastAsia="zh-CN"/>
      <w14:ligatures w14:val="none"/>
    </w:rPr>
  </w:style>
  <w:style w:type="paragraph" w:customStyle="1" w:styleId="xl213">
    <w:name w:val="xl213"/>
    <w:basedOn w:val="Normal"/>
    <w:rsid w:val="008F6FDF"/>
    <w:pPr>
      <w:spacing w:before="100" w:beforeAutospacing="1" w:after="100" w:afterAutospacing="1"/>
      <w:jc w:val="center"/>
    </w:pPr>
    <w:rPr>
      <w:rFonts w:ascii="Times New Roman" w:eastAsia="Times New Roman" w:hAnsi="Times New Roman" w:cs="Times New Roman"/>
      <w:b/>
      <w:bCs/>
      <w:noProof/>
      <w:kern w:val="0"/>
      <w:sz w:val="44"/>
      <w:szCs w:val="44"/>
      <w:lang w:val="en-US" w:eastAsia="zh-CN"/>
      <w14:ligatures w14:val="none"/>
    </w:rPr>
  </w:style>
  <w:style w:type="paragraph" w:customStyle="1" w:styleId="xl214">
    <w:name w:val="xl214"/>
    <w:basedOn w:val="Normal"/>
    <w:rsid w:val="008F6FDF"/>
    <w:pPr>
      <w:spacing w:before="100" w:beforeAutospacing="1" w:after="100" w:afterAutospacing="1"/>
      <w:jc w:val="center"/>
    </w:pPr>
    <w:rPr>
      <w:rFonts w:ascii="Arial" w:eastAsia="Times New Roman" w:hAnsi="Arial" w:cs="Arial"/>
      <w:noProof/>
      <w:kern w:val="0"/>
      <w:sz w:val="24"/>
      <w:szCs w:val="24"/>
      <w:lang w:val="en-US" w:eastAsia="zh-CN"/>
      <w14:ligatures w14:val="none"/>
    </w:rPr>
  </w:style>
  <w:style w:type="table" w:customStyle="1" w:styleId="TableGrid111">
    <w:name w:val="Table Grid111"/>
    <w:basedOn w:val="TableNormal"/>
    <w:next w:val="TableGrid"/>
    <w:uiPriority w:val="59"/>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8F6FDF"/>
  </w:style>
  <w:style w:type="table" w:customStyle="1" w:styleId="TableGrid12">
    <w:name w:val="Table Grid12"/>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Normal"/>
    <w:rsid w:val="008F6FDF"/>
    <w:pPr>
      <w:spacing w:before="100" w:beforeAutospacing="1" w:after="100" w:afterAutospacing="1"/>
      <w:jc w:val="left"/>
    </w:pPr>
    <w:rPr>
      <w:rFonts w:ascii="Times New Roman" w:eastAsia="Times New Roman" w:hAnsi="Times New Roman" w:cs="Times New Roman"/>
      <w:noProof/>
      <w:color w:val="0000FF"/>
      <w:kern w:val="0"/>
      <w:sz w:val="40"/>
      <w:szCs w:val="40"/>
      <w:lang w:val="en-US" w:eastAsia="zh-CN"/>
      <w14:ligatures w14:val="none"/>
    </w:rPr>
  </w:style>
  <w:style w:type="paragraph" w:customStyle="1" w:styleId="font16">
    <w:name w:val="font16"/>
    <w:basedOn w:val="Normal"/>
    <w:rsid w:val="008F6FDF"/>
    <w:pPr>
      <w:spacing w:before="100" w:beforeAutospacing="1" w:after="100" w:afterAutospacing="1"/>
      <w:jc w:val="left"/>
    </w:pPr>
    <w:rPr>
      <w:rFonts w:ascii="Times New Roman" w:eastAsia="Times New Roman" w:hAnsi="Times New Roman" w:cs="Times New Roman"/>
      <w:b/>
      <w:bCs/>
      <w:noProof/>
      <w:color w:val="3366FF"/>
      <w:kern w:val="0"/>
      <w:sz w:val="40"/>
      <w:szCs w:val="40"/>
      <w:lang w:val="en-US" w:eastAsia="zh-CN"/>
      <w14:ligatures w14:val="none"/>
    </w:rPr>
  </w:style>
  <w:style w:type="paragraph" w:customStyle="1" w:styleId="font17">
    <w:name w:val="font17"/>
    <w:basedOn w:val="Normal"/>
    <w:rsid w:val="008F6FDF"/>
    <w:pPr>
      <w:spacing w:before="100" w:beforeAutospacing="1" w:after="100" w:afterAutospacing="1"/>
      <w:jc w:val="left"/>
    </w:pPr>
    <w:rPr>
      <w:rFonts w:ascii="Times New Roman" w:eastAsia="Times New Roman" w:hAnsi="Times New Roman" w:cs="Times New Roman"/>
      <w:noProof/>
      <w:color w:val="FF0000"/>
      <w:kern w:val="0"/>
      <w:sz w:val="40"/>
      <w:szCs w:val="40"/>
      <w:lang w:val="en-US" w:eastAsia="zh-CN"/>
      <w14:ligatures w14:val="none"/>
    </w:rPr>
  </w:style>
  <w:style w:type="paragraph" w:customStyle="1" w:styleId="font18">
    <w:name w:val="font18"/>
    <w:basedOn w:val="Normal"/>
    <w:rsid w:val="008F6FDF"/>
    <w:pPr>
      <w:spacing w:before="100" w:beforeAutospacing="1" w:after="100" w:afterAutospacing="1"/>
      <w:jc w:val="left"/>
    </w:pPr>
    <w:rPr>
      <w:rFonts w:ascii="Arial" w:eastAsia="Times New Roman" w:hAnsi="Arial" w:cs="Arial"/>
      <w:noProof/>
      <w:kern w:val="0"/>
      <w:sz w:val="32"/>
      <w:szCs w:val="32"/>
      <w:u w:val="single"/>
      <w:lang w:val="en-US" w:eastAsia="zh-CN"/>
      <w14:ligatures w14:val="none"/>
    </w:rPr>
  </w:style>
  <w:style w:type="paragraph" w:customStyle="1" w:styleId="xl172">
    <w:name w:val="xl172"/>
    <w:basedOn w:val="Normal"/>
    <w:rsid w:val="008F6FDF"/>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215">
    <w:name w:val="xl215"/>
    <w:basedOn w:val="Normal"/>
    <w:rsid w:val="008F6FDF"/>
    <w:pPr>
      <w:spacing w:before="100" w:beforeAutospacing="1" w:after="100" w:afterAutospacing="1"/>
      <w:jc w:val="left"/>
      <w:textAlignment w:val="center"/>
    </w:pPr>
    <w:rPr>
      <w:rFonts w:ascii="Arial" w:eastAsia="Times New Roman" w:hAnsi="Arial" w:cs="Arial"/>
      <w:noProof/>
      <w:color w:val="FF0000"/>
      <w:kern w:val="0"/>
      <w:sz w:val="28"/>
      <w:szCs w:val="28"/>
      <w:lang w:val="en-US" w:eastAsia="zh-CN"/>
      <w14:ligatures w14:val="none"/>
    </w:rPr>
  </w:style>
  <w:style w:type="paragraph" w:customStyle="1" w:styleId="xl216">
    <w:name w:val="xl216"/>
    <w:basedOn w:val="Normal"/>
    <w:rsid w:val="008F6FDF"/>
    <w:pPr>
      <w:spacing w:before="100" w:beforeAutospacing="1" w:after="100" w:afterAutospacing="1"/>
      <w:jc w:val="left"/>
    </w:pPr>
    <w:rPr>
      <w:rFonts w:ascii="Arial" w:eastAsia="Times New Roman" w:hAnsi="Arial" w:cs="Arial"/>
      <w:noProof/>
      <w:color w:val="FF0000"/>
      <w:kern w:val="0"/>
      <w:sz w:val="24"/>
      <w:szCs w:val="24"/>
      <w:lang w:val="en-US" w:eastAsia="zh-CN"/>
      <w14:ligatures w14:val="none"/>
    </w:rPr>
  </w:style>
  <w:style w:type="paragraph" w:customStyle="1" w:styleId="xl217">
    <w:name w:val="xl217"/>
    <w:basedOn w:val="Normal"/>
    <w:rsid w:val="008F6FDF"/>
    <w:pPr>
      <w:shd w:val="clear" w:color="000000" w:fill="FFFFFF"/>
      <w:spacing w:before="100" w:beforeAutospacing="1" w:after="100" w:afterAutospacing="1"/>
      <w:jc w:val="left"/>
    </w:pPr>
    <w:rPr>
      <w:rFonts w:ascii="Arial" w:eastAsia="Times New Roman" w:hAnsi="Arial" w:cs="Arial"/>
      <w:noProof/>
      <w:color w:val="FF0000"/>
      <w:kern w:val="0"/>
      <w:sz w:val="24"/>
      <w:szCs w:val="24"/>
      <w:lang w:val="en-US" w:eastAsia="zh-CN"/>
      <w14:ligatures w14:val="none"/>
    </w:rPr>
  </w:style>
  <w:style w:type="paragraph" w:customStyle="1" w:styleId="xl218">
    <w:name w:val="xl218"/>
    <w:basedOn w:val="Normal"/>
    <w:rsid w:val="008F6FDF"/>
    <w:pPr>
      <w:spacing w:before="100" w:beforeAutospacing="1" w:after="100" w:afterAutospacing="1"/>
      <w:jc w:val="left"/>
    </w:pPr>
    <w:rPr>
      <w:rFonts w:ascii="Arial" w:eastAsia="Times New Roman" w:hAnsi="Arial" w:cs="Arial"/>
      <w:noProof/>
      <w:color w:val="FF0000"/>
      <w:kern w:val="0"/>
      <w:sz w:val="28"/>
      <w:szCs w:val="28"/>
      <w:lang w:val="en-US" w:eastAsia="zh-CN"/>
      <w14:ligatures w14:val="none"/>
    </w:rPr>
  </w:style>
  <w:style w:type="paragraph" w:customStyle="1" w:styleId="xl219">
    <w:name w:val="xl219"/>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0">
    <w:name w:val="xl220"/>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1">
    <w:name w:val="xl221"/>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2">
    <w:name w:val="xl222"/>
    <w:basedOn w:val="Normal"/>
    <w:rsid w:val="008F6FD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3">
    <w:name w:val="xl223"/>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4">
    <w:name w:val="xl224"/>
    <w:basedOn w:val="Normal"/>
    <w:rsid w:val="008F6FD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5">
    <w:name w:val="xl225"/>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6">
    <w:name w:val="xl226"/>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7">
    <w:name w:val="xl227"/>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228">
    <w:name w:val="xl228"/>
    <w:basedOn w:val="Normal"/>
    <w:rsid w:val="008F6FD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9">
    <w:name w:val="xl229"/>
    <w:basedOn w:val="Normal"/>
    <w:rsid w:val="008F6FDF"/>
    <w:pPr>
      <w:pBdr>
        <w:top w:val="single" w:sz="4" w:space="0" w:color="auto"/>
        <w:lef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30">
    <w:name w:val="xl230"/>
    <w:basedOn w:val="Normal"/>
    <w:rsid w:val="008F6FD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231">
    <w:name w:val="xl231"/>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232">
    <w:name w:val="xl232"/>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33">
    <w:name w:val="xl233"/>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234">
    <w:name w:val="xl234"/>
    <w:basedOn w:val="Normal"/>
    <w:rsid w:val="008F6FD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35">
    <w:name w:val="xl235"/>
    <w:basedOn w:val="Normal"/>
    <w:rsid w:val="008F6FDF"/>
    <w:pPr>
      <w:pBdr>
        <w:top w:val="single" w:sz="4" w:space="0" w:color="auto"/>
        <w:left w:val="single" w:sz="8"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36">
    <w:name w:val="xl236"/>
    <w:basedOn w:val="Normal"/>
    <w:rsid w:val="008F6FDF"/>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37">
    <w:name w:val="xl237"/>
    <w:basedOn w:val="Normal"/>
    <w:rsid w:val="008F6FDF"/>
    <w:pPr>
      <w:pBdr>
        <w:top w:val="dashed" w:sz="4" w:space="0" w:color="FFFFFF"/>
        <w:left w:val="dashed" w:sz="4" w:space="0" w:color="FFFFFF"/>
        <w:bottom w:val="dashed" w:sz="4" w:space="0" w:color="FFFFFF"/>
        <w:right w:val="dashed" w:sz="4" w:space="0" w:color="FFFFFF"/>
      </w:pBdr>
      <w:shd w:val="clear" w:color="000000" w:fill="4F81BD"/>
      <w:spacing w:before="100" w:beforeAutospacing="1" w:after="100" w:afterAutospacing="1"/>
      <w:jc w:val="left"/>
    </w:pPr>
    <w:rPr>
      <w:rFonts w:ascii="Arial" w:eastAsia="Times New Roman" w:hAnsi="Arial" w:cs="Arial"/>
      <w:noProof/>
      <w:color w:val="FFFFFF"/>
      <w:kern w:val="0"/>
      <w:sz w:val="24"/>
      <w:szCs w:val="24"/>
      <w:lang w:val="en-US" w:eastAsia="zh-CN"/>
      <w14:ligatures w14:val="none"/>
    </w:rPr>
  </w:style>
  <w:style w:type="paragraph" w:customStyle="1" w:styleId="xl238">
    <w:name w:val="xl238"/>
    <w:basedOn w:val="Normal"/>
    <w:rsid w:val="008F6FDF"/>
    <w:pPr>
      <w:pBdr>
        <w:top w:val="single" w:sz="4" w:space="0" w:color="auto"/>
      </w:pBdr>
      <w:spacing w:before="100" w:beforeAutospacing="1" w:after="100" w:afterAutospacing="1"/>
      <w:jc w:val="left"/>
    </w:pPr>
    <w:rPr>
      <w:rFonts w:ascii="Arial" w:eastAsia="Times New Roman" w:hAnsi="Arial" w:cs="Arial"/>
      <w:b/>
      <w:bCs/>
      <w:noProof/>
      <w:kern w:val="0"/>
      <w:sz w:val="28"/>
      <w:szCs w:val="28"/>
      <w:lang w:val="en-US" w:eastAsia="zh-CN"/>
      <w14:ligatures w14:val="none"/>
    </w:rPr>
  </w:style>
  <w:style w:type="paragraph" w:customStyle="1" w:styleId="xl239">
    <w:name w:val="xl239"/>
    <w:basedOn w:val="Normal"/>
    <w:rsid w:val="008F6FDF"/>
    <w:pPr>
      <w:pBdr>
        <w:top w:val="single" w:sz="4" w:space="0" w:color="auto"/>
        <w:right w:val="single" w:sz="4" w:space="0" w:color="auto"/>
      </w:pBdr>
      <w:spacing w:before="100" w:beforeAutospacing="1" w:after="100" w:afterAutospacing="1"/>
      <w:jc w:val="left"/>
    </w:pPr>
    <w:rPr>
      <w:rFonts w:ascii="Arial" w:eastAsia="Times New Roman" w:hAnsi="Arial" w:cs="Arial"/>
      <w:b/>
      <w:bCs/>
      <w:noProof/>
      <w:kern w:val="0"/>
      <w:sz w:val="28"/>
      <w:szCs w:val="28"/>
      <w:lang w:val="en-US" w:eastAsia="zh-CN"/>
      <w14:ligatures w14:val="none"/>
    </w:rPr>
  </w:style>
  <w:style w:type="paragraph" w:customStyle="1" w:styleId="xl240">
    <w:name w:val="xl240"/>
    <w:basedOn w:val="Normal"/>
    <w:rsid w:val="008F6FDF"/>
    <w:pPr>
      <w:pBdr>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41">
    <w:name w:val="xl241"/>
    <w:basedOn w:val="Normal"/>
    <w:rsid w:val="008F6FDF"/>
    <w:pPr>
      <w:pBdr>
        <w:bottom w:val="single" w:sz="4" w:space="0" w:color="auto"/>
        <w:right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42">
    <w:name w:val="xl242"/>
    <w:basedOn w:val="Normal"/>
    <w:rsid w:val="008F6FDF"/>
    <w:pPr>
      <w:spacing w:before="100" w:beforeAutospacing="1" w:after="100" w:afterAutospacing="1"/>
      <w:jc w:val="center"/>
    </w:pPr>
    <w:rPr>
      <w:rFonts w:ascii="Times New Roman" w:eastAsia="Times New Roman" w:hAnsi="Times New Roman" w:cs="Times New Roman"/>
      <w:b/>
      <w:bCs/>
      <w:noProof/>
      <w:kern w:val="0"/>
      <w:sz w:val="40"/>
      <w:szCs w:val="40"/>
      <w:lang w:val="en-US" w:eastAsia="zh-CN"/>
      <w14:ligatures w14:val="none"/>
    </w:rPr>
  </w:style>
  <w:style w:type="paragraph" w:customStyle="1" w:styleId="xl243">
    <w:name w:val="xl243"/>
    <w:basedOn w:val="Normal"/>
    <w:rsid w:val="008F6FDF"/>
    <w:pPr>
      <w:spacing w:before="100" w:beforeAutospacing="1" w:after="100" w:afterAutospacing="1"/>
      <w:jc w:val="center"/>
    </w:pPr>
    <w:rPr>
      <w:rFonts w:ascii="Times New Roman" w:eastAsia="Times New Roman" w:hAnsi="Times New Roman" w:cs="Times New Roman"/>
      <w:b/>
      <w:bCs/>
      <w:noProof/>
      <w:kern w:val="0"/>
      <w:sz w:val="40"/>
      <w:szCs w:val="40"/>
      <w:lang w:val="en-US" w:eastAsia="zh-CN"/>
      <w14:ligatures w14:val="none"/>
    </w:rPr>
  </w:style>
  <w:style w:type="paragraph" w:customStyle="1" w:styleId="xl244">
    <w:name w:val="xl244"/>
    <w:basedOn w:val="Normal"/>
    <w:rsid w:val="008F6FDF"/>
    <w:pPr>
      <w:spacing w:before="100" w:beforeAutospacing="1" w:after="100" w:afterAutospacing="1"/>
      <w:jc w:val="left"/>
    </w:pPr>
    <w:rPr>
      <w:rFonts w:ascii="Times New Roman" w:eastAsia="Times New Roman" w:hAnsi="Times New Roman" w:cs="Times New Roman"/>
      <w:b/>
      <w:bCs/>
      <w:noProof/>
      <w:kern w:val="0"/>
      <w:sz w:val="44"/>
      <w:szCs w:val="44"/>
      <w:lang w:val="en-US" w:eastAsia="zh-CN"/>
      <w14:ligatures w14:val="none"/>
    </w:rPr>
  </w:style>
  <w:style w:type="paragraph" w:customStyle="1" w:styleId="xl245">
    <w:name w:val="xl245"/>
    <w:basedOn w:val="Normal"/>
    <w:rsid w:val="008F6FDF"/>
    <w:pPr>
      <w:spacing w:before="100" w:beforeAutospacing="1" w:after="100" w:afterAutospacing="1"/>
      <w:jc w:val="center"/>
    </w:pPr>
    <w:rPr>
      <w:rFonts w:ascii="Times New Roman" w:eastAsia="Times New Roman" w:hAnsi="Times New Roman" w:cs="Times New Roman"/>
      <w:noProof/>
      <w:kern w:val="0"/>
      <w:sz w:val="44"/>
      <w:szCs w:val="44"/>
      <w:lang w:val="en-US" w:eastAsia="zh-CN"/>
      <w14:ligatures w14:val="none"/>
    </w:rPr>
  </w:style>
  <w:style w:type="paragraph" w:customStyle="1" w:styleId="xl246">
    <w:name w:val="xl246"/>
    <w:basedOn w:val="Normal"/>
    <w:rsid w:val="008F6FDF"/>
    <w:pPr>
      <w:spacing w:before="100" w:beforeAutospacing="1" w:after="100" w:afterAutospacing="1"/>
      <w:jc w:val="center"/>
    </w:pPr>
    <w:rPr>
      <w:rFonts w:ascii="Times New Roman" w:eastAsia="Times New Roman" w:hAnsi="Times New Roman" w:cs="Times New Roman"/>
      <w:b/>
      <w:bCs/>
      <w:noProof/>
      <w:kern w:val="0"/>
      <w:sz w:val="44"/>
      <w:szCs w:val="44"/>
      <w:lang w:val="en-US" w:eastAsia="zh-CN"/>
      <w14:ligatures w14:val="none"/>
    </w:rPr>
  </w:style>
  <w:style w:type="paragraph" w:customStyle="1" w:styleId="xl247">
    <w:name w:val="xl247"/>
    <w:basedOn w:val="Normal"/>
    <w:rsid w:val="008F6FDF"/>
    <w:pPr>
      <w:spacing w:before="100" w:beforeAutospacing="1" w:after="100" w:afterAutospacing="1"/>
      <w:jc w:val="center"/>
    </w:pPr>
    <w:rPr>
      <w:rFonts w:ascii="Arial" w:eastAsia="Times New Roman" w:hAnsi="Arial" w:cs="Arial"/>
      <w:noProof/>
      <w:kern w:val="0"/>
      <w:sz w:val="24"/>
      <w:szCs w:val="24"/>
      <w:lang w:val="en-US" w:eastAsia="zh-CN"/>
      <w14:ligatures w14:val="none"/>
    </w:rPr>
  </w:style>
  <w:style w:type="paragraph" w:customStyle="1" w:styleId="xl248">
    <w:name w:val="xl248"/>
    <w:basedOn w:val="Normal"/>
    <w:rsid w:val="008F6FDF"/>
    <w:pP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49">
    <w:name w:val="xl249"/>
    <w:basedOn w:val="Normal"/>
    <w:rsid w:val="008F6FDF"/>
    <w:pPr>
      <w:pBdr>
        <w:top w:val="single" w:sz="4" w:space="0" w:color="auto"/>
        <w:left w:val="single" w:sz="4" w:space="0" w:color="auto"/>
        <w:bottom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0">
    <w:name w:val="xl250"/>
    <w:basedOn w:val="Normal"/>
    <w:rsid w:val="008F6FDF"/>
    <w:pPr>
      <w:pBdr>
        <w:top w:val="single" w:sz="4" w:space="0" w:color="auto"/>
        <w:bottom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1">
    <w:name w:val="xl251"/>
    <w:basedOn w:val="Normal"/>
    <w:rsid w:val="008F6FDF"/>
    <w:pPr>
      <w:pBdr>
        <w:top w:val="single" w:sz="4" w:space="0" w:color="auto"/>
        <w:bottom w:val="single" w:sz="8" w:space="0" w:color="auto"/>
        <w:right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2">
    <w:name w:val="xl252"/>
    <w:basedOn w:val="Normal"/>
    <w:rsid w:val="008F6FDF"/>
    <w:pPr>
      <w:pBdr>
        <w:top w:val="single" w:sz="4" w:space="0" w:color="auto"/>
        <w:left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3">
    <w:name w:val="xl253"/>
    <w:basedOn w:val="Normal"/>
    <w:rsid w:val="008F6FDF"/>
    <w:pPr>
      <w:pBdr>
        <w:top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4">
    <w:name w:val="xl254"/>
    <w:basedOn w:val="Normal"/>
    <w:rsid w:val="008F6FDF"/>
    <w:pPr>
      <w:pBdr>
        <w:top w:val="single" w:sz="4" w:space="0" w:color="auto"/>
        <w:bottom w:val="single" w:sz="4" w:space="0" w:color="auto"/>
        <w:right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5">
    <w:name w:val="xl255"/>
    <w:basedOn w:val="Normal"/>
    <w:rsid w:val="008F6FDF"/>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56">
    <w:name w:val="xl256"/>
    <w:basedOn w:val="Normal"/>
    <w:rsid w:val="008F6FDF"/>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57">
    <w:name w:val="xl257"/>
    <w:basedOn w:val="Normal"/>
    <w:rsid w:val="008F6FDF"/>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58">
    <w:name w:val="xl258"/>
    <w:basedOn w:val="Normal"/>
    <w:rsid w:val="008F6FDF"/>
    <w:pP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9">
    <w:name w:val="xl259"/>
    <w:basedOn w:val="Normal"/>
    <w:rsid w:val="008F6FDF"/>
    <w:pPr>
      <w:pBdr>
        <w:right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60">
    <w:name w:val="xl260"/>
    <w:basedOn w:val="Normal"/>
    <w:rsid w:val="008F6FDF"/>
    <w:pPr>
      <w:pBdr>
        <w:top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61">
    <w:name w:val="xl261"/>
    <w:basedOn w:val="Normal"/>
    <w:rsid w:val="008F6FDF"/>
    <w:pPr>
      <w:pBdr>
        <w:top w:val="single" w:sz="4" w:space="0" w:color="auto"/>
      </w:pBdr>
      <w:spacing w:before="100" w:beforeAutospacing="1" w:after="100" w:afterAutospacing="1"/>
      <w:jc w:val="left"/>
    </w:pPr>
    <w:rPr>
      <w:rFonts w:ascii="Arial" w:eastAsia="Times New Roman" w:hAnsi="Arial" w:cs="Arial"/>
      <w:noProof/>
      <w:kern w:val="0"/>
      <w:sz w:val="24"/>
      <w:szCs w:val="24"/>
      <w:lang w:val="en-US" w:eastAsia="zh-CN"/>
      <w14:ligatures w14:val="none"/>
    </w:rPr>
  </w:style>
  <w:style w:type="paragraph" w:customStyle="1" w:styleId="xl262">
    <w:name w:val="xl262"/>
    <w:basedOn w:val="Normal"/>
    <w:rsid w:val="008F6FDF"/>
    <w:pPr>
      <w:pBdr>
        <w:top w:val="single" w:sz="4" w:space="0" w:color="auto"/>
        <w:right w:val="single" w:sz="4" w:space="0" w:color="auto"/>
      </w:pBdr>
      <w:spacing w:before="100" w:beforeAutospacing="1" w:after="100" w:afterAutospacing="1"/>
      <w:jc w:val="left"/>
    </w:pPr>
    <w:rPr>
      <w:rFonts w:ascii="Arial" w:eastAsia="Times New Roman" w:hAnsi="Arial" w:cs="Arial"/>
      <w:noProof/>
      <w:kern w:val="0"/>
      <w:sz w:val="24"/>
      <w:szCs w:val="24"/>
      <w:lang w:val="en-US" w:eastAsia="zh-CN"/>
      <w14:ligatures w14:val="none"/>
    </w:rPr>
  </w:style>
  <w:style w:type="paragraph" w:customStyle="1" w:styleId="xl263">
    <w:name w:val="xl263"/>
    <w:basedOn w:val="Normal"/>
    <w:rsid w:val="008F6FDF"/>
    <w:pPr>
      <w:pBdr>
        <w:top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64">
    <w:name w:val="xl264"/>
    <w:basedOn w:val="Normal"/>
    <w:rsid w:val="008F6FDF"/>
    <w:pPr>
      <w:pBdr>
        <w:top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numbering" w:customStyle="1" w:styleId="NoList18">
    <w:name w:val="No List18"/>
    <w:next w:val="NoList"/>
    <w:uiPriority w:val="99"/>
    <w:semiHidden/>
    <w:unhideWhenUsed/>
    <w:rsid w:val="008F6FDF"/>
  </w:style>
  <w:style w:type="paragraph" w:customStyle="1" w:styleId="NoteText">
    <w:name w:val="NoteText"/>
    <w:basedOn w:val="Normal"/>
    <w:qFormat/>
    <w:rsid w:val="008F6FDF"/>
    <w:pPr>
      <w:tabs>
        <w:tab w:val="left" w:pos="794"/>
        <w:tab w:val="left" w:pos="1134"/>
        <w:tab w:val="left" w:pos="1474"/>
        <w:tab w:val="left" w:pos="1758"/>
      </w:tabs>
      <w:spacing w:before="100"/>
    </w:pPr>
    <w:rPr>
      <w:rFonts w:ascii="Calibri" w:eastAsia="SimSun" w:hAnsi="Calibri" w:cs="Arial"/>
      <w:bCs/>
      <w:noProof/>
      <w:kern w:val="0"/>
      <w:szCs w:val="20"/>
      <w:lang w:val="en-US" w:eastAsia="zh-CN"/>
      <w14:ligatures w14:val="none"/>
    </w:rPr>
  </w:style>
  <w:style w:type="paragraph" w:customStyle="1" w:styleId="EnumLev10">
    <w:name w:val="EnumLev1"/>
    <w:basedOn w:val="Normal"/>
    <w:qFormat/>
    <w:rsid w:val="008F6FDF"/>
    <w:pPr>
      <w:tabs>
        <w:tab w:val="left" w:pos="1134"/>
        <w:tab w:val="left" w:pos="1474"/>
        <w:tab w:val="left" w:pos="1758"/>
      </w:tabs>
      <w:spacing w:before="40"/>
      <w:ind w:left="1134" w:hanging="340"/>
    </w:pPr>
    <w:rPr>
      <w:rFonts w:ascii="Calibri" w:eastAsia="SimSun" w:hAnsi="Calibri" w:cs="Arial"/>
      <w:noProof/>
      <w:kern w:val="0"/>
      <w:szCs w:val="20"/>
      <w:lang w:val="en-US" w:eastAsia="zh-CN"/>
      <w14:ligatures w14:val="none"/>
    </w:rPr>
  </w:style>
  <w:style w:type="paragraph" w:customStyle="1" w:styleId="TableText3">
    <w:name w:val="TableText"/>
    <w:basedOn w:val="Normal"/>
    <w:qFormat/>
    <w:rsid w:val="008F6FDF"/>
    <w:pPr>
      <w:keepNext/>
      <w:framePr w:hSpace="181" w:wrap="notBeside" w:vAnchor="text" w:hAnchor="text" w:xAlign="center" w:y="1"/>
      <w:tabs>
        <w:tab w:val="left" w:pos="284"/>
        <w:tab w:val="left" w:pos="851"/>
      </w:tabs>
      <w:overflowPunct w:val="0"/>
      <w:autoSpaceDE w:val="0"/>
      <w:autoSpaceDN w:val="0"/>
      <w:adjustRightInd w:val="0"/>
      <w:spacing w:before="60" w:after="60" w:line="199" w:lineRule="exact"/>
      <w:jc w:val="left"/>
      <w:textAlignment w:val="baseline"/>
    </w:pPr>
    <w:rPr>
      <w:rFonts w:ascii="Calibri" w:eastAsia="SimSun" w:hAnsi="Calibri" w:cs="Arial"/>
      <w:noProof/>
      <w:kern w:val="0"/>
      <w:szCs w:val="20"/>
      <w:lang w:val="es-ES_tradnl"/>
      <w14:ligatures w14:val="none"/>
    </w:rPr>
  </w:style>
  <w:style w:type="paragraph" w:customStyle="1" w:styleId="TableHead3">
    <w:name w:val="TableHead"/>
    <w:basedOn w:val="TableText3"/>
    <w:qFormat/>
    <w:rsid w:val="008F6FDF"/>
    <w:pPr>
      <w:framePr w:wrap="notBeside"/>
      <w:spacing w:before="100" w:after="100"/>
      <w:jc w:val="center"/>
    </w:pPr>
    <w:rPr>
      <w:b/>
      <w:bCs/>
    </w:rPr>
  </w:style>
  <w:style w:type="table" w:customStyle="1" w:styleId="TableGrid13">
    <w:name w:val="Table Grid13"/>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60412C4D884999B44DBF3481676D47">
    <w:name w:val="8660412C4D884999B44DBF3481676D47"/>
    <w:rsid w:val="008F6FDF"/>
    <w:pPr>
      <w:spacing w:after="200" w:line="276" w:lineRule="auto"/>
    </w:pPr>
    <w:rPr>
      <w:rFonts w:ascii="Calibri" w:hAnsi="Calibri" w:cs="Arial"/>
      <w:sz w:val="22"/>
      <w:szCs w:val="22"/>
      <w:lang w:eastAsia="en-US"/>
    </w:rPr>
  </w:style>
  <w:style w:type="character" w:customStyle="1" w:styleId="SYM">
    <w:name w:val="SYM"/>
    <w:basedOn w:val="DefaultParagraphFont"/>
    <w:uiPriority w:val="1"/>
    <w:qFormat/>
    <w:rsid w:val="008F6FDF"/>
    <w:rPr>
      <w:rFonts w:ascii="Verdana" w:eastAsia="Times New Roman" w:hAnsi="Verdana" w:cs="Times New Roman"/>
      <w:b/>
      <w:bCs/>
      <w:color w:val="FFFFFF"/>
      <w:sz w:val="24"/>
      <w:szCs w:val="24"/>
    </w:rPr>
  </w:style>
  <w:style w:type="paragraph" w:customStyle="1" w:styleId="ServiceTitle">
    <w:name w:val="ServiceTitle"/>
    <w:basedOn w:val="Normal"/>
    <w:qFormat/>
    <w:rsid w:val="008F6FDF"/>
    <w:pPr>
      <w:keepNext/>
      <w:spacing w:before="480" w:after="200"/>
      <w:jc w:val="left"/>
    </w:pPr>
    <w:rPr>
      <w:rFonts w:ascii="Calibri" w:eastAsia="SimSun" w:hAnsi="Calibri" w:cs="Arial"/>
      <w:b/>
      <w:bCs/>
      <w:noProof/>
      <w:color w:val="0070C0"/>
      <w:kern w:val="0"/>
      <w:sz w:val="28"/>
      <w:szCs w:val="28"/>
      <w:u w:val="single"/>
      <w:lang w:val="en-US" w:eastAsia="zh-CN"/>
      <w14:ligatures w14:val="none"/>
    </w:rPr>
  </w:style>
  <w:style w:type="paragraph" w:customStyle="1" w:styleId="NOTES0">
    <w:name w:val="NOTES"/>
    <w:basedOn w:val="Normal"/>
    <w:qFormat/>
    <w:rsid w:val="008F6FDF"/>
    <w:pPr>
      <w:spacing w:before="0" w:line="276" w:lineRule="auto"/>
      <w:jc w:val="center"/>
    </w:pPr>
    <w:rPr>
      <w:rFonts w:ascii="Calibri" w:eastAsia="SimSun" w:hAnsi="Calibri" w:cs="Arial"/>
      <w:b/>
      <w:bCs/>
      <w:noProof/>
      <w:color w:val="FFFFFF"/>
      <w:kern w:val="0"/>
      <w:sz w:val="26"/>
      <w:szCs w:val="26"/>
      <w:lang w:val="en-US" w:eastAsia="zh-CN"/>
      <w14:ligatures w14:val="none"/>
    </w:rPr>
  </w:style>
  <w:style w:type="paragraph" w:customStyle="1" w:styleId="collapsepanelheader">
    <w:name w:val="collapsepanelheader"/>
    <w:basedOn w:val="Normal"/>
    <w:rsid w:val="008F6FDF"/>
    <w:pPr>
      <w:pBdr>
        <w:top w:val="single" w:sz="6" w:space="5" w:color="1F59A2"/>
        <w:left w:val="single" w:sz="6" w:space="5" w:color="1F59A2"/>
        <w:bottom w:val="single" w:sz="6" w:space="5" w:color="1F59A2"/>
        <w:right w:val="single" w:sz="6" w:space="5" w:color="1F59A2"/>
      </w:pBdr>
      <w:shd w:val="clear" w:color="auto" w:fill="C7D3E7"/>
      <w:spacing w:before="100" w:after="100" w:line="240" w:lineRule="atLeast"/>
      <w:jc w:val="left"/>
    </w:pPr>
    <w:rPr>
      <w:rFonts w:ascii="Verdana" w:eastAsia="Times New Roman" w:hAnsi="Verdana" w:cs="Times New Roman"/>
      <w:b/>
      <w:bCs/>
      <w:noProof/>
      <w:color w:val="000000"/>
      <w:kern w:val="0"/>
      <w:sz w:val="18"/>
      <w:szCs w:val="18"/>
      <w:lang w:val="en-US" w:eastAsia="zh-CN"/>
      <w14:ligatures w14:val="none"/>
    </w:rPr>
  </w:style>
  <w:style w:type="paragraph" w:customStyle="1" w:styleId="tdheadblue">
    <w:name w:val="td_head_blue"/>
    <w:basedOn w:val="Normal"/>
    <w:rsid w:val="008F6FDF"/>
    <w:pPr>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blue">
    <w:name w:val="td_blue"/>
    <w:basedOn w:val="Normal"/>
    <w:rsid w:val="008F6FDF"/>
    <w:pPr>
      <w:shd w:val="clear" w:color="auto" w:fill="008BD0"/>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headred">
    <w:name w:val="td_head_red"/>
    <w:basedOn w:val="Normal"/>
    <w:rsid w:val="008F6FDF"/>
    <w:pPr>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red">
    <w:name w:val="td_red"/>
    <w:basedOn w:val="Normal"/>
    <w:rsid w:val="008F6FDF"/>
    <w:pPr>
      <w:shd w:val="clear" w:color="auto" w:fill="D91D52"/>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headorange">
    <w:name w:val="td_head_orange"/>
    <w:basedOn w:val="Normal"/>
    <w:rsid w:val="008F6FDF"/>
    <w:pPr>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orange">
    <w:name w:val="td_orange"/>
    <w:basedOn w:val="Normal"/>
    <w:rsid w:val="008F6FDF"/>
    <w:pPr>
      <w:shd w:val="clear" w:color="auto" w:fill="FFBB00"/>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headpurple">
    <w:name w:val="td_head_purple"/>
    <w:basedOn w:val="Normal"/>
    <w:rsid w:val="008F6FDF"/>
    <w:pPr>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purple">
    <w:name w:val="td_purple"/>
    <w:basedOn w:val="Normal"/>
    <w:rsid w:val="008F6FDF"/>
    <w:pPr>
      <w:shd w:val="clear" w:color="auto" w:fill="93117E"/>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lmcellcfdef3">
    <w:name w:val="lm_cell_cfdef3"/>
    <w:basedOn w:val="Normal"/>
    <w:rsid w:val="008F6FDF"/>
    <w:pPr>
      <w:pBdr>
        <w:top w:val="single" w:sz="6" w:space="5" w:color="CFDEF3"/>
        <w:left w:val="single" w:sz="6" w:space="5" w:color="CFDEF3"/>
        <w:right w:val="single" w:sz="6" w:space="5" w:color="CFDEF3"/>
      </w:pBdr>
      <w:spacing w:before="100" w:after="100" w:line="240" w:lineRule="atLeast"/>
      <w:jc w:val="left"/>
    </w:pPr>
    <w:rPr>
      <w:rFonts w:ascii="Verdana" w:eastAsia="Times New Roman" w:hAnsi="Verdana" w:cs="Times New Roman"/>
      <w:b/>
      <w:bCs/>
      <w:noProof/>
      <w:kern w:val="0"/>
      <w:sz w:val="18"/>
      <w:szCs w:val="18"/>
      <w:lang w:val="en-US" w:eastAsia="zh-CN"/>
      <w14:ligatures w14:val="none"/>
    </w:rPr>
  </w:style>
  <w:style w:type="paragraph" w:customStyle="1" w:styleId="lmtopcellcfdef3">
    <w:name w:val="lm_top_cell_cfdef3"/>
    <w:basedOn w:val="Normal"/>
    <w:rsid w:val="008F6FDF"/>
    <w:pPr>
      <w:pBdr>
        <w:top w:val="single" w:sz="6" w:space="5" w:color="FFFFFF"/>
      </w:pBdr>
      <w:shd w:val="clear" w:color="auto" w:fill="CFDEF3"/>
      <w:spacing w:before="100" w:after="100" w:line="240" w:lineRule="atLeast"/>
      <w:jc w:val="left"/>
    </w:pPr>
    <w:rPr>
      <w:rFonts w:ascii="Verdana" w:eastAsia="Times New Roman" w:hAnsi="Verdana" w:cs="Times New Roman"/>
      <w:b/>
      <w:bCs/>
      <w:noProof/>
      <w:color w:val="FFFFFF"/>
      <w:kern w:val="0"/>
      <w:sz w:val="18"/>
      <w:szCs w:val="18"/>
      <w:lang w:val="en-US" w:eastAsia="zh-CN"/>
      <w14:ligatures w14:val="none"/>
    </w:rPr>
  </w:style>
  <w:style w:type="paragraph" w:customStyle="1" w:styleId="lmcell2cfdef3">
    <w:name w:val="lm_cell2_cfdef3"/>
    <w:basedOn w:val="Normal"/>
    <w:rsid w:val="008F6FDF"/>
    <w:pPr>
      <w:pBdr>
        <w:top w:val="single" w:sz="6" w:space="5" w:color="CFDEF3"/>
        <w:left w:val="single" w:sz="6" w:space="5" w:color="CFDEF3"/>
        <w:right w:val="single" w:sz="2" w:space="5" w:color="CFDEF3"/>
      </w:pBdr>
      <w:spacing w:before="100" w:after="100" w:line="240" w:lineRule="atLeast"/>
      <w:jc w:val="left"/>
    </w:pPr>
    <w:rPr>
      <w:rFonts w:ascii="Verdana" w:eastAsia="Times New Roman" w:hAnsi="Verdana" w:cs="Times New Roman"/>
      <w:b/>
      <w:bCs/>
      <w:noProof/>
      <w:kern w:val="0"/>
      <w:sz w:val="18"/>
      <w:szCs w:val="18"/>
      <w:lang w:val="en-US" w:eastAsia="zh-CN"/>
      <w14:ligatures w14:val="none"/>
    </w:rPr>
  </w:style>
  <w:style w:type="paragraph" w:customStyle="1" w:styleId="lmcell004b96">
    <w:name w:val="lm_cell_004b96"/>
    <w:basedOn w:val="Normal"/>
    <w:rsid w:val="008F6FDF"/>
    <w:pPr>
      <w:pBdr>
        <w:top w:val="single" w:sz="6" w:space="5" w:color="004B96"/>
        <w:left w:val="single" w:sz="2" w:space="5" w:color="004B96"/>
        <w:right w:val="single" w:sz="6" w:space="5" w:color="004B96"/>
      </w:pBdr>
      <w:spacing w:before="100" w:after="100" w:line="240" w:lineRule="atLeast"/>
      <w:jc w:val="left"/>
    </w:pPr>
    <w:rPr>
      <w:rFonts w:ascii="Verdana" w:eastAsia="Times New Roman" w:hAnsi="Verdana" w:cs="Times New Roman"/>
      <w:b/>
      <w:bCs/>
      <w:noProof/>
      <w:kern w:val="0"/>
      <w:sz w:val="18"/>
      <w:szCs w:val="18"/>
      <w:lang w:val="en-US" w:eastAsia="zh-CN"/>
      <w14:ligatures w14:val="none"/>
    </w:rPr>
  </w:style>
  <w:style w:type="paragraph" w:customStyle="1" w:styleId="tdhead">
    <w:name w:val="td_head"/>
    <w:basedOn w:val="Normal"/>
    <w:rsid w:val="008F6FDF"/>
    <w:pPr>
      <w:shd w:val="clear" w:color="auto" w:fill="004B96"/>
      <w:spacing w:before="100" w:after="100" w:line="24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counciltitle">
    <w:name w:val="council_title"/>
    <w:basedOn w:val="Normal"/>
    <w:rsid w:val="008F6FDF"/>
    <w:pPr>
      <w:spacing w:before="100" w:after="100" w:line="240" w:lineRule="atLeast"/>
      <w:jc w:val="left"/>
    </w:pPr>
    <w:rPr>
      <w:rFonts w:ascii="Verdana" w:eastAsia="Times New Roman" w:hAnsi="Verdana" w:cs="Times New Roman"/>
      <w:b/>
      <w:bCs/>
      <w:noProof/>
      <w:color w:val="000080"/>
      <w:kern w:val="0"/>
      <w:sz w:val="24"/>
      <w:szCs w:val="24"/>
      <w:lang w:val="en-US" w:eastAsia="zh-CN"/>
      <w14:ligatures w14:val="none"/>
    </w:rPr>
  </w:style>
  <w:style w:type="paragraph" w:customStyle="1" w:styleId="councilsubtitle">
    <w:name w:val="council_subtitle"/>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Title10">
    <w:name w:val="Title1"/>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title20">
    <w:name w:val="title2"/>
    <w:basedOn w:val="Normal"/>
    <w:rsid w:val="008F6FDF"/>
    <w:pPr>
      <w:spacing w:before="100" w:after="100" w:line="240" w:lineRule="atLeast"/>
      <w:jc w:val="left"/>
    </w:pPr>
    <w:rPr>
      <w:rFonts w:ascii="Verdana" w:eastAsia="Times New Roman" w:hAnsi="Verdana" w:cs="Times New Roman"/>
      <w:b/>
      <w:bCs/>
      <w:noProof/>
      <w:color w:val="000080"/>
      <w:kern w:val="0"/>
      <w:sz w:val="26"/>
      <w:szCs w:val="26"/>
      <w:lang w:val="en-US" w:eastAsia="zh-CN"/>
      <w14:ligatures w14:val="none"/>
    </w:rPr>
  </w:style>
  <w:style w:type="paragraph" w:customStyle="1" w:styleId="Subtitle1">
    <w:name w:val="Subtitle1"/>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dashedcell">
    <w:name w:val="dashed_cell"/>
    <w:basedOn w:val="Normal"/>
    <w:rsid w:val="008F6FDF"/>
    <w:pPr>
      <w:pBdr>
        <w:top w:val="dashed" w:sz="6" w:space="5" w:color="1F59A2"/>
        <w:left w:val="dashed" w:sz="6" w:space="5" w:color="1F59A2"/>
        <w:bottom w:val="dashed" w:sz="6" w:space="5" w:color="1F59A2"/>
        <w:right w:val="dashed" w:sz="6" w:space="5" w:color="1F59A2"/>
      </w:pBdr>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solidcell">
    <w:name w:val="solid_cell"/>
    <w:basedOn w:val="Normal"/>
    <w:rsid w:val="008F6FDF"/>
    <w:pPr>
      <w:pBdr>
        <w:top w:val="single" w:sz="6" w:space="5" w:color="1F59A2"/>
        <w:left w:val="single" w:sz="6" w:space="5" w:color="1F59A2"/>
        <w:bottom w:val="single" w:sz="6" w:space="5" w:color="1F59A2"/>
        <w:right w:val="single" w:sz="6" w:space="5" w:color="1F59A2"/>
      </w:pBdr>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solidcellblue">
    <w:name w:val="solid_cell_blue"/>
    <w:basedOn w:val="Normal"/>
    <w:rsid w:val="008F6FDF"/>
    <w:pPr>
      <w:pBdr>
        <w:top w:val="single" w:sz="6" w:space="5" w:color="A3BEE5"/>
        <w:left w:val="single" w:sz="6" w:space="5" w:color="A3BEE5"/>
        <w:bottom w:val="single" w:sz="6" w:space="5" w:color="A3BEE5"/>
        <w:right w:val="single" w:sz="6" w:space="5" w:color="A3BEE5"/>
      </w:pBdr>
      <w:shd w:val="clear" w:color="auto" w:fill="E4ECF7"/>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topritems">
    <w:name w:val="topritems"/>
    <w:basedOn w:val="Normal"/>
    <w:rsid w:val="008F6FDF"/>
    <w:pPr>
      <w:spacing w:before="100" w:after="100" w:line="240" w:lineRule="atLeast"/>
      <w:jc w:val="left"/>
    </w:pPr>
    <w:rPr>
      <w:rFonts w:ascii="Arial" w:eastAsia="Times New Roman" w:hAnsi="Arial" w:cs="Arial"/>
      <w:b/>
      <w:bCs/>
      <w:noProof/>
      <w:color w:val="FFFFFF"/>
      <w:kern w:val="0"/>
      <w:sz w:val="16"/>
      <w:szCs w:val="16"/>
      <w:lang w:val="en-US" w:eastAsia="zh-CN"/>
      <w14:ligatures w14:val="none"/>
    </w:rPr>
  </w:style>
  <w:style w:type="paragraph" w:customStyle="1" w:styleId="topritemsar">
    <w:name w:val="topritems_ar"/>
    <w:basedOn w:val="Normal"/>
    <w:rsid w:val="008F6FDF"/>
    <w:pPr>
      <w:spacing w:before="100" w:after="100" w:line="240" w:lineRule="atLeast"/>
      <w:jc w:val="left"/>
    </w:pPr>
    <w:rPr>
      <w:rFonts w:ascii="Verdana" w:eastAsia="Times New Roman" w:hAnsi="Verdana" w:cs="Simplified Arabic"/>
      <w:b/>
      <w:bCs/>
      <w:noProof/>
      <w:color w:val="FFFFFF"/>
      <w:kern w:val="0"/>
      <w:sz w:val="26"/>
      <w:szCs w:val="26"/>
      <w:lang w:val="en-US" w:eastAsia="zh-CN"/>
      <w14:ligatures w14:val="none"/>
    </w:rPr>
  </w:style>
  <w:style w:type="paragraph" w:customStyle="1" w:styleId="topritemszh">
    <w:name w:val="topritems_zh"/>
    <w:basedOn w:val="Normal"/>
    <w:rsid w:val="008F6FDF"/>
    <w:pPr>
      <w:spacing w:before="100" w:after="100" w:line="240" w:lineRule="atLeast"/>
      <w:jc w:val="left"/>
    </w:pPr>
    <w:rPr>
      <w:rFonts w:ascii="SimSun" w:eastAsia="SimSun" w:hAnsi="SimSun" w:cs="Times New Roman"/>
      <w:b/>
      <w:bCs/>
      <w:noProof/>
      <w:color w:val="FFFFFF"/>
      <w:kern w:val="0"/>
      <w:sz w:val="16"/>
      <w:szCs w:val="16"/>
      <w:lang w:val="en-US" w:eastAsia="zh-CN"/>
      <w14:ligatures w14:val="none"/>
    </w:rPr>
  </w:style>
  <w:style w:type="paragraph" w:customStyle="1" w:styleId="topritems2">
    <w:name w:val="topritems2"/>
    <w:basedOn w:val="Normal"/>
    <w:rsid w:val="008F6FDF"/>
    <w:pPr>
      <w:spacing w:before="100" w:after="100" w:line="240" w:lineRule="atLeast"/>
      <w:jc w:val="left"/>
    </w:pPr>
    <w:rPr>
      <w:rFonts w:ascii="Arial" w:eastAsia="Times New Roman" w:hAnsi="Arial" w:cs="Arial"/>
      <w:noProof/>
      <w:color w:val="FFFFFF"/>
      <w:kern w:val="0"/>
      <w:sz w:val="16"/>
      <w:szCs w:val="16"/>
      <w:lang w:val="en-US" w:eastAsia="zh-CN"/>
      <w14:ligatures w14:val="none"/>
    </w:rPr>
  </w:style>
  <w:style w:type="paragraph" w:customStyle="1" w:styleId="ulink">
    <w:name w:val="ulink"/>
    <w:basedOn w:val="Normal"/>
    <w:rsid w:val="008F6FDF"/>
    <w:pPr>
      <w:spacing w:before="100" w:after="100" w:line="240" w:lineRule="atLeast"/>
      <w:jc w:val="left"/>
    </w:pPr>
    <w:rPr>
      <w:rFonts w:ascii="Verdana" w:eastAsia="Times New Roman" w:hAnsi="Verdana" w:cs="Times New Roman"/>
      <w:noProof/>
      <w:color w:val="000000"/>
      <w:kern w:val="0"/>
      <w:sz w:val="18"/>
      <w:szCs w:val="18"/>
      <w:u w:val="single"/>
      <w:lang w:val="en-US" w:eastAsia="zh-CN"/>
      <w14:ligatures w14:val="none"/>
    </w:rPr>
  </w:style>
  <w:style w:type="paragraph" w:customStyle="1" w:styleId="artab">
    <w:name w:val="ar_tab"/>
    <w:basedOn w:val="Normal"/>
    <w:rsid w:val="008F6FDF"/>
    <w:pPr>
      <w:spacing w:before="100" w:after="100" w:line="240" w:lineRule="atLeast"/>
      <w:jc w:val="left"/>
    </w:pPr>
    <w:rPr>
      <w:rFonts w:ascii="Verdana" w:eastAsia="Times New Roman" w:hAnsi="Verdana" w:cs="Simplified Arabic"/>
      <w:noProof/>
      <w:color w:val="000000"/>
      <w:kern w:val="0"/>
      <w:sz w:val="32"/>
      <w:szCs w:val="32"/>
      <w:lang w:val="en-US" w:eastAsia="zh-CN"/>
      <w14:ligatures w14:val="none"/>
    </w:rPr>
  </w:style>
  <w:style w:type="paragraph" w:customStyle="1" w:styleId="arulink">
    <w:name w:val="ar_ulink"/>
    <w:basedOn w:val="Normal"/>
    <w:rsid w:val="008F6FDF"/>
    <w:pPr>
      <w:spacing w:before="100" w:after="100" w:line="240" w:lineRule="atLeast"/>
      <w:jc w:val="left"/>
    </w:pPr>
    <w:rPr>
      <w:rFonts w:ascii="Verdana" w:eastAsia="Times New Roman" w:hAnsi="Verdana" w:cs="Simplified Arabic"/>
      <w:noProof/>
      <w:color w:val="000000"/>
      <w:kern w:val="0"/>
      <w:sz w:val="28"/>
      <w:szCs w:val="28"/>
      <w:u w:val="single"/>
      <w:lang w:val="en-US" w:eastAsia="zh-CN"/>
      <w14:ligatures w14:val="none"/>
    </w:rPr>
  </w:style>
  <w:style w:type="paragraph" w:customStyle="1" w:styleId="arb2link">
    <w:name w:val="ar_b2link"/>
    <w:basedOn w:val="Normal"/>
    <w:rsid w:val="008F6FDF"/>
    <w:pPr>
      <w:spacing w:before="100" w:after="100" w:line="240" w:lineRule="atLeast"/>
      <w:jc w:val="left"/>
    </w:pPr>
    <w:rPr>
      <w:rFonts w:ascii="Verdana" w:eastAsia="Times New Roman" w:hAnsi="Verdana" w:cs="Simplified Arabic"/>
      <w:noProof/>
      <w:color w:val="004B96"/>
      <w:kern w:val="0"/>
      <w:sz w:val="28"/>
      <w:szCs w:val="28"/>
      <w:u w:val="single"/>
      <w:lang w:val="en-US" w:eastAsia="zh-CN"/>
      <w14:ligatures w14:val="none"/>
    </w:rPr>
  </w:style>
  <w:style w:type="paragraph" w:customStyle="1" w:styleId="iturlink">
    <w:name w:val="itur_link"/>
    <w:basedOn w:val="Normal"/>
    <w:rsid w:val="008F6FDF"/>
    <w:pPr>
      <w:spacing w:before="100" w:after="100" w:line="240" w:lineRule="atLeast"/>
      <w:jc w:val="left"/>
    </w:pPr>
    <w:rPr>
      <w:rFonts w:ascii="Verdana" w:eastAsia="Times New Roman" w:hAnsi="Verdana" w:cs="Times New Roman"/>
      <w:noProof/>
      <w:color w:val="E0011C"/>
      <w:kern w:val="0"/>
      <w:sz w:val="18"/>
      <w:szCs w:val="18"/>
      <w:u w:val="single"/>
      <w:lang w:val="en-US" w:eastAsia="zh-CN"/>
      <w14:ligatures w14:val="none"/>
    </w:rPr>
  </w:style>
  <w:style w:type="paragraph" w:customStyle="1" w:styleId="itutlink">
    <w:name w:val="itut_link"/>
    <w:basedOn w:val="Normal"/>
    <w:rsid w:val="008F6FDF"/>
    <w:pPr>
      <w:spacing w:before="100" w:after="100" w:line="240" w:lineRule="atLeast"/>
      <w:jc w:val="left"/>
    </w:pPr>
    <w:rPr>
      <w:rFonts w:ascii="Verdana" w:eastAsia="Times New Roman" w:hAnsi="Verdana" w:cs="Times New Roman"/>
      <w:noProof/>
      <w:color w:val="93117E"/>
      <w:kern w:val="0"/>
      <w:sz w:val="18"/>
      <w:szCs w:val="18"/>
      <w:u w:val="single"/>
      <w:lang w:val="en-US" w:eastAsia="zh-CN"/>
      <w14:ligatures w14:val="none"/>
    </w:rPr>
  </w:style>
  <w:style w:type="paragraph" w:customStyle="1" w:styleId="itudlink">
    <w:name w:val="itud_link"/>
    <w:basedOn w:val="Normal"/>
    <w:rsid w:val="008F6FDF"/>
    <w:pPr>
      <w:spacing w:before="100" w:after="100" w:line="240" w:lineRule="atLeast"/>
      <w:jc w:val="left"/>
    </w:pPr>
    <w:rPr>
      <w:rFonts w:ascii="Verdana" w:eastAsia="Times New Roman" w:hAnsi="Verdana" w:cs="Times New Roman"/>
      <w:noProof/>
      <w:color w:val="DA8704"/>
      <w:kern w:val="0"/>
      <w:sz w:val="18"/>
      <w:szCs w:val="18"/>
      <w:u w:val="single"/>
      <w:lang w:val="en-US" w:eastAsia="zh-CN"/>
      <w14:ligatures w14:val="none"/>
    </w:rPr>
  </w:style>
  <w:style w:type="paragraph" w:customStyle="1" w:styleId="telecomlink">
    <w:name w:val="telecom_link"/>
    <w:basedOn w:val="Normal"/>
    <w:rsid w:val="008F6FDF"/>
    <w:pPr>
      <w:spacing w:before="100" w:after="100" w:line="240" w:lineRule="atLeast"/>
      <w:jc w:val="left"/>
    </w:pPr>
    <w:rPr>
      <w:rFonts w:ascii="Verdana" w:eastAsia="Times New Roman" w:hAnsi="Verdana" w:cs="Times New Roman"/>
      <w:noProof/>
      <w:color w:val="007A3D"/>
      <w:kern w:val="0"/>
      <w:sz w:val="18"/>
      <w:szCs w:val="18"/>
      <w:u w:val="single"/>
      <w:lang w:val="en-US" w:eastAsia="zh-CN"/>
      <w14:ligatures w14:val="none"/>
    </w:rPr>
  </w:style>
  <w:style w:type="paragraph" w:customStyle="1" w:styleId="blink">
    <w:name w:val="blink"/>
    <w:basedOn w:val="Normal"/>
    <w:rsid w:val="008F6FDF"/>
    <w:pPr>
      <w:spacing w:before="100" w:after="100" w:line="240" w:lineRule="atLeast"/>
      <w:jc w:val="left"/>
    </w:pPr>
    <w:rPr>
      <w:rFonts w:ascii="Verdana" w:eastAsia="Times New Roman" w:hAnsi="Verdana" w:cs="Times New Roman"/>
      <w:noProof/>
      <w:color w:val="004B96"/>
      <w:kern w:val="0"/>
      <w:sz w:val="18"/>
      <w:szCs w:val="18"/>
      <w:lang w:val="en-US" w:eastAsia="zh-CN"/>
      <w14:ligatures w14:val="none"/>
    </w:rPr>
  </w:style>
  <w:style w:type="paragraph" w:customStyle="1" w:styleId="b2link">
    <w:name w:val="b2link"/>
    <w:basedOn w:val="Normal"/>
    <w:rsid w:val="008F6FDF"/>
    <w:pPr>
      <w:spacing w:before="100" w:after="100" w:line="240" w:lineRule="atLeast"/>
      <w:jc w:val="left"/>
    </w:pPr>
    <w:rPr>
      <w:rFonts w:ascii="Verdana" w:eastAsia="Times New Roman" w:hAnsi="Verdana" w:cs="Times New Roman"/>
      <w:noProof/>
      <w:color w:val="004B96"/>
      <w:kern w:val="0"/>
      <w:sz w:val="18"/>
      <w:szCs w:val="18"/>
      <w:u w:val="single"/>
      <w:lang w:val="en-US" w:eastAsia="zh-CN"/>
      <w14:ligatures w14:val="none"/>
    </w:rPr>
  </w:style>
  <w:style w:type="paragraph" w:customStyle="1" w:styleId="lmlink">
    <w:name w:val="lm_link"/>
    <w:basedOn w:val="Normal"/>
    <w:rsid w:val="008F6FDF"/>
    <w:pPr>
      <w:spacing w:before="100" w:after="100" w:line="240" w:lineRule="atLeast"/>
      <w:jc w:val="left"/>
    </w:pPr>
    <w:rPr>
      <w:rFonts w:ascii="Verdana" w:eastAsia="Times New Roman" w:hAnsi="Verdana" w:cs="Times New Roman"/>
      <w:noProof/>
      <w:color w:val="004B96"/>
      <w:kern w:val="0"/>
      <w:sz w:val="16"/>
      <w:szCs w:val="16"/>
      <w:lang w:val="en-US" w:eastAsia="zh-CN"/>
      <w14:ligatures w14:val="none"/>
    </w:rPr>
  </w:style>
  <w:style w:type="paragraph" w:customStyle="1" w:styleId="lm2link">
    <w:name w:val="lm2_link"/>
    <w:basedOn w:val="Normal"/>
    <w:rsid w:val="008F6FDF"/>
    <w:pPr>
      <w:spacing w:before="100" w:after="100" w:line="240" w:lineRule="atLeast"/>
      <w:jc w:val="left"/>
    </w:pPr>
    <w:rPr>
      <w:rFonts w:ascii="Verdana" w:eastAsia="Times New Roman" w:hAnsi="Verdana" w:cs="Times New Roman"/>
      <w:noProof/>
      <w:color w:val="004B96"/>
      <w:kern w:val="0"/>
      <w:sz w:val="18"/>
      <w:szCs w:val="18"/>
      <w:lang w:val="en-US" w:eastAsia="zh-CN"/>
      <w14:ligatures w14:val="none"/>
    </w:rPr>
  </w:style>
  <w:style w:type="paragraph" w:customStyle="1" w:styleId="nlink">
    <w:name w:val="nlink"/>
    <w:basedOn w:val="Normal"/>
    <w:rsid w:val="008F6FDF"/>
    <w:pPr>
      <w:spacing w:before="100" w:after="100" w:line="240" w:lineRule="atLeast"/>
      <w:jc w:val="left"/>
    </w:pPr>
    <w:rPr>
      <w:rFonts w:ascii="Verdana" w:eastAsia="Times New Roman" w:hAnsi="Verdana" w:cs="Times New Roman"/>
      <w:noProof/>
      <w:color w:val="000000"/>
      <w:kern w:val="0"/>
      <w:sz w:val="18"/>
      <w:szCs w:val="18"/>
      <w:lang w:val="en-US" w:eastAsia="zh-CN"/>
      <w14:ligatures w14:val="none"/>
    </w:rPr>
  </w:style>
  <w:style w:type="paragraph" w:customStyle="1" w:styleId="itunewslink">
    <w:name w:val="itunews_link"/>
    <w:basedOn w:val="Normal"/>
    <w:rsid w:val="008F6FDF"/>
    <w:pPr>
      <w:spacing w:before="100" w:after="100" w:line="240" w:lineRule="atLeast"/>
      <w:jc w:val="left"/>
    </w:pPr>
    <w:rPr>
      <w:rFonts w:ascii="Verdana" w:eastAsia="Times New Roman" w:hAnsi="Verdana" w:cs="Times New Roman"/>
      <w:noProof/>
      <w:color w:val="000000"/>
      <w:kern w:val="0"/>
      <w:sz w:val="16"/>
      <w:szCs w:val="16"/>
      <w:lang w:val="en-US" w:eastAsia="zh-CN"/>
      <w14:ligatures w14:val="none"/>
    </w:rPr>
  </w:style>
  <w:style w:type="paragraph" w:customStyle="1" w:styleId="footeritems">
    <w:name w:val="footeritems"/>
    <w:basedOn w:val="Normal"/>
    <w:rsid w:val="008F6FDF"/>
    <w:pPr>
      <w:spacing w:before="100" w:after="100"/>
      <w:jc w:val="left"/>
    </w:pPr>
    <w:rPr>
      <w:rFonts w:ascii="Verdana" w:eastAsia="Times New Roman" w:hAnsi="Verdana" w:cs="Times New Roman"/>
      <w:noProof/>
      <w:color w:val="004B96"/>
      <w:kern w:val="0"/>
      <w:sz w:val="16"/>
      <w:szCs w:val="16"/>
      <w:lang w:val="en-US" w:eastAsia="zh-CN"/>
      <w14:ligatures w14:val="none"/>
    </w:rPr>
  </w:style>
  <w:style w:type="paragraph" w:customStyle="1" w:styleId="councilbluebullet">
    <w:name w:val="council_blue_bullet"/>
    <w:basedOn w:val="Normal"/>
    <w:rsid w:val="008F6FDF"/>
    <w:pPr>
      <w:spacing w:before="0"/>
      <w:ind w:left="-180"/>
      <w:jc w:val="left"/>
    </w:pPr>
    <w:rPr>
      <w:rFonts w:ascii="Verdana" w:eastAsia="Times New Roman" w:hAnsi="Verdana" w:cs="Times New Roman"/>
      <w:noProof/>
      <w:kern w:val="0"/>
      <w:sz w:val="18"/>
      <w:szCs w:val="18"/>
      <w:lang w:val="en-US" w:eastAsia="zh-CN"/>
      <w14:ligatures w14:val="none"/>
    </w:rPr>
  </w:style>
  <w:style w:type="paragraph" w:customStyle="1" w:styleId="councilcircle">
    <w:name w:val="council_circle"/>
    <w:basedOn w:val="Normal"/>
    <w:rsid w:val="008F6FDF"/>
    <w:pPr>
      <w:spacing w:before="0"/>
      <w:ind w:left="75"/>
      <w:jc w:val="left"/>
    </w:pPr>
    <w:rPr>
      <w:rFonts w:ascii="Verdana" w:eastAsia="Times New Roman" w:hAnsi="Verdana" w:cs="Times New Roman"/>
      <w:noProof/>
      <w:kern w:val="0"/>
      <w:sz w:val="18"/>
      <w:szCs w:val="18"/>
      <w:lang w:val="en-US" w:eastAsia="zh-CN"/>
      <w14:ligatures w14:val="none"/>
    </w:rPr>
  </w:style>
  <w:style w:type="paragraph" w:customStyle="1" w:styleId="bluebullet">
    <w:name w:val="blue_bullet"/>
    <w:basedOn w:val="Normal"/>
    <w:rsid w:val="008F6FDF"/>
    <w:pPr>
      <w:spacing w:before="0"/>
      <w:ind w:left="240"/>
      <w:jc w:val="left"/>
    </w:pPr>
    <w:rPr>
      <w:rFonts w:ascii="Verdana" w:eastAsia="Times New Roman" w:hAnsi="Verdana" w:cs="Times New Roman"/>
      <w:noProof/>
      <w:kern w:val="0"/>
      <w:sz w:val="18"/>
      <w:szCs w:val="18"/>
      <w:lang w:val="en-US" w:eastAsia="zh-CN"/>
      <w14:ligatures w14:val="none"/>
    </w:rPr>
  </w:style>
  <w:style w:type="paragraph" w:customStyle="1" w:styleId="circle">
    <w:name w:val="circle"/>
    <w:basedOn w:val="Normal"/>
    <w:rsid w:val="008F6FDF"/>
    <w:pPr>
      <w:spacing w:before="0"/>
      <w:ind w:left="75"/>
      <w:jc w:val="left"/>
    </w:pPr>
    <w:rPr>
      <w:rFonts w:ascii="Verdana" w:eastAsia="Times New Roman" w:hAnsi="Verdana" w:cs="Times New Roman"/>
      <w:noProof/>
      <w:kern w:val="0"/>
      <w:sz w:val="18"/>
      <w:szCs w:val="18"/>
      <w:lang w:val="en-US" w:eastAsia="zh-CN"/>
      <w14:ligatures w14:val="none"/>
    </w:rPr>
  </w:style>
  <w:style w:type="paragraph" w:customStyle="1" w:styleId="bluebullet2">
    <w:name w:val="blue_bullet2"/>
    <w:basedOn w:val="Normal"/>
    <w:rsid w:val="008F6FDF"/>
    <w:pPr>
      <w:spacing w:before="0"/>
      <w:ind w:left="330"/>
      <w:jc w:val="left"/>
    </w:pPr>
    <w:rPr>
      <w:rFonts w:ascii="Verdana" w:eastAsia="Times New Roman" w:hAnsi="Verdana" w:cs="Times New Roman"/>
      <w:noProof/>
      <w:kern w:val="0"/>
      <w:sz w:val="18"/>
      <w:szCs w:val="18"/>
      <w:lang w:val="en-US" w:eastAsia="zh-CN"/>
      <w14:ligatures w14:val="none"/>
    </w:rPr>
  </w:style>
  <w:style w:type="paragraph" w:customStyle="1" w:styleId="bluebullet3">
    <w:name w:val="blue_bullet3"/>
    <w:basedOn w:val="Normal"/>
    <w:rsid w:val="008F6FDF"/>
    <w:pPr>
      <w:spacing w:before="0"/>
      <w:ind w:left="420"/>
      <w:jc w:val="left"/>
    </w:pPr>
    <w:rPr>
      <w:rFonts w:ascii="Verdana" w:eastAsia="Times New Roman" w:hAnsi="Verdana" w:cs="Times New Roman"/>
      <w:noProof/>
      <w:kern w:val="0"/>
      <w:sz w:val="18"/>
      <w:szCs w:val="18"/>
      <w:lang w:val="en-US" w:eastAsia="zh-CN"/>
      <w14:ligatures w14:val="none"/>
    </w:rPr>
  </w:style>
  <w:style w:type="paragraph" w:customStyle="1" w:styleId="redbullet">
    <w:name w:val="red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redbullet2">
    <w:name w:val="red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redbullet3">
    <w:name w:val="red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orangebullet">
    <w:name w:val="orange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orangebullet2">
    <w:name w:val="orange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orangebullet3">
    <w:name w:val="orange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purplebullet">
    <w:name w:val="purple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purplebullet2">
    <w:name w:val="purple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purplebullet3">
    <w:name w:val="purple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parasmall">
    <w:name w:val="parasmall"/>
    <w:basedOn w:val="Normal"/>
    <w:rsid w:val="008F6FDF"/>
    <w:pPr>
      <w:spacing w:before="0"/>
      <w:jc w:val="left"/>
    </w:pPr>
    <w:rPr>
      <w:rFonts w:ascii="Verdana" w:eastAsia="Times New Roman" w:hAnsi="Verdana" w:cs="Times New Roman"/>
      <w:noProof/>
      <w:kern w:val="0"/>
      <w:sz w:val="10"/>
      <w:szCs w:val="10"/>
      <w:lang w:val="en-US" w:eastAsia="zh-CN"/>
      <w14:ligatures w14:val="none"/>
    </w:rPr>
  </w:style>
  <w:style w:type="paragraph" w:customStyle="1" w:styleId="artitle">
    <w:name w:val="ar_title"/>
    <w:basedOn w:val="Normal"/>
    <w:rsid w:val="008F6FDF"/>
    <w:pPr>
      <w:spacing w:before="100" w:after="100"/>
      <w:jc w:val="left"/>
    </w:pPr>
    <w:rPr>
      <w:rFonts w:ascii="Verdana" w:eastAsia="Times New Roman" w:hAnsi="Verdana" w:cs="Simplified Arabic"/>
      <w:b/>
      <w:bCs/>
      <w:noProof/>
      <w:color w:val="004B96"/>
      <w:kern w:val="0"/>
      <w:sz w:val="32"/>
      <w:szCs w:val="32"/>
      <w:lang w:val="en-US" w:eastAsia="zh-CN"/>
      <w14:ligatures w14:val="none"/>
    </w:rPr>
  </w:style>
  <w:style w:type="paragraph" w:customStyle="1" w:styleId="arpara">
    <w:name w:val="ar_para"/>
    <w:basedOn w:val="Normal"/>
    <w:rsid w:val="008F6FDF"/>
    <w:pPr>
      <w:spacing w:before="100" w:after="100" w:line="360" w:lineRule="atLeast"/>
      <w:jc w:val="left"/>
    </w:pPr>
    <w:rPr>
      <w:rFonts w:ascii="Verdana" w:eastAsia="Times New Roman" w:hAnsi="Verdana" w:cs="Simplified Arabic"/>
      <w:noProof/>
      <w:color w:val="000000"/>
      <w:kern w:val="0"/>
      <w:sz w:val="28"/>
      <w:szCs w:val="28"/>
      <w:lang w:val="en-US" w:eastAsia="zh-CN"/>
      <w14:ligatures w14:val="none"/>
    </w:rPr>
  </w:style>
  <w:style w:type="paragraph" w:customStyle="1" w:styleId="plist">
    <w:name w:val="plist"/>
    <w:basedOn w:val="Normal"/>
    <w:rsid w:val="008F6FDF"/>
    <w:pPr>
      <w:spacing w:before="100" w:after="100"/>
      <w:jc w:val="left"/>
    </w:pPr>
    <w:rPr>
      <w:rFonts w:ascii="Verdana" w:eastAsia="Times New Roman" w:hAnsi="Verdana" w:cs="Times New Roman"/>
      <w:noProof/>
      <w:kern w:val="0"/>
      <w:sz w:val="18"/>
      <w:szCs w:val="18"/>
      <w:lang w:val="en-US" w:eastAsia="zh-CN"/>
      <w14:ligatures w14:val="none"/>
    </w:rPr>
  </w:style>
  <w:style w:type="paragraph" w:customStyle="1" w:styleId="preference">
    <w:name w:val="preference"/>
    <w:basedOn w:val="Normal"/>
    <w:rsid w:val="008F6FDF"/>
    <w:pPr>
      <w:spacing w:before="100" w:after="100"/>
      <w:jc w:val="left"/>
    </w:pPr>
    <w:rPr>
      <w:rFonts w:ascii="Verdana" w:eastAsia="Times New Roman" w:hAnsi="Verdana" w:cs="Times New Roman"/>
      <w:noProof/>
      <w:kern w:val="0"/>
      <w:sz w:val="16"/>
      <w:szCs w:val="16"/>
      <w:lang w:val="en-US" w:eastAsia="zh-CN"/>
      <w14:ligatures w14:val="none"/>
    </w:rPr>
  </w:style>
  <w:style w:type="paragraph" w:customStyle="1" w:styleId="nlist">
    <w:name w:val="nlist"/>
    <w:basedOn w:val="Normal"/>
    <w:rsid w:val="008F6FDF"/>
    <w:pPr>
      <w:spacing w:before="100" w:after="100"/>
      <w:jc w:val="left"/>
    </w:pPr>
    <w:rPr>
      <w:rFonts w:ascii="Verdana" w:eastAsia="Times New Roman" w:hAnsi="Verdana" w:cs="Times New Roman"/>
      <w:noProof/>
      <w:kern w:val="0"/>
      <w:sz w:val="18"/>
      <w:szCs w:val="18"/>
      <w:lang w:val="en-US" w:eastAsia="zh-CN"/>
      <w14:ligatures w14:val="none"/>
    </w:rPr>
  </w:style>
  <w:style w:type="paragraph" w:customStyle="1" w:styleId="itunewslist">
    <w:name w:val="itunews_list"/>
    <w:basedOn w:val="Normal"/>
    <w:rsid w:val="008F6FDF"/>
    <w:pPr>
      <w:spacing w:before="100" w:after="100"/>
      <w:jc w:val="left"/>
    </w:pPr>
    <w:rPr>
      <w:rFonts w:ascii="Verdana" w:eastAsia="Times New Roman" w:hAnsi="Verdana" w:cs="Times New Roman"/>
      <w:noProof/>
      <w:kern w:val="0"/>
      <w:sz w:val="16"/>
      <w:szCs w:val="16"/>
      <w:lang w:val="en-US" w:eastAsia="zh-CN"/>
      <w14:ligatures w14:val="none"/>
    </w:rPr>
  </w:style>
  <w:style w:type="paragraph" w:customStyle="1" w:styleId="slist">
    <w:name w:val="slist"/>
    <w:basedOn w:val="Normal"/>
    <w:rsid w:val="008F6FDF"/>
    <w:pPr>
      <w:spacing w:before="100" w:after="100"/>
      <w:jc w:val="left"/>
    </w:pPr>
    <w:rPr>
      <w:rFonts w:ascii="Verdana" w:eastAsia="Times New Roman" w:hAnsi="Verdana" w:cs="Times New Roman"/>
      <w:noProof/>
      <w:color w:val="FFFFFF"/>
      <w:kern w:val="0"/>
      <w:sz w:val="18"/>
      <w:szCs w:val="18"/>
      <w:lang w:val="en-US" w:eastAsia="zh-CN"/>
      <w14:ligatures w14:val="none"/>
    </w:rPr>
  </w:style>
  <w:style w:type="paragraph" w:customStyle="1" w:styleId="wrc">
    <w:name w:val="wrc"/>
    <w:basedOn w:val="Normal"/>
    <w:rsid w:val="008F6FDF"/>
    <w:pPr>
      <w:spacing w:before="100" w:after="100" w:line="240" w:lineRule="atLeast"/>
      <w:jc w:val="left"/>
    </w:pPr>
    <w:rPr>
      <w:rFonts w:ascii="Verdana" w:eastAsia="Times New Roman" w:hAnsi="Verdana" w:cs="Times New Roman"/>
      <w:noProof/>
      <w:kern w:val="0"/>
      <w:sz w:val="16"/>
      <w:szCs w:val="16"/>
      <w:lang w:val="en-US" w:eastAsia="zh-CN"/>
      <w14:ligatures w14:val="none"/>
    </w:rPr>
  </w:style>
  <w:style w:type="paragraph" w:customStyle="1" w:styleId="titlefield">
    <w:name w:val="titlefield"/>
    <w:basedOn w:val="Normal"/>
    <w:rsid w:val="008F6FDF"/>
    <w:pPr>
      <w:spacing w:before="100" w:after="100" w:line="240" w:lineRule="atLeast"/>
      <w:jc w:val="left"/>
    </w:pPr>
    <w:rPr>
      <w:rFonts w:ascii="Verdana" w:eastAsia="Times New Roman" w:hAnsi="Verdana" w:cs="Times New Roman"/>
      <w:b/>
      <w:bCs/>
      <w:noProof/>
      <w:color w:val="000000"/>
      <w:kern w:val="0"/>
      <w:sz w:val="16"/>
      <w:szCs w:val="16"/>
      <w:lang w:val="en-US" w:eastAsia="zh-CN"/>
      <w14:ligatures w14:val="none"/>
    </w:rPr>
  </w:style>
  <w:style w:type="paragraph" w:customStyle="1" w:styleId="labelfield">
    <w:name w:val="labelfield"/>
    <w:basedOn w:val="Normal"/>
    <w:rsid w:val="008F6FDF"/>
    <w:pPr>
      <w:spacing w:before="100" w:after="100" w:line="240" w:lineRule="atLeast"/>
      <w:jc w:val="left"/>
    </w:pPr>
    <w:rPr>
      <w:rFonts w:ascii="Verdana" w:eastAsia="Times New Roman" w:hAnsi="Verdana" w:cs="Times New Roman"/>
      <w:noProof/>
      <w:color w:val="A52A2A"/>
      <w:kern w:val="0"/>
      <w:sz w:val="23"/>
      <w:szCs w:val="23"/>
      <w:lang w:val="en-US" w:eastAsia="zh-CN"/>
      <w14:ligatures w14:val="none"/>
    </w:rPr>
  </w:style>
  <w:style w:type="paragraph" w:customStyle="1" w:styleId="datefield">
    <w:name w:val="datefield"/>
    <w:basedOn w:val="Normal"/>
    <w:rsid w:val="008F6FDF"/>
    <w:pPr>
      <w:spacing w:before="100" w:after="100" w:line="240" w:lineRule="atLeast"/>
      <w:jc w:val="left"/>
    </w:pPr>
    <w:rPr>
      <w:rFonts w:ascii="Verdana" w:eastAsia="Times New Roman" w:hAnsi="Verdana" w:cs="Times New Roman"/>
      <w:noProof/>
      <w:color w:val="808080"/>
      <w:kern w:val="0"/>
      <w:sz w:val="23"/>
      <w:szCs w:val="23"/>
      <w:lang w:val="en-US" w:eastAsia="zh-CN"/>
      <w14:ligatures w14:val="none"/>
    </w:rPr>
  </w:style>
  <w:style w:type="paragraph" w:customStyle="1" w:styleId="folderheader">
    <w:name w:val="folder_header"/>
    <w:basedOn w:val="Normal"/>
    <w:rsid w:val="008F6FDF"/>
    <w:pPr>
      <w:pBdr>
        <w:top w:val="single" w:sz="6" w:space="5" w:color="004B96"/>
        <w:left w:val="single" w:sz="6" w:space="4" w:color="004B96"/>
        <w:bottom w:val="single" w:sz="6" w:space="5" w:color="004B96"/>
        <w:right w:val="single" w:sz="6" w:space="5" w:color="004B96"/>
      </w:pBdr>
      <w:shd w:val="clear" w:color="auto" w:fill="004B96"/>
      <w:spacing w:before="100" w:after="100" w:line="240" w:lineRule="atLeast"/>
      <w:jc w:val="center"/>
    </w:pPr>
    <w:rPr>
      <w:rFonts w:ascii="Verdana" w:eastAsia="Times New Roman" w:hAnsi="Verdana" w:cs="Times New Roman"/>
      <w:b/>
      <w:bCs/>
      <w:noProof/>
      <w:color w:val="FFFFFF"/>
      <w:kern w:val="0"/>
      <w:sz w:val="18"/>
      <w:szCs w:val="18"/>
      <w:lang w:val="en-US" w:eastAsia="zh-CN"/>
      <w14:ligatures w14:val="none"/>
    </w:rPr>
  </w:style>
  <w:style w:type="paragraph" w:customStyle="1" w:styleId="tabborders">
    <w:name w:val="tab_borders"/>
    <w:basedOn w:val="Normal"/>
    <w:rsid w:val="008F6FDF"/>
    <w:pPr>
      <w:pBdr>
        <w:left w:val="single" w:sz="6" w:space="2" w:color="CCCCCC"/>
        <w:bottom w:val="single" w:sz="6" w:space="2" w:color="CCCCCC"/>
        <w:right w:val="single" w:sz="6" w:space="2" w:color="CCCCCC"/>
      </w:pBdr>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toptitlepurple">
    <w:name w:val="zcolor_top_title_purple"/>
    <w:basedOn w:val="Normal"/>
    <w:rsid w:val="008F6FDF"/>
    <w:pPr>
      <w:spacing w:before="100" w:after="100" w:line="360" w:lineRule="atLeast"/>
      <w:jc w:val="left"/>
    </w:pPr>
    <w:rPr>
      <w:rFonts w:ascii="Verdana" w:eastAsia="Times New Roman" w:hAnsi="Verdana" w:cs="Times New Roman"/>
      <w:b/>
      <w:bCs/>
      <w:noProof/>
      <w:color w:val="702B70"/>
      <w:kern w:val="0"/>
      <w:sz w:val="26"/>
      <w:szCs w:val="26"/>
      <w:lang w:val="en-US" w:eastAsia="zh-CN"/>
      <w14:ligatures w14:val="none"/>
    </w:rPr>
  </w:style>
  <w:style w:type="paragraph" w:customStyle="1" w:styleId="zcolortoptitleblue">
    <w:name w:val="zcolor_top_title_blue"/>
    <w:basedOn w:val="Normal"/>
    <w:rsid w:val="008F6FDF"/>
    <w:pPr>
      <w:spacing w:before="100" w:after="100" w:line="360" w:lineRule="atLeast"/>
      <w:jc w:val="left"/>
    </w:pPr>
    <w:rPr>
      <w:rFonts w:ascii="Verdana" w:eastAsia="Times New Roman" w:hAnsi="Verdana" w:cs="Times New Roman"/>
      <w:b/>
      <w:bCs/>
      <w:noProof/>
      <w:color w:val="046B8D"/>
      <w:kern w:val="0"/>
      <w:sz w:val="26"/>
      <w:szCs w:val="26"/>
      <w:lang w:val="en-US" w:eastAsia="zh-CN"/>
      <w14:ligatures w14:val="none"/>
    </w:rPr>
  </w:style>
  <w:style w:type="paragraph" w:customStyle="1" w:styleId="zcolortoptitlegreen">
    <w:name w:val="zcolor_top_title_green"/>
    <w:basedOn w:val="Normal"/>
    <w:rsid w:val="008F6FDF"/>
    <w:pPr>
      <w:spacing w:before="100" w:after="100" w:line="360" w:lineRule="atLeast"/>
      <w:jc w:val="left"/>
    </w:pPr>
    <w:rPr>
      <w:rFonts w:ascii="Verdana" w:eastAsia="Times New Roman" w:hAnsi="Verdana" w:cs="Times New Roman"/>
      <w:b/>
      <w:bCs/>
      <w:noProof/>
      <w:color w:val="014C27"/>
      <w:kern w:val="0"/>
      <w:sz w:val="26"/>
      <w:szCs w:val="26"/>
      <w:lang w:val="en-US" w:eastAsia="zh-CN"/>
      <w14:ligatures w14:val="none"/>
    </w:rPr>
  </w:style>
  <w:style w:type="paragraph" w:customStyle="1" w:styleId="zcolortoptitleorange">
    <w:name w:val="zcolor_top_title_orange"/>
    <w:basedOn w:val="Normal"/>
    <w:rsid w:val="008F6FDF"/>
    <w:pPr>
      <w:spacing w:before="100" w:after="100" w:line="360" w:lineRule="atLeast"/>
      <w:jc w:val="left"/>
    </w:pPr>
    <w:rPr>
      <w:rFonts w:ascii="Verdana" w:eastAsia="Times New Roman" w:hAnsi="Verdana" w:cs="Times New Roman"/>
      <w:b/>
      <w:bCs/>
      <w:noProof/>
      <w:color w:val="C95906"/>
      <w:kern w:val="0"/>
      <w:sz w:val="26"/>
      <w:szCs w:val="26"/>
      <w:lang w:val="en-US" w:eastAsia="zh-CN"/>
      <w14:ligatures w14:val="none"/>
    </w:rPr>
  </w:style>
  <w:style w:type="paragraph" w:customStyle="1" w:styleId="zcolortoptitleyellow">
    <w:name w:val="zcolor_top_title_yellow"/>
    <w:basedOn w:val="Normal"/>
    <w:rsid w:val="008F6FDF"/>
    <w:pPr>
      <w:spacing w:before="100" w:after="100" w:line="360" w:lineRule="atLeast"/>
      <w:jc w:val="left"/>
    </w:pPr>
    <w:rPr>
      <w:rFonts w:ascii="Verdana" w:eastAsia="Times New Roman" w:hAnsi="Verdana" w:cs="Times New Roman"/>
      <w:b/>
      <w:bCs/>
      <w:noProof/>
      <w:color w:val="957104"/>
      <w:kern w:val="0"/>
      <w:sz w:val="26"/>
      <w:szCs w:val="26"/>
      <w:lang w:val="en-US" w:eastAsia="zh-CN"/>
      <w14:ligatures w14:val="none"/>
    </w:rPr>
  </w:style>
  <w:style w:type="paragraph" w:customStyle="1" w:styleId="zcolortitlepurple">
    <w:name w:val="zcolor_title_purple"/>
    <w:basedOn w:val="Normal"/>
    <w:rsid w:val="008F6FDF"/>
    <w:pPr>
      <w:spacing w:before="100" w:after="100" w:line="280" w:lineRule="atLeast"/>
      <w:jc w:val="left"/>
    </w:pPr>
    <w:rPr>
      <w:rFonts w:ascii="Verdana" w:eastAsia="Times New Roman" w:hAnsi="Verdana" w:cs="Times New Roman"/>
      <w:b/>
      <w:bCs/>
      <w:noProof/>
      <w:color w:val="702B70"/>
      <w:kern w:val="0"/>
      <w:szCs w:val="20"/>
      <w:lang w:val="en-US" w:eastAsia="zh-CN"/>
      <w14:ligatures w14:val="none"/>
    </w:rPr>
  </w:style>
  <w:style w:type="paragraph" w:customStyle="1" w:styleId="zcolortitleblue">
    <w:name w:val="zcolor_title_blue"/>
    <w:basedOn w:val="Normal"/>
    <w:rsid w:val="008F6FDF"/>
    <w:pPr>
      <w:spacing w:before="100" w:after="100" w:line="280" w:lineRule="atLeast"/>
      <w:jc w:val="left"/>
    </w:pPr>
    <w:rPr>
      <w:rFonts w:ascii="Verdana" w:eastAsia="Times New Roman" w:hAnsi="Verdana" w:cs="Times New Roman"/>
      <w:b/>
      <w:bCs/>
      <w:noProof/>
      <w:color w:val="046B8D"/>
      <w:kern w:val="0"/>
      <w:szCs w:val="20"/>
      <w:lang w:val="en-US" w:eastAsia="zh-CN"/>
      <w14:ligatures w14:val="none"/>
    </w:rPr>
  </w:style>
  <w:style w:type="paragraph" w:customStyle="1" w:styleId="zcolortitlegreen">
    <w:name w:val="zcolor_title_green"/>
    <w:basedOn w:val="Normal"/>
    <w:rsid w:val="008F6FDF"/>
    <w:pPr>
      <w:spacing w:before="100" w:after="100" w:line="280" w:lineRule="atLeast"/>
      <w:jc w:val="left"/>
    </w:pPr>
    <w:rPr>
      <w:rFonts w:ascii="Verdana" w:eastAsia="Times New Roman" w:hAnsi="Verdana" w:cs="Times New Roman"/>
      <w:b/>
      <w:bCs/>
      <w:noProof/>
      <w:color w:val="014C27"/>
      <w:kern w:val="0"/>
      <w:szCs w:val="20"/>
      <w:lang w:val="en-US" w:eastAsia="zh-CN"/>
      <w14:ligatures w14:val="none"/>
    </w:rPr>
  </w:style>
  <w:style w:type="paragraph" w:customStyle="1" w:styleId="zcolortitleorange">
    <w:name w:val="zcolor_title_orange"/>
    <w:basedOn w:val="Normal"/>
    <w:rsid w:val="008F6FDF"/>
    <w:pPr>
      <w:spacing w:before="100" w:after="100" w:line="280" w:lineRule="atLeast"/>
      <w:jc w:val="left"/>
    </w:pPr>
    <w:rPr>
      <w:rFonts w:ascii="Verdana" w:eastAsia="Times New Roman" w:hAnsi="Verdana" w:cs="Times New Roman"/>
      <w:b/>
      <w:bCs/>
      <w:noProof/>
      <w:color w:val="C95906"/>
      <w:kern w:val="0"/>
      <w:szCs w:val="20"/>
      <w:lang w:val="en-US" w:eastAsia="zh-CN"/>
      <w14:ligatures w14:val="none"/>
    </w:rPr>
  </w:style>
  <w:style w:type="paragraph" w:customStyle="1" w:styleId="zcolortitleyellow">
    <w:name w:val="zcolor_title_yellow"/>
    <w:basedOn w:val="Normal"/>
    <w:rsid w:val="008F6FDF"/>
    <w:pPr>
      <w:spacing w:before="100" w:after="100" w:line="280" w:lineRule="atLeast"/>
      <w:jc w:val="left"/>
    </w:pPr>
    <w:rPr>
      <w:rFonts w:ascii="Verdana" w:eastAsia="Times New Roman" w:hAnsi="Verdana" w:cs="Times New Roman"/>
      <w:b/>
      <w:bCs/>
      <w:noProof/>
      <w:color w:val="957104"/>
      <w:kern w:val="0"/>
      <w:szCs w:val="20"/>
      <w:lang w:val="en-US" w:eastAsia="zh-CN"/>
      <w14:ligatures w14:val="none"/>
    </w:rPr>
  </w:style>
  <w:style w:type="paragraph" w:customStyle="1" w:styleId="zcolortdheadpurple">
    <w:name w:val="zcolor_td_head_purple"/>
    <w:basedOn w:val="Normal"/>
    <w:rsid w:val="008F6FDF"/>
    <w:pPr>
      <w:spacing w:before="100" w:after="100" w:line="280" w:lineRule="atLeast"/>
      <w:jc w:val="left"/>
    </w:pPr>
    <w:rPr>
      <w:rFonts w:ascii="Verdana" w:eastAsia="Times New Roman" w:hAnsi="Verdana" w:cs="Times New Roman"/>
      <w:b/>
      <w:bCs/>
      <w:noProof/>
      <w:color w:val="004B96"/>
      <w:kern w:val="0"/>
      <w:sz w:val="16"/>
      <w:szCs w:val="16"/>
      <w:lang w:val="en-US" w:eastAsia="zh-CN"/>
      <w14:ligatures w14:val="none"/>
    </w:rPr>
  </w:style>
  <w:style w:type="paragraph" w:customStyle="1" w:styleId="zcolortdpurple">
    <w:name w:val="zcolor_td_purple"/>
    <w:basedOn w:val="Normal"/>
    <w:rsid w:val="008F6FDF"/>
    <w:pPr>
      <w:shd w:val="clear" w:color="auto" w:fill="702B70"/>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zcolortdheadblue">
    <w:name w:val="zcolor_td_head_blue"/>
    <w:basedOn w:val="Normal"/>
    <w:rsid w:val="008F6FDF"/>
    <w:pPr>
      <w:pBdr>
        <w:top w:val="single" w:sz="2" w:space="5" w:color="A3BEE5"/>
        <w:left w:val="single" w:sz="2" w:space="5" w:color="A3BEE5"/>
        <w:bottom w:val="single" w:sz="2" w:space="5" w:color="A3BEE5"/>
        <w:right w:val="single" w:sz="2" w:space="14" w:color="A3BEE5"/>
      </w:pBdr>
      <w:spacing w:before="100" w:after="100" w:line="280" w:lineRule="atLeast"/>
      <w:jc w:val="left"/>
    </w:pPr>
    <w:rPr>
      <w:rFonts w:ascii="Verdana" w:eastAsia="Times New Roman" w:hAnsi="Verdana" w:cs="Times New Roman"/>
      <w:b/>
      <w:bCs/>
      <w:noProof/>
      <w:color w:val="004B96"/>
      <w:kern w:val="0"/>
      <w:sz w:val="16"/>
      <w:szCs w:val="16"/>
      <w:lang w:val="en-US" w:eastAsia="zh-CN"/>
      <w14:ligatures w14:val="none"/>
    </w:rPr>
  </w:style>
  <w:style w:type="paragraph" w:customStyle="1" w:styleId="zcolortdblue">
    <w:name w:val="zcolor_td_blue"/>
    <w:basedOn w:val="Normal"/>
    <w:rsid w:val="008F6FDF"/>
    <w:pPr>
      <w:shd w:val="clear" w:color="auto" w:fill="046B8D"/>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zcolortdheadgreen">
    <w:name w:val="zcolor_td_head_green"/>
    <w:basedOn w:val="Normal"/>
    <w:rsid w:val="008F6FDF"/>
    <w:pPr>
      <w:spacing w:before="100" w:after="100" w:line="280" w:lineRule="atLeast"/>
      <w:jc w:val="left"/>
    </w:pPr>
    <w:rPr>
      <w:rFonts w:ascii="Verdana" w:eastAsia="Times New Roman" w:hAnsi="Verdana" w:cs="Times New Roman"/>
      <w:b/>
      <w:bCs/>
      <w:noProof/>
      <w:color w:val="004B96"/>
      <w:kern w:val="0"/>
      <w:sz w:val="16"/>
      <w:szCs w:val="16"/>
      <w:lang w:val="en-US" w:eastAsia="zh-CN"/>
      <w14:ligatures w14:val="none"/>
    </w:rPr>
  </w:style>
  <w:style w:type="paragraph" w:customStyle="1" w:styleId="zcolortdgreen">
    <w:name w:val="zcolor_td_green"/>
    <w:basedOn w:val="Normal"/>
    <w:rsid w:val="008F6FDF"/>
    <w:pPr>
      <w:shd w:val="clear" w:color="auto" w:fill="014C27"/>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zcolortdheadorange">
    <w:name w:val="zcolor_td_head_orange"/>
    <w:basedOn w:val="Normal"/>
    <w:rsid w:val="008F6FDF"/>
    <w:pPr>
      <w:spacing w:before="100" w:after="100" w:line="280" w:lineRule="atLeast"/>
      <w:jc w:val="left"/>
    </w:pPr>
    <w:rPr>
      <w:rFonts w:ascii="Verdana" w:eastAsia="Times New Roman" w:hAnsi="Verdana" w:cs="Times New Roman"/>
      <w:b/>
      <w:bCs/>
      <w:noProof/>
      <w:color w:val="004B96"/>
      <w:kern w:val="0"/>
      <w:sz w:val="16"/>
      <w:szCs w:val="16"/>
      <w:lang w:val="en-US" w:eastAsia="zh-CN"/>
      <w14:ligatures w14:val="none"/>
    </w:rPr>
  </w:style>
  <w:style w:type="paragraph" w:customStyle="1" w:styleId="zcolortdorange">
    <w:name w:val="zcolor_td_orange"/>
    <w:basedOn w:val="Normal"/>
    <w:rsid w:val="008F6FDF"/>
    <w:pPr>
      <w:shd w:val="clear" w:color="auto" w:fill="957104"/>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zcolortdheadyellow">
    <w:name w:val="zcolor_td_head_yellow"/>
    <w:basedOn w:val="Normal"/>
    <w:rsid w:val="008F6FDF"/>
    <w:pPr>
      <w:spacing w:before="100" w:after="100" w:line="280" w:lineRule="atLeast"/>
      <w:jc w:val="left"/>
    </w:pPr>
    <w:rPr>
      <w:rFonts w:ascii="Verdana" w:eastAsia="Times New Roman" w:hAnsi="Verdana" w:cs="Times New Roman"/>
      <w:b/>
      <w:bCs/>
      <w:noProof/>
      <w:color w:val="004B96"/>
      <w:kern w:val="0"/>
      <w:sz w:val="16"/>
      <w:szCs w:val="16"/>
      <w:lang w:val="en-US" w:eastAsia="zh-CN"/>
      <w14:ligatures w14:val="none"/>
    </w:rPr>
  </w:style>
  <w:style w:type="paragraph" w:customStyle="1" w:styleId="zcolortdred">
    <w:name w:val="zcolor_td_red"/>
    <w:basedOn w:val="Normal"/>
    <w:rsid w:val="008F6FDF"/>
    <w:pPr>
      <w:shd w:val="clear" w:color="auto" w:fill="D60E18"/>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zcolorpurplebullet">
    <w:name w:val="zcolor_purple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zcolorpurplebullet2">
    <w:name w:val="zcolor_purple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zcolorpurplebullet3">
    <w:name w:val="zcolor_purple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zcolorbluebullet">
    <w:name w:val="zcolor_blue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zcolorbluebullet2">
    <w:name w:val="zcolor_blue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zcolorbluebullet3">
    <w:name w:val="zcolor_blue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zcolorgreenbullet">
    <w:name w:val="zcolor_green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zcolorgreenbullet2">
    <w:name w:val="zcolor_green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zcolorgreenbullet3">
    <w:name w:val="zcolor_green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zcolororangebullet">
    <w:name w:val="zcolor_orange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zcolororangebullet2">
    <w:name w:val="zcolor_orange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zcolororangebullet3">
    <w:name w:val="zcolor_orange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zcoloryellowbullet">
    <w:name w:val="zcolor_yellow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zcoloryellowbullet2">
    <w:name w:val="zcolor_yellow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zcoloryellowbullet3">
    <w:name w:val="zcolor_yellow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zcolorsolidcellpurple">
    <w:name w:val="zcolor_solid_cell_purple"/>
    <w:basedOn w:val="Normal"/>
    <w:rsid w:val="008F6FDF"/>
    <w:pPr>
      <w:pBdr>
        <w:top w:val="single" w:sz="6" w:space="5" w:color="702B70"/>
        <w:left w:val="single" w:sz="6" w:space="5" w:color="702B70"/>
        <w:bottom w:val="single" w:sz="6" w:space="5" w:color="702B70"/>
        <w:right w:val="single" w:sz="6" w:space="5" w:color="702B70"/>
      </w:pBdr>
      <w:shd w:val="clear" w:color="auto" w:fill="F4E4F4"/>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solidcellblue">
    <w:name w:val="zcolor_solid_cell_blue"/>
    <w:basedOn w:val="Normal"/>
    <w:rsid w:val="008F6FDF"/>
    <w:pPr>
      <w:pBdr>
        <w:top w:val="single" w:sz="6" w:space="5" w:color="046B8D"/>
        <w:left w:val="single" w:sz="6" w:space="5" w:color="046B8D"/>
        <w:bottom w:val="single" w:sz="6" w:space="5" w:color="046B8D"/>
        <w:right w:val="single" w:sz="6" w:space="5" w:color="046B8D"/>
      </w:pBdr>
      <w:shd w:val="clear" w:color="auto" w:fill="D9E8ED"/>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solidcellgreen">
    <w:name w:val="zcolor_solid_cell_green"/>
    <w:basedOn w:val="Normal"/>
    <w:rsid w:val="008F6FDF"/>
    <w:pPr>
      <w:pBdr>
        <w:top w:val="single" w:sz="6" w:space="5" w:color="014C27"/>
        <w:left w:val="single" w:sz="6" w:space="5" w:color="014C27"/>
        <w:bottom w:val="single" w:sz="6" w:space="5" w:color="014C27"/>
        <w:right w:val="single" w:sz="6" w:space="5" w:color="014C27"/>
      </w:pBdr>
      <w:shd w:val="clear" w:color="auto" w:fill="F7FAF4"/>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solidcellorange">
    <w:name w:val="zcolor_solid_cell_orange"/>
    <w:basedOn w:val="Normal"/>
    <w:rsid w:val="008F6FDF"/>
    <w:pPr>
      <w:pBdr>
        <w:top w:val="single" w:sz="6" w:space="5" w:color="C95906"/>
        <w:left w:val="single" w:sz="6" w:space="5" w:color="C95906"/>
        <w:bottom w:val="single" w:sz="6" w:space="5" w:color="C95906"/>
        <w:right w:val="single" w:sz="6" w:space="5" w:color="C95906"/>
      </w:pBdr>
      <w:shd w:val="clear" w:color="auto" w:fill="FAE5D6"/>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solidcellyellow">
    <w:name w:val="zcolor_solid_cell_yellow"/>
    <w:basedOn w:val="Normal"/>
    <w:rsid w:val="008F6FDF"/>
    <w:pPr>
      <w:pBdr>
        <w:top w:val="single" w:sz="6" w:space="5" w:color="957104"/>
        <w:left w:val="single" w:sz="6" w:space="5" w:color="957104"/>
        <w:bottom w:val="single" w:sz="6" w:space="5" w:color="957104"/>
        <w:right w:val="single" w:sz="6" w:space="5" w:color="957104"/>
      </w:pBdr>
      <w:shd w:val="clear" w:color="auto" w:fill="FAF2DA"/>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solidcellgray">
    <w:name w:val="zcolor_solid_cell_gray"/>
    <w:basedOn w:val="Normal"/>
    <w:rsid w:val="008F6FDF"/>
    <w:pPr>
      <w:pBdr>
        <w:top w:val="single" w:sz="6" w:space="5" w:color="CCCCCC"/>
        <w:left w:val="single" w:sz="6" w:space="5" w:color="CCCCCC"/>
        <w:bottom w:val="single" w:sz="6" w:space="5" w:color="CCCCCC"/>
        <w:right w:val="single" w:sz="6" w:space="5" w:color="CCCCCC"/>
      </w:pBdr>
      <w:shd w:val="clear" w:color="auto" w:fill="F0F0F0"/>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subfolderstyle">
    <w:name w:val="subfolderstyle"/>
    <w:basedOn w:val="Normal"/>
    <w:rsid w:val="008F6FDF"/>
    <w:pPr>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subfolderstyle1">
    <w:name w:val="subfolderstyle1"/>
    <w:basedOn w:val="Normal"/>
    <w:rsid w:val="008F6FDF"/>
    <w:pPr>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character" w:customStyle="1" w:styleId="DocumentMapChar1">
    <w:name w:val="Document Map Char1"/>
    <w:basedOn w:val="DefaultParagraphFont"/>
    <w:uiPriority w:val="99"/>
    <w:semiHidden/>
    <w:rsid w:val="008F6FDF"/>
    <w:rPr>
      <w:rFonts w:ascii="Tahoma" w:eastAsia="Times New Roman" w:hAnsi="Tahoma" w:cs="Tahoma"/>
      <w:sz w:val="16"/>
      <w:szCs w:val="16"/>
      <w:lang w:eastAsia="en-US"/>
    </w:rPr>
  </w:style>
  <w:style w:type="paragraph" w:customStyle="1" w:styleId="GeneralNote">
    <w:name w:val="GeneralNote"/>
    <w:basedOn w:val="Normal"/>
    <w:qFormat/>
    <w:rsid w:val="008F6FDF"/>
    <w:pPr>
      <w:tabs>
        <w:tab w:val="left" w:pos="794"/>
        <w:tab w:val="left" w:pos="1134"/>
        <w:tab w:val="left" w:pos="1474"/>
      </w:tabs>
      <w:spacing w:before="80"/>
    </w:pPr>
    <w:rPr>
      <w:rFonts w:ascii="Calibri" w:eastAsia="SimSun" w:hAnsi="Calibri" w:cs="Arial"/>
      <w:b/>
      <w:bCs/>
      <w:noProof/>
      <w:kern w:val="0"/>
      <w:szCs w:val="20"/>
      <w:lang w:val="es-ES_tradnl" w:eastAsia="zh-CN"/>
      <w14:ligatures w14:val="none"/>
    </w:rPr>
  </w:style>
  <w:style w:type="paragraph" w:customStyle="1" w:styleId="EnumGenNote">
    <w:name w:val="EnumGenNote"/>
    <w:basedOn w:val="Normal"/>
    <w:qFormat/>
    <w:rsid w:val="008F6FDF"/>
    <w:pPr>
      <w:tabs>
        <w:tab w:val="left" w:pos="794"/>
        <w:tab w:val="left" w:pos="1134"/>
        <w:tab w:val="left" w:pos="1474"/>
        <w:tab w:val="left" w:pos="1792"/>
      </w:tabs>
      <w:spacing w:before="40"/>
      <w:jc w:val="left"/>
    </w:pPr>
    <w:rPr>
      <w:rFonts w:ascii="Calibri" w:eastAsia="SimSun" w:hAnsi="Calibri" w:cs="Arial"/>
      <w:b/>
      <w:bCs/>
      <w:noProof/>
      <w:kern w:val="0"/>
      <w:szCs w:val="20"/>
      <w:lang w:val="en-US" w:eastAsia="zh-CN"/>
      <w14:ligatures w14:val="none"/>
    </w:rPr>
  </w:style>
  <w:style w:type="paragraph" w:customStyle="1" w:styleId="NotesTitle">
    <w:name w:val="NotesTitle"/>
    <w:basedOn w:val="GeneralNote"/>
    <w:qFormat/>
    <w:rsid w:val="008F6FDF"/>
    <w:pPr>
      <w:spacing w:before="200"/>
    </w:pPr>
    <w:rPr>
      <w:b w:val="0"/>
      <w:bCs w:val="0"/>
      <w:caps/>
      <w:sz w:val="24"/>
      <w:szCs w:val="24"/>
    </w:rPr>
  </w:style>
  <w:style w:type="paragraph" w:customStyle="1" w:styleId="End">
    <w:name w:val="End"/>
    <w:basedOn w:val="Normal"/>
    <w:qFormat/>
    <w:rsid w:val="008F6FDF"/>
    <w:pPr>
      <w:spacing w:before="400"/>
      <w:jc w:val="center"/>
    </w:pPr>
    <w:rPr>
      <w:rFonts w:ascii="Calibri" w:eastAsia="SimSun" w:hAnsi="Calibri" w:cs="Arial"/>
      <w:noProof/>
      <w:kern w:val="0"/>
      <w:sz w:val="22"/>
      <w:lang w:val="en-US" w:eastAsia="zh-CN"/>
      <w14:ligatures w14:val="none"/>
    </w:rPr>
  </w:style>
  <w:style w:type="paragraph" w:customStyle="1" w:styleId="Title21">
    <w:name w:val="Title2"/>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Subtitle2">
    <w:name w:val="Subtitle2"/>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Title30">
    <w:name w:val="Title3"/>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Subtitle3">
    <w:name w:val="Subtitle3"/>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FootLine">
    <w:name w:val="FootLine"/>
    <w:basedOn w:val="Normal"/>
    <w:qFormat/>
    <w:rsid w:val="008F6FDF"/>
    <w:pPr>
      <w:keepNext/>
      <w:spacing w:before="0"/>
      <w:jc w:val="left"/>
    </w:pPr>
    <w:rPr>
      <w:rFonts w:ascii="Calibri" w:eastAsia="SimSun" w:hAnsi="Calibri" w:cs="Arial"/>
      <w:noProof/>
      <w:kern w:val="0"/>
      <w:sz w:val="22"/>
      <w:lang w:val="en-US" w:eastAsia="zh-CN"/>
      <w14:ligatures w14:val="none"/>
    </w:rPr>
  </w:style>
  <w:style w:type="paragraph" w:customStyle="1" w:styleId="Title40">
    <w:name w:val="Title4"/>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Subtitle4">
    <w:name w:val="Subtitle4"/>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EnumLev1LEFT">
    <w:name w:val="EnumLev1LEFT"/>
    <w:basedOn w:val="EnumLev10"/>
    <w:qFormat/>
    <w:rsid w:val="008F6FDF"/>
    <w:pPr>
      <w:jc w:val="left"/>
    </w:pPr>
  </w:style>
  <w:style w:type="paragraph" w:customStyle="1" w:styleId="Title5">
    <w:name w:val="Title5"/>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Subtitle5">
    <w:name w:val="Subtitle5"/>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Title6">
    <w:name w:val="Title6"/>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Subtitle6">
    <w:name w:val="Subtitle6"/>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skakt">
    <w:name w:val="skakt"/>
    <w:basedOn w:val="Normal"/>
    <w:rsid w:val="008F6FDF"/>
    <w:pPr>
      <w:framePr w:h="8505" w:hSpace="142" w:wrap="around" w:vAnchor="text" w:hAnchor="page" w:x="8931" w:y="1" w:anchorLock="1"/>
      <w:tabs>
        <w:tab w:val="left" w:pos="720"/>
      </w:tabs>
      <w:spacing w:before="0" w:line="280" w:lineRule="exact"/>
      <w:jc w:val="left"/>
    </w:pPr>
    <w:rPr>
      <w:rFonts w:ascii="Arial" w:eastAsia="Times New Roman" w:hAnsi="Arial" w:cs="Times New Roman"/>
      <w:noProof/>
      <w:kern w:val="0"/>
      <w:sz w:val="16"/>
      <w:szCs w:val="20"/>
      <w:lang w:val="da-DK"/>
      <w14:ligatures w14:val="none"/>
    </w:rPr>
  </w:style>
  <w:style w:type="paragraph" w:customStyle="1" w:styleId="skakt-fed">
    <w:name w:val="skakt-fed"/>
    <w:basedOn w:val="skakt"/>
    <w:rsid w:val="008F6FDF"/>
    <w:pPr>
      <w:framePr w:wrap="around"/>
    </w:pPr>
    <w:rPr>
      <w:rFonts w:ascii="Arial Black" w:hAnsi="Arial Black"/>
      <w:sz w:val="14"/>
    </w:rPr>
  </w:style>
  <w:style w:type="table" w:customStyle="1" w:styleId="TableGrid91">
    <w:name w:val="Table Grid91"/>
    <w:basedOn w:val="TableNormal"/>
    <w:next w:val="TableGrid"/>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8F6FDF"/>
  </w:style>
  <w:style w:type="table" w:customStyle="1" w:styleId="TableGrid15">
    <w:name w:val="Table Grid15"/>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rsid w:val="008F6FDF"/>
    <w:pPr>
      <w:spacing w:before="0"/>
      <w:jc w:val="left"/>
    </w:pPr>
    <w:rPr>
      <w:rFonts w:ascii="Arial" w:eastAsia="Times New Roman" w:hAnsi="Arial" w:cs="Times New Roman"/>
      <w:noProof/>
      <w:color w:val="660066"/>
      <w:kern w:val="0"/>
      <w:sz w:val="14"/>
      <w:szCs w:val="24"/>
      <w:lang w:val="en-US" w:eastAsia="en-GB"/>
      <w14:ligatures w14:val="none"/>
    </w:rPr>
  </w:style>
  <w:style w:type="paragraph" w:customStyle="1" w:styleId="Bullet">
    <w:name w:val="Bullet"/>
    <w:basedOn w:val="BodyText"/>
    <w:rsid w:val="008F6FDF"/>
    <w:pPr>
      <w:numPr>
        <w:numId w:val="2"/>
      </w:numPr>
      <w:tabs>
        <w:tab w:val="clear" w:pos="720"/>
        <w:tab w:val="num" w:pos="360"/>
      </w:tabs>
      <w:spacing w:before="80" w:after="80" w:line="240" w:lineRule="atLeast"/>
      <w:ind w:left="0" w:firstLine="0"/>
    </w:pPr>
    <w:rPr>
      <w:rFonts w:cs="Times New Roman"/>
      <w:noProof/>
      <w:color w:val="000000"/>
      <w:sz w:val="22"/>
      <w:lang w:eastAsia="en-GB"/>
    </w:rPr>
  </w:style>
  <w:style w:type="paragraph" w:customStyle="1" w:styleId="Dash">
    <w:name w:val="Dash"/>
    <w:basedOn w:val="Bullet"/>
    <w:rsid w:val="008F6FDF"/>
    <w:pPr>
      <w:numPr>
        <w:numId w:val="3"/>
      </w:numPr>
      <w:tabs>
        <w:tab w:val="clear" w:pos="720"/>
      </w:tabs>
      <w:spacing w:before="120"/>
      <w:ind w:left="0" w:firstLine="0"/>
    </w:pPr>
  </w:style>
  <w:style w:type="paragraph" w:customStyle="1" w:styleId="cc">
    <w:name w:val="cc."/>
    <w:basedOn w:val="BodyText"/>
    <w:rsid w:val="008F6FDF"/>
    <w:pPr>
      <w:spacing w:before="120" w:after="160" w:line="320" w:lineRule="atLeast"/>
    </w:pPr>
    <w:rPr>
      <w:rFonts w:cs="Times New Roman"/>
      <w:i/>
      <w:noProof/>
      <w:color w:val="000000"/>
      <w:lang w:eastAsia="en-GB"/>
    </w:rPr>
  </w:style>
  <w:style w:type="numbering" w:customStyle="1" w:styleId="Numberedparagraphs">
    <w:name w:val="Numbered paragraphs"/>
    <w:rsid w:val="008F6FDF"/>
    <w:pPr>
      <w:numPr>
        <w:numId w:val="4"/>
      </w:numPr>
    </w:pPr>
  </w:style>
  <w:style w:type="character" w:customStyle="1" w:styleId="legdsleglhslegp2no">
    <w:name w:val="legds leglhs legp2no"/>
    <w:basedOn w:val="DefaultParagraphFont"/>
    <w:rsid w:val="008F6FDF"/>
  </w:style>
  <w:style w:type="character" w:customStyle="1" w:styleId="legdslegrhslegp2text">
    <w:name w:val="legds legrhs legp2text"/>
    <w:basedOn w:val="DefaultParagraphFont"/>
    <w:rsid w:val="008F6FDF"/>
  </w:style>
  <w:style w:type="character" w:customStyle="1" w:styleId="legdslegrhslegp3text">
    <w:name w:val="legds legrhs legp3text"/>
    <w:basedOn w:val="DefaultParagraphFont"/>
    <w:rsid w:val="008F6FDF"/>
  </w:style>
  <w:style w:type="table" w:customStyle="1" w:styleId="TableGrid16">
    <w:name w:val="Table Grid16"/>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8F6FDF"/>
  </w:style>
  <w:style w:type="table" w:customStyle="1" w:styleId="TableGrid17">
    <w:name w:val="Table Grid17"/>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ec5a81-e4d6-4674-97f3-e9220f0136c1">
    <w:name w:val="baec5a81-e4d6-4674-97f3-e9220f0136c1"/>
    <w:basedOn w:val="DefaultParagraphFont"/>
    <w:rsid w:val="008F6FDF"/>
  </w:style>
  <w:style w:type="character" w:customStyle="1" w:styleId="gi">
    <w:name w:val="gi"/>
    <w:basedOn w:val="DefaultParagraphFont"/>
    <w:rsid w:val="008F6FDF"/>
  </w:style>
  <w:style w:type="table" w:customStyle="1" w:styleId="TableGrid19">
    <w:name w:val="Table Grid19"/>
    <w:basedOn w:val="TableNormal"/>
    <w:next w:val="TableGrid"/>
    <w:uiPriority w:val="39"/>
    <w:rsid w:val="008F6FD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39"/>
    <w:rsid w:val="008F6FD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
    <w:name w:val="No List211"/>
    <w:next w:val="NoList"/>
    <w:uiPriority w:val="99"/>
    <w:semiHidden/>
    <w:unhideWhenUsed/>
    <w:rsid w:val="008F6FDF"/>
  </w:style>
  <w:style w:type="table" w:customStyle="1" w:styleId="TableGrid211">
    <w:name w:val="Table Grid211"/>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41">
    <w:name w:val="font141"/>
    <w:rsid w:val="008F6FDF"/>
    <w:rPr>
      <w:color w:val="FFFFFF"/>
      <w:sz w:val="21"/>
      <w:szCs w:val="21"/>
    </w:rPr>
  </w:style>
  <w:style w:type="character" w:customStyle="1" w:styleId="tab30px1">
    <w:name w:val="tab30px1"/>
    <w:rsid w:val="008F6FDF"/>
  </w:style>
  <w:style w:type="paragraph" w:customStyle="1" w:styleId="Texto">
    <w:name w:val="Texto"/>
    <w:basedOn w:val="Normal"/>
    <w:uiPriority w:val="99"/>
    <w:rsid w:val="008F6FDF"/>
    <w:pPr>
      <w:tabs>
        <w:tab w:val="left" w:pos="851"/>
      </w:tabs>
      <w:spacing w:before="0" w:after="240"/>
    </w:pPr>
    <w:rPr>
      <w:rFonts w:ascii="Century Gothic" w:eastAsia="Times New Roman" w:hAnsi="Century Gothic" w:cs="Times New Roman"/>
      <w:noProof/>
      <w:kern w:val="0"/>
      <w:szCs w:val="20"/>
      <w:lang w:val="es-ES_tradnl" w:eastAsia="es-ES"/>
      <w14:ligatures w14:val="none"/>
    </w:rPr>
  </w:style>
  <w:style w:type="character" w:customStyle="1" w:styleId="Headfoot0">
    <w:name w:val="Head_foot"/>
    <w:basedOn w:val="DefaultParagraphFont"/>
    <w:uiPriority w:val="1"/>
    <w:qFormat/>
    <w:rsid w:val="008F6FDF"/>
    <w:rPr>
      <w:rFonts w:eastAsia="SimSun"/>
      <w:b/>
      <w:bCs/>
    </w:rPr>
  </w:style>
  <w:style w:type="paragraph" w:customStyle="1" w:styleId="EndLine">
    <w:name w:val="EndLine"/>
    <w:basedOn w:val="Normal"/>
    <w:uiPriority w:val="99"/>
    <w:qFormat/>
    <w:rsid w:val="008F6FDF"/>
    <w:pPr>
      <w:spacing w:before="0"/>
      <w:jc w:val="center"/>
    </w:pPr>
    <w:rPr>
      <w:rFonts w:ascii="Calibri" w:eastAsia="SimSun" w:hAnsi="Calibri" w:cs="Arial"/>
      <w:noProof/>
      <w:kern w:val="0"/>
      <w:sz w:val="22"/>
      <w:lang w:val="en-US" w:eastAsia="zh-CN"/>
      <w14:ligatures w14:val="none"/>
    </w:rPr>
  </w:style>
  <w:style w:type="table" w:customStyle="1" w:styleId="TableGrid23">
    <w:name w:val="Table Grid23"/>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h1 Char1,1st level Char1,Normal + Font: Helvetica Char1,Bold Char1,Space Before 12 pt Char1,Not Bold Char1,1 Char1,Titre 1b Char1,título 1 Char1,l1 Char1,H1 Char1,h11 Char1,h12 Char1,h13 Char1,h14 Char1,h15 Char1,h16 Char1,h17 Char1"/>
    <w:basedOn w:val="DefaultParagraphFont"/>
    <w:uiPriority w:val="9"/>
    <w:rsid w:val="008F6FDF"/>
    <w:rPr>
      <w:rFonts w:ascii="Cambria" w:eastAsia="SimSun" w:hAnsi="Cambria" w:cs="Times New Roman"/>
      <w:b/>
      <w:bCs/>
      <w:color w:val="365F91"/>
      <w:sz w:val="28"/>
      <w:szCs w:val="28"/>
      <w:lang w:val="en-GB" w:eastAsia="en-US"/>
    </w:rPr>
  </w:style>
  <w:style w:type="character" w:customStyle="1" w:styleId="FootnoteTextChar1">
    <w:name w:val="Footnote Text Char1"/>
    <w:aliases w:val="ftx Char1,ft Char1"/>
    <w:basedOn w:val="DefaultParagraphFont"/>
    <w:uiPriority w:val="99"/>
    <w:semiHidden/>
    <w:rsid w:val="008F6FDF"/>
    <w:rPr>
      <w:rFonts w:eastAsia="Times New Roman" w:cs="Calibri"/>
      <w:lang w:eastAsia="en-US"/>
    </w:rPr>
  </w:style>
  <w:style w:type="paragraph" w:customStyle="1" w:styleId="Heading2Before0pt">
    <w:name w:val="Heading 2 + Before:  0 pt"/>
    <w:aliases w:val="Pattern: Clear (Pale Blue)"/>
    <w:basedOn w:val="Heading2"/>
    <w:semiHidden/>
    <w:rsid w:val="008F6FDF"/>
    <w:pPr>
      <w:keepLines w:val="0"/>
      <w:shd w:val="clear" w:color="auto" w:fill="99CCFF"/>
      <w:tabs>
        <w:tab w:val="left" w:pos="1276"/>
        <w:tab w:val="left" w:pos="1843"/>
        <w:tab w:val="left" w:pos="5387"/>
        <w:tab w:val="left" w:pos="5954"/>
      </w:tabs>
      <w:overflowPunct w:val="0"/>
      <w:autoSpaceDE w:val="0"/>
      <w:autoSpaceDN w:val="0"/>
      <w:adjustRightInd w:val="0"/>
      <w:spacing w:before="0" w:after="60"/>
      <w:jc w:val="center"/>
    </w:pPr>
    <w:rPr>
      <w:rFonts w:ascii="Arial" w:eastAsia="Times New Roman" w:hAnsi="Arial" w:cs="Arial"/>
      <w:bCs/>
      <w:noProof/>
      <w:color w:val="FFFFFF"/>
      <w:kern w:val="0"/>
      <w:sz w:val="28"/>
      <w:szCs w:val="28"/>
      <w:lang w:val="fr-FR"/>
      <w14:ligatures w14:val="none"/>
    </w:rPr>
  </w:style>
  <w:style w:type="numbering" w:customStyle="1" w:styleId="NoList22">
    <w:name w:val="No List22"/>
    <w:next w:val="NoList"/>
    <w:uiPriority w:val="99"/>
    <w:semiHidden/>
    <w:unhideWhenUsed/>
    <w:rsid w:val="008F6FDF"/>
  </w:style>
  <w:style w:type="numbering" w:customStyle="1" w:styleId="NoList110">
    <w:name w:val="No List110"/>
    <w:next w:val="NoList"/>
    <w:uiPriority w:val="99"/>
    <w:semiHidden/>
    <w:unhideWhenUsed/>
    <w:rsid w:val="008F6FDF"/>
  </w:style>
  <w:style w:type="numbering" w:customStyle="1" w:styleId="NoList23">
    <w:name w:val="No List23"/>
    <w:next w:val="NoList"/>
    <w:uiPriority w:val="99"/>
    <w:semiHidden/>
    <w:unhideWhenUsed/>
    <w:rsid w:val="008F6FDF"/>
  </w:style>
  <w:style w:type="numbering" w:customStyle="1" w:styleId="NoList311">
    <w:name w:val="No List311"/>
    <w:next w:val="NoList"/>
    <w:uiPriority w:val="99"/>
    <w:semiHidden/>
    <w:unhideWhenUsed/>
    <w:rsid w:val="008F6FDF"/>
  </w:style>
  <w:style w:type="table" w:customStyle="1" w:styleId="TableGrid27">
    <w:name w:val="Table Grid27"/>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0">
    <w:name w:val="Heading 11"/>
    <w:basedOn w:val="Normal"/>
    <w:next w:val="Normal"/>
    <w:uiPriority w:val="9"/>
    <w:qFormat/>
    <w:rsid w:val="008F6FDF"/>
    <w:pPr>
      <w:keepNext/>
      <w:keepLines/>
      <w:overflowPunct w:val="0"/>
      <w:autoSpaceDE w:val="0"/>
      <w:autoSpaceDN w:val="0"/>
      <w:adjustRightInd w:val="0"/>
      <w:spacing w:before="480"/>
      <w:jc w:val="left"/>
      <w:textAlignment w:val="baseline"/>
      <w:outlineLvl w:val="0"/>
    </w:pPr>
    <w:rPr>
      <w:rFonts w:ascii="Cambria" w:eastAsia="SimSun" w:hAnsi="Cambria" w:cs="Times New Roman"/>
      <w:b/>
      <w:bCs/>
      <w:noProof/>
      <w:color w:val="365F91"/>
      <w:kern w:val="0"/>
      <w:sz w:val="28"/>
      <w:szCs w:val="28"/>
      <w:lang w:val="en-US"/>
      <w14:ligatures w14:val="none"/>
    </w:rPr>
  </w:style>
  <w:style w:type="paragraph" w:customStyle="1" w:styleId="Heading41">
    <w:name w:val="Heading 41"/>
    <w:basedOn w:val="Normal"/>
    <w:next w:val="Normal"/>
    <w:uiPriority w:val="9"/>
    <w:semiHidden/>
    <w:unhideWhenUsed/>
    <w:qFormat/>
    <w:rsid w:val="008F6FDF"/>
    <w:pPr>
      <w:keepNext/>
      <w:keepLines/>
      <w:overflowPunct w:val="0"/>
      <w:autoSpaceDE w:val="0"/>
      <w:autoSpaceDN w:val="0"/>
      <w:adjustRightInd w:val="0"/>
      <w:spacing w:before="200"/>
      <w:jc w:val="left"/>
      <w:textAlignment w:val="baseline"/>
      <w:outlineLvl w:val="3"/>
    </w:pPr>
    <w:rPr>
      <w:rFonts w:ascii="Cambria" w:eastAsia="SimSun" w:hAnsi="Cambria" w:cs="Times New Roman"/>
      <w:b/>
      <w:bCs/>
      <w:i/>
      <w:iCs/>
      <w:noProof/>
      <w:color w:val="4F81BD"/>
      <w:kern w:val="0"/>
      <w:sz w:val="22"/>
      <w:szCs w:val="20"/>
      <w:lang w:val="en-US"/>
      <w14:ligatures w14:val="none"/>
    </w:rPr>
  </w:style>
  <w:style w:type="paragraph" w:customStyle="1" w:styleId="Heading51">
    <w:name w:val="Heading 51"/>
    <w:basedOn w:val="Normal"/>
    <w:next w:val="Normal"/>
    <w:uiPriority w:val="9"/>
    <w:semiHidden/>
    <w:unhideWhenUsed/>
    <w:qFormat/>
    <w:rsid w:val="008F6FDF"/>
    <w:pPr>
      <w:keepNext/>
      <w:keepLines/>
      <w:overflowPunct w:val="0"/>
      <w:autoSpaceDE w:val="0"/>
      <w:autoSpaceDN w:val="0"/>
      <w:adjustRightInd w:val="0"/>
      <w:spacing w:before="200"/>
      <w:jc w:val="left"/>
      <w:textAlignment w:val="baseline"/>
      <w:outlineLvl w:val="4"/>
    </w:pPr>
    <w:rPr>
      <w:rFonts w:ascii="Cambria" w:eastAsia="SimSun" w:hAnsi="Cambria" w:cs="Times New Roman"/>
      <w:noProof/>
      <w:color w:val="243F60"/>
      <w:kern w:val="0"/>
      <w:sz w:val="22"/>
      <w:szCs w:val="20"/>
      <w:lang w:val="en-US"/>
      <w14:ligatures w14:val="none"/>
    </w:rPr>
  </w:style>
  <w:style w:type="character" w:customStyle="1" w:styleId="apple-converted-space">
    <w:name w:val="apple-converted-space"/>
    <w:basedOn w:val="DefaultParagraphFont"/>
    <w:rsid w:val="008F6FDF"/>
  </w:style>
  <w:style w:type="character" w:customStyle="1" w:styleId="Heading5Char1">
    <w:name w:val="Heading 5 Char1"/>
    <w:basedOn w:val="DefaultParagraphFont"/>
    <w:uiPriority w:val="9"/>
    <w:semiHidden/>
    <w:rsid w:val="008F6FDF"/>
    <w:rPr>
      <w:rFonts w:ascii="Cambria" w:eastAsia="SimSun" w:hAnsi="Cambria" w:cs="Times New Roman"/>
      <w:color w:val="365F91"/>
      <w:lang w:eastAsia="en-US"/>
    </w:rPr>
  </w:style>
  <w:style w:type="table" w:customStyle="1" w:styleId="TableGrid28">
    <w:name w:val="Table Grid28"/>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8F6FDF"/>
    <w:pPr>
      <w:spacing w:before="100" w:beforeAutospacing="1" w:after="100" w:afterAutospacing="1"/>
      <w:jc w:val="left"/>
    </w:pPr>
    <w:rPr>
      <w:rFonts w:ascii="Times New Roman" w:eastAsia="Times New Roman" w:hAnsi="Times New Roman" w:cs="Times New Roman"/>
      <w:noProof/>
      <w:kern w:val="0"/>
      <w:sz w:val="24"/>
      <w:szCs w:val="24"/>
      <w:lang w:val="en-US" w:eastAsia="en-GB"/>
      <w14:ligatures w14:val="none"/>
    </w:rPr>
  </w:style>
  <w:style w:type="table" w:customStyle="1" w:styleId="TableGrid110">
    <w:name w:val="Table Grid110"/>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8F6FDF"/>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8F6FDF"/>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8F6FDF"/>
  </w:style>
  <w:style w:type="table" w:customStyle="1" w:styleId="TableGrid39">
    <w:name w:val="Table Grid39"/>
    <w:basedOn w:val="TableNormal"/>
    <w:next w:val="TableGrid"/>
    <w:uiPriority w:val="5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F6FDF"/>
  </w:style>
  <w:style w:type="numbering" w:customStyle="1" w:styleId="NoList25">
    <w:name w:val="No List25"/>
    <w:next w:val="NoList"/>
    <w:uiPriority w:val="99"/>
    <w:semiHidden/>
    <w:unhideWhenUsed/>
    <w:rsid w:val="008F6FDF"/>
  </w:style>
  <w:style w:type="numbering" w:customStyle="1" w:styleId="NoList32">
    <w:name w:val="No List32"/>
    <w:next w:val="NoList"/>
    <w:uiPriority w:val="99"/>
    <w:semiHidden/>
    <w:unhideWhenUsed/>
    <w:rsid w:val="008F6FDF"/>
  </w:style>
  <w:style w:type="table" w:customStyle="1" w:styleId="TableGrid1101">
    <w:name w:val="Table Grid1101"/>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oot1">
    <w:name w:val="HeadFoot"/>
    <w:basedOn w:val="Normal"/>
    <w:uiPriority w:val="99"/>
    <w:qFormat/>
    <w:rsid w:val="008F6FDF"/>
    <w:pPr>
      <w:spacing w:before="0"/>
      <w:jc w:val="left"/>
    </w:pPr>
    <w:rPr>
      <w:rFonts w:ascii="Calibri" w:eastAsia="SimSun" w:hAnsi="Calibri" w:cs="Arial"/>
      <w:b/>
      <w:noProof/>
      <w:color w:val="FFFFFF"/>
      <w:kern w:val="0"/>
      <w:sz w:val="12"/>
      <w:lang w:val="en-US" w:eastAsia="zh-CN"/>
      <w14:ligatures w14:val="none"/>
    </w:rPr>
  </w:style>
  <w:style w:type="numbering" w:customStyle="1" w:styleId="NoList26">
    <w:name w:val="No List26"/>
    <w:next w:val="NoList"/>
    <w:uiPriority w:val="99"/>
    <w:semiHidden/>
    <w:unhideWhenUsed/>
    <w:rsid w:val="008F6FDF"/>
  </w:style>
  <w:style w:type="table" w:customStyle="1" w:styleId="TableGrid42">
    <w:name w:val="Table Grid42"/>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8F6FDF"/>
  </w:style>
  <w:style w:type="numbering" w:customStyle="1" w:styleId="NoList112">
    <w:name w:val="No List112"/>
    <w:next w:val="NoList"/>
    <w:uiPriority w:val="99"/>
    <w:semiHidden/>
    <w:unhideWhenUsed/>
    <w:rsid w:val="008F6FDF"/>
  </w:style>
  <w:style w:type="table" w:customStyle="1" w:styleId="TableGrid114">
    <w:name w:val="Table Grid114"/>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8F6FDF"/>
  </w:style>
  <w:style w:type="table" w:customStyle="1" w:styleId="TableGrid210">
    <w:name w:val="Table Grid210"/>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8F6FDF"/>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1">
    <w:name w:val="HTML Preformatted Char1"/>
    <w:basedOn w:val="DefaultParagraphFont"/>
    <w:uiPriority w:val="99"/>
    <w:semiHidden/>
    <w:rsid w:val="008F6FDF"/>
    <w:rPr>
      <w:rFonts w:ascii="Consolas" w:eastAsia="Times New Roman" w:hAnsi="Consolas" w:cs="Consolas"/>
      <w:lang w:eastAsia="en-US"/>
    </w:rPr>
  </w:style>
  <w:style w:type="character" w:customStyle="1" w:styleId="CommentTextChar1">
    <w:name w:val="Comment Text Char1"/>
    <w:basedOn w:val="DefaultParagraphFont"/>
    <w:uiPriority w:val="99"/>
    <w:semiHidden/>
    <w:rsid w:val="008F6FDF"/>
    <w:rPr>
      <w:rFonts w:eastAsia="Times New Roman" w:cs="Calibri"/>
      <w:lang w:eastAsia="en-US"/>
    </w:rPr>
  </w:style>
  <w:style w:type="character" w:customStyle="1" w:styleId="BodyTextIndentChar1">
    <w:name w:val="Body Text Indent Char1"/>
    <w:basedOn w:val="DefaultParagraphFont"/>
    <w:uiPriority w:val="99"/>
    <w:semiHidden/>
    <w:rsid w:val="008F6FDF"/>
    <w:rPr>
      <w:rFonts w:eastAsia="Times New Roman" w:cs="Calibri"/>
      <w:sz w:val="22"/>
      <w:szCs w:val="22"/>
      <w:lang w:eastAsia="en-US"/>
    </w:rPr>
  </w:style>
  <w:style w:type="character" w:customStyle="1" w:styleId="BodyText3Char1">
    <w:name w:val="Body Text 3 Char1"/>
    <w:basedOn w:val="DefaultParagraphFont"/>
    <w:uiPriority w:val="99"/>
    <w:semiHidden/>
    <w:rsid w:val="008F6FDF"/>
    <w:rPr>
      <w:rFonts w:eastAsia="Times New Roman" w:cs="Calibri"/>
      <w:sz w:val="16"/>
      <w:szCs w:val="16"/>
      <w:lang w:eastAsia="en-US"/>
    </w:rPr>
  </w:style>
  <w:style w:type="character" w:customStyle="1" w:styleId="BodyTextIndent2Char1">
    <w:name w:val="Body Text Indent 2 Char1"/>
    <w:basedOn w:val="DefaultParagraphFont"/>
    <w:uiPriority w:val="99"/>
    <w:semiHidden/>
    <w:rsid w:val="008F6FDF"/>
    <w:rPr>
      <w:rFonts w:eastAsia="Times New Roman" w:cs="Calibri"/>
      <w:sz w:val="22"/>
      <w:szCs w:val="22"/>
      <w:lang w:eastAsia="en-US"/>
    </w:rPr>
  </w:style>
  <w:style w:type="character" w:customStyle="1" w:styleId="BodyTextIndent3Char1">
    <w:name w:val="Body Text Indent 3 Char1"/>
    <w:basedOn w:val="DefaultParagraphFont"/>
    <w:uiPriority w:val="99"/>
    <w:semiHidden/>
    <w:rsid w:val="008F6FDF"/>
    <w:rPr>
      <w:rFonts w:eastAsia="Times New Roman" w:cs="Calibri"/>
      <w:sz w:val="16"/>
      <w:szCs w:val="16"/>
      <w:lang w:eastAsia="en-US"/>
    </w:rPr>
  </w:style>
  <w:style w:type="character" w:customStyle="1" w:styleId="PlainTextChar1">
    <w:name w:val="Plain Text Char1"/>
    <w:basedOn w:val="DefaultParagraphFont"/>
    <w:uiPriority w:val="99"/>
    <w:semiHidden/>
    <w:rsid w:val="008F6FDF"/>
    <w:rPr>
      <w:rFonts w:ascii="Consolas" w:eastAsia="Times New Roman" w:hAnsi="Consolas" w:cs="Consolas"/>
      <w:sz w:val="21"/>
      <w:szCs w:val="21"/>
      <w:lang w:eastAsia="en-US"/>
    </w:rPr>
  </w:style>
  <w:style w:type="character" w:customStyle="1" w:styleId="CommentSubjectChar1">
    <w:name w:val="Comment Subject Char1"/>
    <w:basedOn w:val="CommentTextChar1"/>
    <w:uiPriority w:val="99"/>
    <w:semiHidden/>
    <w:rsid w:val="008F6FDF"/>
    <w:rPr>
      <w:rFonts w:eastAsia="Times New Roman" w:cs="Calibri"/>
      <w:b/>
      <w:bCs/>
      <w:lang w:eastAsia="en-US"/>
    </w:rPr>
  </w:style>
  <w:style w:type="numbering" w:customStyle="1" w:styleId="NoList29">
    <w:name w:val="No List29"/>
    <w:next w:val="NoList"/>
    <w:uiPriority w:val="99"/>
    <w:semiHidden/>
    <w:unhideWhenUsed/>
    <w:rsid w:val="008F6FDF"/>
  </w:style>
  <w:style w:type="numbering" w:customStyle="1" w:styleId="NoList113">
    <w:name w:val="No List113"/>
    <w:next w:val="NoList"/>
    <w:uiPriority w:val="99"/>
    <w:semiHidden/>
    <w:unhideWhenUsed/>
    <w:rsid w:val="008F6FDF"/>
  </w:style>
  <w:style w:type="table" w:customStyle="1" w:styleId="TableGrid115">
    <w:name w:val="Table Grid115"/>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8F6FDF"/>
  </w:style>
  <w:style w:type="table" w:customStyle="1" w:styleId="TableGrid2111">
    <w:name w:val="Table Grid2111"/>
    <w:basedOn w:val="TableNormal"/>
    <w:next w:val="TableGrid"/>
    <w:uiPriority w:val="3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8F6FDF"/>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8F6FDF"/>
  </w:style>
  <w:style w:type="table" w:customStyle="1" w:styleId="TableProfessional5">
    <w:name w:val="Table Professional5"/>
    <w:basedOn w:val="TableNormal"/>
    <w:next w:val="TableProfessional"/>
    <w:semiHidden/>
    <w:unhideWhenUsed/>
    <w:rsid w:val="008F6FDF"/>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45">
    <w:name w:val="Table Grid45"/>
    <w:basedOn w:val="TableNormal"/>
    <w:next w:val="TableGrid"/>
    <w:uiPriority w:val="5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LayoutStyle">
    <w:name w:val="EmptyCellLayoutStyle"/>
    <w:rsid w:val="008F6FDF"/>
    <w:pPr>
      <w:spacing w:after="160" w:line="259" w:lineRule="auto"/>
    </w:pPr>
    <w:rPr>
      <w:rFonts w:eastAsia="Times New Roman"/>
      <w:sz w:val="2"/>
      <w:lang w:val="en-GB"/>
    </w:rPr>
  </w:style>
  <w:style w:type="table" w:customStyle="1" w:styleId="TableNormal1">
    <w:name w:val="Table Normal1"/>
    <w:uiPriority w:val="2"/>
    <w:semiHidden/>
    <w:unhideWhenUsed/>
    <w:qFormat/>
    <w:rsid w:val="008F6FDF"/>
    <w:pPr>
      <w:widowControl w:val="0"/>
    </w:pPr>
    <w:rPr>
      <w:rFonts w:ascii="Calibri" w:eastAsia="Calibri" w:hAnsi="Calibri" w:cs="Arial"/>
      <w:sz w:val="22"/>
      <w:szCs w:val="22"/>
      <w:lang w:eastAsia="en-US"/>
    </w:rPr>
    <w:tblPr>
      <w:tblInd w:w="0" w:type="dxa"/>
      <w:tblCellMar>
        <w:top w:w="0" w:type="dxa"/>
        <w:left w:w="0" w:type="dxa"/>
        <w:bottom w:w="0" w:type="dxa"/>
        <w:right w:w="0" w:type="dxa"/>
      </w:tblCellMar>
    </w:tblPr>
  </w:style>
  <w:style w:type="numbering" w:customStyle="1" w:styleId="Brezseznama1">
    <w:name w:val="Brez seznama1"/>
    <w:next w:val="NoList"/>
    <w:uiPriority w:val="99"/>
    <w:semiHidden/>
    <w:unhideWhenUsed/>
    <w:rsid w:val="008F6FDF"/>
  </w:style>
  <w:style w:type="character" w:customStyle="1" w:styleId="Heading2Char1">
    <w:name w:val="Heading 2 Char1"/>
    <w:aliases w:val="UNDERRUBRIK 1-2 Char1,H2-Heading 2 Char1,2 Char1,Header 2 Char1,l2 Char1,Header2 Char1,h2 Char1,22 Char1,heading2 Char1,list2 Char1,H2 Char1,Heading 2 + Indent: Left 0.25 in Char1,21 Char1"/>
    <w:basedOn w:val="DefaultParagraphFont"/>
    <w:uiPriority w:val="1"/>
    <w:semiHidden/>
    <w:rsid w:val="008F6FDF"/>
    <w:rPr>
      <w:rFonts w:ascii="Cambria" w:eastAsia="SimSun" w:hAnsi="Cambria" w:cs="Times New Roman"/>
      <w:noProof/>
      <w:color w:val="365F91"/>
      <w:sz w:val="26"/>
      <w:szCs w:val="26"/>
      <w:lang w:eastAsia="en-US"/>
    </w:rPr>
  </w:style>
  <w:style w:type="character" w:customStyle="1" w:styleId="Heading3Char1">
    <w:name w:val="Heading 3 Char1"/>
    <w:aliases w:val="título 3 Char1,H3 Char1,t?ulo 3 Char1"/>
    <w:basedOn w:val="DefaultParagraphFont"/>
    <w:semiHidden/>
    <w:rsid w:val="008F6FDF"/>
    <w:rPr>
      <w:rFonts w:ascii="Cambria" w:eastAsia="SimSun" w:hAnsi="Cambria" w:cs="Times New Roman"/>
      <w:noProof/>
      <w:color w:val="243F60"/>
      <w:sz w:val="24"/>
      <w:szCs w:val="24"/>
      <w:lang w:eastAsia="en-US"/>
    </w:rPr>
  </w:style>
  <w:style w:type="character" w:customStyle="1" w:styleId="HeaderChar1">
    <w:name w:val="Header Char1"/>
    <w:aliases w:val="APEK-4 Char1"/>
    <w:basedOn w:val="DefaultParagraphFont"/>
    <w:semiHidden/>
    <w:rsid w:val="008F6FDF"/>
    <w:rPr>
      <w:rFonts w:ascii="Calibri" w:eastAsia="Times New Roman" w:hAnsi="Calibri"/>
      <w:noProof/>
      <w:lang w:eastAsia="en-US"/>
    </w:rPr>
  </w:style>
  <w:style w:type="character" w:customStyle="1" w:styleId="FooterChar1">
    <w:name w:val="Footer Char1"/>
    <w:aliases w:val="pie de página Char1,footer odd Char1"/>
    <w:basedOn w:val="DefaultParagraphFont"/>
    <w:uiPriority w:val="99"/>
    <w:semiHidden/>
    <w:rsid w:val="008F6FDF"/>
    <w:rPr>
      <w:rFonts w:ascii="Calibri" w:eastAsia="Times New Roman" w:hAnsi="Calibri"/>
      <w:noProof/>
      <w:lang w:eastAsia="en-US"/>
    </w:rPr>
  </w:style>
  <w:style w:type="table" w:customStyle="1" w:styleId="TableGrid47">
    <w:name w:val="Table Grid47"/>
    <w:basedOn w:val="TableNormal"/>
    <w:next w:val="TableGrid"/>
    <w:uiPriority w:val="5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8F6FDF"/>
  </w:style>
  <w:style w:type="table" w:customStyle="1" w:styleId="TableGrid49">
    <w:name w:val="Table Grid49"/>
    <w:basedOn w:val="TableNormal"/>
    <w:next w:val="TableGrid"/>
    <w:uiPriority w:val="5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8F6FDF"/>
  </w:style>
  <w:style w:type="numbering" w:customStyle="1" w:styleId="NoList115">
    <w:name w:val="No List115"/>
    <w:next w:val="NoList"/>
    <w:uiPriority w:val="99"/>
    <w:semiHidden/>
    <w:unhideWhenUsed/>
    <w:rsid w:val="008F6FDF"/>
  </w:style>
  <w:style w:type="table" w:customStyle="1" w:styleId="TableGrid117">
    <w:name w:val="Table Grid117"/>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8F6FDF"/>
  </w:style>
  <w:style w:type="table" w:customStyle="1" w:styleId="TableGrid213">
    <w:name w:val="Table Grid213"/>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8F6FDF"/>
  </w:style>
  <w:style w:type="table" w:customStyle="1" w:styleId="TableGrid50">
    <w:name w:val="Table Grid50"/>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8F6FDF"/>
  </w:style>
  <w:style w:type="numbering" w:customStyle="1" w:styleId="NoList117">
    <w:name w:val="No List117"/>
    <w:next w:val="NoList"/>
    <w:uiPriority w:val="99"/>
    <w:semiHidden/>
    <w:unhideWhenUsed/>
    <w:rsid w:val="008F6FDF"/>
  </w:style>
  <w:style w:type="table" w:customStyle="1" w:styleId="TableGrid118">
    <w:name w:val="Table Grid118"/>
    <w:basedOn w:val="TableNormal"/>
    <w:next w:val="TableGrid"/>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semiHidden/>
    <w:unhideWhenUsed/>
    <w:rsid w:val="008F6FDF"/>
  </w:style>
  <w:style w:type="table" w:customStyle="1" w:styleId="TableGrid215">
    <w:name w:val="Table Grid215"/>
    <w:basedOn w:val="TableNormal"/>
    <w:next w:val="TableGrid"/>
    <w:uiPriority w:val="3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rsid w:val="008F6FDF"/>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
    <w:name w:val="Table List 36"/>
    <w:basedOn w:val="TableNormal"/>
    <w:next w:val="TableList3"/>
    <w:rsid w:val="008F6FDF"/>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
    <w:name w:val="Table Style11"/>
    <w:basedOn w:val="TableNormal"/>
    <w:rsid w:val="008F6FDF"/>
    <w:rPr>
      <w:rFonts w:ascii="Times" w:eastAsia="Times New Roman" w:hAnsi="Times"/>
    </w:rPr>
    <w:tblPr/>
  </w:style>
  <w:style w:type="table" w:customStyle="1" w:styleId="TableProfessional6">
    <w:name w:val="Table Professional6"/>
    <w:basedOn w:val="TableNormal"/>
    <w:next w:val="TableProfessional"/>
    <w:rsid w:val="008F6FDF"/>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
    <w:name w:val="Table Elegant5"/>
    <w:basedOn w:val="TableNormal"/>
    <w:next w:val="TableElegant"/>
    <w:rsid w:val="008F6FDF"/>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8F6FDF"/>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
    <w:name w:val="Table Grid 71"/>
    <w:basedOn w:val="TableNormal"/>
    <w:next w:val="TableGrid7"/>
    <w:rsid w:val="008F6FDF"/>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311">
    <w:name w:val="Table List 31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5">
    <w:name w:val="No List35"/>
    <w:next w:val="NoList"/>
    <w:uiPriority w:val="99"/>
    <w:semiHidden/>
    <w:unhideWhenUsed/>
    <w:rsid w:val="008F6FDF"/>
  </w:style>
  <w:style w:type="table" w:customStyle="1" w:styleId="TableList321">
    <w:name w:val="Table List 32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1">
    <w:name w:val="No List41"/>
    <w:next w:val="NoList"/>
    <w:uiPriority w:val="99"/>
    <w:semiHidden/>
    <w:unhideWhenUsed/>
    <w:rsid w:val="008F6FDF"/>
  </w:style>
  <w:style w:type="table" w:customStyle="1" w:styleId="TableGrid314">
    <w:name w:val="Table Grid314"/>
    <w:basedOn w:val="TableNormal"/>
    <w:next w:val="TableGrid"/>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1">
    <w:name w:val="Table List 33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51">
    <w:name w:val="No List51"/>
    <w:next w:val="NoList"/>
    <w:uiPriority w:val="99"/>
    <w:semiHidden/>
    <w:rsid w:val="008F6FDF"/>
  </w:style>
  <w:style w:type="table" w:customStyle="1" w:styleId="TableGrid410">
    <w:name w:val="Table Grid410"/>
    <w:basedOn w:val="TableNormal"/>
    <w:next w:val="TableGrid"/>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1">
    <w:name w:val="Table List 34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61">
    <w:name w:val="No List61"/>
    <w:next w:val="NoList"/>
    <w:uiPriority w:val="99"/>
    <w:semiHidden/>
    <w:unhideWhenUsed/>
    <w:rsid w:val="008F6FDF"/>
  </w:style>
  <w:style w:type="numbering" w:customStyle="1" w:styleId="NoList71">
    <w:name w:val="No List71"/>
    <w:next w:val="NoList"/>
    <w:uiPriority w:val="99"/>
    <w:semiHidden/>
    <w:unhideWhenUsed/>
    <w:rsid w:val="008F6FDF"/>
  </w:style>
  <w:style w:type="table" w:customStyle="1" w:styleId="TableGrid51">
    <w:name w:val="Table Grid51"/>
    <w:basedOn w:val="TableNormal"/>
    <w:next w:val="TableGrid"/>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
    <w:name w:val="Table List 35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81">
    <w:name w:val="No List81"/>
    <w:next w:val="NoList"/>
    <w:uiPriority w:val="99"/>
    <w:semiHidden/>
    <w:unhideWhenUsed/>
    <w:rsid w:val="008F6FDF"/>
  </w:style>
  <w:style w:type="numbering" w:customStyle="1" w:styleId="NoList91">
    <w:name w:val="No List91"/>
    <w:next w:val="NoList"/>
    <w:uiPriority w:val="99"/>
    <w:semiHidden/>
    <w:unhideWhenUsed/>
    <w:rsid w:val="008F6FDF"/>
  </w:style>
  <w:style w:type="numbering" w:customStyle="1" w:styleId="NoList101">
    <w:name w:val="No List101"/>
    <w:next w:val="NoList"/>
    <w:uiPriority w:val="99"/>
    <w:semiHidden/>
    <w:unhideWhenUsed/>
    <w:rsid w:val="008F6FDF"/>
  </w:style>
  <w:style w:type="table" w:customStyle="1" w:styleId="TableGrid61">
    <w:name w:val="Table Grid61"/>
    <w:basedOn w:val="TableNormal"/>
    <w:next w:val="TableGrid"/>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8F6FDF"/>
  </w:style>
  <w:style w:type="table" w:customStyle="1" w:styleId="TableGrid710">
    <w:name w:val="Table Grid71"/>
    <w:basedOn w:val="TableNormal"/>
    <w:next w:val="TableGrid"/>
    <w:uiPriority w:val="59"/>
    <w:rsid w:val="008F6FD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uiPriority w:val="99"/>
    <w:semiHidden/>
    <w:unhideWhenUsed/>
    <w:rsid w:val="008F6FDF"/>
  </w:style>
  <w:style w:type="table" w:customStyle="1" w:styleId="TableGrid810">
    <w:name w:val="Table Grid81"/>
    <w:basedOn w:val="TableNormal"/>
    <w:next w:val="TableGrid"/>
    <w:uiPriority w:val="59"/>
    <w:rsid w:val="008F6FDF"/>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8F6FDF"/>
  </w:style>
  <w:style w:type="table" w:customStyle="1" w:styleId="TableGrid92">
    <w:name w:val="Table Grid92"/>
    <w:basedOn w:val="TableNormal"/>
    <w:next w:val="TableGrid"/>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unhideWhenUsed/>
    <w:rsid w:val="008F6FDF"/>
  </w:style>
  <w:style w:type="table" w:customStyle="1" w:styleId="TableGrid101">
    <w:name w:val="Table Grid101"/>
    <w:basedOn w:val="TableNormal"/>
    <w:next w:val="TableGrid"/>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8F6FDF"/>
  </w:style>
  <w:style w:type="table" w:customStyle="1" w:styleId="TableClassic11">
    <w:name w:val="Table Classic 11"/>
    <w:basedOn w:val="TableNormal"/>
    <w:next w:val="TableClassic1"/>
    <w:rsid w:val="008F6FDF"/>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1">
    <w:name w:val="Table Professional11"/>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
    <w:name w:val="Table Elegant11"/>
    <w:basedOn w:val="TableNormal"/>
    <w:next w:val="TableElegant"/>
    <w:locked/>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1">
    <w:name w:val="Table Professional21"/>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
    <w:name w:val="Table Elegant21"/>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1">
    <w:name w:val="Table Professional31"/>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
    <w:name w:val="Table Elegant31"/>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1">
    <w:name w:val="Table Professional41"/>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
    <w:name w:val="Table Elegant41"/>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9">
    <w:name w:val="Table Grid119"/>
    <w:basedOn w:val="TableNormal"/>
    <w:next w:val="TableGrid"/>
    <w:uiPriority w:val="59"/>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8F6FDF"/>
  </w:style>
  <w:style w:type="table" w:customStyle="1" w:styleId="TableGrid121">
    <w:name w:val="Table Grid121"/>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8F6FDF"/>
  </w:style>
  <w:style w:type="table" w:customStyle="1" w:styleId="TableGrid131">
    <w:name w:val="Table Grid131"/>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NoList"/>
    <w:uiPriority w:val="99"/>
    <w:semiHidden/>
    <w:unhideWhenUsed/>
    <w:rsid w:val="008F6FDF"/>
  </w:style>
  <w:style w:type="table" w:customStyle="1" w:styleId="TableGrid151">
    <w:name w:val="Table Grid151"/>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paragraphs1">
    <w:name w:val="Numbered paragraphs1"/>
    <w:rsid w:val="008F6FDF"/>
  </w:style>
  <w:style w:type="table" w:customStyle="1" w:styleId="TableGrid161">
    <w:name w:val="Table Grid161"/>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
    <w:name w:val="No List201"/>
    <w:next w:val="NoList"/>
    <w:uiPriority w:val="99"/>
    <w:semiHidden/>
    <w:unhideWhenUsed/>
    <w:rsid w:val="008F6FDF"/>
  </w:style>
  <w:style w:type="table" w:customStyle="1" w:styleId="TableGrid171">
    <w:name w:val="Table Grid171"/>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8F6FD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
    <w:name w:val="Table Grid201"/>
    <w:basedOn w:val="TableNormal"/>
    <w:next w:val="TableGrid"/>
    <w:uiPriority w:val="39"/>
    <w:rsid w:val="008F6FD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
    <w:name w:val="No List213"/>
    <w:next w:val="NoList"/>
    <w:uiPriority w:val="99"/>
    <w:semiHidden/>
    <w:unhideWhenUsed/>
    <w:rsid w:val="008F6FDF"/>
  </w:style>
  <w:style w:type="table" w:customStyle="1" w:styleId="TableGrid251">
    <w:name w:val="Table Grid251"/>
    <w:basedOn w:val="TableNormal"/>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8F6FDF"/>
  </w:style>
  <w:style w:type="numbering" w:customStyle="1" w:styleId="NoList1101">
    <w:name w:val="No List1101"/>
    <w:next w:val="NoList"/>
    <w:uiPriority w:val="99"/>
    <w:semiHidden/>
    <w:unhideWhenUsed/>
    <w:rsid w:val="008F6FDF"/>
  </w:style>
  <w:style w:type="table" w:customStyle="1" w:styleId="TableGrid221">
    <w:name w:val="Table Grid221"/>
    <w:basedOn w:val="TableNormal"/>
    <w:next w:val="TableGrid"/>
    <w:uiPriority w:val="5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8F6FDF"/>
  </w:style>
  <w:style w:type="numbering" w:customStyle="1" w:styleId="Aucuneliste1">
    <w:name w:val="Aucune liste1"/>
    <w:next w:val="NoList"/>
    <w:uiPriority w:val="99"/>
    <w:semiHidden/>
    <w:unhideWhenUsed/>
    <w:rsid w:val="008F6FDF"/>
  </w:style>
  <w:style w:type="numbering" w:customStyle="1" w:styleId="NoList37">
    <w:name w:val="No List37"/>
    <w:next w:val="NoList"/>
    <w:uiPriority w:val="99"/>
    <w:semiHidden/>
    <w:unhideWhenUsed/>
    <w:rsid w:val="008F6FDF"/>
  </w:style>
  <w:style w:type="numbering" w:customStyle="1" w:styleId="NoList118">
    <w:name w:val="No List118"/>
    <w:next w:val="NoList"/>
    <w:uiPriority w:val="99"/>
    <w:semiHidden/>
    <w:unhideWhenUsed/>
    <w:rsid w:val="008F6FDF"/>
  </w:style>
  <w:style w:type="numbering" w:customStyle="1" w:styleId="NoList214">
    <w:name w:val="No List214"/>
    <w:next w:val="NoList"/>
    <w:semiHidden/>
    <w:unhideWhenUsed/>
    <w:rsid w:val="008F6FDF"/>
  </w:style>
  <w:style w:type="numbering" w:customStyle="1" w:styleId="NoList38">
    <w:name w:val="No List38"/>
    <w:next w:val="NoList"/>
    <w:uiPriority w:val="99"/>
    <w:semiHidden/>
    <w:unhideWhenUsed/>
    <w:rsid w:val="008F6FDF"/>
  </w:style>
  <w:style w:type="numbering" w:customStyle="1" w:styleId="NoList42">
    <w:name w:val="No List42"/>
    <w:next w:val="NoList"/>
    <w:uiPriority w:val="99"/>
    <w:semiHidden/>
    <w:unhideWhenUsed/>
    <w:rsid w:val="008F6FDF"/>
  </w:style>
  <w:style w:type="numbering" w:customStyle="1" w:styleId="NoList52">
    <w:name w:val="No List52"/>
    <w:next w:val="NoList"/>
    <w:uiPriority w:val="99"/>
    <w:semiHidden/>
    <w:rsid w:val="008F6FDF"/>
  </w:style>
  <w:style w:type="numbering" w:customStyle="1" w:styleId="NoList62">
    <w:name w:val="No List62"/>
    <w:next w:val="NoList"/>
    <w:uiPriority w:val="99"/>
    <w:semiHidden/>
    <w:unhideWhenUsed/>
    <w:rsid w:val="008F6FDF"/>
  </w:style>
  <w:style w:type="numbering" w:customStyle="1" w:styleId="NoList72">
    <w:name w:val="No List72"/>
    <w:next w:val="NoList"/>
    <w:uiPriority w:val="99"/>
    <w:semiHidden/>
    <w:unhideWhenUsed/>
    <w:rsid w:val="008F6FDF"/>
  </w:style>
  <w:style w:type="numbering" w:customStyle="1" w:styleId="NoList82">
    <w:name w:val="No List82"/>
    <w:next w:val="NoList"/>
    <w:uiPriority w:val="99"/>
    <w:semiHidden/>
    <w:unhideWhenUsed/>
    <w:rsid w:val="008F6FDF"/>
  </w:style>
  <w:style w:type="numbering" w:customStyle="1" w:styleId="NoList92">
    <w:name w:val="No List92"/>
    <w:next w:val="NoList"/>
    <w:uiPriority w:val="99"/>
    <w:semiHidden/>
    <w:unhideWhenUsed/>
    <w:rsid w:val="008F6FDF"/>
  </w:style>
  <w:style w:type="numbering" w:customStyle="1" w:styleId="NoList102">
    <w:name w:val="No List102"/>
    <w:next w:val="NoList"/>
    <w:uiPriority w:val="99"/>
    <w:semiHidden/>
    <w:unhideWhenUsed/>
    <w:rsid w:val="008F6FDF"/>
  </w:style>
  <w:style w:type="numbering" w:customStyle="1" w:styleId="NoList119">
    <w:name w:val="No List119"/>
    <w:next w:val="NoList"/>
    <w:uiPriority w:val="99"/>
    <w:semiHidden/>
    <w:rsid w:val="008F6FDF"/>
  </w:style>
  <w:style w:type="numbering" w:customStyle="1" w:styleId="NoList122">
    <w:name w:val="No List122"/>
    <w:next w:val="NoList"/>
    <w:uiPriority w:val="99"/>
    <w:semiHidden/>
    <w:unhideWhenUsed/>
    <w:rsid w:val="008F6FDF"/>
  </w:style>
  <w:style w:type="numbering" w:customStyle="1" w:styleId="NoList132">
    <w:name w:val="No List132"/>
    <w:next w:val="NoList"/>
    <w:uiPriority w:val="99"/>
    <w:semiHidden/>
    <w:unhideWhenUsed/>
    <w:rsid w:val="008F6FDF"/>
  </w:style>
  <w:style w:type="numbering" w:customStyle="1" w:styleId="NoList142">
    <w:name w:val="No List142"/>
    <w:next w:val="NoList"/>
    <w:uiPriority w:val="99"/>
    <w:semiHidden/>
    <w:unhideWhenUsed/>
    <w:rsid w:val="008F6FDF"/>
  </w:style>
  <w:style w:type="numbering" w:customStyle="1" w:styleId="NoList152">
    <w:name w:val="No List152"/>
    <w:next w:val="NoList"/>
    <w:uiPriority w:val="99"/>
    <w:semiHidden/>
    <w:unhideWhenUsed/>
    <w:rsid w:val="008F6FDF"/>
  </w:style>
  <w:style w:type="numbering" w:customStyle="1" w:styleId="NoList162">
    <w:name w:val="No List162"/>
    <w:next w:val="NoList"/>
    <w:uiPriority w:val="99"/>
    <w:semiHidden/>
    <w:unhideWhenUsed/>
    <w:rsid w:val="008F6FDF"/>
  </w:style>
  <w:style w:type="numbering" w:customStyle="1" w:styleId="NoList172">
    <w:name w:val="No List172"/>
    <w:next w:val="NoList"/>
    <w:uiPriority w:val="99"/>
    <w:semiHidden/>
    <w:unhideWhenUsed/>
    <w:rsid w:val="008F6FDF"/>
  </w:style>
  <w:style w:type="numbering" w:customStyle="1" w:styleId="NoList182">
    <w:name w:val="No List182"/>
    <w:next w:val="NoList"/>
    <w:uiPriority w:val="99"/>
    <w:semiHidden/>
    <w:unhideWhenUsed/>
    <w:rsid w:val="008F6FDF"/>
  </w:style>
  <w:style w:type="character" w:customStyle="1" w:styleId="Bodytext4">
    <w:name w:val="Body text_"/>
    <w:basedOn w:val="DefaultParagraphFont"/>
    <w:link w:val="BodyText6"/>
    <w:rsid w:val="008F6FDF"/>
    <w:rPr>
      <w:rFonts w:ascii="Tahoma" w:eastAsia="Tahoma" w:hAnsi="Tahoma" w:cs="Tahoma"/>
      <w:color w:val="141414"/>
      <w:sz w:val="19"/>
      <w:szCs w:val="19"/>
      <w:shd w:val="clear" w:color="auto" w:fill="FFFFFF"/>
    </w:rPr>
  </w:style>
  <w:style w:type="paragraph" w:customStyle="1" w:styleId="BodyText6">
    <w:name w:val="Body Text6"/>
    <w:basedOn w:val="Normal"/>
    <w:link w:val="Bodytext4"/>
    <w:rsid w:val="008F6FDF"/>
    <w:pPr>
      <w:widowControl w:val="0"/>
      <w:shd w:val="clear" w:color="auto" w:fill="FFFFFF"/>
      <w:spacing w:before="0" w:line="0" w:lineRule="atLeast"/>
      <w:jc w:val="left"/>
    </w:pPr>
    <w:rPr>
      <w:rFonts w:ascii="Tahoma" w:eastAsia="Tahoma" w:hAnsi="Tahoma" w:cs="Tahoma"/>
      <w:color w:val="141414"/>
      <w:kern w:val="0"/>
      <w:sz w:val="19"/>
      <w:szCs w:val="19"/>
      <w:lang w:val="en-US" w:eastAsia="zh-CN"/>
      <w14:ligatures w14:val="none"/>
    </w:rPr>
  </w:style>
  <w:style w:type="character" w:customStyle="1" w:styleId="UnresolvedMention2">
    <w:name w:val="Unresolved Mention2"/>
    <w:basedOn w:val="DefaultParagraphFont"/>
    <w:uiPriority w:val="99"/>
    <w:semiHidden/>
    <w:unhideWhenUsed/>
    <w:rsid w:val="008F6FDF"/>
    <w:rPr>
      <w:color w:val="605E5C"/>
      <w:shd w:val="clear" w:color="auto" w:fill="E1DFDD"/>
    </w:rPr>
  </w:style>
  <w:style w:type="numbering" w:customStyle="1" w:styleId="NoList39">
    <w:name w:val="No List39"/>
    <w:next w:val="NoList"/>
    <w:uiPriority w:val="99"/>
    <w:semiHidden/>
    <w:unhideWhenUsed/>
    <w:rsid w:val="008F6FDF"/>
  </w:style>
  <w:style w:type="table" w:customStyle="1" w:styleId="TableGrid52">
    <w:name w:val="Table Grid52"/>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
    <w:name w:val="Aucune liste11"/>
    <w:next w:val="NoList"/>
    <w:uiPriority w:val="99"/>
    <w:semiHidden/>
    <w:unhideWhenUsed/>
    <w:rsid w:val="008F6FDF"/>
  </w:style>
  <w:style w:type="numbering" w:customStyle="1" w:styleId="NoList40">
    <w:name w:val="No List40"/>
    <w:next w:val="NoList"/>
    <w:uiPriority w:val="99"/>
    <w:semiHidden/>
    <w:unhideWhenUsed/>
    <w:rsid w:val="008F6FDF"/>
  </w:style>
  <w:style w:type="paragraph" w:customStyle="1" w:styleId="Standard">
    <w:name w:val="Standard"/>
    <w:rsid w:val="008F6FDF"/>
    <w:pPr>
      <w:widowControl w:val="0"/>
      <w:tabs>
        <w:tab w:val="left" w:pos="794"/>
        <w:tab w:val="left" w:pos="1191"/>
        <w:tab w:val="left" w:pos="1588"/>
        <w:tab w:val="left" w:pos="1985"/>
      </w:tabs>
      <w:overflowPunct w:val="0"/>
      <w:autoSpaceDE w:val="0"/>
      <w:autoSpaceDN w:val="0"/>
      <w:adjustRightInd w:val="0"/>
      <w:spacing w:before="120"/>
    </w:pPr>
    <w:rPr>
      <w:rFonts w:eastAsia="Times New Roman"/>
      <w:sz w:val="24"/>
      <w:lang w:val="en-GB" w:eastAsia="en-US"/>
    </w:rPr>
  </w:style>
  <w:style w:type="table" w:customStyle="1" w:styleId="TableProfessional7">
    <w:name w:val="Table Professional7"/>
    <w:basedOn w:val="TableNormal"/>
    <w:next w:val="TableProfessional"/>
    <w:semiHidden/>
    <w:unhideWhenUsed/>
    <w:rsid w:val="008F6FDF"/>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53">
    <w:name w:val="Table Grid53"/>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8F6FDF"/>
  </w:style>
  <w:style w:type="numbering" w:customStyle="1" w:styleId="NoList1110">
    <w:name w:val="No List1110"/>
    <w:next w:val="NoList"/>
    <w:uiPriority w:val="99"/>
    <w:semiHidden/>
    <w:unhideWhenUsed/>
    <w:rsid w:val="008F6FDF"/>
  </w:style>
  <w:style w:type="numbering" w:customStyle="1" w:styleId="NoList215">
    <w:name w:val="No List215"/>
    <w:next w:val="NoList"/>
    <w:uiPriority w:val="99"/>
    <w:semiHidden/>
    <w:unhideWhenUsed/>
    <w:rsid w:val="008F6FDF"/>
  </w:style>
  <w:style w:type="table" w:customStyle="1" w:styleId="TableGrid120">
    <w:name w:val="Table Grid120"/>
    <w:basedOn w:val="TableNormal"/>
    <w:next w:val="TableGrid"/>
    <w:uiPriority w:val="5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0">
    <w:name w:val="No List310"/>
    <w:next w:val="NoList"/>
    <w:uiPriority w:val="99"/>
    <w:semiHidden/>
    <w:unhideWhenUsed/>
    <w:rsid w:val="008F6FDF"/>
  </w:style>
  <w:style w:type="table" w:customStyle="1" w:styleId="TableGrid216">
    <w:name w:val="Table Grid216"/>
    <w:basedOn w:val="TableNormal"/>
    <w:next w:val="TableGrid"/>
    <w:uiPriority w:val="5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8F6FDF"/>
  </w:style>
  <w:style w:type="table" w:customStyle="1" w:styleId="TableGrid315">
    <w:name w:val="Table Grid315"/>
    <w:basedOn w:val="TableNormal"/>
    <w:next w:val="TableGrid"/>
    <w:uiPriority w:val="3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rsid w:val="008F6FDF"/>
  </w:style>
  <w:style w:type="numbering" w:customStyle="1" w:styleId="NoList63">
    <w:name w:val="No List63"/>
    <w:next w:val="NoList"/>
    <w:uiPriority w:val="99"/>
    <w:semiHidden/>
    <w:unhideWhenUsed/>
    <w:rsid w:val="008F6FDF"/>
  </w:style>
  <w:style w:type="numbering" w:customStyle="1" w:styleId="NoList73">
    <w:name w:val="No List73"/>
    <w:next w:val="NoList"/>
    <w:uiPriority w:val="99"/>
    <w:semiHidden/>
    <w:unhideWhenUsed/>
    <w:rsid w:val="008F6FDF"/>
  </w:style>
  <w:style w:type="numbering" w:customStyle="1" w:styleId="NoList83">
    <w:name w:val="No List83"/>
    <w:next w:val="NoList"/>
    <w:uiPriority w:val="99"/>
    <w:semiHidden/>
    <w:unhideWhenUsed/>
    <w:rsid w:val="008F6FDF"/>
  </w:style>
  <w:style w:type="numbering" w:customStyle="1" w:styleId="NoList93">
    <w:name w:val="No List93"/>
    <w:next w:val="NoList"/>
    <w:uiPriority w:val="99"/>
    <w:semiHidden/>
    <w:unhideWhenUsed/>
    <w:rsid w:val="008F6FDF"/>
  </w:style>
  <w:style w:type="numbering" w:customStyle="1" w:styleId="NoList103">
    <w:name w:val="No List103"/>
    <w:next w:val="NoList"/>
    <w:uiPriority w:val="99"/>
    <w:semiHidden/>
    <w:unhideWhenUsed/>
    <w:rsid w:val="008F6FDF"/>
  </w:style>
  <w:style w:type="numbering" w:customStyle="1" w:styleId="NoList1112">
    <w:name w:val="No List1112"/>
    <w:next w:val="NoList"/>
    <w:uiPriority w:val="99"/>
    <w:semiHidden/>
    <w:rsid w:val="008F6FDF"/>
  </w:style>
  <w:style w:type="numbering" w:customStyle="1" w:styleId="NoList123">
    <w:name w:val="No List123"/>
    <w:next w:val="NoList"/>
    <w:uiPriority w:val="99"/>
    <w:semiHidden/>
    <w:unhideWhenUsed/>
    <w:rsid w:val="008F6FDF"/>
  </w:style>
  <w:style w:type="numbering" w:customStyle="1" w:styleId="NoList133">
    <w:name w:val="No List133"/>
    <w:next w:val="NoList"/>
    <w:uiPriority w:val="99"/>
    <w:semiHidden/>
    <w:unhideWhenUsed/>
    <w:rsid w:val="008F6FDF"/>
  </w:style>
  <w:style w:type="numbering" w:customStyle="1" w:styleId="NoList143">
    <w:name w:val="No List143"/>
    <w:next w:val="NoList"/>
    <w:uiPriority w:val="99"/>
    <w:semiHidden/>
    <w:unhideWhenUsed/>
    <w:rsid w:val="008F6FDF"/>
  </w:style>
  <w:style w:type="numbering" w:customStyle="1" w:styleId="NoList153">
    <w:name w:val="No List153"/>
    <w:next w:val="NoList"/>
    <w:uiPriority w:val="99"/>
    <w:semiHidden/>
    <w:unhideWhenUsed/>
    <w:rsid w:val="008F6FDF"/>
  </w:style>
  <w:style w:type="numbering" w:customStyle="1" w:styleId="NoList163">
    <w:name w:val="No List163"/>
    <w:next w:val="NoList"/>
    <w:uiPriority w:val="99"/>
    <w:semiHidden/>
    <w:unhideWhenUsed/>
    <w:rsid w:val="008F6FDF"/>
  </w:style>
  <w:style w:type="table" w:customStyle="1" w:styleId="TableGrid1110">
    <w:name w:val="Table Grid1110"/>
    <w:basedOn w:val="TableNormal"/>
    <w:next w:val="TableGrid"/>
    <w:uiPriority w:val="59"/>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NoList"/>
    <w:uiPriority w:val="99"/>
    <w:semiHidden/>
    <w:unhideWhenUsed/>
    <w:rsid w:val="008F6FDF"/>
  </w:style>
  <w:style w:type="numbering" w:customStyle="1" w:styleId="NoList183">
    <w:name w:val="No List183"/>
    <w:next w:val="NoList"/>
    <w:uiPriority w:val="99"/>
    <w:semiHidden/>
    <w:unhideWhenUsed/>
    <w:rsid w:val="008F6FDF"/>
  </w:style>
  <w:style w:type="numbering" w:customStyle="1" w:styleId="NoList192">
    <w:name w:val="No List192"/>
    <w:next w:val="NoList"/>
    <w:uiPriority w:val="99"/>
    <w:semiHidden/>
    <w:unhideWhenUsed/>
    <w:rsid w:val="008F6FDF"/>
  </w:style>
  <w:style w:type="numbering" w:customStyle="1" w:styleId="Numberedparagraphs2">
    <w:name w:val="Numbered paragraphs2"/>
    <w:rsid w:val="008F6FDF"/>
    <w:pPr>
      <w:numPr>
        <w:numId w:val="5"/>
      </w:numPr>
    </w:pPr>
  </w:style>
  <w:style w:type="numbering" w:customStyle="1" w:styleId="NoList202">
    <w:name w:val="No List202"/>
    <w:next w:val="NoList"/>
    <w:uiPriority w:val="99"/>
    <w:semiHidden/>
    <w:unhideWhenUsed/>
    <w:rsid w:val="008F6FDF"/>
  </w:style>
  <w:style w:type="numbering" w:customStyle="1" w:styleId="NoList216">
    <w:name w:val="No List216"/>
    <w:next w:val="NoList"/>
    <w:uiPriority w:val="99"/>
    <w:semiHidden/>
    <w:unhideWhenUsed/>
    <w:rsid w:val="008F6FDF"/>
  </w:style>
  <w:style w:type="table" w:customStyle="1" w:styleId="TableGrid217">
    <w:name w:val="Table Grid217"/>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8F6FDF"/>
  </w:style>
  <w:style w:type="numbering" w:customStyle="1" w:styleId="NoList1102">
    <w:name w:val="No List1102"/>
    <w:next w:val="NoList"/>
    <w:uiPriority w:val="99"/>
    <w:semiHidden/>
    <w:unhideWhenUsed/>
    <w:rsid w:val="008F6FDF"/>
  </w:style>
  <w:style w:type="numbering" w:customStyle="1" w:styleId="NoList231">
    <w:name w:val="No List231"/>
    <w:next w:val="NoList"/>
    <w:uiPriority w:val="99"/>
    <w:semiHidden/>
    <w:unhideWhenUsed/>
    <w:rsid w:val="008F6FDF"/>
  </w:style>
  <w:style w:type="numbering" w:customStyle="1" w:styleId="NoList312">
    <w:name w:val="No List312"/>
    <w:next w:val="NoList"/>
    <w:uiPriority w:val="99"/>
    <w:semiHidden/>
    <w:unhideWhenUsed/>
    <w:rsid w:val="008F6FDF"/>
  </w:style>
  <w:style w:type="numbering" w:customStyle="1" w:styleId="NoList241">
    <w:name w:val="No List241"/>
    <w:next w:val="NoList"/>
    <w:uiPriority w:val="99"/>
    <w:semiHidden/>
    <w:unhideWhenUsed/>
    <w:rsid w:val="008F6FDF"/>
  </w:style>
  <w:style w:type="numbering" w:customStyle="1" w:styleId="NoList11111">
    <w:name w:val="No List11111"/>
    <w:next w:val="NoList"/>
    <w:uiPriority w:val="99"/>
    <w:semiHidden/>
    <w:unhideWhenUsed/>
    <w:rsid w:val="008F6FDF"/>
  </w:style>
  <w:style w:type="numbering" w:customStyle="1" w:styleId="NoList251">
    <w:name w:val="No List251"/>
    <w:next w:val="NoList"/>
    <w:uiPriority w:val="99"/>
    <w:semiHidden/>
    <w:unhideWhenUsed/>
    <w:rsid w:val="008F6FDF"/>
  </w:style>
  <w:style w:type="numbering" w:customStyle="1" w:styleId="NoList321">
    <w:name w:val="No List321"/>
    <w:next w:val="NoList"/>
    <w:uiPriority w:val="99"/>
    <w:semiHidden/>
    <w:unhideWhenUsed/>
    <w:rsid w:val="008F6FDF"/>
  </w:style>
  <w:style w:type="numbering" w:customStyle="1" w:styleId="NoList261">
    <w:name w:val="No List261"/>
    <w:next w:val="NoList"/>
    <w:uiPriority w:val="99"/>
    <w:semiHidden/>
    <w:unhideWhenUsed/>
    <w:rsid w:val="008F6FDF"/>
  </w:style>
  <w:style w:type="numbering" w:customStyle="1" w:styleId="NoList271">
    <w:name w:val="No List271"/>
    <w:next w:val="NoList"/>
    <w:uiPriority w:val="99"/>
    <w:semiHidden/>
    <w:unhideWhenUsed/>
    <w:rsid w:val="008F6FDF"/>
  </w:style>
  <w:style w:type="numbering" w:customStyle="1" w:styleId="NoList1121">
    <w:name w:val="No List1121"/>
    <w:next w:val="NoList"/>
    <w:uiPriority w:val="99"/>
    <w:semiHidden/>
    <w:unhideWhenUsed/>
    <w:rsid w:val="008F6FDF"/>
  </w:style>
  <w:style w:type="numbering" w:customStyle="1" w:styleId="NoList281">
    <w:name w:val="No List281"/>
    <w:next w:val="NoList"/>
    <w:uiPriority w:val="99"/>
    <w:semiHidden/>
    <w:unhideWhenUsed/>
    <w:rsid w:val="008F6FDF"/>
  </w:style>
  <w:style w:type="numbering" w:customStyle="1" w:styleId="NoList291">
    <w:name w:val="No List291"/>
    <w:next w:val="NoList"/>
    <w:uiPriority w:val="99"/>
    <w:semiHidden/>
    <w:unhideWhenUsed/>
    <w:rsid w:val="008F6FDF"/>
  </w:style>
  <w:style w:type="numbering" w:customStyle="1" w:styleId="NoList1131">
    <w:name w:val="No List1131"/>
    <w:next w:val="NoList"/>
    <w:uiPriority w:val="99"/>
    <w:semiHidden/>
    <w:unhideWhenUsed/>
    <w:rsid w:val="008F6FDF"/>
  </w:style>
  <w:style w:type="numbering" w:customStyle="1" w:styleId="NoList2101">
    <w:name w:val="No List2101"/>
    <w:next w:val="NoList"/>
    <w:uiPriority w:val="99"/>
    <w:semiHidden/>
    <w:unhideWhenUsed/>
    <w:rsid w:val="008F6FDF"/>
  </w:style>
  <w:style w:type="table" w:customStyle="1" w:styleId="TableGrid2112">
    <w:name w:val="Table Grid2112"/>
    <w:basedOn w:val="TableNormal"/>
    <w:next w:val="TableGrid"/>
    <w:uiPriority w:val="3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8F6FDF"/>
  </w:style>
  <w:style w:type="numbering" w:customStyle="1" w:styleId="Brezseznama11">
    <w:name w:val="Brez seznama11"/>
    <w:next w:val="NoList"/>
    <w:uiPriority w:val="99"/>
    <w:semiHidden/>
    <w:unhideWhenUsed/>
    <w:rsid w:val="008F6FDF"/>
  </w:style>
  <w:style w:type="numbering" w:customStyle="1" w:styleId="NoList301">
    <w:name w:val="No List301"/>
    <w:next w:val="NoList"/>
    <w:uiPriority w:val="99"/>
    <w:semiHidden/>
    <w:unhideWhenUsed/>
    <w:rsid w:val="008F6FDF"/>
  </w:style>
  <w:style w:type="numbering" w:customStyle="1" w:styleId="NoList1141">
    <w:name w:val="No List1141"/>
    <w:next w:val="NoList"/>
    <w:uiPriority w:val="99"/>
    <w:semiHidden/>
    <w:unhideWhenUsed/>
    <w:rsid w:val="008F6FDF"/>
  </w:style>
  <w:style w:type="numbering" w:customStyle="1" w:styleId="NoList1151">
    <w:name w:val="No List1151"/>
    <w:next w:val="NoList"/>
    <w:uiPriority w:val="99"/>
    <w:semiHidden/>
    <w:unhideWhenUsed/>
    <w:rsid w:val="008F6FDF"/>
  </w:style>
  <w:style w:type="numbering" w:customStyle="1" w:styleId="NoList2112">
    <w:name w:val="No List2112"/>
    <w:next w:val="NoList"/>
    <w:uiPriority w:val="99"/>
    <w:semiHidden/>
    <w:unhideWhenUsed/>
    <w:rsid w:val="008F6FDF"/>
  </w:style>
  <w:style w:type="numbering" w:customStyle="1" w:styleId="NoList341">
    <w:name w:val="No List341"/>
    <w:next w:val="NoList"/>
    <w:uiPriority w:val="99"/>
    <w:semiHidden/>
    <w:unhideWhenUsed/>
    <w:rsid w:val="008F6FDF"/>
  </w:style>
  <w:style w:type="numbering" w:customStyle="1" w:styleId="NoList1161">
    <w:name w:val="No List1161"/>
    <w:next w:val="NoList"/>
    <w:uiPriority w:val="99"/>
    <w:semiHidden/>
    <w:unhideWhenUsed/>
    <w:rsid w:val="008F6FDF"/>
  </w:style>
  <w:style w:type="numbering" w:customStyle="1" w:styleId="NoList1171">
    <w:name w:val="No List1171"/>
    <w:next w:val="NoList"/>
    <w:uiPriority w:val="99"/>
    <w:semiHidden/>
    <w:unhideWhenUsed/>
    <w:rsid w:val="008F6FDF"/>
  </w:style>
  <w:style w:type="numbering" w:customStyle="1" w:styleId="NoList2121">
    <w:name w:val="No List2121"/>
    <w:next w:val="NoList"/>
    <w:semiHidden/>
    <w:unhideWhenUsed/>
    <w:rsid w:val="008F6FDF"/>
  </w:style>
  <w:style w:type="numbering" w:customStyle="1" w:styleId="NoList351">
    <w:name w:val="No List351"/>
    <w:next w:val="NoList"/>
    <w:uiPriority w:val="99"/>
    <w:semiHidden/>
    <w:unhideWhenUsed/>
    <w:rsid w:val="008F6FDF"/>
  </w:style>
  <w:style w:type="numbering" w:customStyle="1" w:styleId="NoList411">
    <w:name w:val="No List411"/>
    <w:next w:val="NoList"/>
    <w:uiPriority w:val="99"/>
    <w:semiHidden/>
    <w:unhideWhenUsed/>
    <w:rsid w:val="008F6FDF"/>
  </w:style>
  <w:style w:type="numbering" w:customStyle="1" w:styleId="NoList511">
    <w:name w:val="No List511"/>
    <w:next w:val="NoList"/>
    <w:uiPriority w:val="99"/>
    <w:semiHidden/>
    <w:rsid w:val="008F6FDF"/>
  </w:style>
  <w:style w:type="numbering" w:customStyle="1" w:styleId="NoList611">
    <w:name w:val="No List611"/>
    <w:next w:val="NoList"/>
    <w:uiPriority w:val="99"/>
    <w:semiHidden/>
    <w:unhideWhenUsed/>
    <w:rsid w:val="008F6FDF"/>
  </w:style>
  <w:style w:type="numbering" w:customStyle="1" w:styleId="NoList711">
    <w:name w:val="No List711"/>
    <w:next w:val="NoList"/>
    <w:uiPriority w:val="99"/>
    <w:semiHidden/>
    <w:unhideWhenUsed/>
    <w:rsid w:val="008F6FDF"/>
  </w:style>
  <w:style w:type="numbering" w:customStyle="1" w:styleId="NoList811">
    <w:name w:val="No List811"/>
    <w:next w:val="NoList"/>
    <w:uiPriority w:val="99"/>
    <w:semiHidden/>
    <w:unhideWhenUsed/>
    <w:rsid w:val="008F6FDF"/>
  </w:style>
  <w:style w:type="numbering" w:customStyle="1" w:styleId="NoList911">
    <w:name w:val="No List911"/>
    <w:next w:val="NoList"/>
    <w:uiPriority w:val="99"/>
    <w:semiHidden/>
    <w:unhideWhenUsed/>
    <w:rsid w:val="008F6FDF"/>
  </w:style>
  <w:style w:type="numbering" w:customStyle="1" w:styleId="NoList1011">
    <w:name w:val="No List1011"/>
    <w:next w:val="NoList"/>
    <w:uiPriority w:val="99"/>
    <w:semiHidden/>
    <w:unhideWhenUsed/>
    <w:rsid w:val="008F6FDF"/>
  </w:style>
  <w:style w:type="numbering" w:customStyle="1" w:styleId="NoList1211">
    <w:name w:val="No List1211"/>
    <w:next w:val="NoList"/>
    <w:uiPriority w:val="99"/>
    <w:semiHidden/>
    <w:unhideWhenUsed/>
    <w:rsid w:val="008F6FDF"/>
  </w:style>
  <w:style w:type="numbering" w:customStyle="1" w:styleId="NoList1311">
    <w:name w:val="No List1311"/>
    <w:next w:val="NoList"/>
    <w:uiPriority w:val="99"/>
    <w:semiHidden/>
    <w:unhideWhenUsed/>
    <w:rsid w:val="008F6FDF"/>
  </w:style>
  <w:style w:type="numbering" w:customStyle="1" w:styleId="NoList1411">
    <w:name w:val="No List1411"/>
    <w:next w:val="NoList"/>
    <w:uiPriority w:val="99"/>
    <w:semiHidden/>
    <w:unhideWhenUsed/>
    <w:rsid w:val="008F6FDF"/>
  </w:style>
  <w:style w:type="numbering" w:customStyle="1" w:styleId="NoList1511">
    <w:name w:val="No List1511"/>
    <w:next w:val="NoList"/>
    <w:uiPriority w:val="99"/>
    <w:semiHidden/>
    <w:unhideWhenUsed/>
    <w:rsid w:val="008F6FDF"/>
  </w:style>
  <w:style w:type="numbering" w:customStyle="1" w:styleId="NoList1611">
    <w:name w:val="No List1611"/>
    <w:next w:val="NoList"/>
    <w:uiPriority w:val="99"/>
    <w:semiHidden/>
    <w:unhideWhenUsed/>
    <w:rsid w:val="008F6FDF"/>
  </w:style>
  <w:style w:type="numbering" w:customStyle="1" w:styleId="NoList1711">
    <w:name w:val="No List1711"/>
    <w:next w:val="NoList"/>
    <w:uiPriority w:val="99"/>
    <w:semiHidden/>
    <w:unhideWhenUsed/>
    <w:rsid w:val="008F6FDF"/>
  </w:style>
  <w:style w:type="numbering" w:customStyle="1" w:styleId="NoList1811">
    <w:name w:val="No List1811"/>
    <w:next w:val="NoList"/>
    <w:uiPriority w:val="99"/>
    <w:semiHidden/>
    <w:unhideWhenUsed/>
    <w:rsid w:val="008F6FDF"/>
  </w:style>
  <w:style w:type="numbering" w:customStyle="1" w:styleId="NoList1911">
    <w:name w:val="No List1911"/>
    <w:next w:val="NoList"/>
    <w:uiPriority w:val="99"/>
    <w:semiHidden/>
    <w:unhideWhenUsed/>
    <w:rsid w:val="008F6FDF"/>
  </w:style>
  <w:style w:type="numbering" w:customStyle="1" w:styleId="Numberedparagraphs11">
    <w:name w:val="Numbered paragraphs11"/>
    <w:rsid w:val="008F6FDF"/>
  </w:style>
  <w:style w:type="numbering" w:customStyle="1" w:styleId="NoList2011">
    <w:name w:val="No List2011"/>
    <w:next w:val="NoList"/>
    <w:uiPriority w:val="99"/>
    <w:semiHidden/>
    <w:unhideWhenUsed/>
    <w:rsid w:val="008F6FDF"/>
  </w:style>
  <w:style w:type="numbering" w:customStyle="1" w:styleId="NoList2131">
    <w:name w:val="No List2131"/>
    <w:next w:val="NoList"/>
    <w:uiPriority w:val="99"/>
    <w:semiHidden/>
    <w:unhideWhenUsed/>
    <w:rsid w:val="008F6FDF"/>
  </w:style>
  <w:style w:type="numbering" w:customStyle="1" w:styleId="NoList2211">
    <w:name w:val="No List2211"/>
    <w:next w:val="NoList"/>
    <w:uiPriority w:val="99"/>
    <w:semiHidden/>
    <w:unhideWhenUsed/>
    <w:rsid w:val="008F6FDF"/>
  </w:style>
  <w:style w:type="numbering" w:customStyle="1" w:styleId="NoList11011">
    <w:name w:val="No List11011"/>
    <w:next w:val="NoList"/>
    <w:uiPriority w:val="99"/>
    <w:semiHidden/>
    <w:unhideWhenUsed/>
    <w:rsid w:val="008F6FDF"/>
  </w:style>
  <w:style w:type="numbering" w:customStyle="1" w:styleId="NoList361">
    <w:name w:val="No List361"/>
    <w:next w:val="NoList"/>
    <w:uiPriority w:val="99"/>
    <w:semiHidden/>
    <w:unhideWhenUsed/>
    <w:rsid w:val="008F6FDF"/>
  </w:style>
  <w:style w:type="numbering" w:customStyle="1" w:styleId="Aucuneliste12">
    <w:name w:val="Aucune liste12"/>
    <w:next w:val="NoList"/>
    <w:uiPriority w:val="99"/>
    <w:semiHidden/>
    <w:unhideWhenUsed/>
    <w:rsid w:val="008F6FDF"/>
  </w:style>
  <w:style w:type="numbering" w:customStyle="1" w:styleId="NoList371">
    <w:name w:val="No List371"/>
    <w:next w:val="NoList"/>
    <w:uiPriority w:val="99"/>
    <w:semiHidden/>
    <w:unhideWhenUsed/>
    <w:rsid w:val="008F6FDF"/>
  </w:style>
  <w:style w:type="numbering" w:customStyle="1" w:styleId="NoList1181">
    <w:name w:val="No List1181"/>
    <w:next w:val="NoList"/>
    <w:uiPriority w:val="99"/>
    <w:semiHidden/>
    <w:unhideWhenUsed/>
    <w:rsid w:val="008F6FDF"/>
  </w:style>
  <w:style w:type="numbering" w:customStyle="1" w:styleId="NoList2141">
    <w:name w:val="No List2141"/>
    <w:next w:val="NoList"/>
    <w:semiHidden/>
    <w:unhideWhenUsed/>
    <w:rsid w:val="008F6FDF"/>
  </w:style>
  <w:style w:type="numbering" w:customStyle="1" w:styleId="NoList381">
    <w:name w:val="No List381"/>
    <w:next w:val="NoList"/>
    <w:uiPriority w:val="99"/>
    <w:semiHidden/>
    <w:unhideWhenUsed/>
    <w:rsid w:val="008F6FDF"/>
  </w:style>
  <w:style w:type="numbering" w:customStyle="1" w:styleId="NoList421">
    <w:name w:val="No List421"/>
    <w:next w:val="NoList"/>
    <w:uiPriority w:val="99"/>
    <w:semiHidden/>
    <w:unhideWhenUsed/>
    <w:rsid w:val="008F6FDF"/>
  </w:style>
  <w:style w:type="numbering" w:customStyle="1" w:styleId="NoList521">
    <w:name w:val="No List521"/>
    <w:next w:val="NoList"/>
    <w:uiPriority w:val="99"/>
    <w:semiHidden/>
    <w:rsid w:val="008F6FDF"/>
  </w:style>
  <w:style w:type="numbering" w:customStyle="1" w:styleId="NoList621">
    <w:name w:val="No List621"/>
    <w:next w:val="NoList"/>
    <w:uiPriority w:val="99"/>
    <w:semiHidden/>
    <w:unhideWhenUsed/>
    <w:rsid w:val="008F6FDF"/>
  </w:style>
  <w:style w:type="numbering" w:customStyle="1" w:styleId="NoList721">
    <w:name w:val="No List721"/>
    <w:next w:val="NoList"/>
    <w:uiPriority w:val="99"/>
    <w:semiHidden/>
    <w:unhideWhenUsed/>
    <w:rsid w:val="008F6FDF"/>
  </w:style>
  <w:style w:type="numbering" w:customStyle="1" w:styleId="NoList821">
    <w:name w:val="No List821"/>
    <w:next w:val="NoList"/>
    <w:uiPriority w:val="99"/>
    <w:semiHidden/>
    <w:unhideWhenUsed/>
    <w:rsid w:val="008F6FDF"/>
  </w:style>
  <w:style w:type="numbering" w:customStyle="1" w:styleId="NoList921">
    <w:name w:val="No List921"/>
    <w:next w:val="NoList"/>
    <w:uiPriority w:val="99"/>
    <w:semiHidden/>
    <w:unhideWhenUsed/>
    <w:rsid w:val="008F6FDF"/>
  </w:style>
  <w:style w:type="numbering" w:customStyle="1" w:styleId="NoList1021">
    <w:name w:val="No List1021"/>
    <w:next w:val="NoList"/>
    <w:uiPriority w:val="99"/>
    <w:semiHidden/>
    <w:unhideWhenUsed/>
    <w:rsid w:val="008F6FDF"/>
  </w:style>
  <w:style w:type="numbering" w:customStyle="1" w:styleId="NoList1191">
    <w:name w:val="No List1191"/>
    <w:next w:val="NoList"/>
    <w:uiPriority w:val="99"/>
    <w:semiHidden/>
    <w:rsid w:val="008F6FDF"/>
  </w:style>
  <w:style w:type="numbering" w:customStyle="1" w:styleId="NoList1221">
    <w:name w:val="No List1221"/>
    <w:next w:val="NoList"/>
    <w:uiPriority w:val="99"/>
    <w:semiHidden/>
    <w:unhideWhenUsed/>
    <w:rsid w:val="008F6FDF"/>
  </w:style>
  <w:style w:type="numbering" w:customStyle="1" w:styleId="NoList1321">
    <w:name w:val="No List1321"/>
    <w:next w:val="NoList"/>
    <w:uiPriority w:val="99"/>
    <w:semiHidden/>
    <w:unhideWhenUsed/>
    <w:rsid w:val="008F6FDF"/>
  </w:style>
  <w:style w:type="numbering" w:customStyle="1" w:styleId="NoList1421">
    <w:name w:val="No List1421"/>
    <w:next w:val="NoList"/>
    <w:uiPriority w:val="99"/>
    <w:semiHidden/>
    <w:unhideWhenUsed/>
    <w:rsid w:val="008F6FDF"/>
  </w:style>
  <w:style w:type="numbering" w:customStyle="1" w:styleId="NoList1521">
    <w:name w:val="No List1521"/>
    <w:next w:val="NoList"/>
    <w:uiPriority w:val="99"/>
    <w:semiHidden/>
    <w:unhideWhenUsed/>
    <w:rsid w:val="008F6FDF"/>
  </w:style>
  <w:style w:type="numbering" w:customStyle="1" w:styleId="NoList1621">
    <w:name w:val="No List1621"/>
    <w:next w:val="NoList"/>
    <w:uiPriority w:val="99"/>
    <w:semiHidden/>
    <w:unhideWhenUsed/>
    <w:rsid w:val="008F6FDF"/>
  </w:style>
  <w:style w:type="numbering" w:customStyle="1" w:styleId="NoList1721">
    <w:name w:val="No List1721"/>
    <w:next w:val="NoList"/>
    <w:uiPriority w:val="99"/>
    <w:semiHidden/>
    <w:unhideWhenUsed/>
    <w:rsid w:val="008F6FDF"/>
  </w:style>
  <w:style w:type="numbering" w:customStyle="1" w:styleId="NoList1821">
    <w:name w:val="No List1821"/>
    <w:next w:val="NoList"/>
    <w:uiPriority w:val="99"/>
    <w:semiHidden/>
    <w:unhideWhenUsed/>
    <w:rsid w:val="008F6FDF"/>
  </w:style>
  <w:style w:type="numbering" w:customStyle="1" w:styleId="NoList391">
    <w:name w:val="No List391"/>
    <w:next w:val="NoList"/>
    <w:uiPriority w:val="99"/>
    <w:semiHidden/>
    <w:unhideWhenUsed/>
    <w:rsid w:val="008F6FDF"/>
  </w:style>
  <w:style w:type="numbering" w:customStyle="1" w:styleId="Aucuneliste111">
    <w:name w:val="Aucune liste111"/>
    <w:next w:val="NoList"/>
    <w:uiPriority w:val="99"/>
    <w:semiHidden/>
    <w:unhideWhenUsed/>
    <w:rsid w:val="008F6FDF"/>
  </w:style>
  <w:style w:type="table" w:customStyle="1" w:styleId="TableGrid1201">
    <w:name w:val="Table Grid1201"/>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01">
    <w:name w:val="No List401"/>
    <w:next w:val="NoList"/>
    <w:uiPriority w:val="99"/>
    <w:semiHidden/>
    <w:unhideWhenUsed/>
    <w:rsid w:val="008F6FDF"/>
  </w:style>
  <w:style w:type="numbering" w:customStyle="1" w:styleId="NoList1201">
    <w:name w:val="No List1201"/>
    <w:next w:val="NoList"/>
    <w:uiPriority w:val="99"/>
    <w:semiHidden/>
    <w:unhideWhenUsed/>
    <w:rsid w:val="008F6FDF"/>
  </w:style>
  <w:style w:type="table" w:customStyle="1" w:styleId="TableGrid122">
    <w:name w:val="Table Grid122"/>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
    <w:name w:val="No List2151"/>
    <w:next w:val="NoList"/>
    <w:uiPriority w:val="99"/>
    <w:semiHidden/>
    <w:unhideWhenUsed/>
    <w:rsid w:val="008F6FDF"/>
  </w:style>
  <w:style w:type="table" w:customStyle="1" w:styleId="TableGrid2161">
    <w:name w:val="Table Grid2161"/>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8F6FDF"/>
  </w:style>
  <w:style w:type="numbering" w:customStyle="1" w:styleId="Aucuneliste121">
    <w:name w:val="Aucune liste121"/>
    <w:next w:val="NoList"/>
    <w:uiPriority w:val="99"/>
    <w:semiHidden/>
    <w:unhideWhenUsed/>
    <w:rsid w:val="008F6FDF"/>
  </w:style>
  <w:style w:type="table" w:customStyle="1" w:styleId="TableGrid123">
    <w:name w:val="Table Grid123"/>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 Grid2171"/>
    <w:basedOn w:val="TableNormal"/>
    <w:next w:val="TableGrid"/>
    <w:uiPriority w:val="3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8F6FDF"/>
  </w:style>
  <w:style w:type="numbering" w:customStyle="1" w:styleId="Aucuneliste13">
    <w:name w:val="Aucune liste13"/>
    <w:next w:val="NoList"/>
    <w:uiPriority w:val="99"/>
    <w:semiHidden/>
    <w:unhideWhenUsed/>
    <w:rsid w:val="008F6FDF"/>
  </w:style>
  <w:style w:type="table" w:customStyle="1" w:styleId="TableGrid124">
    <w:name w:val="Table Grid124"/>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1">
    <w:name w:val="Table Grid3161"/>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rsid w:val="008F6FDF"/>
  </w:style>
  <w:style w:type="character" w:customStyle="1" w:styleId="UnresolvedMention3">
    <w:name w:val="Unresolved Mention3"/>
    <w:basedOn w:val="DefaultParagraphFont"/>
    <w:uiPriority w:val="99"/>
    <w:semiHidden/>
    <w:unhideWhenUsed/>
    <w:rsid w:val="008F6FDF"/>
    <w:rPr>
      <w:color w:val="605E5C"/>
      <w:shd w:val="clear" w:color="auto" w:fill="E1DFDD"/>
    </w:rPr>
  </w:style>
  <w:style w:type="numbering" w:customStyle="1" w:styleId="Aucuneliste14">
    <w:name w:val="Aucune liste14"/>
    <w:next w:val="NoList"/>
    <w:uiPriority w:val="99"/>
    <w:semiHidden/>
    <w:unhideWhenUsed/>
    <w:rsid w:val="008F6FDF"/>
  </w:style>
  <w:style w:type="table" w:customStyle="1" w:styleId="TableGrid125">
    <w:name w:val="Table Grid125"/>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8F6FDF"/>
    <w:rPr>
      <w:rFonts w:ascii="Calibri" w:eastAsia="Calibri" w:hAnsi="Calibri" w:cs="Arial"/>
      <w:kern w:val="2"/>
      <w:sz w:val="22"/>
      <w:szCs w:val="22"/>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5375">
      <w:bodyDiv w:val="1"/>
      <w:marLeft w:val="0"/>
      <w:marRight w:val="0"/>
      <w:marTop w:val="0"/>
      <w:marBottom w:val="0"/>
      <w:divBdr>
        <w:top w:val="none" w:sz="0" w:space="0" w:color="auto"/>
        <w:left w:val="none" w:sz="0" w:space="0" w:color="auto"/>
        <w:bottom w:val="none" w:sz="0" w:space="0" w:color="auto"/>
        <w:right w:val="none" w:sz="0" w:space="0" w:color="auto"/>
      </w:divBdr>
    </w:div>
    <w:div w:id="101341515">
      <w:bodyDiv w:val="1"/>
      <w:marLeft w:val="0"/>
      <w:marRight w:val="0"/>
      <w:marTop w:val="0"/>
      <w:marBottom w:val="0"/>
      <w:divBdr>
        <w:top w:val="none" w:sz="0" w:space="0" w:color="auto"/>
        <w:left w:val="none" w:sz="0" w:space="0" w:color="auto"/>
        <w:bottom w:val="none" w:sz="0" w:space="0" w:color="auto"/>
        <w:right w:val="none" w:sz="0" w:space="0" w:color="auto"/>
      </w:divBdr>
    </w:div>
    <w:div w:id="102962679">
      <w:bodyDiv w:val="1"/>
      <w:marLeft w:val="0"/>
      <w:marRight w:val="0"/>
      <w:marTop w:val="0"/>
      <w:marBottom w:val="0"/>
      <w:divBdr>
        <w:top w:val="none" w:sz="0" w:space="0" w:color="auto"/>
        <w:left w:val="none" w:sz="0" w:space="0" w:color="auto"/>
        <w:bottom w:val="none" w:sz="0" w:space="0" w:color="auto"/>
        <w:right w:val="none" w:sz="0" w:space="0" w:color="auto"/>
      </w:divBdr>
    </w:div>
    <w:div w:id="114252400">
      <w:bodyDiv w:val="1"/>
      <w:marLeft w:val="0"/>
      <w:marRight w:val="0"/>
      <w:marTop w:val="0"/>
      <w:marBottom w:val="0"/>
      <w:divBdr>
        <w:top w:val="none" w:sz="0" w:space="0" w:color="auto"/>
        <w:left w:val="none" w:sz="0" w:space="0" w:color="auto"/>
        <w:bottom w:val="none" w:sz="0" w:space="0" w:color="auto"/>
        <w:right w:val="none" w:sz="0" w:space="0" w:color="auto"/>
      </w:divBdr>
    </w:div>
    <w:div w:id="135298267">
      <w:bodyDiv w:val="1"/>
      <w:marLeft w:val="0"/>
      <w:marRight w:val="0"/>
      <w:marTop w:val="0"/>
      <w:marBottom w:val="0"/>
      <w:divBdr>
        <w:top w:val="none" w:sz="0" w:space="0" w:color="auto"/>
        <w:left w:val="none" w:sz="0" w:space="0" w:color="auto"/>
        <w:bottom w:val="none" w:sz="0" w:space="0" w:color="auto"/>
        <w:right w:val="none" w:sz="0" w:space="0" w:color="auto"/>
      </w:divBdr>
    </w:div>
    <w:div w:id="198595886">
      <w:bodyDiv w:val="1"/>
      <w:marLeft w:val="0"/>
      <w:marRight w:val="0"/>
      <w:marTop w:val="0"/>
      <w:marBottom w:val="0"/>
      <w:divBdr>
        <w:top w:val="none" w:sz="0" w:space="0" w:color="auto"/>
        <w:left w:val="none" w:sz="0" w:space="0" w:color="auto"/>
        <w:bottom w:val="none" w:sz="0" w:space="0" w:color="auto"/>
        <w:right w:val="none" w:sz="0" w:space="0" w:color="auto"/>
      </w:divBdr>
    </w:div>
    <w:div w:id="209267976">
      <w:bodyDiv w:val="1"/>
      <w:marLeft w:val="0"/>
      <w:marRight w:val="0"/>
      <w:marTop w:val="0"/>
      <w:marBottom w:val="0"/>
      <w:divBdr>
        <w:top w:val="none" w:sz="0" w:space="0" w:color="auto"/>
        <w:left w:val="none" w:sz="0" w:space="0" w:color="auto"/>
        <w:bottom w:val="none" w:sz="0" w:space="0" w:color="auto"/>
        <w:right w:val="none" w:sz="0" w:space="0" w:color="auto"/>
      </w:divBdr>
    </w:div>
    <w:div w:id="263808749">
      <w:bodyDiv w:val="1"/>
      <w:marLeft w:val="0"/>
      <w:marRight w:val="0"/>
      <w:marTop w:val="0"/>
      <w:marBottom w:val="0"/>
      <w:divBdr>
        <w:top w:val="none" w:sz="0" w:space="0" w:color="auto"/>
        <w:left w:val="none" w:sz="0" w:space="0" w:color="auto"/>
        <w:bottom w:val="none" w:sz="0" w:space="0" w:color="auto"/>
        <w:right w:val="none" w:sz="0" w:space="0" w:color="auto"/>
      </w:divBdr>
    </w:div>
    <w:div w:id="270860342">
      <w:bodyDiv w:val="1"/>
      <w:marLeft w:val="0"/>
      <w:marRight w:val="0"/>
      <w:marTop w:val="0"/>
      <w:marBottom w:val="0"/>
      <w:divBdr>
        <w:top w:val="none" w:sz="0" w:space="0" w:color="auto"/>
        <w:left w:val="none" w:sz="0" w:space="0" w:color="auto"/>
        <w:bottom w:val="none" w:sz="0" w:space="0" w:color="auto"/>
        <w:right w:val="none" w:sz="0" w:space="0" w:color="auto"/>
      </w:divBdr>
    </w:div>
    <w:div w:id="310138425">
      <w:bodyDiv w:val="1"/>
      <w:marLeft w:val="0"/>
      <w:marRight w:val="0"/>
      <w:marTop w:val="0"/>
      <w:marBottom w:val="0"/>
      <w:divBdr>
        <w:top w:val="none" w:sz="0" w:space="0" w:color="auto"/>
        <w:left w:val="none" w:sz="0" w:space="0" w:color="auto"/>
        <w:bottom w:val="none" w:sz="0" w:space="0" w:color="auto"/>
        <w:right w:val="none" w:sz="0" w:space="0" w:color="auto"/>
      </w:divBdr>
    </w:div>
    <w:div w:id="361442889">
      <w:bodyDiv w:val="1"/>
      <w:marLeft w:val="0"/>
      <w:marRight w:val="0"/>
      <w:marTop w:val="0"/>
      <w:marBottom w:val="0"/>
      <w:divBdr>
        <w:top w:val="none" w:sz="0" w:space="0" w:color="auto"/>
        <w:left w:val="none" w:sz="0" w:space="0" w:color="auto"/>
        <w:bottom w:val="none" w:sz="0" w:space="0" w:color="auto"/>
        <w:right w:val="none" w:sz="0" w:space="0" w:color="auto"/>
      </w:divBdr>
    </w:div>
    <w:div w:id="365645437">
      <w:bodyDiv w:val="1"/>
      <w:marLeft w:val="0"/>
      <w:marRight w:val="0"/>
      <w:marTop w:val="0"/>
      <w:marBottom w:val="0"/>
      <w:divBdr>
        <w:top w:val="none" w:sz="0" w:space="0" w:color="auto"/>
        <w:left w:val="none" w:sz="0" w:space="0" w:color="auto"/>
        <w:bottom w:val="none" w:sz="0" w:space="0" w:color="auto"/>
        <w:right w:val="none" w:sz="0" w:space="0" w:color="auto"/>
      </w:divBdr>
    </w:div>
    <w:div w:id="411240781">
      <w:bodyDiv w:val="1"/>
      <w:marLeft w:val="0"/>
      <w:marRight w:val="0"/>
      <w:marTop w:val="0"/>
      <w:marBottom w:val="0"/>
      <w:divBdr>
        <w:top w:val="none" w:sz="0" w:space="0" w:color="auto"/>
        <w:left w:val="none" w:sz="0" w:space="0" w:color="auto"/>
        <w:bottom w:val="none" w:sz="0" w:space="0" w:color="auto"/>
        <w:right w:val="none" w:sz="0" w:space="0" w:color="auto"/>
      </w:divBdr>
    </w:div>
    <w:div w:id="457919169">
      <w:bodyDiv w:val="1"/>
      <w:marLeft w:val="0"/>
      <w:marRight w:val="0"/>
      <w:marTop w:val="0"/>
      <w:marBottom w:val="0"/>
      <w:divBdr>
        <w:top w:val="none" w:sz="0" w:space="0" w:color="auto"/>
        <w:left w:val="none" w:sz="0" w:space="0" w:color="auto"/>
        <w:bottom w:val="none" w:sz="0" w:space="0" w:color="auto"/>
        <w:right w:val="none" w:sz="0" w:space="0" w:color="auto"/>
      </w:divBdr>
    </w:div>
    <w:div w:id="494079625">
      <w:bodyDiv w:val="1"/>
      <w:marLeft w:val="0"/>
      <w:marRight w:val="0"/>
      <w:marTop w:val="0"/>
      <w:marBottom w:val="0"/>
      <w:divBdr>
        <w:top w:val="none" w:sz="0" w:space="0" w:color="auto"/>
        <w:left w:val="none" w:sz="0" w:space="0" w:color="auto"/>
        <w:bottom w:val="none" w:sz="0" w:space="0" w:color="auto"/>
        <w:right w:val="none" w:sz="0" w:space="0" w:color="auto"/>
      </w:divBdr>
    </w:div>
    <w:div w:id="542406288">
      <w:bodyDiv w:val="1"/>
      <w:marLeft w:val="0"/>
      <w:marRight w:val="0"/>
      <w:marTop w:val="0"/>
      <w:marBottom w:val="0"/>
      <w:divBdr>
        <w:top w:val="none" w:sz="0" w:space="0" w:color="auto"/>
        <w:left w:val="none" w:sz="0" w:space="0" w:color="auto"/>
        <w:bottom w:val="none" w:sz="0" w:space="0" w:color="auto"/>
        <w:right w:val="none" w:sz="0" w:space="0" w:color="auto"/>
      </w:divBdr>
    </w:div>
    <w:div w:id="546768667">
      <w:bodyDiv w:val="1"/>
      <w:marLeft w:val="0"/>
      <w:marRight w:val="0"/>
      <w:marTop w:val="0"/>
      <w:marBottom w:val="0"/>
      <w:divBdr>
        <w:top w:val="none" w:sz="0" w:space="0" w:color="auto"/>
        <w:left w:val="none" w:sz="0" w:space="0" w:color="auto"/>
        <w:bottom w:val="none" w:sz="0" w:space="0" w:color="auto"/>
        <w:right w:val="none" w:sz="0" w:space="0" w:color="auto"/>
      </w:divBdr>
    </w:div>
    <w:div w:id="563878310">
      <w:bodyDiv w:val="1"/>
      <w:marLeft w:val="0"/>
      <w:marRight w:val="0"/>
      <w:marTop w:val="0"/>
      <w:marBottom w:val="0"/>
      <w:divBdr>
        <w:top w:val="none" w:sz="0" w:space="0" w:color="auto"/>
        <w:left w:val="none" w:sz="0" w:space="0" w:color="auto"/>
        <w:bottom w:val="none" w:sz="0" w:space="0" w:color="auto"/>
        <w:right w:val="none" w:sz="0" w:space="0" w:color="auto"/>
      </w:divBdr>
    </w:div>
    <w:div w:id="568419114">
      <w:bodyDiv w:val="1"/>
      <w:marLeft w:val="0"/>
      <w:marRight w:val="0"/>
      <w:marTop w:val="0"/>
      <w:marBottom w:val="0"/>
      <w:divBdr>
        <w:top w:val="none" w:sz="0" w:space="0" w:color="auto"/>
        <w:left w:val="none" w:sz="0" w:space="0" w:color="auto"/>
        <w:bottom w:val="none" w:sz="0" w:space="0" w:color="auto"/>
        <w:right w:val="none" w:sz="0" w:space="0" w:color="auto"/>
      </w:divBdr>
    </w:div>
    <w:div w:id="621618183">
      <w:bodyDiv w:val="1"/>
      <w:marLeft w:val="0"/>
      <w:marRight w:val="0"/>
      <w:marTop w:val="0"/>
      <w:marBottom w:val="0"/>
      <w:divBdr>
        <w:top w:val="none" w:sz="0" w:space="0" w:color="auto"/>
        <w:left w:val="none" w:sz="0" w:space="0" w:color="auto"/>
        <w:bottom w:val="none" w:sz="0" w:space="0" w:color="auto"/>
        <w:right w:val="none" w:sz="0" w:space="0" w:color="auto"/>
      </w:divBdr>
    </w:div>
    <w:div w:id="624427799">
      <w:bodyDiv w:val="1"/>
      <w:marLeft w:val="0"/>
      <w:marRight w:val="0"/>
      <w:marTop w:val="0"/>
      <w:marBottom w:val="0"/>
      <w:divBdr>
        <w:top w:val="none" w:sz="0" w:space="0" w:color="auto"/>
        <w:left w:val="none" w:sz="0" w:space="0" w:color="auto"/>
        <w:bottom w:val="none" w:sz="0" w:space="0" w:color="auto"/>
        <w:right w:val="none" w:sz="0" w:space="0" w:color="auto"/>
      </w:divBdr>
    </w:div>
    <w:div w:id="685013948">
      <w:bodyDiv w:val="1"/>
      <w:marLeft w:val="0"/>
      <w:marRight w:val="0"/>
      <w:marTop w:val="0"/>
      <w:marBottom w:val="0"/>
      <w:divBdr>
        <w:top w:val="none" w:sz="0" w:space="0" w:color="auto"/>
        <w:left w:val="none" w:sz="0" w:space="0" w:color="auto"/>
        <w:bottom w:val="none" w:sz="0" w:space="0" w:color="auto"/>
        <w:right w:val="none" w:sz="0" w:space="0" w:color="auto"/>
      </w:divBdr>
    </w:div>
    <w:div w:id="713309997">
      <w:bodyDiv w:val="1"/>
      <w:marLeft w:val="0"/>
      <w:marRight w:val="0"/>
      <w:marTop w:val="0"/>
      <w:marBottom w:val="0"/>
      <w:divBdr>
        <w:top w:val="none" w:sz="0" w:space="0" w:color="auto"/>
        <w:left w:val="none" w:sz="0" w:space="0" w:color="auto"/>
        <w:bottom w:val="none" w:sz="0" w:space="0" w:color="auto"/>
        <w:right w:val="none" w:sz="0" w:space="0" w:color="auto"/>
      </w:divBdr>
    </w:div>
    <w:div w:id="758328688">
      <w:bodyDiv w:val="1"/>
      <w:marLeft w:val="0"/>
      <w:marRight w:val="0"/>
      <w:marTop w:val="0"/>
      <w:marBottom w:val="0"/>
      <w:divBdr>
        <w:top w:val="none" w:sz="0" w:space="0" w:color="auto"/>
        <w:left w:val="none" w:sz="0" w:space="0" w:color="auto"/>
        <w:bottom w:val="none" w:sz="0" w:space="0" w:color="auto"/>
        <w:right w:val="none" w:sz="0" w:space="0" w:color="auto"/>
      </w:divBdr>
    </w:div>
    <w:div w:id="770901554">
      <w:bodyDiv w:val="1"/>
      <w:marLeft w:val="0"/>
      <w:marRight w:val="0"/>
      <w:marTop w:val="0"/>
      <w:marBottom w:val="0"/>
      <w:divBdr>
        <w:top w:val="none" w:sz="0" w:space="0" w:color="auto"/>
        <w:left w:val="none" w:sz="0" w:space="0" w:color="auto"/>
        <w:bottom w:val="none" w:sz="0" w:space="0" w:color="auto"/>
        <w:right w:val="none" w:sz="0" w:space="0" w:color="auto"/>
      </w:divBdr>
    </w:div>
    <w:div w:id="774714238">
      <w:bodyDiv w:val="1"/>
      <w:marLeft w:val="0"/>
      <w:marRight w:val="0"/>
      <w:marTop w:val="0"/>
      <w:marBottom w:val="0"/>
      <w:divBdr>
        <w:top w:val="none" w:sz="0" w:space="0" w:color="auto"/>
        <w:left w:val="none" w:sz="0" w:space="0" w:color="auto"/>
        <w:bottom w:val="none" w:sz="0" w:space="0" w:color="auto"/>
        <w:right w:val="none" w:sz="0" w:space="0" w:color="auto"/>
      </w:divBdr>
    </w:div>
    <w:div w:id="907155350">
      <w:bodyDiv w:val="1"/>
      <w:marLeft w:val="0"/>
      <w:marRight w:val="0"/>
      <w:marTop w:val="0"/>
      <w:marBottom w:val="0"/>
      <w:divBdr>
        <w:top w:val="none" w:sz="0" w:space="0" w:color="auto"/>
        <w:left w:val="none" w:sz="0" w:space="0" w:color="auto"/>
        <w:bottom w:val="none" w:sz="0" w:space="0" w:color="auto"/>
        <w:right w:val="none" w:sz="0" w:space="0" w:color="auto"/>
      </w:divBdr>
    </w:div>
    <w:div w:id="915284897">
      <w:bodyDiv w:val="1"/>
      <w:marLeft w:val="0"/>
      <w:marRight w:val="0"/>
      <w:marTop w:val="0"/>
      <w:marBottom w:val="0"/>
      <w:divBdr>
        <w:top w:val="none" w:sz="0" w:space="0" w:color="auto"/>
        <w:left w:val="none" w:sz="0" w:space="0" w:color="auto"/>
        <w:bottom w:val="none" w:sz="0" w:space="0" w:color="auto"/>
        <w:right w:val="none" w:sz="0" w:space="0" w:color="auto"/>
      </w:divBdr>
    </w:div>
    <w:div w:id="924455115">
      <w:bodyDiv w:val="1"/>
      <w:marLeft w:val="0"/>
      <w:marRight w:val="0"/>
      <w:marTop w:val="0"/>
      <w:marBottom w:val="0"/>
      <w:divBdr>
        <w:top w:val="none" w:sz="0" w:space="0" w:color="auto"/>
        <w:left w:val="none" w:sz="0" w:space="0" w:color="auto"/>
        <w:bottom w:val="none" w:sz="0" w:space="0" w:color="auto"/>
        <w:right w:val="none" w:sz="0" w:space="0" w:color="auto"/>
      </w:divBdr>
    </w:div>
    <w:div w:id="951205261">
      <w:bodyDiv w:val="1"/>
      <w:marLeft w:val="0"/>
      <w:marRight w:val="0"/>
      <w:marTop w:val="0"/>
      <w:marBottom w:val="0"/>
      <w:divBdr>
        <w:top w:val="none" w:sz="0" w:space="0" w:color="auto"/>
        <w:left w:val="none" w:sz="0" w:space="0" w:color="auto"/>
        <w:bottom w:val="none" w:sz="0" w:space="0" w:color="auto"/>
        <w:right w:val="none" w:sz="0" w:space="0" w:color="auto"/>
      </w:divBdr>
    </w:div>
    <w:div w:id="993026727">
      <w:bodyDiv w:val="1"/>
      <w:marLeft w:val="0"/>
      <w:marRight w:val="0"/>
      <w:marTop w:val="0"/>
      <w:marBottom w:val="0"/>
      <w:divBdr>
        <w:top w:val="none" w:sz="0" w:space="0" w:color="auto"/>
        <w:left w:val="none" w:sz="0" w:space="0" w:color="auto"/>
        <w:bottom w:val="none" w:sz="0" w:space="0" w:color="auto"/>
        <w:right w:val="none" w:sz="0" w:space="0" w:color="auto"/>
      </w:divBdr>
    </w:div>
    <w:div w:id="1015808016">
      <w:bodyDiv w:val="1"/>
      <w:marLeft w:val="0"/>
      <w:marRight w:val="0"/>
      <w:marTop w:val="0"/>
      <w:marBottom w:val="0"/>
      <w:divBdr>
        <w:top w:val="none" w:sz="0" w:space="0" w:color="auto"/>
        <w:left w:val="none" w:sz="0" w:space="0" w:color="auto"/>
        <w:bottom w:val="none" w:sz="0" w:space="0" w:color="auto"/>
        <w:right w:val="none" w:sz="0" w:space="0" w:color="auto"/>
      </w:divBdr>
    </w:div>
    <w:div w:id="1063912117">
      <w:bodyDiv w:val="1"/>
      <w:marLeft w:val="0"/>
      <w:marRight w:val="0"/>
      <w:marTop w:val="0"/>
      <w:marBottom w:val="0"/>
      <w:divBdr>
        <w:top w:val="none" w:sz="0" w:space="0" w:color="auto"/>
        <w:left w:val="none" w:sz="0" w:space="0" w:color="auto"/>
        <w:bottom w:val="none" w:sz="0" w:space="0" w:color="auto"/>
        <w:right w:val="none" w:sz="0" w:space="0" w:color="auto"/>
      </w:divBdr>
    </w:div>
    <w:div w:id="1118135115">
      <w:bodyDiv w:val="1"/>
      <w:marLeft w:val="0"/>
      <w:marRight w:val="0"/>
      <w:marTop w:val="0"/>
      <w:marBottom w:val="0"/>
      <w:divBdr>
        <w:top w:val="none" w:sz="0" w:space="0" w:color="auto"/>
        <w:left w:val="none" w:sz="0" w:space="0" w:color="auto"/>
        <w:bottom w:val="none" w:sz="0" w:space="0" w:color="auto"/>
        <w:right w:val="none" w:sz="0" w:space="0" w:color="auto"/>
      </w:divBdr>
    </w:div>
    <w:div w:id="1150558209">
      <w:bodyDiv w:val="1"/>
      <w:marLeft w:val="0"/>
      <w:marRight w:val="0"/>
      <w:marTop w:val="0"/>
      <w:marBottom w:val="0"/>
      <w:divBdr>
        <w:top w:val="none" w:sz="0" w:space="0" w:color="auto"/>
        <w:left w:val="none" w:sz="0" w:space="0" w:color="auto"/>
        <w:bottom w:val="none" w:sz="0" w:space="0" w:color="auto"/>
        <w:right w:val="none" w:sz="0" w:space="0" w:color="auto"/>
      </w:divBdr>
    </w:div>
    <w:div w:id="1357806305">
      <w:bodyDiv w:val="1"/>
      <w:marLeft w:val="0"/>
      <w:marRight w:val="0"/>
      <w:marTop w:val="0"/>
      <w:marBottom w:val="0"/>
      <w:divBdr>
        <w:top w:val="none" w:sz="0" w:space="0" w:color="auto"/>
        <w:left w:val="none" w:sz="0" w:space="0" w:color="auto"/>
        <w:bottom w:val="none" w:sz="0" w:space="0" w:color="auto"/>
        <w:right w:val="none" w:sz="0" w:space="0" w:color="auto"/>
      </w:divBdr>
    </w:div>
    <w:div w:id="1463228357">
      <w:bodyDiv w:val="1"/>
      <w:marLeft w:val="0"/>
      <w:marRight w:val="0"/>
      <w:marTop w:val="0"/>
      <w:marBottom w:val="0"/>
      <w:divBdr>
        <w:top w:val="none" w:sz="0" w:space="0" w:color="auto"/>
        <w:left w:val="none" w:sz="0" w:space="0" w:color="auto"/>
        <w:bottom w:val="none" w:sz="0" w:space="0" w:color="auto"/>
        <w:right w:val="none" w:sz="0" w:space="0" w:color="auto"/>
      </w:divBdr>
    </w:div>
    <w:div w:id="1534465658">
      <w:bodyDiv w:val="1"/>
      <w:marLeft w:val="0"/>
      <w:marRight w:val="0"/>
      <w:marTop w:val="0"/>
      <w:marBottom w:val="0"/>
      <w:divBdr>
        <w:top w:val="none" w:sz="0" w:space="0" w:color="auto"/>
        <w:left w:val="none" w:sz="0" w:space="0" w:color="auto"/>
        <w:bottom w:val="none" w:sz="0" w:space="0" w:color="auto"/>
        <w:right w:val="none" w:sz="0" w:space="0" w:color="auto"/>
      </w:divBdr>
    </w:div>
    <w:div w:id="1535537295">
      <w:bodyDiv w:val="1"/>
      <w:marLeft w:val="0"/>
      <w:marRight w:val="0"/>
      <w:marTop w:val="0"/>
      <w:marBottom w:val="0"/>
      <w:divBdr>
        <w:top w:val="none" w:sz="0" w:space="0" w:color="auto"/>
        <w:left w:val="none" w:sz="0" w:space="0" w:color="auto"/>
        <w:bottom w:val="none" w:sz="0" w:space="0" w:color="auto"/>
        <w:right w:val="none" w:sz="0" w:space="0" w:color="auto"/>
      </w:divBdr>
    </w:div>
    <w:div w:id="1564947478">
      <w:bodyDiv w:val="1"/>
      <w:marLeft w:val="0"/>
      <w:marRight w:val="0"/>
      <w:marTop w:val="0"/>
      <w:marBottom w:val="0"/>
      <w:divBdr>
        <w:top w:val="none" w:sz="0" w:space="0" w:color="auto"/>
        <w:left w:val="none" w:sz="0" w:space="0" w:color="auto"/>
        <w:bottom w:val="none" w:sz="0" w:space="0" w:color="auto"/>
        <w:right w:val="none" w:sz="0" w:space="0" w:color="auto"/>
      </w:divBdr>
    </w:div>
    <w:div w:id="1603880510">
      <w:bodyDiv w:val="1"/>
      <w:marLeft w:val="0"/>
      <w:marRight w:val="0"/>
      <w:marTop w:val="0"/>
      <w:marBottom w:val="0"/>
      <w:divBdr>
        <w:top w:val="none" w:sz="0" w:space="0" w:color="auto"/>
        <w:left w:val="none" w:sz="0" w:space="0" w:color="auto"/>
        <w:bottom w:val="none" w:sz="0" w:space="0" w:color="auto"/>
        <w:right w:val="none" w:sz="0" w:space="0" w:color="auto"/>
      </w:divBdr>
    </w:div>
    <w:div w:id="1622416180">
      <w:bodyDiv w:val="1"/>
      <w:marLeft w:val="0"/>
      <w:marRight w:val="0"/>
      <w:marTop w:val="0"/>
      <w:marBottom w:val="0"/>
      <w:divBdr>
        <w:top w:val="none" w:sz="0" w:space="0" w:color="auto"/>
        <w:left w:val="none" w:sz="0" w:space="0" w:color="auto"/>
        <w:bottom w:val="none" w:sz="0" w:space="0" w:color="auto"/>
        <w:right w:val="none" w:sz="0" w:space="0" w:color="auto"/>
      </w:divBdr>
    </w:div>
    <w:div w:id="1679847571">
      <w:bodyDiv w:val="1"/>
      <w:marLeft w:val="0"/>
      <w:marRight w:val="0"/>
      <w:marTop w:val="0"/>
      <w:marBottom w:val="0"/>
      <w:divBdr>
        <w:top w:val="none" w:sz="0" w:space="0" w:color="auto"/>
        <w:left w:val="none" w:sz="0" w:space="0" w:color="auto"/>
        <w:bottom w:val="none" w:sz="0" w:space="0" w:color="auto"/>
        <w:right w:val="none" w:sz="0" w:space="0" w:color="auto"/>
      </w:divBdr>
    </w:div>
    <w:div w:id="1680548237">
      <w:bodyDiv w:val="1"/>
      <w:marLeft w:val="0"/>
      <w:marRight w:val="0"/>
      <w:marTop w:val="0"/>
      <w:marBottom w:val="0"/>
      <w:divBdr>
        <w:top w:val="none" w:sz="0" w:space="0" w:color="auto"/>
        <w:left w:val="none" w:sz="0" w:space="0" w:color="auto"/>
        <w:bottom w:val="none" w:sz="0" w:space="0" w:color="auto"/>
        <w:right w:val="none" w:sz="0" w:space="0" w:color="auto"/>
      </w:divBdr>
    </w:div>
    <w:div w:id="1682464054">
      <w:bodyDiv w:val="1"/>
      <w:marLeft w:val="0"/>
      <w:marRight w:val="0"/>
      <w:marTop w:val="0"/>
      <w:marBottom w:val="0"/>
      <w:divBdr>
        <w:top w:val="none" w:sz="0" w:space="0" w:color="auto"/>
        <w:left w:val="none" w:sz="0" w:space="0" w:color="auto"/>
        <w:bottom w:val="none" w:sz="0" w:space="0" w:color="auto"/>
        <w:right w:val="none" w:sz="0" w:space="0" w:color="auto"/>
      </w:divBdr>
    </w:div>
    <w:div w:id="1692801672">
      <w:bodyDiv w:val="1"/>
      <w:marLeft w:val="0"/>
      <w:marRight w:val="0"/>
      <w:marTop w:val="0"/>
      <w:marBottom w:val="0"/>
      <w:divBdr>
        <w:top w:val="none" w:sz="0" w:space="0" w:color="auto"/>
        <w:left w:val="none" w:sz="0" w:space="0" w:color="auto"/>
        <w:bottom w:val="none" w:sz="0" w:space="0" w:color="auto"/>
        <w:right w:val="none" w:sz="0" w:space="0" w:color="auto"/>
      </w:divBdr>
    </w:div>
    <w:div w:id="1704859905">
      <w:bodyDiv w:val="1"/>
      <w:marLeft w:val="0"/>
      <w:marRight w:val="0"/>
      <w:marTop w:val="0"/>
      <w:marBottom w:val="0"/>
      <w:divBdr>
        <w:top w:val="none" w:sz="0" w:space="0" w:color="auto"/>
        <w:left w:val="none" w:sz="0" w:space="0" w:color="auto"/>
        <w:bottom w:val="none" w:sz="0" w:space="0" w:color="auto"/>
        <w:right w:val="none" w:sz="0" w:space="0" w:color="auto"/>
      </w:divBdr>
    </w:div>
    <w:div w:id="1848640684">
      <w:bodyDiv w:val="1"/>
      <w:marLeft w:val="0"/>
      <w:marRight w:val="0"/>
      <w:marTop w:val="0"/>
      <w:marBottom w:val="0"/>
      <w:divBdr>
        <w:top w:val="none" w:sz="0" w:space="0" w:color="auto"/>
        <w:left w:val="none" w:sz="0" w:space="0" w:color="auto"/>
        <w:bottom w:val="none" w:sz="0" w:space="0" w:color="auto"/>
        <w:right w:val="none" w:sz="0" w:space="0" w:color="auto"/>
      </w:divBdr>
    </w:div>
    <w:div w:id="1859464102">
      <w:bodyDiv w:val="1"/>
      <w:marLeft w:val="0"/>
      <w:marRight w:val="0"/>
      <w:marTop w:val="0"/>
      <w:marBottom w:val="0"/>
      <w:divBdr>
        <w:top w:val="none" w:sz="0" w:space="0" w:color="auto"/>
        <w:left w:val="none" w:sz="0" w:space="0" w:color="auto"/>
        <w:bottom w:val="none" w:sz="0" w:space="0" w:color="auto"/>
        <w:right w:val="none" w:sz="0" w:space="0" w:color="auto"/>
      </w:divBdr>
    </w:div>
    <w:div w:id="1881823995">
      <w:bodyDiv w:val="1"/>
      <w:marLeft w:val="0"/>
      <w:marRight w:val="0"/>
      <w:marTop w:val="0"/>
      <w:marBottom w:val="0"/>
      <w:divBdr>
        <w:top w:val="none" w:sz="0" w:space="0" w:color="auto"/>
        <w:left w:val="none" w:sz="0" w:space="0" w:color="auto"/>
        <w:bottom w:val="none" w:sz="0" w:space="0" w:color="auto"/>
        <w:right w:val="none" w:sz="0" w:space="0" w:color="auto"/>
      </w:divBdr>
    </w:div>
    <w:div w:id="1941134822">
      <w:bodyDiv w:val="1"/>
      <w:marLeft w:val="0"/>
      <w:marRight w:val="0"/>
      <w:marTop w:val="0"/>
      <w:marBottom w:val="0"/>
      <w:divBdr>
        <w:top w:val="none" w:sz="0" w:space="0" w:color="auto"/>
        <w:left w:val="none" w:sz="0" w:space="0" w:color="auto"/>
        <w:bottom w:val="none" w:sz="0" w:space="0" w:color="auto"/>
        <w:right w:val="none" w:sz="0" w:space="0" w:color="auto"/>
      </w:divBdr>
    </w:div>
    <w:div w:id="2010407491">
      <w:bodyDiv w:val="1"/>
      <w:marLeft w:val="0"/>
      <w:marRight w:val="0"/>
      <w:marTop w:val="0"/>
      <w:marBottom w:val="0"/>
      <w:divBdr>
        <w:top w:val="none" w:sz="0" w:space="0" w:color="auto"/>
        <w:left w:val="none" w:sz="0" w:space="0" w:color="auto"/>
        <w:bottom w:val="none" w:sz="0" w:space="0" w:color="auto"/>
        <w:right w:val="none" w:sz="0" w:space="0" w:color="auto"/>
      </w:divBdr>
    </w:div>
    <w:div w:id="2013021597">
      <w:bodyDiv w:val="1"/>
      <w:marLeft w:val="0"/>
      <w:marRight w:val="0"/>
      <w:marTop w:val="0"/>
      <w:marBottom w:val="0"/>
      <w:divBdr>
        <w:top w:val="none" w:sz="0" w:space="0" w:color="auto"/>
        <w:left w:val="none" w:sz="0" w:space="0" w:color="auto"/>
        <w:bottom w:val="none" w:sz="0" w:space="0" w:color="auto"/>
        <w:right w:val="none" w:sz="0" w:space="0" w:color="auto"/>
      </w:divBdr>
    </w:div>
    <w:div w:id="2043089948">
      <w:bodyDiv w:val="1"/>
      <w:marLeft w:val="0"/>
      <w:marRight w:val="0"/>
      <w:marTop w:val="0"/>
      <w:marBottom w:val="0"/>
      <w:divBdr>
        <w:top w:val="none" w:sz="0" w:space="0" w:color="auto"/>
        <w:left w:val="none" w:sz="0" w:space="0" w:color="auto"/>
        <w:bottom w:val="none" w:sz="0" w:space="0" w:color="auto"/>
        <w:right w:val="none" w:sz="0" w:space="0" w:color="auto"/>
      </w:divBdr>
    </w:div>
    <w:div w:id="2051373547">
      <w:bodyDiv w:val="1"/>
      <w:marLeft w:val="0"/>
      <w:marRight w:val="0"/>
      <w:marTop w:val="0"/>
      <w:marBottom w:val="0"/>
      <w:divBdr>
        <w:top w:val="none" w:sz="0" w:space="0" w:color="auto"/>
        <w:left w:val="none" w:sz="0" w:space="0" w:color="auto"/>
        <w:bottom w:val="none" w:sz="0" w:space="0" w:color="auto"/>
        <w:right w:val="none" w:sz="0" w:space="0" w:color="auto"/>
      </w:divBdr>
    </w:div>
    <w:div w:id="211170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itu.int/dms_pubaap/01/T0101001840.htm" TargetMode="External"/><Relationship Id="rId26" Type="http://schemas.openxmlformats.org/officeDocument/2006/relationships/hyperlink" Target="http://handle.itu.int/11.1002/1000/15903" TargetMode="External"/><Relationship Id="rId21" Type="http://schemas.openxmlformats.org/officeDocument/2006/relationships/hyperlink" Target="http://handle.itu.int/11.1002/1000/16853" TargetMode="External"/><Relationship Id="rId34" Type="http://schemas.openxmlformats.org/officeDocument/2006/relationships/hyperlink" Target="https://www.itu.int/pub/T-SP-PP.RES.21-2011/"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itu.int/ITU-T/inr/roa/index.html" TargetMode="External"/><Relationship Id="rId25" Type="http://schemas.openxmlformats.org/officeDocument/2006/relationships/hyperlink" Target="https://www.itu.int/md/T25-TSB-CIR-0158" TargetMode="External"/><Relationship Id="rId33" Type="http://schemas.openxmlformats.org/officeDocument/2006/relationships/hyperlink" Target="https://www.itu.int/pub/T-SP-SR.1-2012" TargetMode="Externa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handle.itu.int/11.1002/1000/16851" TargetMode="External"/><Relationship Id="rId29" Type="http://schemas.openxmlformats.org/officeDocument/2006/relationships/hyperlink" Target="http://handle.itu.int/11.1002/1000/165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handle.itu.int/11.1002/1000/16651" TargetMode="External"/><Relationship Id="rId32" Type="http://schemas.openxmlformats.org/officeDocument/2006/relationships/hyperlink" Target="http://www.mca.org.mt"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s://www.itu.int/md/T25-TSB-CIR-0153" TargetMode="External"/><Relationship Id="rId28" Type="http://schemas.openxmlformats.org/officeDocument/2006/relationships/hyperlink" Target="http://handle.itu.int/11.1002/1000/16567"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handle.itu.int/11.1002/1000/16565" TargetMode="External"/><Relationship Id="rId31" Type="http://schemas.openxmlformats.org/officeDocument/2006/relationships/hyperlink" Target="https://www.mca.org.mt/regulatory/numbering/numbering-plans" TargetMode="External"/><Relationship Id="rId4" Type="http://schemas.openxmlformats.org/officeDocument/2006/relationships/settings" Target="settings.xml"/><Relationship Id="rId9" Type="http://schemas.openxmlformats.org/officeDocument/2006/relationships/hyperlink" Target="mailto:brmail@itu.int" TargetMode="External"/><Relationship Id="rId14" Type="http://schemas.openxmlformats.org/officeDocument/2006/relationships/footer" Target="footer4.xml"/><Relationship Id="rId22" Type="http://schemas.openxmlformats.org/officeDocument/2006/relationships/hyperlink" Target="http://handle.itu.int/11.1002/1000/16852" TargetMode="External"/><Relationship Id="rId27" Type="http://schemas.openxmlformats.org/officeDocument/2006/relationships/hyperlink" Target="http://handle.itu.int/11.1002/1000/16566" TargetMode="External"/><Relationship Id="rId30" Type="http://schemas.openxmlformats.org/officeDocument/2006/relationships/hyperlink" Target="https://www.itu.int/itu-t/nnp/" TargetMode="External"/><Relationship Id="rId35" Type="http://schemas.openxmlformats.org/officeDocument/2006/relationships/hyperlink" Target="mailto:tsbtson@itu/.int" TargetMode="External"/><Relationship Id="rId8" Type="http://schemas.openxmlformats.org/officeDocument/2006/relationships/hyperlink" Target="https://www.itu.int/pub/T-SP/e" TargetMode="Externa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chetc\AppData\Roaming\Microsoft\Templates\Template%20bulleti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948DA-AE2C-4641-80CF-31EA3E77D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bulletin.dotm</Template>
  <TotalTime>168</TotalTime>
  <Pages>21</Pages>
  <Words>4167</Words>
  <Characters>22632</Characters>
  <Application>Microsoft Office Word</Application>
  <DocSecurity>0</DocSecurity>
  <Lines>1886</Lines>
  <Paragraphs>1488</Paragraphs>
  <ScaleCrop>false</ScaleCrop>
  <HeadingPairs>
    <vt:vector size="2" baseType="variant">
      <vt:variant>
        <vt:lpstr>Title</vt:lpstr>
      </vt:variant>
      <vt:variant>
        <vt:i4>1</vt:i4>
      </vt:variant>
    </vt:vector>
  </HeadingPairs>
  <TitlesOfParts>
    <vt:vector size="1" baseType="lpstr">
      <vt:lpstr>OB 1345</vt:lpstr>
    </vt:vector>
  </TitlesOfParts>
  <Company>ITU</Company>
  <LinksUpToDate>false</LinksUpToDate>
  <CharactersWithSpaces>25311</CharactersWithSpaces>
  <SharedDoc>false</SharedDoc>
  <HLinks>
    <vt:vector size="84" baseType="variant">
      <vt:variant>
        <vt:i4>3604588</vt:i4>
      </vt:variant>
      <vt:variant>
        <vt:i4>39</vt:i4>
      </vt:variant>
      <vt:variant>
        <vt:i4>0</vt:i4>
      </vt:variant>
      <vt:variant>
        <vt:i4>5</vt:i4>
      </vt:variant>
      <vt:variant>
        <vt:lpwstr>http://www.itu.int/itu-t/inr/nnp/index.html</vt:lpwstr>
      </vt:variant>
      <vt:variant>
        <vt:lpwstr/>
      </vt:variant>
      <vt:variant>
        <vt:i4>524403</vt:i4>
      </vt:variant>
      <vt:variant>
        <vt:i4>36</vt:i4>
      </vt:variant>
      <vt:variant>
        <vt:i4>0</vt:i4>
      </vt:variant>
      <vt:variant>
        <vt:i4>5</vt:i4>
      </vt:variant>
      <vt:variant>
        <vt:lpwstr>mailto:mailbox@stc.gov.ua</vt:lpwstr>
      </vt:variant>
      <vt:variant>
        <vt:lpwstr/>
      </vt:variant>
      <vt:variant>
        <vt:i4>3473493</vt:i4>
      </vt:variant>
      <vt:variant>
        <vt:i4>33</vt:i4>
      </vt:variant>
      <vt:variant>
        <vt:i4>0</vt:i4>
      </vt:variant>
      <vt:variant>
        <vt:i4>5</vt:i4>
      </vt:variant>
      <vt:variant>
        <vt:lpwstr>mailto:rekota@stc.gov.ua</vt:lpwstr>
      </vt:variant>
      <vt:variant>
        <vt:lpwstr/>
      </vt:variant>
      <vt:variant>
        <vt:i4>6357094</vt:i4>
      </vt:variant>
      <vt:variant>
        <vt:i4>30</vt:i4>
      </vt:variant>
      <vt:variant>
        <vt:i4>0</vt:i4>
      </vt:variant>
      <vt:variant>
        <vt:i4>5</vt:i4>
      </vt:variant>
      <vt:variant>
        <vt:lpwstr>http://www.moc.kw/</vt:lpwstr>
      </vt:variant>
      <vt:variant>
        <vt:lpwstr/>
      </vt:variant>
      <vt:variant>
        <vt:i4>7798856</vt:i4>
      </vt:variant>
      <vt:variant>
        <vt:i4>27</vt:i4>
      </vt:variant>
      <vt:variant>
        <vt:i4>0</vt:i4>
      </vt:variant>
      <vt:variant>
        <vt:i4>5</vt:i4>
      </vt:variant>
      <vt:variant>
        <vt:lpwstr>mailto:iscckuwait@hotmail.com</vt:lpwstr>
      </vt:variant>
      <vt:variant>
        <vt:lpwstr/>
      </vt:variant>
      <vt:variant>
        <vt:i4>5373986</vt:i4>
      </vt:variant>
      <vt:variant>
        <vt:i4>24</vt:i4>
      </vt:variant>
      <vt:variant>
        <vt:i4>0</vt:i4>
      </vt:variant>
      <vt:variant>
        <vt:i4>5</vt:i4>
      </vt:variant>
      <vt:variant>
        <vt:lpwstr>mailto:trafeng@gtt.co.gy</vt:lpwstr>
      </vt:variant>
      <vt:variant>
        <vt:lpwstr/>
      </vt:variant>
      <vt:variant>
        <vt:i4>3539019</vt:i4>
      </vt:variant>
      <vt:variant>
        <vt:i4>21</vt:i4>
      </vt:variant>
      <vt:variant>
        <vt:i4>0</vt:i4>
      </vt:variant>
      <vt:variant>
        <vt:i4>5</vt:i4>
      </vt:variant>
      <vt:variant>
        <vt:lpwstr>mailto:lloydb@gol.net.gy</vt:lpwstr>
      </vt:variant>
      <vt:variant>
        <vt:lpwstr/>
      </vt:variant>
      <vt:variant>
        <vt:i4>6881283</vt:i4>
      </vt:variant>
      <vt:variant>
        <vt:i4>18</vt:i4>
      </vt:variant>
      <vt:variant>
        <vt:i4>0</vt:i4>
      </vt:variant>
      <vt:variant>
        <vt:i4>5</vt:i4>
      </vt:variant>
      <vt:variant>
        <vt:lpwstr>mailto:gttdmsgt@gtt.co.gy</vt:lpwstr>
      </vt:variant>
      <vt:variant>
        <vt:lpwstr/>
      </vt:variant>
      <vt:variant>
        <vt:i4>1572967</vt:i4>
      </vt:variant>
      <vt:variant>
        <vt:i4>15</vt:i4>
      </vt:variant>
      <vt:variant>
        <vt:i4>0</vt:i4>
      </vt:variant>
      <vt:variant>
        <vt:i4>5</vt:i4>
      </vt:variant>
      <vt:variant>
        <vt:lpwstr>mailto:mgrswg@gtt.co.gy</vt:lpwstr>
      </vt:variant>
      <vt:variant>
        <vt:lpwstr/>
      </vt:variant>
      <vt:variant>
        <vt:i4>1966191</vt:i4>
      </vt:variant>
      <vt:variant>
        <vt:i4>12</vt:i4>
      </vt:variant>
      <vt:variant>
        <vt:i4>0</vt:i4>
      </vt:variant>
      <vt:variant>
        <vt:i4>5</vt:i4>
      </vt:variant>
      <vt:variant>
        <vt:lpwstr>mailto:syseng@gtt.co.gy</vt:lpwstr>
      </vt:variant>
      <vt:variant>
        <vt:lpwstr/>
      </vt:variant>
      <vt:variant>
        <vt:i4>5832830</vt:i4>
      </vt:variant>
      <vt:variant>
        <vt:i4>9</vt:i4>
      </vt:variant>
      <vt:variant>
        <vt:i4>0</vt:i4>
      </vt:variant>
      <vt:variant>
        <vt:i4>5</vt:i4>
      </vt:variant>
      <vt:variant>
        <vt:lpwstr>mailto:ltst@itst.dk</vt:lpwstr>
      </vt:variant>
      <vt:variant>
        <vt:lpwstr/>
      </vt:variant>
      <vt:variant>
        <vt:i4>4587526</vt:i4>
      </vt:variant>
      <vt:variant>
        <vt:i4>6</vt:i4>
      </vt:variant>
      <vt:variant>
        <vt:i4>0</vt:i4>
      </vt:variant>
      <vt:variant>
        <vt:i4>5</vt:i4>
      </vt:variant>
      <vt:variant>
        <vt:lpwstr>http://www.itu.int/ITU-T/inr/bureaufax/index.html</vt:lpwstr>
      </vt:variant>
      <vt:variant>
        <vt:lpwstr/>
      </vt:variant>
      <vt:variant>
        <vt:i4>2293857</vt:i4>
      </vt:variant>
      <vt:variant>
        <vt:i4>3</vt:i4>
      </vt:variant>
      <vt:variant>
        <vt:i4>0</vt:i4>
      </vt:variant>
      <vt:variant>
        <vt:i4>5</vt:i4>
      </vt:variant>
      <vt:variant>
        <vt:lpwstr>http://www.itu.int/ITU-T/inr/icc/index.html</vt:lpwstr>
      </vt:variant>
      <vt:variant>
        <vt:lpwstr/>
      </vt:variant>
      <vt:variant>
        <vt:i4>7864393</vt:i4>
      </vt:variant>
      <vt:variant>
        <vt:i4>0</vt:i4>
      </vt:variant>
      <vt:variant>
        <vt:i4>0</vt:i4>
      </vt:variant>
      <vt:variant>
        <vt:i4>5</vt:i4>
      </vt:variant>
      <vt:variant>
        <vt:lpwstr>mailto:tsbmail@itu.int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 1345</dc:title>
  <dc:subject/>
  <dc:creator>ITU</dc:creator>
  <cp:keywords/>
  <dc:description/>
  <cp:lastModifiedBy>Paladin, Rae</cp:lastModifiedBy>
  <cp:revision>26</cp:revision>
  <cp:lastPrinted>2026-07-27T12:34:00Z</cp:lastPrinted>
  <dcterms:created xsi:type="dcterms:W3CDTF">2026-07-10T15:02:00Z</dcterms:created>
  <dcterms:modified xsi:type="dcterms:W3CDTF">2026-07-28T07:29:00Z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ypist">
    <vt:lpwstr>Yammouni</vt:lpwstr>
  </property>
  <property fmtid="{D5CDD505-2E9C-101B-9397-08002B2CF9AE}" pid="4" name="Date completed">
    <vt:lpwstr>22 September 2020</vt:lpwstr>
  </property>
</Properties>
</file>