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491"/>
        <w:gridCol w:w="1140"/>
        <w:gridCol w:w="3908"/>
        <w:gridCol w:w="2641"/>
      </w:tblGrid>
      <w:tr w:rsidR="00BF6D6B" w:rsidRPr="00120FA0" w14:paraId="302C088D" w14:textId="77777777" w:rsidTr="00215F63">
        <w:tc>
          <w:tcPr>
            <w:tcW w:w="9180" w:type="dxa"/>
            <w:gridSpan w:val="4"/>
            <w:tcBorders>
              <w:top w:val="single" w:sz="8" w:space="0" w:color="333333"/>
              <w:left w:val="single" w:sz="8" w:space="0" w:color="333333"/>
              <w:bottom w:val="nil"/>
              <w:right w:val="single" w:sz="8" w:space="0" w:color="333333"/>
            </w:tcBorders>
            <w:shd w:val="clear" w:color="auto" w:fill="D9D9D9"/>
          </w:tcPr>
          <w:p w14:paraId="068ED272" w14:textId="77777777" w:rsidR="00BF6D6B" w:rsidRPr="000B1122" w:rsidRDefault="00BF6D6B" w:rsidP="00215F63">
            <w:pPr>
              <w:framePr w:hSpace="181" w:wrap="around" w:vAnchor="text" w:hAnchor="margin" w:xAlign="center" w:y="1"/>
              <w:spacing w:after="120"/>
              <w:jc w:val="center"/>
              <w:rPr>
                <w:b/>
                <w:bCs/>
                <w:color w:val="FFFFFF" w:themeColor="background1"/>
                <w:spacing w:val="6"/>
                <w:lang w:val="fr-FR"/>
              </w:rPr>
            </w:pPr>
            <w:r w:rsidRPr="000B1122">
              <w:rPr>
                <w:rFonts w:ascii="Arial" w:hAnsi="Arial" w:cs="Arial"/>
                <w:b/>
                <w:bCs/>
                <w:color w:val="FFFFFF" w:themeColor="background1"/>
                <w:spacing w:val="6"/>
                <w:sz w:val="56"/>
                <w:lang w:val="fr-FR"/>
              </w:rPr>
              <w:t>Bulletin d'exploitation de l'UIT</w:t>
            </w:r>
            <w:r w:rsidRPr="000B1122">
              <w:rPr>
                <w:rFonts w:ascii="Arial" w:hAnsi="Arial" w:cs="Arial"/>
                <w:b/>
                <w:bCs/>
                <w:color w:val="FFFFFF" w:themeColor="background1"/>
                <w:spacing w:val="6"/>
                <w:sz w:val="56"/>
                <w:lang w:val="fr-FR"/>
              </w:rPr>
              <w:br/>
            </w:r>
            <w:r w:rsidRPr="000B1122">
              <w:rPr>
                <w:b/>
                <w:bCs/>
                <w:color w:val="FFFFFF" w:themeColor="background1"/>
                <w:sz w:val="28"/>
                <w:szCs w:val="28"/>
                <w:lang w:val="fr-FR"/>
              </w:rPr>
              <w:t>www.itu.int/itu-t/bulletin</w:t>
            </w:r>
          </w:p>
        </w:tc>
      </w:tr>
      <w:tr w:rsidR="00BF6D6B" w:rsidRPr="00120FA0" w14:paraId="4BB55DEB" w14:textId="77777777" w:rsidTr="00EC36AF">
        <w:tc>
          <w:tcPr>
            <w:tcW w:w="1507" w:type="dxa"/>
            <w:tcBorders>
              <w:top w:val="nil"/>
              <w:left w:val="single" w:sz="8" w:space="0" w:color="333333"/>
              <w:bottom w:val="nil"/>
            </w:tcBorders>
            <w:shd w:val="clear" w:color="auto" w:fill="4C4C4C"/>
            <w:vAlign w:val="center"/>
          </w:tcPr>
          <w:p w14:paraId="2450D859" w14:textId="67825DC0" w:rsidR="00BF6D6B" w:rsidRPr="000B1122" w:rsidRDefault="00BF6D6B" w:rsidP="0042274D">
            <w:pPr>
              <w:framePr w:hSpace="181" w:wrap="around" w:vAnchor="text" w:hAnchor="margin" w:xAlign="center" w:y="1"/>
              <w:jc w:val="right"/>
              <w:rPr>
                <w:rFonts w:ascii="Arial" w:hAnsi="Arial" w:cs="Arial"/>
                <w:b/>
                <w:bCs/>
                <w:color w:val="FFFFFF"/>
                <w:sz w:val="28"/>
                <w:szCs w:val="28"/>
                <w:lang w:val="ru-RU"/>
              </w:rPr>
            </w:pPr>
            <w:r w:rsidRPr="000B1122">
              <w:rPr>
                <w:rFonts w:ascii="Arial" w:hAnsi="Arial" w:cs="Arial"/>
                <w:color w:val="FFFFFF"/>
                <w:sz w:val="18"/>
                <w:lang w:val="fr-FR"/>
              </w:rPr>
              <w:t>N</w:t>
            </w:r>
            <w:r w:rsidRPr="000B1122">
              <w:rPr>
                <w:rFonts w:ascii="Arial" w:hAnsi="Arial" w:cs="Arial"/>
                <w:color w:val="FFFFFF"/>
                <w:sz w:val="18"/>
                <w:vertAlign w:val="superscript"/>
                <w:lang w:val="fr-FR"/>
              </w:rPr>
              <w:t>o</w:t>
            </w:r>
            <w:r w:rsidRPr="000B1122">
              <w:rPr>
                <w:rFonts w:ascii="Arial" w:hAnsi="Arial" w:cs="Arial"/>
                <w:b/>
                <w:bCs/>
                <w:color w:val="FFFFFF"/>
                <w:sz w:val="18"/>
                <w:lang w:val="fr-FR"/>
              </w:rPr>
              <w:t xml:space="preserve"> </w:t>
            </w:r>
            <w:r w:rsidRPr="000B1122">
              <w:rPr>
                <w:rStyle w:val="Foot"/>
                <w:rFonts w:ascii="Arial" w:hAnsi="Arial" w:cs="Arial"/>
                <w:b/>
                <w:bCs/>
                <w:color w:val="FFFFFF"/>
                <w:sz w:val="28"/>
                <w:szCs w:val="28"/>
                <w:lang w:val="fr-FR"/>
              </w:rPr>
              <w:t>1</w:t>
            </w:r>
            <w:r w:rsidR="003C2278" w:rsidRPr="000B1122">
              <w:rPr>
                <w:rStyle w:val="Foot"/>
                <w:rFonts w:ascii="Arial" w:hAnsi="Arial" w:cs="Arial"/>
                <w:b/>
                <w:bCs/>
                <w:color w:val="FFFFFF"/>
                <w:sz w:val="28"/>
                <w:szCs w:val="28"/>
                <w:lang w:val="fr-FR"/>
              </w:rPr>
              <w:t>3</w:t>
            </w:r>
            <w:r w:rsidR="00E26F0C">
              <w:rPr>
                <w:rStyle w:val="Foot"/>
                <w:rFonts w:ascii="Arial" w:hAnsi="Arial" w:cs="Arial"/>
                <w:b/>
                <w:bCs/>
                <w:color w:val="FFFFFF"/>
                <w:sz w:val="28"/>
                <w:szCs w:val="28"/>
                <w:lang w:val="fr-FR"/>
              </w:rPr>
              <w:t>4</w:t>
            </w:r>
            <w:r w:rsidR="00741EF3">
              <w:rPr>
                <w:rStyle w:val="Foot"/>
                <w:rFonts w:ascii="Arial" w:hAnsi="Arial" w:cs="Arial"/>
                <w:b/>
                <w:bCs/>
                <w:color w:val="FFFFFF"/>
                <w:sz w:val="28"/>
                <w:szCs w:val="28"/>
                <w:lang w:val="fr-FR"/>
              </w:rPr>
              <w:t>4</w:t>
            </w:r>
          </w:p>
        </w:tc>
        <w:tc>
          <w:tcPr>
            <w:tcW w:w="1035" w:type="dxa"/>
            <w:tcBorders>
              <w:top w:val="nil"/>
              <w:bottom w:val="nil"/>
            </w:tcBorders>
            <w:shd w:val="clear" w:color="auto" w:fill="A6A6A6"/>
            <w:vAlign w:val="center"/>
          </w:tcPr>
          <w:p w14:paraId="4C88A0FA" w14:textId="4197A150" w:rsidR="00BF6D6B" w:rsidRPr="000B1122" w:rsidRDefault="008E2C1B" w:rsidP="0042274D">
            <w:pPr>
              <w:framePr w:hSpace="181" w:wrap="around" w:vAnchor="text" w:hAnchor="margin" w:xAlign="center" w:y="1"/>
              <w:jc w:val="left"/>
              <w:rPr>
                <w:color w:val="FFFFFF"/>
                <w:lang w:val="fr-FR"/>
              </w:rPr>
            </w:pPr>
            <w:r w:rsidRPr="008E2C1B">
              <w:rPr>
                <w:color w:val="FFFFFF" w:themeColor="background1"/>
              </w:rPr>
              <w:t>1</w:t>
            </w:r>
            <w:r w:rsidR="000B227E">
              <w:rPr>
                <w:color w:val="FFFFFF" w:themeColor="background1"/>
              </w:rPr>
              <w:t>5</w:t>
            </w:r>
            <w:r w:rsidRPr="008E2C1B">
              <w:rPr>
                <w:color w:val="FFFFFF" w:themeColor="background1"/>
              </w:rPr>
              <w:t>.VII.2026</w:t>
            </w:r>
          </w:p>
        </w:tc>
        <w:tc>
          <w:tcPr>
            <w:tcW w:w="6638" w:type="dxa"/>
            <w:gridSpan w:val="2"/>
            <w:tcBorders>
              <w:top w:val="nil"/>
              <w:bottom w:val="nil"/>
              <w:right w:val="single" w:sz="8" w:space="0" w:color="333333"/>
            </w:tcBorders>
            <w:shd w:val="clear" w:color="auto" w:fill="A6A6A6"/>
            <w:vAlign w:val="center"/>
          </w:tcPr>
          <w:p w14:paraId="30947E13" w14:textId="62AD1FAF" w:rsidR="00BF6D6B" w:rsidRPr="000B1122" w:rsidRDefault="00BF6D6B" w:rsidP="0042274D">
            <w:pPr>
              <w:framePr w:hSpace="181" w:wrap="around" w:vAnchor="text" w:hAnchor="margin" w:xAlign="center" w:y="1"/>
              <w:tabs>
                <w:tab w:val="clear" w:pos="5387"/>
                <w:tab w:val="clear" w:pos="5954"/>
                <w:tab w:val="right" w:pos="5515"/>
              </w:tabs>
              <w:jc w:val="left"/>
              <w:rPr>
                <w:color w:val="FFFFFF"/>
                <w:lang w:val="fr-FR"/>
              </w:rPr>
            </w:pPr>
            <w:r w:rsidRPr="000B1122">
              <w:rPr>
                <w:color w:val="FFFFFF"/>
                <w:lang w:val="fr-FR"/>
              </w:rPr>
              <w:t xml:space="preserve">(Renseignements reçus au </w:t>
            </w:r>
            <w:r w:rsidR="000B227E">
              <w:rPr>
                <w:color w:val="FFFFFF"/>
                <w:lang w:val="fr-FR"/>
              </w:rPr>
              <w:t>30</w:t>
            </w:r>
            <w:r w:rsidR="00642597">
              <w:rPr>
                <w:color w:val="FFFFFF"/>
                <w:lang w:val="fr-FR"/>
              </w:rPr>
              <w:t xml:space="preserve"> </w:t>
            </w:r>
            <w:r w:rsidR="008E2C1B" w:rsidRPr="008E2C1B">
              <w:rPr>
                <w:color w:val="FFFFFF"/>
                <w:lang w:val="fr-FR"/>
              </w:rPr>
              <w:t xml:space="preserve">juin </w:t>
            </w:r>
            <w:r w:rsidRPr="000B1122">
              <w:rPr>
                <w:color w:val="FFFFFF"/>
                <w:lang w:val="fr-FR"/>
              </w:rPr>
              <w:t>20</w:t>
            </w:r>
            <w:r w:rsidR="00FF7AFD" w:rsidRPr="000B1122">
              <w:rPr>
                <w:color w:val="FFFFFF"/>
                <w:lang w:val="fr-FR"/>
              </w:rPr>
              <w:t>2</w:t>
            </w:r>
            <w:r w:rsidR="007F455F">
              <w:rPr>
                <w:color w:val="FFFFFF"/>
                <w:lang w:val="fr-FR"/>
              </w:rPr>
              <w:t>6</w:t>
            </w:r>
            <w:r w:rsidRPr="000B1122">
              <w:rPr>
                <w:color w:val="FFFFFF"/>
                <w:lang w:val="fr-FR"/>
              </w:rPr>
              <w:t>)</w:t>
            </w:r>
            <w:r w:rsidRPr="000B1122">
              <w:rPr>
                <w:color w:val="FFFFFF"/>
                <w:spacing w:val="-4"/>
                <w:lang w:val="fr-FR"/>
              </w:rPr>
              <w:t xml:space="preserve"> </w:t>
            </w:r>
            <w:r w:rsidR="00EC36AF" w:rsidRPr="000B1122">
              <w:rPr>
                <w:color w:val="FFFFFF"/>
                <w:spacing w:val="-4"/>
                <w:lang w:val="fr-FR"/>
              </w:rPr>
              <w:t xml:space="preserve"> </w:t>
            </w:r>
            <w:r w:rsidR="00FF7BD5" w:rsidRPr="000B1122">
              <w:rPr>
                <w:color w:val="FFFFFF"/>
                <w:spacing w:val="-4"/>
                <w:lang w:val="fr-FR"/>
              </w:rPr>
              <w:t xml:space="preserve">     </w:t>
            </w:r>
            <w:r w:rsidR="00CA1B88" w:rsidRPr="000B1122">
              <w:rPr>
                <w:color w:val="FFFFFF"/>
                <w:spacing w:val="-4"/>
                <w:lang w:val="fr-FR"/>
              </w:rPr>
              <w:t xml:space="preserve"> </w:t>
            </w:r>
            <w:r w:rsidR="00FF7BD5" w:rsidRPr="000B1122">
              <w:rPr>
                <w:color w:val="FFFFFF"/>
                <w:spacing w:val="-4"/>
                <w:lang w:val="fr-FR"/>
              </w:rPr>
              <w:t xml:space="preserve">   </w:t>
            </w:r>
            <w:r w:rsidR="00EC36AF" w:rsidRPr="000B1122">
              <w:rPr>
                <w:color w:val="FFFFFF"/>
                <w:spacing w:val="-4"/>
                <w:lang w:val="fr-FR"/>
              </w:rPr>
              <w:t xml:space="preserve"> </w:t>
            </w:r>
            <w:r w:rsidR="00161141" w:rsidRPr="000B1122">
              <w:rPr>
                <w:color w:val="FFFFFF"/>
                <w:spacing w:val="-4"/>
                <w:lang w:val="fr-FR"/>
              </w:rPr>
              <w:t xml:space="preserve"> </w:t>
            </w:r>
            <w:r w:rsidRPr="000B1122">
              <w:rPr>
                <w:color w:val="FFFFFF"/>
                <w:spacing w:val="-4"/>
                <w:lang w:val="fr-FR"/>
              </w:rPr>
              <w:t xml:space="preserve"> ISSN 1564-52</w:t>
            </w:r>
            <w:r w:rsidR="005F2D7A" w:rsidRPr="000B1122">
              <w:rPr>
                <w:color w:val="FFFFFF"/>
                <w:spacing w:val="-4"/>
                <w:lang w:val="fr-FR"/>
              </w:rPr>
              <w:t>4X</w:t>
            </w:r>
            <w:r w:rsidRPr="000B1122">
              <w:rPr>
                <w:color w:val="FFFFFF"/>
                <w:spacing w:val="-4"/>
                <w:lang w:val="fr-FR"/>
              </w:rPr>
              <w:t xml:space="preserve"> (En ligne)</w:t>
            </w:r>
          </w:p>
        </w:tc>
      </w:tr>
      <w:tr w:rsidR="00BF6D6B" w:rsidRPr="005B0F59" w14:paraId="492AB466" w14:textId="77777777" w:rsidTr="00EC36AF">
        <w:tc>
          <w:tcPr>
            <w:tcW w:w="2542" w:type="dxa"/>
            <w:gridSpan w:val="2"/>
            <w:tcBorders>
              <w:top w:val="nil"/>
              <w:left w:val="single" w:sz="8" w:space="0" w:color="333333"/>
              <w:bottom w:val="single" w:sz="8" w:space="0" w:color="333333"/>
            </w:tcBorders>
          </w:tcPr>
          <w:p w14:paraId="07E0D0FF" w14:textId="4F3A4A9C" w:rsidR="00BF6D6B" w:rsidRPr="000B1122" w:rsidRDefault="00BF6D6B" w:rsidP="00215F63">
            <w:pPr>
              <w:pStyle w:val="Firstfooter"/>
              <w:framePr w:hSpace="181" w:wrap="around" w:vAnchor="text" w:hAnchor="margin" w:xAlign="center" w:y="1"/>
              <w:spacing w:before="80"/>
              <w:rPr>
                <w:rFonts w:ascii="Calibri" w:hAnsi="Calibri"/>
                <w:sz w:val="14"/>
                <w:szCs w:val="14"/>
                <w:lang w:val="fr-FR"/>
              </w:rPr>
            </w:pPr>
            <w:bookmarkStart w:id="0" w:name="_Toc419901105"/>
            <w:bookmarkStart w:id="1" w:name="_Toc423525449"/>
            <w:bookmarkStart w:id="2" w:name="_Toc424821404"/>
            <w:bookmarkStart w:id="3" w:name="_Toc429043947"/>
            <w:bookmarkStart w:id="4" w:name="_Toc430351609"/>
            <w:bookmarkStart w:id="5" w:name="_Toc435101735"/>
            <w:bookmarkStart w:id="6" w:name="_Toc436994413"/>
            <w:bookmarkStart w:id="7" w:name="_Toc437951325"/>
            <w:bookmarkStart w:id="8" w:name="_Toc439770080"/>
            <w:bookmarkStart w:id="9" w:name="_Toc442697164"/>
            <w:bookmarkStart w:id="10" w:name="_Toc443314394"/>
            <w:bookmarkStart w:id="11" w:name="_Toc451159939"/>
            <w:bookmarkStart w:id="12" w:name="_Toc452042281"/>
            <w:bookmarkStart w:id="13" w:name="_Toc453246381"/>
            <w:bookmarkStart w:id="14" w:name="_Toc455568904"/>
            <w:bookmarkStart w:id="15" w:name="_Toc458763330"/>
            <w:bookmarkStart w:id="16" w:name="_Toc461613918"/>
            <w:bookmarkStart w:id="17" w:name="_Toc464028551"/>
            <w:bookmarkStart w:id="18" w:name="_Toc466292710"/>
            <w:bookmarkStart w:id="19" w:name="_Toc467229207"/>
            <w:bookmarkStart w:id="20" w:name="_Toc468199507"/>
            <w:bookmarkStart w:id="21" w:name="_Toc469058076"/>
            <w:bookmarkStart w:id="22" w:name="_Toc472413644"/>
            <w:bookmarkStart w:id="23" w:name="_Toc473107255"/>
            <w:bookmarkStart w:id="24" w:name="_Toc474850426"/>
            <w:bookmarkStart w:id="25" w:name="_Toc476061804"/>
            <w:bookmarkStart w:id="26" w:name="_Toc477355857"/>
            <w:bookmarkStart w:id="27" w:name="_Toc478045193"/>
            <w:bookmarkStart w:id="28" w:name="_Toc479170883"/>
            <w:bookmarkStart w:id="29" w:name="_Toc481736911"/>
            <w:bookmarkStart w:id="30" w:name="_Toc483991757"/>
            <w:bookmarkStart w:id="31" w:name="_Toc484612679"/>
            <w:bookmarkStart w:id="32" w:name="_Toc486861814"/>
            <w:bookmarkStart w:id="33" w:name="_Toc489604238"/>
            <w:bookmarkStart w:id="34" w:name="_Toc490733845"/>
            <w:bookmarkStart w:id="35" w:name="_Toc492473911"/>
            <w:bookmarkStart w:id="36" w:name="_Toc493239105"/>
            <w:bookmarkStart w:id="37" w:name="_Toc494706558"/>
            <w:bookmarkStart w:id="38" w:name="_Toc496867146"/>
            <w:bookmarkStart w:id="39" w:name="_Toc497466139"/>
            <w:bookmarkStart w:id="40" w:name="_Toc498510151"/>
            <w:bookmarkStart w:id="41" w:name="_Toc499892913"/>
            <w:bookmarkStart w:id="42" w:name="_Toc500928319"/>
            <w:bookmarkStart w:id="43" w:name="_Toc503278431"/>
            <w:bookmarkStart w:id="44" w:name="_Toc508115955"/>
            <w:bookmarkStart w:id="45" w:name="_Toc509306683"/>
            <w:bookmarkStart w:id="46" w:name="_Toc510616268"/>
            <w:bookmarkStart w:id="47" w:name="_Toc512954040"/>
            <w:bookmarkStart w:id="48" w:name="_Toc513554834"/>
            <w:bookmarkStart w:id="49" w:name="_Toc514942256"/>
            <w:bookmarkStart w:id="50" w:name="_Toc516152547"/>
            <w:bookmarkStart w:id="51" w:name="_Toc517084118"/>
            <w:bookmarkStart w:id="52" w:name="_Toc517962986"/>
            <w:bookmarkStart w:id="53" w:name="_Toc525139683"/>
            <w:bookmarkStart w:id="54" w:name="_Toc526173593"/>
            <w:bookmarkStart w:id="55" w:name="_Toc527641977"/>
            <w:bookmarkStart w:id="56" w:name="_Toc528154636"/>
            <w:bookmarkStart w:id="57" w:name="_Toc530564025"/>
            <w:bookmarkStart w:id="58" w:name="_Toc535414802"/>
            <w:bookmarkStart w:id="59" w:name="_Toc536450183"/>
            <w:bookmarkStart w:id="60" w:name="_Toc7430869"/>
            <w:bookmarkStart w:id="61" w:name="_Toc11673090"/>
            <w:bookmarkStart w:id="62" w:name="_Toc11942195"/>
            <w:bookmarkStart w:id="63" w:name="_Toc19268825"/>
            <w:bookmarkStart w:id="64" w:name="_Toc22049215"/>
            <w:bookmarkStart w:id="65" w:name="_Toc23412314"/>
            <w:bookmarkStart w:id="66" w:name="_Toc24538159"/>
            <w:bookmarkStart w:id="67" w:name="_Toc25845763"/>
            <w:bookmarkStart w:id="68" w:name="_Toc26799550"/>
            <w:bookmarkStart w:id="69" w:name="_Toc49845626"/>
            <w:bookmarkStart w:id="70" w:name="_Toc62805772"/>
            <w:bookmarkStart w:id="71" w:name="_Toc63688620"/>
            <w:bookmarkStart w:id="72" w:name="_Toc76729006"/>
            <w:bookmarkStart w:id="73" w:name="_Toc161933867"/>
            <w:bookmarkStart w:id="74" w:name="_Toc162463784"/>
            <w:bookmarkStart w:id="75" w:name="_Toc196315055"/>
            <w:r w:rsidRPr="000B1122">
              <w:rPr>
                <w:rFonts w:ascii="Calibri" w:hAnsi="Calibri"/>
                <w:sz w:val="14"/>
                <w:szCs w:val="14"/>
                <w:lang w:val="fr-FR"/>
              </w:rPr>
              <w:t xml:space="preserve">Place des Nations CH-1211 </w:t>
            </w:r>
            <w:r w:rsidRPr="000B1122">
              <w:rPr>
                <w:rFonts w:ascii="Calibri" w:hAnsi="Calibri"/>
                <w:sz w:val="14"/>
                <w:szCs w:val="14"/>
                <w:lang w:val="fr-FR"/>
              </w:rPr>
              <w:br/>
              <w:t xml:space="preserve">Genève 20 (Suisse) </w:t>
            </w:r>
            <w:r w:rsidRPr="000B1122">
              <w:rPr>
                <w:rFonts w:ascii="Calibri" w:hAnsi="Calibri"/>
                <w:sz w:val="14"/>
                <w:szCs w:val="14"/>
                <w:lang w:val="fr-FR"/>
              </w:rPr>
              <w:br/>
            </w:r>
            <w:proofErr w:type="gramStart"/>
            <w:r w:rsidRPr="000B1122">
              <w:rPr>
                <w:rFonts w:ascii="Calibri" w:hAnsi="Calibri"/>
                <w:sz w:val="14"/>
                <w:szCs w:val="14"/>
                <w:lang w:val="fr-FR"/>
              </w:rPr>
              <w:t>Tél</w:t>
            </w:r>
            <w:r w:rsidR="00DB4825" w:rsidRPr="000B1122">
              <w:rPr>
                <w:rFonts w:ascii="Calibri" w:hAnsi="Calibri"/>
                <w:sz w:val="14"/>
                <w:szCs w:val="14"/>
                <w:lang w:val="fr-FR"/>
              </w:rPr>
              <w:t>.</w:t>
            </w:r>
            <w:r w:rsidRPr="000B1122">
              <w:rPr>
                <w:rFonts w:ascii="Calibri" w:hAnsi="Calibri"/>
                <w:sz w:val="14"/>
                <w:szCs w:val="14"/>
                <w:lang w:val="fr-FR"/>
              </w:rPr>
              <w:t>:</w:t>
            </w:r>
            <w:proofErr w:type="gramEnd"/>
            <w:r w:rsidRPr="000B1122">
              <w:rPr>
                <w:rFonts w:ascii="Calibri" w:hAnsi="Calibri"/>
                <w:sz w:val="14"/>
                <w:szCs w:val="14"/>
                <w:lang w:val="fr-FR"/>
              </w:rPr>
              <w:t xml:space="preserve"> </w:t>
            </w:r>
            <w:r w:rsidRPr="000B1122">
              <w:rPr>
                <w:rFonts w:ascii="Calibri" w:hAnsi="Calibri"/>
                <w:sz w:val="14"/>
                <w:szCs w:val="14"/>
                <w:lang w:val="fr-FR"/>
              </w:rPr>
              <w:tab/>
              <w:t>+41 22 730 5111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B1122">
              <w:rPr>
                <w:rFonts w:ascii="Calibri" w:hAnsi="Calibri"/>
                <w:sz w:val="14"/>
                <w:szCs w:val="14"/>
                <w:lang w:val="fr-FR"/>
              </w:rPr>
              <w:t xml:space="preserve"> </w:t>
            </w:r>
          </w:p>
          <w:p w14:paraId="56BE8B32" w14:textId="77777777" w:rsidR="00BF6D6B" w:rsidRPr="000B1122" w:rsidRDefault="00BF6D6B" w:rsidP="00215F63">
            <w:pPr>
              <w:framePr w:hSpace="181" w:wrap="around" w:vAnchor="text" w:hAnchor="margin" w:xAlign="center" w:y="1"/>
              <w:spacing w:before="0"/>
              <w:jc w:val="left"/>
              <w:rPr>
                <w:rFonts w:ascii="Arial" w:hAnsi="Arial" w:cs="Arial"/>
                <w:color w:val="FFFFFF"/>
                <w:sz w:val="18"/>
                <w:lang w:val="fr-FR"/>
              </w:rPr>
            </w:pP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t>itumail@itu.int</w:t>
            </w:r>
          </w:p>
        </w:tc>
        <w:tc>
          <w:tcPr>
            <w:tcW w:w="3969" w:type="dxa"/>
            <w:tcBorders>
              <w:top w:val="nil"/>
              <w:bottom w:val="single" w:sz="8" w:space="0" w:color="333333"/>
            </w:tcBorders>
          </w:tcPr>
          <w:p w14:paraId="66EEDEB8" w14:textId="77777777" w:rsidR="00BF6D6B" w:rsidRPr="000B1122" w:rsidRDefault="00BF6D6B" w:rsidP="00215F63">
            <w:pPr>
              <w:keepNext/>
              <w:framePr w:hSpace="181" w:wrap="around" w:vAnchor="text" w:hAnchor="margin" w:xAlign="center" w:y="1"/>
              <w:spacing w:before="80" w:after="80"/>
              <w:jc w:val="left"/>
              <w:outlineLvl w:val="0"/>
              <w:rPr>
                <w:color w:val="FFFFFF"/>
                <w:lang w:val="fr-FR"/>
              </w:rPr>
            </w:pPr>
            <w:bookmarkStart w:id="76" w:name="_Toc419901106"/>
            <w:bookmarkStart w:id="77" w:name="_Toc423525450"/>
            <w:bookmarkStart w:id="78" w:name="_Toc424821405"/>
            <w:bookmarkStart w:id="79" w:name="_Toc429043948"/>
            <w:bookmarkStart w:id="80" w:name="_Toc430351610"/>
            <w:bookmarkStart w:id="81" w:name="_Toc435101736"/>
            <w:bookmarkStart w:id="82" w:name="_Toc436994414"/>
            <w:bookmarkStart w:id="83" w:name="_Toc437951326"/>
            <w:bookmarkStart w:id="84" w:name="_Toc439770081"/>
            <w:bookmarkStart w:id="85" w:name="_Toc442697165"/>
            <w:bookmarkStart w:id="86" w:name="_Toc443314395"/>
            <w:bookmarkStart w:id="87" w:name="_Toc451159940"/>
            <w:bookmarkStart w:id="88" w:name="_Toc452042282"/>
            <w:bookmarkStart w:id="89" w:name="_Toc453246382"/>
            <w:bookmarkStart w:id="90" w:name="_Toc455568905"/>
            <w:bookmarkStart w:id="91" w:name="_Toc458763331"/>
            <w:bookmarkStart w:id="92" w:name="_Toc461613919"/>
            <w:bookmarkStart w:id="93" w:name="_Toc464028552"/>
            <w:bookmarkStart w:id="94" w:name="_Toc466292711"/>
            <w:bookmarkStart w:id="95" w:name="_Toc467229208"/>
            <w:bookmarkStart w:id="96" w:name="_Toc468199508"/>
            <w:bookmarkStart w:id="97" w:name="_Toc469058077"/>
            <w:bookmarkStart w:id="98" w:name="_Toc472413645"/>
            <w:bookmarkStart w:id="99" w:name="_Toc473107256"/>
            <w:bookmarkStart w:id="100" w:name="_Toc474850427"/>
            <w:bookmarkStart w:id="101" w:name="_Toc476061805"/>
            <w:bookmarkStart w:id="102" w:name="_Toc477355858"/>
            <w:bookmarkStart w:id="103" w:name="_Toc478045194"/>
            <w:bookmarkStart w:id="104" w:name="_Toc479170884"/>
            <w:bookmarkStart w:id="105" w:name="_Toc481736912"/>
            <w:bookmarkStart w:id="106" w:name="_Toc483991758"/>
            <w:bookmarkStart w:id="107" w:name="_Toc484612680"/>
            <w:bookmarkStart w:id="108" w:name="_Toc486861815"/>
            <w:bookmarkStart w:id="109" w:name="_Toc489604239"/>
            <w:bookmarkStart w:id="110" w:name="_Toc490733846"/>
            <w:bookmarkStart w:id="111" w:name="_Toc492473912"/>
            <w:bookmarkStart w:id="112" w:name="_Toc493239106"/>
            <w:bookmarkStart w:id="113" w:name="_Toc494706559"/>
            <w:bookmarkStart w:id="114" w:name="_Toc496867147"/>
            <w:bookmarkStart w:id="115" w:name="_Toc497466140"/>
            <w:bookmarkStart w:id="116" w:name="_Toc498510152"/>
            <w:bookmarkStart w:id="117" w:name="_Toc499892914"/>
            <w:bookmarkStart w:id="118" w:name="_Toc500928320"/>
            <w:bookmarkStart w:id="119" w:name="_Toc503278432"/>
            <w:bookmarkStart w:id="120" w:name="_Toc508115956"/>
            <w:bookmarkStart w:id="121" w:name="_Toc509306684"/>
            <w:bookmarkStart w:id="122" w:name="_Toc510616269"/>
            <w:bookmarkStart w:id="123" w:name="_Toc512954041"/>
            <w:bookmarkStart w:id="124" w:name="_Toc513554835"/>
            <w:bookmarkStart w:id="125" w:name="_Toc514942257"/>
            <w:bookmarkStart w:id="126" w:name="_Toc516152548"/>
            <w:bookmarkStart w:id="127" w:name="_Toc517084119"/>
            <w:bookmarkStart w:id="128" w:name="_Toc517962987"/>
            <w:bookmarkStart w:id="129" w:name="_Toc525139684"/>
            <w:bookmarkStart w:id="130" w:name="_Toc526173594"/>
            <w:bookmarkStart w:id="131" w:name="_Toc527641978"/>
            <w:bookmarkStart w:id="132" w:name="_Toc528154637"/>
            <w:bookmarkStart w:id="133" w:name="_Toc530564026"/>
            <w:bookmarkStart w:id="134" w:name="_Toc535414803"/>
            <w:bookmarkStart w:id="135" w:name="_Toc536450184"/>
            <w:bookmarkStart w:id="136" w:name="_Toc7430870"/>
            <w:bookmarkStart w:id="137" w:name="_Toc11673091"/>
            <w:bookmarkStart w:id="138" w:name="_Toc11942196"/>
            <w:bookmarkStart w:id="139" w:name="_Toc19268826"/>
            <w:bookmarkStart w:id="140" w:name="_Toc22049216"/>
            <w:bookmarkStart w:id="141" w:name="_Toc23412315"/>
            <w:bookmarkStart w:id="142" w:name="_Toc24538160"/>
            <w:bookmarkStart w:id="143" w:name="_Toc25845764"/>
            <w:bookmarkStart w:id="144" w:name="_Toc26799551"/>
            <w:bookmarkStart w:id="145" w:name="_Toc49845627"/>
            <w:bookmarkStart w:id="146" w:name="_Toc62805773"/>
            <w:bookmarkStart w:id="147" w:name="_Toc63688621"/>
            <w:bookmarkStart w:id="148" w:name="_Toc76729007"/>
            <w:bookmarkStart w:id="149" w:name="_Toc161933868"/>
            <w:bookmarkStart w:id="150" w:name="_Toc162463785"/>
            <w:bookmarkStart w:id="151" w:name="_Toc196315056"/>
            <w:r w:rsidRPr="000B1122">
              <w:rPr>
                <w:b/>
                <w:bCs/>
                <w:sz w:val="14"/>
                <w:szCs w:val="14"/>
                <w:lang w:val="fr-FR"/>
              </w:rPr>
              <w:t xml:space="preserve">Bureau de la normalisation des télécommunications (TSB) </w:t>
            </w:r>
            <w:r w:rsidRPr="000B1122">
              <w:rPr>
                <w:b/>
                <w:bCs/>
                <w:sz w:val="14"/>
                <w:szCs w:val="14"/>
                <w:lang w:val="fr-FR"/>
              </w:rPr>
              <w:br/>
            </w:r>
            <w:proofErr w:type="gramStart"/>
            <w:r w:rsidRPr="000B1122">
              <w:rPr>
                <w:b/>
                <w:bCs/>
                <w:sz w:val="14"/>
                <w:szCs w:val="14"/>
                <w:lang w:val="fr-FR"/>
              </w:rPr>
              <w:t>Tél</w:t>
            </w:r>
            <w:r w:rsidR="00DB4825" w:rsidRPr="000B1122">
              <w:rPr>
                <w:b/>
                <w:bCs/>
                <w:sz w:val="14"/>
                <w:szCs w:val="14"/>
                <w:lang w:val="fr-FR"/>
              </w:rPr>
              <w:t>.</w:t>
            </w:r>
            <w:r w:rsidRPr="000B1122">
              <w:rPr>
                <w:b/>
                <w:bCs/>
                <w:sz w:val="14"/>
                <w:szCs w:val="14"/>
                <w:lang w:val="fr-FR"/>
              </w:rPr>
              <w:t>:</w:t>
            </w:r>
            <w:proofErr w:type="gramEnd"/>
            <w:r w:rsidRPr="000B1122">
              <w:rPr>
                <w:b/>
                <w:bCs/>
                <w:sz w:val="14"/>
                <w:szCs w:val="14"/>
                <w:lang w:val="fr-FR"/>
              </w:rPr>
              <w:tab/>
              <w:t>+41 22 730 5211</w:t>
            </w:r>
            <w:r w:rsidRPr="000B1122">
              <w:rPr>
                <w:b/>
                <w:bCs/>
                <w:sz w:val="14"/>
                <w:szCs w:val="14"/>
                <w:lang w:val="fr-FR"/>
              </w:rPr>
              <w:br/>
            </w:r>
            <w:proofErr w:type="gramStart"/>
            <w:r w:rsidRPr="000B1122">
              <w:rPr>
                <w:b/>
                <w:bCs/>
                <w:sz w:val="14"/>
                <w:szCs w:val="14"/>
                <w:lang w:val="fr-FR"/>
              </w:rPr>
              <w:t>Fax:</w:t>
            </w:r>
            <w:proofErr w:type="gramEnd"/>
            <w:r w:rsidRPr="000B1122">
              <w:rPr>
                <w:b/>
                <w:bCs/>
                <w:sz w:val="14"/>
                <w:szCs w:val="14"/>
                <w:lang w:val="fr-FR"/>
              </w:rPr>
              <w:tab/>
              <w:t>+41 22 730 5853</w:t>
            </w:r>
            <w:r w:rsidRPr="000B1122">
              <w:rPr>
                <w:b/>
                <w:bCs/>
                <w:sz w:val="14"/>
                <w:szCs w:val="14"/>
                <w:lang w:val="fr-FR"/>
              </w:rPr>
              <w:br/>
            </w: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t xml:space="preserve">tsbmail@itu.int / </w:t>
            </w:r>
            <w:r w:rsidRPr="000B1122">
              <w:rPr>
                <w:rFonts w:eastAsia="SimSun" w:cs="Arial"/>
                <w:b/>
                <w:bCs/>
                <w:sz w:val="14"/>
                <w:szCs w:val="14"/>
                <w:lang w:val="fr-FR" w:eastAsia="zh-CN"/>
              </w:rPr>
              <w:t>tsbtson@itu.int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tc>
        <w:tc>
          <w:tcPr>
            <w:tcW w:w="2669" w:type="dxa"/>
            <w:tcBorders>
              <w:top w:val="nil"/>
              <w:bottom w:val="single" w:sz="8" w:space="0" w:color="333333"/>
              <w:right w:val="single" w:sz="8" w:space="0" w:color="333333"/>
            </w:tcBorders>
          </w:tcPr>
          <w:p w14:paraId="74E325B6" w14:textId="77777777" w:rsidR="00BF6D6B" w:rsidRPr="000B1122" w:rsidRDefault="00BF6D6B" w:rsidP="00215F63">
            <w:pPr>
              <w:keepNext/>
              <w:framePr w:hSpace="181" w:wrap="around" w:vAnchor="text" w:hAnchor="margin" w:xAlign="center" w:y="1"/>
              <w:spacing w:before="80"/>
              <w:jc w:val="left"/>
              <w:outlineLvl w:val="0"/>
              <w:rPr>
                <w:b/>
                <w:bCs/>
                <w:sz w:val="14"/>
                <w:szCs w:val="14"/>
                <w:lang w:val="fr-FR"/>
              </w:rPr>
            </w:pPr>
            <w:bookmarkStart w:id="152" w:name="_Toc526173595"/>
            <w:bookmarkStart w:id="153" w:name="_Toc527641979"/>
            <w:bookmarkStart w:id="154" w:name="_Toc528154638"/>
            <w:bookmarkStart w:id="155" w:name="_Toc530564027"/>
            <w:bookmarkStart w:id="156" w:name="_Toc535414804"/>
            <w:bookmarkStart w:id="157" w:name="_Toc536450185"/>
            <w:bookmarkStart w:id="158" w:name="_Toc7430871"/>
            <w:bookmarkStart w:id="159" w:name="_Toc11673092"/>
            <w:bookmarkStart w:id="160" w:name="_Toc11942197"/>
            <w:bookmarkStart w:id="161" w:name="_Toc19268827"/>
            <w:bookmarkStart w:id="162" w:name="_Toc22049217"/>
            <w:bookmarkStart w:id="163" w:name="_Toc23412316"/>
            <w:bookmarkStart w:id="164" w:name="_Toc24538161"/>
            <w:bookmarkStart w:id="165" w:name="_Toc25845765"/>
            <w:bookmarkStart w:id="166" w:name="_Toc26799552"/>
            <w:bookmarkStart w:id="167" w:name="_Toc49845628"/>
            <w:bookmarkStart w:id="168" w:name="_Toc62805774"/>
            <w:bookmarkStart w:id="169" w:name="_Toc63688622"/>
            <w:bookmarkStart w:id="170" w:name="_Toc76729008"/>
            <w:bookmarkStart w:id="171" w:name="_Toc161933869"/>
            <w:bookmarkStart w:id="172" w:name="_Toc162463786"/>
            <w:bookmarkStart w:id="173" w:name="_Toc196315057"/>
            <w:bookmarkStart w:id="174" w:name="_Toc419901107"/>
            <w:bookmarkStart w:id="175" w:name="_Toc423525451"/>
            <w:bookmarkStart w:id="176" w:name="_Toc424821406"/>
            <w:bookmarkStart w:id="177" w:name="_Toc429043949"/>
            <w:bookmarkStart w:id="178" w:name="_Toc430351611"/>
            <w:bookmarkStart w:id="179" w:name="_Toc435101737"/>
            <w:bookmarkStart w:id="180" w:name="_Toc436994415"/>
            <w:bookmarkStart w:id="181" w:name="_Toc437951327"/>
            <w:bookmarkStart w:id="182" w:name="_Toc439770082"/>
            <w:bookmarkStart w:id="183" w:name="_Toc442697166"/>
            <w:bookmarkStart w:id="184" w:name="_Toc443314396"/>
            <w:bookmarkStart w:id="185" w:name="_Toc451159941"/>
            <w:bookmarkStart w:id="186" w:name="_Toc452042283"/>
            <w:bookmarkStart w:id="187" w:name="_Toc453246383"/>
            <w:bookmarkStart w:id="188" w:name="_Toc455568906"/>
            <w:bookmarkStart w:id="189" w:name="_Toc458763332"/>
            <w:bookmarkStart w:id="190" w:name="_Toc461613920"/>
            <w:bookmarkStart w:id="191" w:name="_Toc464028553"/>
            <w:bookmarkStart w:id="192" w:name="_Toc466292712"/>
            <w:bookmarkStart w:id="193" w:name="_Toc467229209"/>
            <w:bookmarkStart w:id="194" w:name="_Toc468199509"/>
            <w:bookmarkStart w:id="195" w:name="_Toc469058078"/>
            <w:bookmarkStart w:id="196" w:name="_Toc472413646"/>
            <w:bookmarkStart w:id="197" w:name="_Toc473107257"/>
            <w:bookmarkStart w:id="198" w:name="_Toc474850428"/>
            <w:bookmarkStart w:id="199" w:name="_Toc476061806"/>
            <w:bookmarkStart w:id="200" w:name="_Toc477355859"/>
            <w:bookmarkStart w:id="201" w:name="_Toc478045195"/>
            <w:bookmarkStart w:id="202" w:name="_Toc479170885"/>
            <w:bookmarkStart w:id="203" w:name="_Toc481736913"/>
            <w:bookmarkStart w:id="204" w:name="_Toc483991759"/>
            <w:bookmarkStart w:id="205" w:name="_Toc484612681"/>
            <w:bookmarkStart w:id="206" w:name="_Toc486861816"/>
            <w:bookmarkStart w:id="207" w:name="_Toc489604240"/>
            <w:bookmarkStart w:id="208" w:name="_Toc490733847"/>
            <w:bookmarkStart w:id="209" w:name="_Toc492473913"/>
            <w:bookmarkStart w:id="210" w:name="_Toc493239107"/>
            <w:bookmarkStart w:id="211" w:name="_Toc494706560"/>
            <w:bookmarkStart w:id="212" w:name="_Toc496867148"/>
            <w:bookmarkStart w:id="213" w:name="_Toc497466141"/>
            <w:bookmarkStart w:id="214" w:name="_Toc498510153"/>
            <w:bookmarkStart w:id="215" w:name="_Toc499892915"/>
            <w:bookmarkStart w:id="216" w:name="_Toc500928321"/>
            <w:bookmarkStart w:id="217" w:name="_Toc503278433"/>
            <w:bookmarkStart w:id="218" w:name="_Toc508115957"/>
            <w:bookmarkStart w:id="219" w:name="_Toc509306685"/>
            <w:bookmarkStart w:id="220" w:name="_Toc510616270"/>
            <w:bookmarkStart w:id="221" w:name="_Toc512954042"/>
            <w:bookmarkStart w:id="222" w:name="_Toc513554836"/>
            <w:bookmarkStart w:id="223" w:name="_Toc514942258"/>
            <w:bookmarkStart w:id="224" w:name="_Toc516152549"/>
            <w:bookmarkStart w:id="225" w:name="_Toc517084120"/>
            <w:bookmarkStart w:id="226" w:name="_Toc517962988"/>
            <w:bookmarkStart w:id="227" w:name="_Toc525139685"/>
            <w:r w:rsidRPr="000B1122">
              <w:rPr>
                <w:b/>
                <w:bCs/>
                <w:sz w:val="14"/>
                <w:szCs w:val="14"/>
                <w:lang w:val="fr-FR"/>
              </w:rPr>
              <w:t xml:space="preserve">Bureau des radiocommunications (BR) </w:t>
            </w:r>
            <w:r w:rsidRPr="000B1122">
              <w:rPr>
                <w:b/>
                <w:bCs/>
                <w:sz w:val="14"/>
                <w:szCs w:val="14"/>
                <w:lang w:val="fr-FR"/>
              </w:rPr>
              <w:br/>
            </w:r>
            <w:proofErr w:type="gramStart"/>
            <w:r w:rsidRPr="000B1122">
              <w:rPr>
                <w:b/>
                <w:bCs/>
                <w:sz w:val="14"/>
                <w:szCs w:val="14"/>
                <w:lang w:val="fr-FR"/>
              </w:rPr>
              <w:t>Tél</w:t>
            </w:r>
            <w:r w:rsidR="00DB4825" w:rsidRPr="000B1122">
              <w:rPr>
                <w:b/>
                <w:bCs/>
                <w:sz w:val="14"/>
                <w:szCs w:val="14"/>
                <w:lang w:val="fr-FR"/>
              </w:rPr>
              <w:t>.</w:t>
            </w:r>
            <w:r w:rsidRPr="000B1122">
              <w:rPr>
                <w:b/>
                <w:bCs/>
                <w:sz w:val="14"/>
                <w:szCs w:val="14"/>
                <w:lang w:val="fr-FR"/>
              </w:rPr>
              <w:t>:</w:t>
            </w:r>
            <w:proofErr w:type="gramEnd"/>
            <w:r w:rsidRPr="000B1122">
              <w:rPr>
                <w:b/>
                <w:bCs/>
                <w:sz w:val="14"/>
                <w:szCs w:val="14"/>
                <w:lang w:val="fr-FR"/>
              </w:rPr>
              <w:tab/>
              <w:t>+41 22 730 5560</w:t>
            </w:r>
            <w:r w:rsidRPr="000B1122">
              <w:rPr>
                <w:b/>
                <w:bCs/>
                <w:sz w:val="14"/>
                <w:szCs w:val="14"/>
                <w:lang w:val="fr-FR"/>
              </w:rPr>
              <w:br/>
            </w:r>
            <w:proofErr w:type="gramStart"/>
            <w:r w:rsidRPr="000B1122">
              <w:rPr>
                <w:b/>
                <w:bCs/>
                <w:sz w:val="14"/>
                <w:szCs w:val="14"/>
                <w:lang w:val="fr-FR"/>
              </w:rPr>
              <w:t>Fax:</w:t>
            </w:r>
            <w:proofErr w:type="gramEnd"/>
            <w:r w:rsidRPr="000B1122">
              <w:rPr>
                <w:b/>
                <w:bCs/>
                <w:sz w:val="14"/>
                <w:szCs w:val="14"/>
                <w:lang w:val="fr-FR"/>
              </w:rPr>
              <w:tab/>
              <w:t>+41 22 730 5785</w:t>
            </w:r>
            <w:r w:rsidRPr="000B1122">
              <w:rPr>
                <w:b/>
                <w:bCs/>
                <w:sz w:val="14"/>
                <w:szCs w:val="14"/>
                <w:lang w:val="fr-FR"/>
              </w:rPr>
              <w:br/>
            </w: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r>
            <w:hyperlink r:id="rId8" w:history="1">
              <w:r w:rsidR="009672F7" w:rsidRPr="000B1122">
                <w:rPr>
                  <w:rStyle w:val="Hyperlink"/>
                  <w:b/>
                  <w:bCs/>
                  <w:color w:val="auto"/>
                  <w:sz w:val="14"/>
                  <w:szCs w:val="14"/>
                  <w:u w:val="none"/>
                  <w:lang w:val="fr-FR"/>
                </w:rPr>
                <w:t>brmail@itu.int</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hyperlink>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tr>
    </w:tbl>
    <w:p w14:paraId="06577B82" w14:textId="77777777" w:rsidR="00BF6D6B" w:rsidRPr="000B1122" w:rsidRDefault="00BF6D6B" w:rsidP="00BF6D6B">
      <w:pPr>
        <w:rPr>
          <w:lang w:val="fr-FR"/>
        </w:rPr>
      </w:pPr>
    </w:p>
    <w:p w14:paraId="6529E485" w14:textId="77777777" w:rsidR="00BF6D6B" w:rsidRPr="000B1122" w:rsidRDefault="00BF6D6B" w:rsidP="00BF6D6B">
      <w:pPr>
        <w:rPr>
          <w:lang w:val="fr-FR"/>
        </w:rPr>
        <w:sectPr w:rsidR="00BF6D6B" w:rsidRPr="000B1122" w:rsidSect="00BF6D6B">
          <w:footerReference w:type="first" r:id="rId9"/>
          <w:type w:val="continuous"/>
          <w:pgSz w:w="11901" w:h="16840" w:code="9"/>
          <w:pgMar w:top="1134" w:right="1418" w:bottom="1701" w:left="1418" w:header="720" w:footer="720" w:gutter="0"/>
          <w:paperSrc w:first="15" w:other="15"/>
          <w:cols w:space="720"/>
          <w:titlePg/>
          <w:docGrid w:linePitch="360"/>
        </w:sectPr>
      </w:pPr>
    </w:p>
    <w:p w14:paraId="1330A84C" w14:textId="77777777" w:rsidR="00BF6D6B" w:rsidRPr="000B1122" w:rsidRDefault="00BF6D6B" w:rsidP="00B267F6">
      <w:pPr>
        <w:pStyle w:val="Heading1"/>
        <w:keepNext w:val="0"/>
        <w:widowControl w:val="0"/>
        <w:rPr>
          <w:lang w:val="fr-FR"/>
        </w:rPr>
      </w:pPr>
      <w:bookmarkStart w:id="228" w:name="_Toc419901108"/>
      <w:bookmarkStart w:id="229" w:name="_Toc423525452"/>
      <w:bookmarkStart w:id="230" w:name="_Toc424821407"/>
      <w:bookmarkStart w:id="231" w:name="_Toc428366200"/>
      <w:bookmarkStart w:id="232" w:name="_Toc429043950"/>
      <w:bookmarkStart w:id="233" w:name="_Toc430351612"/>
      <w:bookmarkStart w:id="234" w:name="_Toc435101738"/>
      <w:bookmarkStart w:id="235" w:name="_Toc436994416"/>
      <w:bookmarkStart w:id="236" w:name="_Toc437951328"/>
      <w:bookmarkStart w:id="237" w:name="_Toc439770083"/>
      <w:bookmarkStart w:id="238" w:name="_Toc442697167"/>
      <w:bookmarkStart w:id="239" w:name="_Toc443314397"/>
      <w:bookmarkStart w:id="240" w:name="_Toc451159942"/>
      <w:bookmarkStart w:id="241" w:name="_Toc452042284"/>
      <w:bookmarkStart w:id="242" w:name="_Toc453246384"/>
      <w:bookmarkStart w:id="243" w:name="_Toc455568907"/>
      <w:bookmarkStart w:id="244" w:name="_Toc458763333"/>
      <w:bookmarkStart w:id="245" w:name="_Toc461613921"/>
      <w:bookmarkStart w:id="246" w:name="_Toc464028554"/>
      <w:bookmarkStart w:id="247" w:name="_Toc466292713"/>
      <w:bookmarkStart w:id="248" w:name="_Toc467229210"/>
      <w:bookmarkStart w:id="249" w:name="_Toc468199510"/>
      <w:bookmarkStart w:id="250" w:name="_Toc469058079"/>
      <w:bookmarkStart w:id="251" w:name="_Toc472413647"/>
      <w:bookmarkStart w:id="252" w:name="_Toc473107258"/>
      <w:bookmarkStart w:id="253" w:name="_Toc474850429"/>
      <w:bookmarkStart w:id="254" w:name="_Toc476061807"/>
      <w:bookmarkStart w:id="255" w:name="_Toc477355860"/>
      <w:bookmarkStart w:id="256" w:name="_Toc478045196"/>
      <w:bookmarkStart w:id="257" w:name="_Toc479170886"/>
      <w:bookmarkStart w:id="258" w:name="_Toc481736914"/>
      <w:bookmarkStart w:id="259" w:name="_Toc483991760"/>
      <w:bookmarkStart w:id="260" w:name="_Toc484612682"/>
      <w:bookmarkStart w:id="261" w:name="_Toc486861817"/>
      <w:bookmarkStart w:id="262" w:name="_Toc489604241"/>
      <w:bookmarkStart w:id="263" w:name="_Toc490733848"/>
      <w:bookmarkStart w:id="264" w:name="_Toc492473914"/>
      <w:bookmarkStart w:id="265" w:name="_Toc493239108"/>
      <w:bookmarkStart w:id="266" w:name="_Toc494706561"/>
      <w:bookmarkStart w:id="267" w:name="_Toc496867149"/>
      <w:bookmarkStart w:id="268" w:name="_Toc497466142"/>
      <w:bookmarkStart w:id="269" w:name="_Toc498510154"/>
      <w:bookmarkStart w:id="270" w:name="_Toc499892916"/>
      <w:bookmarkStart w:id="271" w:name="_Toc500928322"/>
      <w:bookmarkStart w:id="272" w:name="_Toc503278434"/>
      <w:bookmarkStart w:id="273" w:name="_Toc508115958"/>
      <w:bookmarkStart w:id="274" w:name="_Toc509306686"/>
      <w:bookmarkStart w:id="275" w:name="_Toc510616271"/>
      <w:bookmarkStart w:id="276" w:name="_Toc512954043"/>
      <w:bookmarkStart w:id="277" w:name="_Toc513554837"/>
      <w:bookmarkStart w:id="278" w:name="_Toc514942259"/>
      <w:bookmarkStart w:id="279" w:name="_Toc516152550"/>
      <w:bookmarkStart w:id="280" w:name="_Toc517084121"/>
      <w:bookmarkStart w:id="281" w:name="_Toc517962989"/>
      <w:bookmarkStart w:id="282" w:name="_Toc525139686"/>
      <w:bookmarkStart w:id="283" w:name="_Toc526173596"/>
      <w:bookmarkStart w:id="284" w:name="_Toc527641980"/>
      <w:bookmarkStart w:id="285" w:name="_Toc528154639"/>
      <w:bookmarkStart w:id="286" w:name="_Toc530564028"/>
      <w:bookmarkStart w:id="287" w:name="_Toc535414805"/>
      <w:bookmarkStart w:id="288" w:name="_Toc536450186"/>
      <w:bookmarkStart w:id="289" w:name="_Toc169235"/>
      <w:bookmarkStart w:id="290" w:name="_Toc6472167"/>
      <w:bookmarkStart w:id="291" w:name="_Toc7430872"/>
      <w:bookmarkStart w:id="292" w:name="_Toc11673093"/>
      <w:bookmarkStart w:id="293" w:name="_Toc11942198"/>
      <w:bookmarkStart w:id="294" w:name="_Toc16076846"/>
      <w:bookmarkStart w:id="295" w:name="_Toc16521656"/>
      <w:bookmarkStart w:id="296" w:name="_Toc19268828"/>
      <w:bookmarkStart w:id="297" w:name="_Toc22049218"/>
      <w:bookmarkStart w:id="298" w:name="_Toc23412317"/>
      <w:bookmarkStart w:id="299" w:name="_Toc24538162"/>
      <w:bookmarkStart w:id="300" w:name="_Toc25845766"/>
      <w:bookmarkStart w:id="301" w:name="_Toc26799553"/>
      <w:bookmarkStart w:id="302" w:name="_Toc40273970"/>
      <w:bookmarkStart w:id="303" w:name="_Toc40274227"/>
      <w:bookmarkStart w:id="304" w:name="_Toc42092168"/>
      <w:bookmarkStart w:id="305" w:name="_Toc42092833"/>
      <w:bookmarkStart w:id="306" w:name="_Toc49845629"/>
      <w:bookmarkStart w:id="307" w:name="_Toc51764041"/>
      <w:bookmarkStart w:id="308" w:name="_Toc58332526"/>
      <w:bookmarkStart w:id="309" w:name="_Toc59553847"/>
      <w:bookmarkStart w:id="310" w:name="_Toc59624745"/>
      <w:bookmarkStart w:id="311" w:name="_Toc62805775"/>
      <w:bookmarkStart w:id="312" w:name="_Toc63688623"/>
      <w:bookmarkStart w:id="313" w:name="_Toc65050651"/>
      <w:bookmarkStart w:id="314" w:name="_Toc66289906"/>
      <w:bookmarkStart w:id="315" w:name="_Toc70589186"/>
      <w:bookmarkStart w:id="316" w:name="_Toc72943251"/>
      <w:bookmarkStart w:id="317" w:name="_Toc75270263"/>
      <w:bookmarkStart w:id="318" w:name="_Toc76729009"/>
      <w:bookmarkStart w:id="319" w:name="_Toc79585270"/>
      <w:bookmarkStart w:id="320" w:name="_Toc87364479"/>
      <w:bookmarkStart w:id="321" w:name="_Toc89865811"/>
      <w:bookmarkStart w:id="322" w:name="_Toc96667674"/>
      <w:bookmarkStart w:id="323" w:name="_Toc96667996"/>
      <w:bookmarkStart w:id="324" w:name="_Toc98774039"/>
      <w:bookmarkStart w:id="325" w:name="_Toc98774268"/>
      <w:bookmarkStart w:id="326" w:name="_Toc98774517"/>
      <w:bookmarkStart w:id="327" w:name="_Toc103354207"/>
      <w:bookmarkStart w:id="328" w:name="_Toc103354496"/>
      <w:bookmarkStart w:id="329" w:name="_Toc115273964"/>
      <w:bookmarkStart w:id="330" w:name="_Toc115274212"/>
      <w:bookmarkStart w:id="331" w:name="_Toc126849311"/>
      <w:bookmarkStart w:id="332" w:name="_Toc128988219"/>
      <w:bookmarkStart w:id="333" w:name="_Toc128989459"/>
      <w:bookmarkStart w:id="334" w:name="_Toc132189039"/>
      <w:bookmarkStart w:id="335" w:name="_Toc161933870"/>
      <w:bookmarkStart w:id="336" w:name="_Toc162463787"/>
      <w:bookmarkStart w:id="337" w:name="_Toc196315058"/>
      <w:r w:rsidRPr="000B1122">
        <w:rPr>
          <w:lang w:val="fr-FR"/>
        </w:rPr>
        <w:t>Table des matières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CB52740" w14:textId="77777777" w:rsidR="00BF6D6B" w:rsidRPr="000B1122" w:rsidRDefault="00BF6D6B" w:rsidP="008A464C">
      <w:pPr>
        <w:pStyle w:val="TOC1"/>
        <w:widowControl w:val="0"/>
        <w:tabs>
          <w:tab w:val="right" w:pos="8505"/>
        </w:tabs>
        <w:spacing w:before="0" w:after="0"/>
        <w:ind w:right="561"/>
        <w:jc w:val="right"/>
        <w:rPr>
          <w:i/>
          <w:noProof w:val="0"/>
        </w:rPr>
      </w:pPr>
      <w:r w:rsidRPr="000B1122">
        <w:rPr>
          <w:i/>
          <w:noProof w:val="0"/>
        </w:rPr>
        <w:t>Page</w:t>
      </w:r>
    </w:p>
    <w:p w14:paraId="3B66AA81" w14:textId="14DFC0B4" w:rsidR="00314DA4" w:rsidRPr="000B1122" w:rsidRDefault="00314DA4" w:rsidP="008A464C">
      <w:pPr>
        <w:pStyle w:val="TOC1"/>
        <w:spacing w:before="0"/>
        <w:rPr>
          <w:rFonts w:asciiTheme="minorHAnsi" w:eastAsiaTheme="minorEastAsia" w:hAnsiTheme="minorHAnsi" w:cstheme="minorBidi"/>
          <w:kern w:val="2"/>
          <w:sz w:val="22"/>
          <w:szCs w:val="22"/>
          <w:lang w:val="fr-CH" w:eastAsia="en-GB"/>
          <w14:ligatures w14:val="standardContextual"/>
        </w:rPr>
      </w:pPr>
      <w:r w:rsidRPr="000B1122">
        <w:rPr>
          <w:b/>
          <w:bCs/>
        </w:rPr>
        <w:t>INFORMATION GÉNÉRALE</w:t>
      </w:r>
    </w:p>
    <w:p w14:paraId="6CA7E89C" w14:textId="7974F6B9" w:rsidR="00314DA4" w:rsidRDefault="00314DA4" w:rsidP="00314DA4">
      <w:pPr>
        <w:pStyle w:val="TOC1"/>
        <w:rPr>
          <w:webHidden/>
        </w:rPr>
      </w:pPr>
      <w:r w:rsidRPr="000B1122">
        <w:t>Listes annexées au Bulletin d'exploitation de l'UIT:</w:t>
      </w:r>
      <w:r w:rsidRPr="000B1122">
        <w:rPr>
          <w:i/>
          <w:iCs/>
        </w:rPr>
        <w:t xml:space="preserve"> </w:t>
      </w:r>
      <w:r w:rsidRPr="000B1122">
        <w:rPr>
          <w:rFonts w:asciiTheme="minorHAnsi" w:hAnsiTheme="minorHAnsi"/>
          <w:i/>
          <w:iCs/>
        </w:rPr>
        <w:t>Note du TSB</w:t>
      </w:r>
      <w:r w:rsidRPr="000B1122">
        <w:rPr>
          <w:webHidden/>
        </w:rPr>
        <w:tab/>
      </w:r>
      <w:r w:rsidRPr="000B1122">
        <w:rPr>
          <w:webHidden/>
        </w:rPr>
        <w:tab/>
      </w:r>
      <w:r w:rsidR="00C32B50" w:rsidRPr="000B1122">
        <w:rPr>
          <w:webHidden/>
        </w:rPr>
        <w:t>3</w:t>
      </w:r>
    </w:p>
    <w:p w14:paraId="1D55D867" w14:textId="04B5F40D" w:rsidR="00CF38DC" w:rsidRDefault="00CF38DC" w:rsidP="00CF38DC">
      <w:pPr>
        <w:pStyle w:val="TOC1"/>
      </w:pPr>
      <w:r w:rsidRPr="00CF38DC">
        <w:t>Approbation et suppression de Recommandations UIT-T</w:t>
      </w:r>
      <w:r>
        <w:tab/>
      </w:r>
      <w:r>
        <w:tab/>
        <w:t>4</w:t>
      </w:r>
    </w:p>
    <w:p w14:paraId="126B849B" w14:textId="7F426CFC" w:rsidR="00D41E35" w:rsidRPr="00120FA0" w:rsidRDefault="00D41E35" w:rsidP="00D41E35">
      <w:pPr>
        <w:pStyle w:val="TOC1"/>
      </w:pPr>
      <w:r w:rsidRPr="00120FA0">
        <w:t>Service téléphonique:</w:t>
      </w:r>
    </w:p>
    <w:p w14:paraId="410B3A9E" w14:textId="642A6718" w:rsidR="000B227E" w:rsidRPr="00120FA0" w:rsidRDefault="00EB76F9" w:rsidP="000B227E">
      <w:pPr>
        <w:pStyle w:val="TOC1"/>
        <w:ind w:left="568"/>
        <w:rPr>
          <w:szCs w:val="20"/>
        </w:rPr>
      </w:pPr>
      <w:r w:rsidRPr="00120FA0">
        <w:rPr>
          <w:szCs w:val="20"/>
        </w:rPr>
        <w:t>République arabe syrienne</w:t>
      </w:r>
      <w:r w:rsidRPr="00120FA0">
        <w:rPr>
          <w:b/>
          <w:bCs/>
          <w:szCs w:val="20"/>
        </w:rPr>
        <w:t xml:space="preserve"> </w:t>
      </w:r>
      <w:r w:rsidR="000B227E" w:rsidRPr="00120FA0">
        <w:rPr>
          <w:szCs w:val="20"/>
        </w:rPr>
        <w:t>(</w:t>
      </w:r>
      <w:r w:rsidR="000B227E" w:rsidRPr="00120FA0">
        <w:rPr>
          <w:i/>
          <w:iCs/>
          <w:szCs w:val="20"/>
        </w:rPr>
        <w:t xml:space="preserve">Telecommunication &amp; Post Regulatory Authority (SY-TPRA), </w:t>
      </w:r>
      <w:r w:rsidR="000B227E" w:rsidRPr="00120FA0">
        <w:rPr>
          <w:szCs w:val="20"/>
        </w:rPr>
        <w:t>Damas)</w:t>
      </w:r>
      <w:r w:rsidR="000B227E" w:rsidRPr="00120FA0">
        <w:rPr>
          <w:szCs w:val="20"/>
        </w:rPr>
        <w:tab/>
      </w:r>
      <w:r w:rsidR="000B227E" w:rsidRPr="00120FA0">
        <w:rPr>
          <w:szCs w:val="20"/>
        </w:rPr>
        <w:tab/>
        <w:t>5</w:t>
      </w:r>
    </w:p>
    <w:p w14:paraId="66D49770" w14:textId="79ED99F7" w:rsidR="000B227E" w:rsidRPr="00376575" w:rsidRDefault="00EB76F9" w:rsidP="000B227E">
      <w:pPr>
        <w:pStyle w:val="TOC1"/>
        <w:ind w:left="568"/>
        <w:rPr>
          <w:lang w:val="fr-CH"/>
        </w:rPr>
      </w:pPr>
      <w:r>
        <w:rPr>
          <w:szCs w:val="20"/>
          <w:lang w:val="fr-CH"/>
        </w:rPr>
        <w:t>Ou</w:t>
      </w:r>
      <w:r w:rsidR="000B227E" w:rsidRPr="00376575">
        <w:rPr>
          <w:szCs w:val="20"/>
          <w:lang w:val="fr-CH"/>
        </w:rPr>
        <w:t xml:space="preserve">ganda </w:t>
      </w:r>
      <w:r w:rsidR="000B227E">
        <w:rPr>
          <w:lang w:val="ru-RU"/>
        </w:rPr>
        <w:t>(</w:t>
      </w:r>
      <w:r w:rsidR="000B227E" w:rsidRPr="00376575">
        <w:rPr>
          <w:i/>
          <w:iCs/>
          <w:szCs w:val="20"/>
          <w:lang w:val="fr-CH"/>
        </w:rPr>
        <w:t>Uganda Communications Commission (UCC)</w:t>
      </w:r>
      <w:r w:rsidR="000B227E" w:rsidRPr="00376575">
        <w:rPr>
          <w:szCs w:val="20"/>
          <w:lang w:val="fr-CH"/>
        </w:rPr>
        <w:t>, Kampala</w:t>
      </w:r>
      <w:r w:rsidR="000B227E">
        <w:rPr>
          <w:lang w:val="ru-RU"/>
        </w:rPr>
        <w:t>)</w:t>
      </w:r>
      <w:r w:rsidR="000B227E">
        <w:rPr>
          <w:lang w:val="ru-RU"/>
        </w:rPr>
        <w:tab/>
      </w:r>
      <w:r w:rsidR="000B227E">
        <w:rPr>
          <w:lang w:val="ru-RU"/>
        </w:rPr>
        <w:tab/>
      </w:r>
      <w:r w:rsidR="000B227E" w:rsidRPr="00376575">
        <w:rPr>
          <w:lang w:val="fr-CH"/>
        </w:rPr>
        <w:t>6</w:t>
      </w:r>
    </w:p>
    <w:p w14:paraId="166E4B3B" w14:textId="36A3113B" w:rsidR="00314DA4" w:rsidRPr="00642597" w:rsidRDefault="00314DA4" w:rsidP="00314DA4">
      <w:pPr>
        <w:pStyle w:val="TOC1"/>
        <w:rPr>
          <w:rFonts w:asciiTheme="minorHAnsi" w:eastAsiaTheme="minorEastAsia" w:hAnsiTheme="minorHAnsi" w:cstheme="minorBidi"/>
          <w:kern w:val="2"/>
          <w:sz w:val="22"/>
          <w:szCs w:val="22"/>
          <w:lang w:val="fr-CH" w:eastAsia="en-GB"/>
          <w14:ligatures w14:val="standardContextual"/>
        </w:rPr>
      </w:pPr>
      <w:r w:rsidRPr="00642597">
        <w:rPr>
          <w:lang w:val="fr-CH"/>
        </w:rPr>
        <w:t>Restrictions de service</w:t>
      </w:r>
      <w:r w:rsidRPr="00642597">
        <w:rPr>
          <w:webHidden/>
          <w:lang w:val="fr-CH"/>
        </w:rPr>
        <w:tab/>
      </w:r>
      <w:r w:rsidR="00AB15D6" w:rsidRPr="00642597">
        <w:rPr>
          <w:webHidden/>
          <w:lang w:val="fr-CH"/>
        </w:rPr>
        <w:tab/>
      </w:r>
      <w:r w:rsidR="003F6EFE">
        <w:rPr>
          <w:webHidden/>
          <w:lang w:val="fr-CH"/>
        </w:rPr>
        <w:t>1</w:t>
      </w:r>
      <w:r w:rsidR="00EB76F9">
        <w:rPr>
          <w:webHidden/>
          <w:lang w:val="fr-CH"/>
        </w:rPr>
        <w:t>0</w:t>
      </w:r>
    </w:p>
    <w:p w14:paraId="2048CFC2" w14:textId="213047FC" w:rsidR="00314DA4" w:rsidRPr="000B1122" w:rsidRDefault="00314DA4" w:rsidP="00314DA4">
      <w:pPr>
        <w:pStyle w:val="TOC1"/>
        <w:rPr>
          <w:rFonts w:asciiTheme="minorHAnsi" w:eastAsiaTheme="minorEastAsia" w:hAnsiTheme="minorHAnsi" w:cstheme="minorBidi"/>
          <w:kern w:val="2"/>
          <w:sz w:val="22"/>
          <w:szCs w:val="22"/>
          <w:lang w:eastAsia="en-GB"/>
          <w14:ligatures w14:val="standardContextual"/>
        </w:rPr>
      </w:pPr>
      <w:r w:rsidRPr="000B1122">
        <w:t>Systèmes de rappel (Call-Back) et procédures d'appel alternatives (Rés. 21 Rév. PP-2006)</w:t>
      </w:r>
      <w:r w:rsidRPr="000B1122">
        <w:rPr>
          <w:webHidden/>
        </w:rPr>
        <w:tab/>
      </w:r>
      <w:r w:rsidR="00AB15D6" w:rsidRPr="000B1122">
        <w:rPr>
          <w:webHidden/>
        </w:rPr>
        <w:tab/>
      </w:r>
      <w:r w:rsidR="003F6EFE">
        <w:rPr>
          <w:webHidden/>
        </w:rPr>
        <w:t>1</w:t>
      </w:r>
      <w:r w:rsidR="00EB76F9">
        <w:rPr>
          <w:webHidden/>
        </w:rPr>
        <w:t>0</w:t>
      </w:r>
    </w:p>
    <w:p w14:paraId="2456F73B" w14:textId="66C0F1D6" w:rsidR="00314DA4" w:rsidRPr="000B1122" w:rsidRDefault="00314DA4" w:rsidP="005255C2">
      <w:pPr>
        <w:pStyle w:val="TOC1"/>
        <w:spacing w:before="360"/>
        <w:rPr>
          <w:rStyle w:val="Hyperlink"/>
          <w:b/>
          <w:bCs/>
          <w:color w:val="auto"/>
        </w:rPr>
      </w:pPr>
      <w:r w:rsidRPr="000B1122">
        <w:rPr>
          <w:b/>
          <w:bCs/>
        </w:rPr>
        <w:t>AMENDEMENTS AUX PUBLICATIONS DE SERVICE</w:t>
      </w:r>
    </w:p>
    <w:p w14:paraId="2D45473B" w14:textId="573A2FA4" w:rsidR="00EB76F9" w:rsidRDefault="00EB76F9" w:rsidP="00E567A2">
      <w:pPr>
        <w:pStyle w:val="TOC1"/>
        <w:rPr>
          <w:lang w:val="fr-CH"/>
        </w:rPr>
      </w:pPr>
      <w:r w:rsidRPr="00EB76F9">
        <w:rPr>
          <w:lang w:val="fr-CH"/>
        </w:rPr>
        <w:t>Numéros d'identification de station côtière</w:t>
      </w:r>
      <w:r>
        <w:rPr>
          <w:lang w:val="fr-CH"/>
        </w:rPr>
        <w:tab/>
      </w:r>
      <w:r w:rsidRPr="00EB76F9">
        <w:rPr>
          <w:lang w:val="fr-CH"/>
        </w:rPr>
        <w:tab/>
        <w:t>11</w:t>
      </w:r>
    </w:p>
    <w:p w14:paraId="5D8EF518" w14:textId="6D490693" w:rsidR="00E567A2" w:rsidRDefault="00E567A2" w:rsidP="00E567A2">
      <w:pPr>
        <w:pStyle w:val="TOC1"/>
        <w:rPr>
          <w:lang w:val="fr-CH"/>
        </w:rPr>
      </w:pPr>
      <w:r w:rsidRPr="00E567A2">
        <w:rPr>
          <w:lang w:val="fr-CH"/>
        </w:rPr>
        <w:t>Codes de réseau mobile (MNC) pour le plan d'identification international</w:t>
      </w:r>
      <w:r>
        <w:rPr>
          <w:lang w:val="fr-CH"/>
        </w:rPr>
        <w:t xml:space="preserve"> </w:t>
      </w:r>
      <w:r w:rsidRPr="00E567A2">
        <w:rPr>
          <w:lang w:val="fr-CH"/>
        </w:rPr>
        <w:t xml:space="preserve">pour les réseaux </w:t>
      </w:r>
      <w:r>
        <w:rPr>
          <w:lang w:val="fr-CH"/>
        </w:rPr>
        <w:br/>
      </w:r>
      <w:r w:rsidRPr="00E567A2">
        <w:rPr>
          <w:lang w:val="fr-CH"/>
        </w:rPr>
        <w:t>publics et les abonnements</w:t>
      </w:r>
      <w:r>
        <w:rPr>
          <w:lang w:val="fr-CH"/>
        </w:rPr>
        <w:tab/>
      </w:r>
      <w:r>
        <w:rPr>
          <w:lang w:val="fr-CH"/>
        </w:rPr>
        <w:tab/>
      </w:r>
      <w:r w:rsidR="003F6EFE">
        <w:rPr>
          <w:lang w:val="fr-CH"/>
        </w:rPr>
        <w:t>1</w:t>
      </w:r>
      <w:r w:rsidR="00EB76F9">
        <w:rPr>
          <w:lang w:val="fr-CH"/>
        </w:rPr>
        <w:t>2</w:t>
      </w:r>
    </w:p>
    <w:p w14:paraId="7870979D" w14:textId="070949B9" w:rsidR="00EB76F9" w:rsidRDefault="00EB76F9" w:rsidP="00EB76F9">
      <w:pPr>
        <w:pStyle w:val="TOC1"/>
        <w:rPr>
          <w:lang w:val="fr-CH"/>
        </w:rPr>
      </w:pPr>
      <w:r w:rsidRPr="00EB76F9">
        <w:rPr>
          <w:lang w:val="fr-CH"/>
        </w:rPr>
        <w:t>Liste des codes de transporteur de l'UIT</w:t>
      </w:r>
      <w:r>
        <w:rPr>
          <w:lang w:val="fr-CH"/>
        </w:rPr>
        <w:tab/>
      </w:r>
      <w:r w:rsidRPr="00EB76F9">
        <w:rPr>
          <w:lang w:val="fr-CH"/>
        </w:rPr>
        <w:tab/>
        <w:t>13</w:t>
      </w:r>
    </w:p>
    <w:p w14:paraId="57567B41" w14:textId="3F8820A4" w:rsidR="00EB76F9" w:rsidRPr="00EB76F9" w:rsidRDefault="00EB76F9" w:rsidP="00EB76F9">
      <w:pPr>
        <w:pStyle w:val="TOC1"/>
        <w:rPr>
          <w:lang w:val="fr-CH"/>
        </w:rPr>
      </w:pPr>
      <w:r w:rsidRPr="00EB76F9">
        <w:rPr>
          <w:lang w:val="fr-CH"/>
        </w:rPr>
        <w:t>Liste des codes de points sémaphores internationaux (ISPC)</w:t>
      </w:r>
      <w:r>
        <w:rPr>
          <w:lang w:val="fr-CH"/>
        </w:rPr>
        <w:tab/>
      </w:r>
      <w:r w:rsidRPr="00EB76F9">
        <w:rPr>
          <w:lang w:val="fr-CH"/>
        </w:rPr>
        <w:tab/>
        <w:t>14</w:t>
      </w:r>
    </w:p>
    <w:p w14:paraId="67FA91DC" w14:textId="75FD651B" w:rsidR="00CC7103" w:rsidRPr="000B1122" w:rsidRDefault="00100A57" w:rsidP="00100A57">
      <w:pPr>
        <w:pStyle w:val="TOC1"/>
        <w:rPr>
          <w:lang w:val="fr-CH"/>
        </w:rPr>
      </w:pPr>
      <w:r w:rsidRPr="000B1122">
        <w:rPr>
          <w:lang w:val="fr-CH"/>
        </w:rPr>
        <w:t>Plan de numérotage national</w:t>
      </w:r>
      <w:r w:rsidRPr="000B1122">
        <w:rPr>
          <w:lang w:val="fr-CH"/>
        </w:rPr>
        <w:tab/>
      </w:r>
      <w:r w:rsidRPr="000B1122">
        <w:rPr>
          <w:lang w:val="fr-CH"/>
        </w:rPr>
        <w:tab/>
      </w:r>
      <w:r w:rsidR="003F6EFE">
        <w:rPr>
          <w:lang w:val="fr-CH"/>
        </w:rPr>
        <w:t>1</w:t>
      </w:r>
      <w:r w:rsidR="00EB76F9">
        <w:rPr>
          <w:lang w:val="fr-CH"/>
        </w:rPr>
        <w:t>4</w:t>
      </w:r>
    </w:p>
    <w:p w14:paraId="29DC0071" w14:textId="3C473A10" w:rsidR="00BB2973" w:rsidRPr="000B1122" w:rsidRDefault="00BB2973" w:rsidP="00194E7F">
      <w:pPr>
        <w:rPr>
          <w:szCs w:val="32"/>
          <w:lang w:val="fr-FR"/>
        </w:rPr>
      </w:pPr>
      <w:r w:rsidRPr="000B1122">
        <w:rPr>
          <w:lang w:val="fr-FR"/>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CB7230" w:rsidRPr="000B1122" w14:paraId="62EC6946" w14:textId="77777777" w:rsidTr="003A6AF0">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790847F1" w14:textId="77777777" w:rsidR="00CB7230" w:rsidRPr="000B1122" w:rsidRDefault="00CB723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eastAsia="zh-CN"/>
              </w:rPr>
            </w:pPr>
            <w:r w:rsidRPr="000B1122">
              <w:rPr>
                <w:rFonts w:eastAsia="SimSun"/>
                <w:i/>
                <w:sz w:val="18"/>
                <w:lang w:eastAsia="zh-CN"/>
              </w:rPr>
              <w:lastRenderedPageBreak/>
              <w:t>Dates of publication of the next</w:t>
            </w:r>
            <w:r w:rsidRPr="000B1122">
              <w:rPr>
                <w:rFonts w:eastAsia="SimSun"/>
                <w:i/>
                <w:sz w:val="18"/>
                <w:lang w:eastAsia="zh-CN"/>
              </w:rPr>
              <w:br/>
              <w:t>Operational Bulletins</w:t>
            </w:r>
          </w:p>
        </w:tc>
        <w:tc>
          <w:tcPr>
            <w:tcW w:w="2520" w:type="dxa"/>
            <w:tcBorders>
              <w:top w:val="single" w:sz="4" w:space="0" w:color="auto"/>
              <w:left w:val="single" w:sz="4" w:space="0" w:color="auto"/>
              <w:bottom w:val="single" w:sz="4" w:space="0" w:color="auto"/>
              <w:right w:val="single" w:sz="4" w:space="0" w:color="auto"/>
            </w:tcBorders>
            <w:hideMark/>
          </w:tcPr>
          <w:p w14:paraId="4DBCE6BB" w14:textId="77777777" w:rsidR="00CB7230" w:rsidRPr="000B1122" w:rsidRDefault="00CB723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eastAsia="zh-CN"/>
              </w:rPr>
            </w:pPr>
            <w:r w:rsidRPr="000B1122">
              <w:rPr>
                <w:rFonts w:eastAsia="SimSun"/>
                <w:i/>
                <w:sz w:val="18"/>
                <w:lang w:eastAsia="zh-CN"/>
              </w:rPr>
              <w:t>Including information</w:t>
            </w:r>
            <w:r w:rsidRPr="000B1122">
              <w:rPr>
                <w:rFonts w:eastAsia="SimSun"/>
                <w:i/>
                <w:sz w:val="18"/>
                <w:lang w:eastAsia="zh-CN"/>
              </w:rPr>
              <w:br/>
              <w:t>received by:</w:t>
            </w:r>
          </w:p>
        </w:tc>
      </w:tr>
      <w:tr w:rsidR="00CB7230" w:rsidRPr="000B1122" w14:paraId="2FD3850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3610E8F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1345</w:t>
            </w:r>
          </w:p>
        </w:tc>
        <w:tc>
          <w:tcPr>
            <w:tcW w:w="1980" w:type="dxa"/>
            <w:tcBorders>
              <w:top w:val="single" w:sz="4" w:space="0" w:color="auto"/>
              <w:left w:val="single" w:sz="4" w:space="0" w:color="auto"/>
              <w:bottom w:val="single" w:sz="4" w:space="0" w:color="auto"/>
              <w:right w:val="single" w:sz="4" w:space="0" w:color="auto"/>
            </w:tcBorders>
          </w:tcPr>
          <w:p w14:paraId="41C629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1.VIII.2026</w:t>
            </w:r>
          </w:p>
        </w:tc>
        <w:tc>
          <w:tcPr>
            <w:tcW w:w="2520" w:type="dxa"/>
            <w:tcBorders>
              <w:top w:val="single" w:sz="4" w:space="0" w:color="auto"/>
              <w:left w:val="single" w:sz="4" w:space="0" w:color="auto"/>
              <w:bottom w:val="single" w:sz="4" w:space="0" w:color="auto"/>
              <w:right w:val="single" w:sz="4" w:space="0" w:color="auto"/>
            </w:tcBorders>
          </w:tcPr>
          <w:p w14:paraId="6A2BDD3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15.</w:t>
            </w:r>
            <w:r w:rsidRPr="000B1122">
              <w:rPr>
                <w:rFonts w:eastAsia="SimSun"/>
                <w:sz w:val="18"/>
                <w:lang w:eastAsia="zh-CN"/>
              </w:rPr>
              <w:t>VII.2026</w:t>
            </w:r>
          </w:p>
        </w:tc>
      </w:tr>
      <w:tr w:rsidR="00CB7230" w:rsidRPr="000B1122" w14:paraId="7D9ADB3A"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0A3B19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02E0C95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15.VIII.2026</w:t>
            </w:r>
          </w:p>
        </w:tc>
        <w:tc>
          <w:tcPr>
            <w:tcW w:w="2520" w:type="dxa"/>
            <w:tcBorders>
              <w:top w:val="single" w:sz="4" w:space="0" w:color="auto"/>
              <w:left w:val="single" w:sz="4" w:space="0" w:color="auto"/>
              <w:bottom w:val="single" w:sz="4" w:space="0" w:color="auto"/>
              <w:right w:val="single" w:sz="4" w:space="0" w:color="auto"/>
            </w:tcBorders>
          </w:tcPr>
          <w:p w14:paraId="0499067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31.VII.2026</w:t>
            </w:r>
          </w:p>
        </w:tc>
      </w:tr>
      <w:tr w:rsidR="00CB7230" w:rsidRPr="000B1122" w14:paraId="2A50526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38D92D8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EB4937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1.IX.2026</w:t>
            </w:r>
          </w:p>
        </w:tc>
        <w:tc>
          <w:tcPr>
            <w:tcW w:w="2520" w:type="dxa"/>
            <w:tcBorders>
              <w:top w:val="single" w:sz="4" w:space="0" w:color="auto"/>
              <w:left w:val="single" w:sz="4" w:space="0" w:color="auto"/>
              <w:bottom w:val="single" w:sz="4" w:space="0" w:color="auto"/>
              <w:right w:val="single" w:sz="4" w:space="0" w:color="auto"/>
            </w:tcBorders>
          </w:tcPr>
          <w:p w14:paraId="708B47D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14.VIII.2026</w:t>
            </w:r>
          </w:p>
        </w:tc>
      </w:tr>
      <w:tr w:rsidR="00CB7230" w:rsidRPr="000B1122" w14:paraId="3120810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67736E0"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068125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c>
          <w:tcPr>
            <w:tcW w:w="2520" w:type="dxa"/>
            <w:tcBorders>
              <w:top w:val="single" w:sz="4" w:space="0" w:color="auto"/>
              <w:left w:val="single" w:sz="4" w:space="0" w:color="auto"/>
              <w:bottom w:val="single" w:sz="4" w:space="0" w:color="auto"/>
              <w:right w:val="single" w:sz="4" w:space="0" w:color="auto"/>
            </w:tcBorders>
          </w:tcPr>
          <w:p w14:paraId="2381442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31.VIII.2026</w:t>
            </w:r>
          </w:p>
        </w:tc>
      </w:tr>
      <w:tr w:rsidR="00CB7230" w:rsidRPr="000B1122" w14:paraId="0EE2189E"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4703DDB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7A5D70F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1.X.2026</w:t>
            </w:r>
          </w:p>
        </w:tc>
        <w:tc>
          <w:tcPr>
            <w:tcW w:w="2520" w:type="dxa"/>
            <w:tcBorders>
              <w:top w:val="single" w:sz="4" w:space="0" w:color="auto"/>
              <w:left w:val="single" w:sz="4" w:space="0" w:color="auto"/>
              <w:bottom w:val="single" w:sz="4" w:space="0" w:color="auto"/>
              <w:right w:val="single" w:sz="4" w:space="0" w:color="auto"/>
            </w:tcBorders>
          </w:tcPr>
          <w:p w14:paraId="6DC3E2D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r>
      <w:tr w:rsidR="00CB7230" w:rsidRPr="000B1122" w14:paraId="431BD045"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2D716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6074DFF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c>
          <w:tcPr>
            <w:tcW w:w="2520" w:type="dxa"/>
            <w:tcBorders>
              <w:top w:val="single" w:sz="4" w:space="0" w:color="auto"/>
              <w:left w:val="single" w:sz="4" w:space="0" w:color="auto"/>
              <w:bottom w:val="single" w:sz="4" w:space="0" w:color="auto"/>
              <w:right w:val="single" w:sz="4" w:space="0" w:color="auto"/>
            </w:tcBorders>
          </w:tcPr>
          <w:p w14:paraId="7EC0BCE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30.IX.2026</w:t>
            </w:r>
          </w:p>
        </w:tc>
      </w:tr>
      <w:tr w:rsidR="00CB7230" w:rsidRPr="000B1122" w14:paraId="78874D1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D11C5B4"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4DDA4DA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1.XI.2026</w:t>
            </w:r>
          </w:p>
        </w:tc>
        <w:tc>
          <w:tcPr>
            <w:tcW w:w="2520" w:type="dxa"/>
            <w:tcBorders>
              <w:top w:val="single" w:sz="4" w:space="0" w:color="auto"/>
              <w:left w:val="single" w:sz="4" w:space="0" w:color="auto"/>
              <w:bottom w:val="single" w:sz="4" w:space="0" w:color="auto"/>
              <w:right w:val="single" w:sz="4" w:space="0" w:color="auto"/>
            </w:tcBorders>
          </w:tcPr>
          <w:p w14:paraId="4AE2C4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r>
      <w:tr w:rsidR="00CB7230" w:rsidRPr="000B1122" w14:paraId="05211D5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79A5FBB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6FB6A5D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15.XI.2026</w:t>
            </w:r>
          </w:p>
        </w:tc>
        <w:tc>
          <w:tcPr>
            <w:tcW w:w="2520" w:type="dxa"/>
            <w:tcBorders>
              <w:top w:val="single" w:sz="4" w:space="0" w:color="auto"/>
              <w:left w:val="single" w:sz="4" w:space="0" w:color="auto"/>
              <w:bottom w:val="single" w:sz="4" w:space="0" w:color="auto"/>
              <w:right w:val="single" w:sz="4" w:space="0" w:color="auto"/>
            </w:tcBorders>
          </w:tcPr>
          <w:p w14:paraId="4D0648B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31.X.2026</w:t>
            </w:r>
          </w:p>
        </w:tc>
      </w:tr>
      <w:tr w:rsidR="00CB7230" w:rsidRPr="000B1122" w14:paraId="7B1E9B9D"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26FE35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7971F5D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1.XII.2026</w:t>
            </w:r>
          </w:p>
        </w:tc>
        <w:tc>
          <w:tcPr>
            <w:tcW w:w="2520" w:type="dxa"/>
            <w:tcBorders>
              <w:top w:val="single" w:sz="4" w:space="0" w:color="auto"/>
              <w:left w:val="single" w:sz="4" w:space="0" w:color="auto"/>
              <w:bottom w:val="single" w:sz="4" w:space="0" w:color="auto"/>
              <w:right w:val="single" w:sz="4" w:space="0" w:color="auto"/>
            </w:tcBorders>
          </w:tcPr>
          <w:p w14:paraId="23F14CD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13.XI.2026</w:t>
            </w:r>
          </w:p>
        </w:tc>
      </w:tr>
      <w:tr w:rsidR="00CB7230" w:rsidRPr="000B1122" w14:paraId="79451180"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044D45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4B93D73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15.XII.2026</w:t>
            </w:r>
          </w:p>
        </w:tc>
        <w:tc>
          <w:tcPr>
            <w:tcW w:w="2520" w:type="dxa"/>
            <w:tcBorders>
              <w:top w:val="single" w:sz="4" w:space="0" w:color="auto"/>
              <w:left w:val="single" w:sz="4" w:space="0" w:color="auto"/>
              <w:bottom w:val="single" w:sz="4" w:space="0" w:color="auto"/>
              <w:right w:val="single" w:sz="4" w:space="0" w:color="auto"/>
            </w:tcBorders>
          </w:tcPr>
          <w:p w14:paraId="01B4343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30.XI.2026</w:t>
            </w:r>
          </w:p>
        </w:tc>
      </w:tr>
      <w:tr w:rsidR="00CB7230" w:rsidRPr="000B1122" w14:paraId="2F8B96F7"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9BD59A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2654A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1.I.2027</w:t>
            </w:r>
          </w:p>
        </w:tc>
        <w:tc>
          <w:tcPr>
            <w:tcW w:w="2520" w:type="dxa"/>
            <w:tcBorders>
              <w:top w:val="single" w:sz="4" w:space="0" w:color="auto"/>
              <w:left w:val="single" w:sz="4" w:space="0" w:color="auto"/>
              <w:bottom w:val="single" w:sz="4" w:space="0" w:color="auto"/>
              <w:right w:val="single" w:sz="4" w:space="0" w:color="auto"/>
            </w:tcBorders>
          </w:tcPr>
          <w:p w14:paraId="79899E5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11.XII.2026</w:t>
            </w:r>
          </w:p>
        </w:tc>
      </w:tr>
    </w:tbl>
    <w:p w14:paraId="1FF8BD0D" w14:textId="5650646F" w:rsidR="00DA2274" w:rsidRPr="000B1122" w:rsidRDefault="002E40B0" w:rsidP="004A35EB">
      <w:pPr>
        <w:tabs>
          <w:tab w:val="left" w:pos="2410"/>
        </w:tabs>
        <w:ind w:left="1988" w:firstLine="70"/>
        <w:jc w:val="left"/>
        <w:textAlignment w:val="auto"/>
        <w:rPr>
          <w:lang w:val="fr-FR"/>
        </w:rPr>
      </w:pPr>
      <w:r w:rsidRPr="000B1122">
        <w:rPr>
          <w:rFonts w:asciiTheme="minorHAnsi" w:hAnsiTheme="minorHAnsi"/>
          <w:sz w:val="18"/>
          <w:szCs w:val="18"/>
          <w:lang w:val="fr-FR"/>
        </w:rPr>
        <w:t>*</w:t>
      </w:r>
      <w:r w:rsidRPr="000B1122">
        <w:rPr>
          <w:rFonts w:asciiTheme="minorHAnsi" w:hAnsiTheme="minorHAnsi"/>
          <w:lang w:val="fr-FR"/>
        </w:rPr>
        <w:tab/>
        <w:t>Ces dates concernent uniquement la version anglaise.</w:t>
      </w:r>
    </w:p>
    <w:p w14:paraId="36004B2A" w14:textId="77777777" w:rsidR="009273F8" w:rsidRPr="000B1122" w:rsidRDefault="009273F8">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r w:rsidRPr="000B1122">
        <w:rPr>
          <w:lang w:val="fr-FR"/>
        </w:rPr>
        <w:br w:type="page"/>
      </w:r>
    </w:p>
    <w:p w14:paraId="445047B3" w14:textId="77777777" w:rsidR="00A61AFB" w:rsidRPr="000B1122" w:rsidRDefault="00A61AFB" w:rsidP="004715C8">
      <w:pPr>
        <w:pStyle w:val="Heading1"/>
        <w:rPr>
          <w:lang w:val="fr-FR"/>
        </w:rPr>
      </w:pPr>
      <w:bookmarkStart w:id="338" w:name="_Toc417551655"/>
      <w:bookmarkStart w:id="339" w:name="_Toc418172323"/>
      <w:bookmarkStart w:id="340" w:name="_Toc418590386"/>
      <w:bookmarkStart w:id="341" w:name="_Toc421025955"/>
      <w:bookmarkStart w:id="342" w:name="_Toc422401203"/>
      <w:bookmarkStart w:id="343" w:name="_Toc423525453"/>
      <w:bookmarkStart w:id="344" w:name="_Toc424821408"/>
      <w:bookmarkStart w:id="345" w:name="_Toc428366201"/>
      <w:bookmarkStart w:id="346" w:name="_Toc429043951"/>
      <w:bookmarkStart w:id="347" w:name="_Toc430351613"/>
      <w:bookmarkStart w:id="348" w:name="_Toc435101739"/>
      <w:bookmarkStart w:id="349" w:name="_Toc436994417"/>
      <w:bookmarkStart w:id="350" w:name="_Toc437951329"/>
      <w:bookmarkStart w:id="351" w:name="_Toc439770084"/>
      <w:bookmarkStart w:id="352" w:name="_Toc442697168"/>
      <w:bookmarkStart w:id="353" w:name="_Toc443314398"/>
      <w:bookmarkStart w:id="354" w:name="_Toc451159943"/>
      <w:bookmarkStart w:id="355" w:name="_Toc452042285"/>
      <w:bookmarkStart w:id="356" w:name="_Toc453246385"/>
      <w:bookmarkStart w:id="357" w:name="_Toc455568908"/>
      <w:bookmarkStart w:id="358" w:name="_Toc458763334"/>
      <w:bookmarkStart w:id="359" w:name="_Toc461613922"/>
      <w:bookmarkStart w:id="360" w:name="_Toc464028555"/>
      <w:bookmarkStart w:id="361" w:name="_Toc466292714"/>
      <w:bookmarkStart w:id="362" w:name="_Toc467229211"/>
      <w:bookmarkStart w:id="363" w:name="_Toc468199511"/>
      <w:bookmarkStart w:id="364" w:name="_Toc469058080"/>
      <w:bookmarkStart w:id="365" w:name="_Toc472413648"/>
      <w:bookmarkStart w:id="366" w:name="_Toc473107259"/>
      <w:bookmarkStart w:id="367" w:name="_Toc474850430"/>
      <w:bookmarkStart w:id="368" w:name="_Toc476061808"/>
      <w:bookmarkStart w:id="369" w:name="_Toc477355861"/>
      <w:bookmarkStart w:id="370" w:name="_Toc478045197"/>
      <w:bookmarkStart w:id="371" w:name="_Toc479170887"/>
      <w:bookmarkStart w:id="372" w:name="_Toc481736915"/>
      <w:bookmarkStart w:id="373" w:name="_Toc483991761"/>
      <w:bookmarkStart w:id="374" w:name="_Toc484612683"/>
      <w:bookmarkStart w:id="375" w:name="_Toc486861818"/>
      <w:bookmarkStart w:id="376" w:name="_Toc489604242"/>
      <w:bookmarkStart w:id="377" w:name="_Toc490733849"/>
      <w:bookmarkStart w:id="378" w:name="_Toc492473915"/>
      <w:bookmarkStart w:id="379" w:name="_Toc493239109"/>
      <w:bookmarkStart w:id="380" w:name="_Toc494706562"/>
      <w:bookmarkStart w:id="381" w:name="_Toc496867150"/>
      <w:bookmarkStart w:id="382" w:name="_Toc497466143"/>
      <w:bookmarkStart w:id="383" w:name="_Toc498510155"/>
      <w:bookmarkStart w:id="384" w:name="_Toc499892917"/>
      <w:bookmarkStart w:id="385" w:name="_Toc500928323"/>
      <w:bookmarkStart w:id="386" w:name="_Toc503278435"/>
      <w:bookmarkStart w:id="387" w:name="_Toc508115959"/>
      <w:bookmarkStart w:id="388" w:name="_Toc509306687"/>
      <w:bookmarkStart w:id="389" w:name="_Toc510616272"/>
      <w:bookmarkStart w:id="390" w:name="_Toc512954044"/>
      <w:bookmarkStart w:id="391" w:name="_Toc513554838"/>
      <w:bookmarkStart w:id="392" w:name="_Toc514942260"/>
      <w:bookmarkStart w:id="393" w:name="_Toc516152551"/>
      <w:bookmarkStart w:id="394" w:name="_Toc517084122"/>
      <w:bookmarkStart w:id="395" w:name="_Toc517962990"/>
      <w:bookmarkStart w:id="396" w:name="_Toc525139687"/>
      <w:bookmarkStart w:id="397" w:name="_Toc526173597"/>
      <w:bookmarkStart w:id="398" w:name="_Toc527641981"/>
      <w:bookmarkStart w:id="399" w:name="_Toc528154640"/>
      <w:bookmarkStart w:id="400" w:name="_Toc530564029"/>
      <w:bookmarkStart w:id="401" w:name="_Toc535414806"/>
      <w:bookmarkStart w:id="402" w:name="_Toc536450187"/>
      <w:bookmarkStart w:id="403" w:name="_Toc169236"/>
      <w:bookmarkStart w:id="404" w:name="_Toc6472168"/>
      <w:bookmarkStart w:id="405" w:name="_Toc7430873"/>
      <w:bookmarkStart w:id="406" w:name="_Toc11673094"/>
      <w:bookmarkStart w:id="407" w:name="_Toc11942199"/>
      <w:bookmarkStart w:id="408" w:name="_Toc16521657"/>
      <w:bookmarkStart w:id="409" w:name="_Toc19268829"/>
      <w:bookmarkStart w:id="410" w:name="_Toc22049219"/>
      <w:bookmarkStart w:id="411" w:name="_Toc23412318"/>
      <w:bookmarkStart w:id="412" w:name="_Toc24538163"/>
      <w:bookmarkStart w:id="413" w:name="_Toc25845767"/>
      <w:bookmarkStart w:id="414" w:name="_Toc26799554"/>
      <w:bookmarkStart w:id="415" w:name="_Toc40273971"/>
      <w:bookmarkStart w:id="416" w:name="_Toc40274228"/>
      <w:bookmarkStart w:id="417" w:name="_Toc42092169"/>
      <w:bookmarkStart w:id="418" w:name="_Toc42092834"/>
      <w:bookmarkStart w:id="419" w:name="_Toc49845630"/>
      <w:bookmarkStart w:id="420" w:name="_Toc51764042"/>
      <w:bookmarkStart w:id="421" w:name="_Toc58332527"/>
      <w:bookmarkStart w:id="422" w:name="_Toc59624746"/>
      <w:bookmarkStart w:id="423" w:name="_Toc62805776"/>
      <w:bookmarkStart w:id="424" w:name="_Toc63688624"/>
      <w:bookmarkStart w:id="425" w:name="_Toc66289907"/>
      <w:bookmarkStart w:id="426" w:name="_Toc70589187"/>
      <w:bookmarkStart w:id="427" w:name="_Toc72943252"/>
      <w:bookmarkStart w:id="428" w:name="_Toc75270264"/>
      <w:bookmarkStart w:id="429" w:name="_Toc79585271"/>
      <w:bookmarkStart w:id="430" w:name="_Toc87364480"/>
      <w:bookmarkStart w:id="431" w:name="_Toc89865812"/>
      <w:bookmarkStart w:id="432" w:name="_Toc96667675"/>
      <w:bookmarkStart w:id="433" w:name="_Toc98774518"/>
      <w:bookmarkStart w:id="434" w:name="_Toc103354497"/>
      <w:bookmarkStart w:id="435" w:name="_Toc115273965"/>
      <w:bookmarkStart w:id="436" w:name="_Toc115274213"/>
      <w:bookmarkStart w:id="437" w:name="_Toc128989460"/>
      <w:bookmarkStart w:id="438" w:name="_Toc132189040"/>
      <w:bookmarkStart w:id="439" w:name="_Toc162463788"/>
      <w:bookmarkStart w:id="440" w:name="_Toc196315059"/>
      <w:r w:rsidRPr="000B1122">
        <w:rPr>
          <w:lang w:val="fr-FR"/>
        </w:rPr>
        <w:lastRenderedPageBreak/>
        <w:t>INFORMATION GÉNÉRALE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56DB75C4" w14:textId="77777777" w:rsidR="00A61AFB" w:rsidRPr="000B1122" w:rsidRDefault="00A61AFB" w:rsidP="00937135">
      <w:pPr>
        <w:pStyle w:val="Heading20"/>
      </w:pPr>
      <w:bookmarkStart w:id="441" w:name="_Toc417551656"/>
      <w:bookmarkStart w:id="442" w:name="_Toc418172324"/>
      <w:bookmarkStart w:id="443" w:name="_Toc418590387"/>
      <w:bookmarkStart w:id="444" w:name="_Toc421025956"/>
      <w:bookmarkStart w:id="445" w:name="_Toc422401204"/>
      <w:bookmarkStart w:id="446" w:name="_Toc423525454"/>
      <w:bookmarkStart w:id="447" w:name="_Toc424821409"/>
      <w:bookmarkStart w:id="448" w:name="_Toc428366202"/>
      <w:bookmarkStart w:id="449" w:name="_Toc429043952"/>
      <w:bookmarkStart w:id="450" w:name="_Toc430351614"/>
      <w:bookmarkStart w:id="451" w:name="_Toc435101740"/>
      <w:bookmarkStart w:id="452" w:name="_Toc436994418"/>
      <w:bookmarkStart w:id="453" w:name="_Toc437951330"/>
      <w:bookmarkStart w:id="454" w:name="_Toc439770085"/>
      <w:bookmarkStart w:id="455" w:name="_Toc442697169"/>
      <w:bookmarkStart w:id="456" w:name="_Toc443314399"/>
      <w:bookmarkStart w:id="457" w:name="_Toc451159944"/>
      <w:bookmarkStart w:id="458" w:name="_Toc452042286"/>
      <w:bookmarkStart w:id="459" w:name="_Toc453246386"/>
      <w:bookmarkStart w:id="460" w:name="_Toc455568909"/>
      <w:bookmarkStart w:id="461" w:name="_Toc458763335"/>
      <w:bookmarkStart w:id="462" w:name="_Toc461613923"/>
      <w:bookmarkStart w:id="463" w:name="_Toc464028556"/>
      <w:bookmarkStart w:id="464" w:name="_Toc466292715"/>
      <w:bookmarkStart w:id="465" w:name="_Toc467229212"/>
      <w:bookmarkStart w:id="466" w:name="_Toc468199512"/>
      <w:bookmarkStart w:id="467" w:name="_Toc469058081"/>
      <w:bookmarkStart w:id="468" w:name="_Toc472413649"/>
      <w:bookmarkStart w:id="469" w:name="_Toc473107260"/>
      <w:bookmarkStart w:id="470" w:name="_Toc474850431"/>
      <w:bookmarkStart w:id="471" w:name="_Toc476061809"/>
      <w:bookmarkStart w:id="472" w:name="_Toc477355862"/>
      <w:bookmarkStart w:id="473" w:name="_Toc478045198"/>
      <w:bookmarkStart w:id="474" w:name="_Toc479170888"/>
      <w:bookmarkStart w:id="475" w:name="_Toc481736916"/>
      <w:bookmarkStart w:id="476" w:name="_Toc483991762"/>
      <w:bookmarkStart w:id="477" w:name="_Toc484612684"/>
      <w:bookmarkStart w:id="478" w:name="_Toc486861819"/>
      <w:bookmarkStart w:id="479" w:name="_Toc489604243"/>
      <w:bookmarkStart w:id="480" w:name="_Toc490733850"/>
      <w:bookmarkStart w:id="481" w:name="_Toc492473916"/>
      <w:bookmarkStart w:id="482" w:name="_Toc493239110"/>
      <w:bookmarkStart w:id="483" w:name="_Toc494706563"/>
      <w:bookmarkStart w:id="484" w:name="_Toc496867151"/>
      <w:bookmarkStart w:id="485" w:name="_Toc497466144"/>
      <w:bookmarkStart w:id="486" w:name="_Toc498510156"/>
      <w:bookmarkStart w:id="487" w:name="_Toc499892918"/>
      <w:bookmarkStart w:id="488" w:name="_Toc500928324"/>
      <w:bookmarkStart w:id="489" w:name="_Toc503278436"/>
      <w:bookmarkStart w:id="490" w:name="_Toc508115960"/>
      <w:bookmarkStart w:id="491" w:name="_Toc509306688"/>
      <w:bookmarkStart w:id="492" w:name="_Toc510616273"/>
      <w:bookmarkStart w:id="493" w:name="_Toc512954045"/>
      <w:bookmarkStart w:id="494" w:name="_Toc513554839"/>
      <w:bookmarkStart w:id="495" w:name="_Toc514942261"/>
      <w:bookmarkStart w:id="496" w:name="_Toc516152552"/>
      <w:bookmarkStart w:id="497" w:name="_Toc517084123"/>
      <w:bookmarkStart w:id="498" w:name="_Toc517962991"/>
      <w:bookmarkStart w:id="499" w:name="_Toc525139688"/>
      <w:bookmarkStart w:id="500" w:name="_Toc526173598"/>
      <w:bookmarkStart w:id="501" w:name="_Toc527641982"/>
      <w:bookmarkStart w:id="502" w:name="_Toc528154641"/>
      <w:bookmarkStart w:id="503" w:name="_Toc530564030"/>
      <w:bookmarkStart w:id="504" w:name="_Toc535414807"/>
      <w:bookmarkStart w:id="505" w:name="_Toc536450188"/>
      <w:bookmarkStart w:id="506" w:name="_Toc169237"/>
      <w:bookmarkStart w:id="507" w:name="_Toc6472169"/>
      <w:bookmarkStart w:id="508" w:name="_Toc7430874"/>
      <w:bookmarkStart w:id="509" w:name="_Toc11673095"/>
      <w:bookmarkStart w:id="510" w:name="_Toc11942200"/>
      <w:bookmarkStart w:id="511" w:name="_Toc16521658"/>
      <w:bookmarkStart w:id="512" w:name="_Toc17124502"/>
      <w:bookmarkStart w:id="513" w:name="_Toc19268830"/>
      <w:bookmarkStart w:id="514" w:name="_Toc22049220"/>
      <w:bookmarkStart w:id="515" w:name="_Toc23412319"/>
      <w:bookmarkStart w:id="516" w:name="_Toc24538164"/>
      <w:bookmarkStart w:id="517" w:name="_Toc25845768"/>
      <w:bookmarkStart w:id="518" w:name="_Toc26799555"/>
      <w:bookmarkStart w:id="519" w:name="_Toc42092835"/>
      <w:bookmarkStart w:id="520" w:name="_Toc49845631"/>
      <w:bookmarkStart w:id="521" w:name="_Toc51764043"/>
      <w:bookmarkStart w:id="522" w:name="_Toc58332528"/>
      <w:bookmarkStart w:id="523" w:name="_Toc59624747"/>
      <w:bookmarkStart w:id="524" w:name="_Toc62805777"/>
      <w:bookmarkStart w:id="525" w:name="_Toc63688625"/>
      <w:bookmarkStart w:id="526" w:name="_Toc66289908"/>
      <w:bookmarkStart w:id="527" w:name="_Toc70589188"/>
      <w:bookmarkStart w:id="528" w:name="_Toc72943253"/>
      <w:bookmarkStart w:id="529" w:name="_Toc75270265"/>
      <w:bookmarkStart w:id="530" w:name="_Toc79585272"/>
      <w:bookmarkStart w:id="531" w:name="_Toc87364481"/>
      <w:bookmarkStart w:id="532" w:name="_Toc89865813"/>
      <w:bookmarkStart w:id="533" w:name="_Toc96667676"/>
      <w:bookmarkStart w:id="534" w:name="_Toc98774519"/>
      <w:bookmarkStart w:id="535" w:name="_Toc103354498"/>
      <w:bookmarkStart w:id="536" w:name="_Toc115274214"/>
      <w:bookmarkStart w:id="537" w:name="_Toc128989461"/>
      <w:bookmarkStart w:id="538" w:name="_Toc132189041"/>
      <w:bookmarkStart w:id="539" w:name="_Toc162463789"/>
      <w:bookmarkStart w:id="540" w:name="_Toc196315060"/>
      <w:r w:rsidRPr="000B1122">
        <w:t>Listes annexées au Bulletin d'exploitation de l'UIT</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3C41D4F1" w14:textId="77777777" w:rsidR="00A61AFB" w:rsidRPr="000B1122" w:rsidRDefault="00A61AFB" w:rsidP="00E107C8">
      <w:pPr>
        <w:rPr>
          <w:rFonts w:asciiTheme="minorHAnsi" w:hAnsiTheme="minorHAnsi"/>
          <w:b/>
          <w:bCs/>
          <w:lang w:val="fr-FR"/>
        </w:rPr>
      </w:pPr>
      <w:r w:rsidRPr="000B1122">
        <w:rPr>
          <w:rFonts w:asciiTheme="minorHAnsi" w:hAnsiTheme="minorHAnsi"/>
          <w:b/>
          <w:bCs/>
          <w:lang w:val="fr-FR"/>
        </w:rPr>
        <w:t>Note du TSB</w:t>
      </w:r>
    </w:p>
    <w:p w14:paraId="4492FB3D" w14:textId="6FC5EEA1"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A.</w:t>
      </w:r>
      <w:r w:rsidRPr="000B1122">
        <w:rPr>
          <w:rFonts w:asciiTheme="minorHAnsi" w:hAnsiTheme="minorHAnsi" w:cstheme="minorBidi"/>
          <w:lang w:val="fr-FR"/>
        </w:rPr>
        <w:tab/>
        <w:t xml:space="preserve">Les listes suivantes ont été publiées par le TSB ou le BR sous la forme d'une Annexe au Bulletin d'exploitation (BE) de </w:t>
      </w:r>
      <w:proofErr w:type="gramStart"/>
      <w:r w:rsidRPr="000B1122">
        <w:rPr>
          <w:rFonts w:asciiTheme="minorHAnsi" w:hAnsiTheme="minorHAnsi" w:cstheme="minorBidi"/>
          <w:lang w:val="fr-FR"/>
        </w:rPr>
        <w:t>l'UIT:</w:t>
      </w:r>
      <w:proofErr w:type="gramEnd"/>
    </w:p>
    <w:p w14:paraId="55BD3D4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Bidi"/>
          <w:vertAlign w:val="superscript"/>
          <w:lang w:val="fr-FR"/>
        </w:rPr>
      </w:pPr>
      <w:r w:rsidRPr="000B1122">
        <w:rPr>
          <w:rFonts w:asciiTheme="minorHAnsi" w:hAnsiTheme="minorHAnsi" w:cstheme="minorBidi"/>
          <w:lang w:val="fr-FR"/>
        </w:rPr>
        <w:t xml:space="preserve">BE </w:t>
      </w:r>
      <w:r w:rsidR="000E71D4" w:rsidRPr="000B1122">
        <w:rPr>
          <w:rFonts w:asciiTheme="minorHAnsi" w:hAnsiTheme="minorHAnsi" w:cstheme="minorBidi"/>
          <w:lang w:val="fr-FR"/>
        </w:rPr>
        <w:t>N</w:t>
      </w:r>
      <w:r w:rsidR="000E71D4" w:rsidRPr="000B1122">
        <w:rPr>
          <w:rFonts w:asciiTheme="minorHAnsi" w:hAnsiTheme="minorHAnsi" w:cstheme="minorBidi"/>
          <w:vertAlign w:val="superscript"/>
          <w:lang w:val="fr-FR"/>
        </w:rPr>
        <w:t>o</w:t>
      </w:r>
    </w:p>
    <w:p w14:paraId="348AD736" w14:textId="7BAF6843" w:rsidR="00CC7103" w:rsidRPr="000B1122" w:rsidRDefault="00CC7103" w:rsidP="00CC7103">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1317</w:t>
      </w:r>
      <w:r w:rsidRPr="000B1122">
        <w:rPr>
          <w:rFonts w:asciiTheme="minorHAnsi" w:hAnsiTheme="minorHAnsi" w:cstheme="minorBidi"/>
          <w:lang w:val="fr-FR"/>
        </w:rPr>
        <w:tab/>
        <w:t>Liste des codes d'identification de réseau pour données (</w:t>
      </w:r>
      <w:r w:rsidR="00F645D9" w:rsidRPr="000B1122">
        <w:rPr>
          <w:rFonts w:asciiTheme="minorHAnsi" w:hAnsiTheme="minorHAnsi" w:cstheme="minorBidi"/>
          <w:lang w:val="fr-FR"/>
        </w:rPr>
        <w:t>DNIC</w:t>
      </w:r>
      <w:r w:rsidRPr="000B1122">
        <w:rPr>
          <w:rFonts w:asciiTheme="minorHAnsi" w:hAnsiTheme="minorHAnsi" w:cstheme="minorBidi"/>
          <w:lang w:val="fr-FR"/>
        </w:rPr>
        <w:t>) (Selon la Recommandation UIT-T X.121 (10/2000))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juin 2025)</w:t>
      </w:r>
    </w:p>
    <w:p w14:paraId="4172FAAD" w14:textId="1A6C4812" w:rsidR="00F95F1B" w:rsidRPr="000B1122" w:rsidRDefault="00F95F1B" w:rsidP="00F95F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1295</w:t>
      </w:r>
      <w:r w:rsidRPr="000B1122">
        <w:rPr>
          <w:rFonts w:asciiTheme="minorHAnsi" w:hAnsiTheme="minorHAnsi" w:cstheme="minorBidi"/>
          <w:lang w:val="fr-FR"/>
        </w:rPr>
        <w:tab/>
        <w:t>Liste des codes de points sémaphores internationaux (ISPC) (Selon la Recommandation UIT-T Q.708 (03/1999))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juillet 2024)</w:t>
      </w:r>
    </w:p>
    <w:p w14:paraId="23394B82" w14:textId="7242B8E5" w:rsidR="00D32C11" w:rsidRPr="000B1122" w:rsidRDefault="00D32C11"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w:t>
      </w:r>
      <w:r w:rsidR="000B07F3" w:rsidRPr="000B1122">
        <w:rPr>
          <w:rFonts w:asciiTheme="minorHAnsi" w:hAnsiTheme="minorHAnsi" w:cstheme="minorBidi"/>
          <w:lang w:val="fr-FR"/>
        </w:rPr>
        <w:t>2</w:t>
      </w:r>
      <w:r w:rsidRPr="000B1122">
        <w:rPr>
          <w:rFonts w:asciiTheme="minorHAnsi" w:hAnsiTheme="minorHAnsi" w:cstheme="minorBidi"/>
          <w:lang w:val="fr-FR"/>
        </w:rPr>
        <w:t>93</w:t>
      </w:r>
      <w:r w:rsidRPr="000B1122">
        <w:rPr>
          <w:rFonts w:asciiTheme="minorHAnsi" w:hAnsiTheme="minorHAnsi" w:cstheme="minorBidi"/>
          <w:lang w:val="fr-FR"/>
        </w:rPr>
        <w:tab/>
        <w:t>Liste des codes de zone/réseau sémaphore (SANC) (Complément à la Recommandation UIT-T Q.708 (03/1999)) (Situation au 1 juin 2024)</w:t>
      </w:r>
    </w:p>
    <w:p w14:paraId="49DFA2F8" w14:textId="2C7BC4CA" w:rsidR="00911614" w:rsidRPr="000B1122" w:rsidRDefault="00911614"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1283</w:t>
      </w:r>
      <w:r w:rsidRPr="000B1122">
        <w:rPr>
          <w:rFonts w:asciiTheme="minorHAnsi" w:hAnsiTheme="minorHAnsi" w:cstheme="minorBidi"/>
          <w:lang w:val="fr-FR"/>
        </w:rPr>
        <w:tab/>
      </w:r>
      <w:r w:rsidRPr="000B1122">
        <w:rPr>
          <w:rFonts w:asciiTheme="minorHAnsi" w:hAnsiTheme="minorHAnsi" w:cstheme="minorBidi"/>
          <w:spacing w:val="-2"/>
          <w:lang w:val="fr-FR"/>
        </w:rPr>
        <w:t>Liste des numéros identificateurs d'entités émettrices (Selon la Recommandation UIT-T E.118 (05/2006)) (Situation au 31 décembre 2023)</w:t>
      </w:r>
    </w:p>
    <w:p w14:paraId="22BCC9F5" w14:textId="0C19F8A8" w:rsidR="00AC1FE1" w:rsidRPr="000B1122" w:rsidRDefault="00AC1FE1"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1280</w:t>
      </w:r>
      <w:r w:rsidRPr="000B1122">
        <w:rPr>
          <w:rFonts w:asciiTheme="minorHAnsi" w:hAnsiTheme="minorHAnsi" w:cstheme="minorBidi"/>
          <w:lang w:val="fr-FR"/>
        </w:rPr>
        <w:tab/>
        <w:t>Codes de réseau mobile (MNC) pour le plan d'identification international pour les réseaux publics et les abonnements (Selon la Recommandation UIT-T E.212 (09/2016)) (Situation au 15 novembre 2023)</w:t>
      </w:r>
    </w:p>
    <w:p w14:paraId="57E3EE9B" w14:textId="5DE12E5F" w:rsidR="00BA051B" w:rsidRPr="000B1122" w:rsidRDefault="00BA051B"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1251</w:t>
      </w:r>
      <w:r w:rsidRPr="000B1122">
        <w:rPr>
          <w:rFonts w:asciiTheme="minorHAnsi" w:hAnsiTheme="minorHAnsi" w:cstheme="minorBidi"/>
          <w:lang w:val="fr-FR"/>
        </w:rPr>
        <w:tab/>
        <w:t xml:space="preserve">Etat des radiocommunications entre stations d'amateur de pays différents (Conformément à la disposition facultative N° 25.1 du Règlement des radiocommunications) et forme des indicatifs d'appel assignés par chaque Administration à ses stations d'amateur et à ses stations expérimentales (Situation au </w:t>
      </w:r>
      <w:r w:rsidRPr="000B1122">
        <w:rPr>
          <w:rFonts w:asciiTheme="minorHAnsi" w:hAnsiTheme="minorHAnsi" w:cstheme="minorBidi"/>
          <w:spacing w:val="-2"/>
          <w:lang w:val="fr-FR"/>
        </w:rPr>
        <w:t>1</w:t>
      </w:r>
      <w:r w:rsidRPr="000B1122">
        <w:rPr>
          <w:rFonts w:asciiTheme="minorHAnsi" w:hAnsiTheme="minorHAnsi" w:cstheme="minorBidi"/>
          <w:spacing w:val="-2"/>
          <w:vertAlign w:val="superscript"/>
          <w:lang w:val="fr-FR"/>
        </w:rPr>
        <w:t>er</w:t>
      </w:r>
      <w:r w:rsidRPr="000B1122">
        <w:rPr>
          <w:rFonts w:asciiTheme="minorHAnsi" w:hAnsiTheme="minorHAnsi" w:cstheme="minorBidi"/>
          <w:lang w:val="fr-FR"/>
        </w:rPr>
        <w:t xml:space="preserve"> septembre 2022)</w:t>
      </w:r>
    </w:p>
    <w:p w14:paraId="75734ED6" w14:textId="77777777" w:rsidR="00D34DF7" w:rsidRPr="000B1122" w:rsidRDefault="00D34DF7"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1125</w:t>
      </w:r>
      <w:r w:rsidRPr="000B1122">
        <w:rPr>
          <w:rFonts w:asciiTheme="minorHAnsi" w:hAnsiTheme="minorHAnsi" w:cstheme="minorBidi"/>
          <w:lang w:val="fr-FR"/>
        </w:rPr>
        <w:tab/>
      </w:r>
      <w:r w:rsidRPr="000B1122">
        <w:rPr>
          <w:rFonts w:asciiTheme="minorHAnsi" w:hAnsiTheme="minorHAnsi" w:cstheme="minorBidi"/>
          <w:spacing w:val="-2"/>
          <w:lang w:val="fr-FR"/>
        </w:rPr>
        <w:t>Liste des indicatifs de pays pour le service mobile du système de radiocommunication de terre à ressource partagée (Complément à la Recommandation UIT-T E.218 (05/2004)) (Situation au 1 juin 2017)</w:t>
      </w:r>
    </w:p>
    <w:p w14:paraId="63A45297" w14:textId="77777777" w:rsidR="00490781" w:rsidRPr="000B1122" w:rsidRDefault="0049078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lang w:val="fr-FR"/>
        </w:rPr>
        <w:t>1117</w:t>
      </w:r>
      <w:r w:rsidRPr="000B1122">
        <w:rPr>
          <w:rFonts w:asciiTheme="minorHAnsi" w:hAnsiTheme="minorHAnsi" w:cstheme="minorBidi"/>
          <w:lang w:val="fr-FR"/>
        </w:rPr>
        <w:tab/>
      </w:r>
      <w:r w:rsidRPr="000B1122">
        <w:rPr>
          <w:rFonts w:asciiTheme="minorHAnsi" w:hAnsiTheme="minorHAnsi" w:cstheme="minorBidi"/>
          <w:spacing w:val="-2"/>
          <w:lang w:val="fr-FR"/>
        </w:rPr>
        <w:t xml:space="preserve">Liste des indicatifs de pays ou de zones géographiques </w:t>
      </w:r>
      <w:r w:rsidR="009209BD" w:rsidRPr="000B1122">
        <w:rPr>
          <w:rFonts w:asciiTheme="minorHAnsi" w:hAnsiTheme="minorHAnsi" w:cstheme="minorBidi"/>
          <w:spacing w:val="-2"/>
          <w:lang w:val="fr-FR"/>
        </w:rPr>
        <w:t>du mobile</w:t>
      </w:r>
      <w:r w:rsidRPr="000B1122">
        <w:rPr>
          <w:rFonts w:asciiTheme="minorHAnsi" w:hAnsiTheme="minorHAnsi" w:cstheme="minorBidi"/>
          <w:spacing w:val="-2"/>
          <w:lang w:val="fr-FR"/>
        </w:rPr>
        <w:t xml:space="preserve"> </w:t>
      </w:r>
      <w:r w:rsidRPr="000B1122">
        <w:rPr>
          <w:rFonts w:asciiTheme="minorHAnsi" w:hAnsiTheme="minorHAnsi" w:cstheme="minorBidi"/>
          <w:lang w:val="fr-FR"/>
        </w:rPr>
        <w:t>(Complément à la Recommandation UIT</w:t>
      </w:r>
      <w:r w:rsidR="00D363CC" w:rsidRPr="000B1122">
        <w:rPr>
          <w:rFonts w:asciiTheme="minorHAnsi" w:hAnsiTheme="minorHAnsi" w:cstheme="minorBidi"/>
          <w:lang w:val="fr-FR"/>
        </w:rPr>
        <w:noBreakHyphen/>
      </w:r>
      <w:r w:rsidRPr="000B1122">
        <w:rPr>
          <w:rFonts w:asciiTheme="minorHAnsi" w:hAnsiTheme="minorHAnsi" w:cstheme="minorBidi"/>
          <w:lang w:val="fr-FR"/>
        </w:rPr>
        <w:t>T</w:t>
      </w:r>
      <w:r w:rsidR="00D363CC" w:rsidRPr="000B1122">
        <w:rPr>
          <w:rFonts w:asciiTheme="minorHAnsi" w:hAnsiTheme="minorHAnsi" w:cstheme="minorBidi"/>
          <w:lang w:val="fr-FR"/>
        </w:rPr>
        <w:t> </w:t>
      </w:r>
      <w:r w:rsidRPr="000B1122">
        <w:rPr>
          <w:rFonts w:asciiTheme="minorHAnsi" w:hAnsiTheme="minorHAnsi" w:cstheme="minorBidi"/>
          <w:lang w:val="fr-FR"/>
        </w:rPr>
        <w:t>E.212 (0</w:t>
      </w:r>
      <w:r w:rsidR="00F942A6" w:rsidRPr="000B1122">
        <w:rPr>
          <w:rFonts w:asciiTheme="minorHAnsi" w:hAnsiTheme="minorHAnsi" w:cstheme="minorBidi"/>
          <w:lang w:val="fr-FR"/>
        </w:rPr>
        <w:t>9</w:t>
      </w:r>
      <w:r w:rsidRPr="000B1122">
        <w:rPr>
          <w:rFonts w:asciiTheme="minorHAnsi" w:hAnsiTheme="minorHAnsi" w:cstheme="minorBidi"/>
          <w:lang w:val="fr-FR"/>
        </w:rPr>
        <w:t>/20</w:t>
      </w:r>
      <w:r w:rsidR="00F942A6" w:rsidRPr="000B1122">
        <w:rPr>
          <w:rFonts w:asciiTheme="minorHAnsi" w:hAnsiTheme="minorHAnsi" w:cstheme="minorBidi"/>
          <w:lang w:val="fr-FR"/>
        </w:rPr>
        <w:t>16</w:t>
      </w:r>
      <w:r w:rsidRPr="000B1122">
        <w:rPr>
          <w:rFonts w:asciiTheme="minorHAnsi" w:hAnsiTheme="minorHAnsi" w:cstheme="minorBidi"/>
          <w:lang w:val="fr-FR"/>
        </w:rPr>
        <w:t xml:space="preserve">)) </w:t>
      </w:r>
      <w:r w:rsidRPr="000B1122">
        <w:rPr>
          <w:rFonts w:asciiTheme="minorHAnsi" w:hAnsiTheme="minorHAnsi" w:cstheme="minorBidi"/>
          <w:spacing w:val="-2"/>
          <w:lang w:val="fr-FR"/>
        </w:rPr>
        <w:t>(Situation au 1</w:t>
      </w:r>
      <w:r w:rsidRPr="000B1122">
        <w:rPr>
          <w:rFonts w:asciiTheme="minorHAnsi" w:hAnsiTheme="minorHAnsi" w:cstheme="minorBidi"/>
          <w:spacing w:val="-2"/>
          <w:vertAlign w:val="superscript"/>
          <w:lang w:val="fr-FR"/>
        </w:rPr>
        <w:t>er</w:t>
      </w:r>
      <w:r w:rsidRPr="000B1122">
        <w:rPr>
          <w:rFonts w:asciiTheme="minorHAnsi" w:hAnsiTheme="minorHAnsi" w:cstheme="minorBidi"/>
          <w:spacing w:val="-2"/>
          <w:lang w:val="fr-FR"/>
        </w:rPr>
        <w:t xml:space="preserve"> </w:t>
      </w:r>
      <w:r w:rsidR="00F942A6" w:rsidRPr="000B1122">
        <w:rPr>
          <w:rFonts w:asciiTheme="minorHAnsi" w:hAnsiTheme="minorHAnsi" w:cstheme="minorBidi"/>
          <w:spacing w:val="-2"/>
          <w:lang w:val="fr-FR"/>
        </w:rPr>
        <w:t xml:space="preserve">février </w:t>
      </w:r>
      <w:r w:rsidRPr="000B1122">
        <w:rPr>
          <w:rFonts w:asciiTheme="minorHAnsi" w:hAnsiTheme="minorHAnsi" w:cstheme="minorBidi"/>
          <w:spacing w:val="-2"/>
          <w:lang w:val="fr-FR"/>
        </w:rPr>
        <w:t>201</w:t>
      </w:r>
      <w:r w:rsidR="00F942A6" w:rsidRPr="000B1122">
        <w:rPr>
          <w:rFonts w:asciiTheme="minorHAnsi" w:hAnsiTheme="minorHAnsi" w:cstheme="minorBidi"/>
          <w:spacing w:val="-2"/>
          <w:lang w:val="fr-FR"/>
        </w:rPr>
        <w:t>7</w:t>
      </w:r>
      <w:r w:rsidRPr="000B1122">
        <w:rPr>
          <w:rFonts w:asciiTheme="minorHAnsi" w:hAnsiTheme="minorHAnsi" w:cstheme="minorBidi"/>
          <w:spacing w:val="-2"/>
          <w:lang w:val="fr-FR"/>
        </w:rPr>
        <w:t>)</w:t>
      </w:r>
    </w:p>
    <w:p w14:paraId="32014598" w14:textId="13D2960A" w:rsidR="007A5191" w:rsidRPr="000B1122" w:rsidRDefault="007A519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1114</w:t>
      </w:r>
      <w:r w:rsidRPr="000B1122">
        <w:rPr>
          <w:rFonts w:asciiTheme="minorHAnsi" w:hAnsiTheme="minorHAnsi" w:cstheme="minorBidi"/>
          <w:lang w:val="fr-FR"/>
        </w:rPr>
        <w:tab/>
        <w:t>Liste des indicatifs de pays de la Recommandation UIT-T E.164 attribués (Complément à la Recommandation UIT</w:t>
      </w:r>
      <w:r w:rsidR="005124A4" w:rsidRPr="000B1122">
        <w:rPr>
          <w:rFonts w:asciiTheme="minorHAnsi" w:hAnsiTheme="minorHAnsi" w:cstheme="minorBidi"/>
          <w:lang w:val="fr-FR"/>
        </w:rPr>
        <w:noBreakHyphen/>
      </w:r>
      <w:r w:rsidRPr="000B1122">
        <w:rPr>
          <w:rFonts w:asciiTheme="minorHAnsi" w:hAnsiTheme="minorHAnsi" w:cstheme="minorBidi"/>
          <w:lang w:val="fr-FR"/>
        </w:rPr>
        <w:t xml:space="preserve">T E.164 (11/2010)) (Situation au 15 </w:t>
      </w:r>
      <w:r w:rsidR="006F5B3B" w:rsidRPr="000B1122">
        <w:rPr>
          <w:rFonts w:asciiTheme="minorHAnsi" w:hAnsiTheme="minorHAnsi" w:cstheme="minorBidi"/>
          <w:lang w:val="fr-FR"/>
        </w:rPr>
        <w:t>décembre</w:t>
      </w:r>
      <w:r w:rsidRPr="000B1122">
        <w:rPr>
          <w:rFonts w:asciiTheme="minorHAnsi" w:hAnsiTheme="minorHAnsi" w:cstheme="minorBidi"/>
          <w:lang w:val="fr-FR"/>
        </w:rPr>
        <w:t xml:space="preserve"> 2016)</w:t>
      </w:r>
    </w:p>
    <w:p w14:paraId="75D7B0C8" w14:textId="77777777" w:rsidR="00E24198" w:rsidRPr="000B1122" w:rsidRDefault="00E24198"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spacing w:val="-2"/>
          <w:lang w:val="fr-FR"/>
        </w:rPr>
        <w:t>1096</w:t>
      </w:r>
      <w:r w:rsidRPr="000B1122">
        <w:rPr>
          <w:rFonts w:asciiTheme="minorHAnsi" w:hAnsiTheme="minorHAnsi" w:cstheme="minorBidi"/>
          <w:spacing w:val="-2"/>
          <w:lang w:val="fr-FR"/>
        </w:rPr>
        <w:tab/>
        <w:t>Heure légale 2016</w:t>
      </w:r>
    </w:p>
    <w:p w14:paraId="6EA5DD51"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bCs/>
          <w:lang w:val="fr-FR"/>
        </w:rPr>
      </w:pPr>
      <w:r w:rsidRPr="000B1122">
        <w:rPr>
          <w:rFonts w:asciiTheme="minorHAnsi" w:hAnsiTheme="minorHAnsi" w:cstheme="minorBidi"/>
          <w:lang w:val="fr-FR"/>
        </w:rPr>
        <w:t>1060</w:t>
      </w:r>
      <w:r w:rsidRPr="000B1122">
        <w:rPr>
          <w:rFonts w:asciiTheme="minorHAnsi" w:hAnsiTheme="minorHAnsi" w:cstheme="minorBidi"/>
          <w:lang w:val="fr-FR"/>
        </w:rPr>
        <w:tab/>
      </w:r>
      <w:r w:rsidRPr="000B1122">
        <w:rPr>
          <w:rFonts w:asciiTheme="minorHAnsi" w:hAnsiTheme="minorHAnsi" w:cstheme="minorBidi"/>
          <w:bCs/>
          <w:lang w:val="fr-FR"/>
        </w:rPr>
        <w:t>Liste des codes de transporteur de l'UIT (Selon la Recommandation UIT-T M.1400 (03/2013)) (Situation au 15 septembre 2014)</w:t>
      </w:r>
    </w:p>
    <w:p w14:paraId="6C286595"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1015</w:t>
      </w:r>
      <w:r w:rsidRPr="000B1122">
        <w:rPr>
          <w:rFonts w:asciiTheme="minorHAnsi" w:hAnsiTheme="minorHAnsi" w:cstheme="minorBidi"/>
          <w:lang w:val="fr-FR"/>
        </w:rPr>
        <w:tab/>
        <w:t>Indicatifs/numéros d'accès à des réseaux mobiles (Selon la Recommandation UIT</w:t>
      </w:r>
      <w:r w:rsidRPr="000B1122">
        <w:rPr>
          <w:rFonts w:asciiTheme="minorHAnsi" w:hAnsiTheme="minorHAnsi" w:cstheme="minorBidi"/>
          <w:lang w:val="fr-FR"/>
        </w:rPr>
        <w:noBreakHyphen/>
        <w:t>T E.164 (11/2010))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novembre 2012)</w:t>
      </w:r>
    </w:p>
    <w:p w14:paraId="64CDFA64"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1002</w:t>
      </w:r>
      <w:r w:rsidRPr="000B1122">
        <w:rPr>
          <w:rFonts w:asciiTheme="minorHAnsi" w:hAnsiTheme="minorHAnsi" w:cstheme="minorBidi"/>
          <w:lang w:val="fr-FR"/>
        </w:rPr>
        <w:tab/>
        <w:t>Liste des indicatifs de pays ou de zone géographique pour les facilités non normalisées dans les services de télématique (Complément à la Recommandation UIT-T T.35 (02/2000)) (Situation au 15 avril 2012)</w:t>
      </w:r>
    </w:p>
    <w:p w14:paraId="4D0BB28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1001</w:t>
      </w:r>
      <w:r w:rsidRPr="000B1122">
        <w:rPr>
          <w:rFonts w:asciiTheme="minorHAnsi" w:hAnsiTheme="minorHAnsi" w:cstheme="minorBidi"/>
          <w:lang w:val="fr-FR"/>
        </w:rPr>
        <w:tab/>
        <w:t>Liste des autorités nationales, chargées de l'attribution des codes du prestataire terminal UIT-T T.35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avril 2012)</w:t>
      </w:r>
    </w:p>
    <w:p w14:paraId="54CBF97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1000</w:t>
      </w:r>
      <w:r w:rsidRPr="000B1122">
        <w:rPr>
          <w:rFonts w:asciiTheme="minorHAnsi" w:hAnsiTheme="minorHAnsi" w:cstheme="minorBidi"/>
          <w:lang w:val="fr-FR"/>
        </w:rPr>
        <w:tab/>
        <w:t>Restrictions de service (Liste récapitulative des restrictions de service en vigueur relatives à l'exploitation des télécommunications) (Situation au 15 mars 2012)</w:t>
      </w:r>
    </w:p>
    <w:p w14:paraId="302D6A8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994</w:t>
      </w:r>
      <w:r w:rsidRPr="000B1122">
        <w:rPr>
          <w:rFonts w:asciiTheme="minorHAnsi" w:hAnsiTheme="minorHAnsi" w:cstheme="minorBidi"/>
          <w:lang w:val="fr-FR"/>
        </w:rPr>
        <w:tab/>
        <w:t>Procédures de numérotation (Préfixe international, préfixe (interurbain) national et numéro national (significatif)) (Selon la Recommandation UIT-T E.164 (11/2010)) (Situation au 15 décembre 2011)</w:t>
      </w:r>
    </w:p>
    <w:p w14:paraId="595D586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991</w:t>
      </w:r>
      <w:r w:rsidRPr="000B1122">
        <w:rPr>
          <w:rFonts w:asciiTheme="minorHAnsi" w:hAnsiTheme="minorHAnsi" w:cstheme="minorBidi"/>
          <w:lang w:val="fr-FR"/>
        </w:rPr>
        <w:tab/>
        <w:t>Systèmes de rappel (Call-Back) et procédures d'appel alternatives (Rés. 21 Rév. PP-2006)</w:t>
      </w:r>
    </w:p>
    <w:p w14:paraId="6D15FFB9"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980</w:t>
      </w:r>
      <w:r w:rsidRPr="000B1122">
        <w:rPr>
          <w:rFonts w:asciiTheme="minorHAnsi" w:hAnsiTheme="minorHAnsi" w:cstheme="minorBidi"/>
          <w:lang w:val="fr-FR"/>
        </w:rPr>
        <w:tab/>
        <w:t>Liste des indicateurs de destination des télégrammes (Selon la Recommandation UIT T F.32) (10/1995)) (Situation au 15 mai 2011)</w:t>
      </w:r>
    </w:p>
    <w:p w14:paraId="000049E8"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4"/>
          <w:lang w:val="fr-FR"/>
        </w:rPr>
      </w:pPr>
      <w:r w:rsidRPr="000B1122">
        <w:rPr>
          <w:rFonts w:asciiTheme="minorHAnsi" w:hAnsiTheme="minorHAnsi" w:cstheme="minorBidi"/>
          <w:lang w:val="fr-FR"/>
        </w:rPr>
        <w:t>978</w:t>
      </w:r>
      <w:r w:rsidRPr="000B1122">
        <w:rPr>
          <w:rFonts w:asciiTheme="minorHAnsi" w:hAnsiTheme="minorHAnsi" w:cstheme="minorBidi"/>
          <w:lang w:val="fr-FR"/>
        </w:rPr>
        <w:tab/>
        <w:t xml:space="preserve">Liste des Codes Télex de Destination (CTD) et des Codes d'Identification de Réseaux Télex (CIRT) </w:t>
      </w:r>
      <w:r w:rsidRPr="000B1122">
        <w:rPr>
          <w:rFonts w:asciiTheme="minorHAnsi" w:hAnsiTheme="minorHAnsi" w:cstheme="minorBidi"/>
          <w:spacing w:val="-4"/>
          <w:lang w:val="fr-FR"/>
        </w:rPr>
        <w:t>(Complément aux Recommandations UIT-T F.69 (06/1994) et F.68 (11/1988)) (Situation au 15 avril 2011)</w:t>
      </w:r>
    </w:p>
    <w:p w14:paraId="33BD7553"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976</w:t>
      </w:r>
      <w:r w:rsidRPr="000B1122">
        <w:rPr>
          <w:rFonts w:asciiTheme="minorHAnsi" w:hAnsiTheme="minorHAnsi" w:cstheme="minorBidi"/>
          <w:lang w:val="fr-FR"/>
        </w:rPr>
        <w:tab/>
        <w:t>Liste des indicatifs de pays ou zones géographiques pour transmission de données (Complément à la Recommandation UIT-T X.121) (10/2000)) (Situation au 15 mars 2011)</w:t>
      </w:r>
    </w:p>
    <w:p w14:paraId="064ABD5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974</w:t>
      </w:r>
      <w:r w:rsidRPr="000B1122">
        <w:rPr>
          <w:rFonts w:asciiTheme="minorHAnsi" w:hAnsiTheme="minorHAnsi" w:cstheme="minorBidi"/>
          <w:lang w:val="fr-FR"/>
        </w:rPr>
        <w:tab/>
        <w:t>Liste des noms de domaines de gestion d'administration (DGAD) (Conformément aux Recommandations UIT-T des séries F.400 et X.400) (Situation au 15 février 2011)</w:t>
      </w:r>
    </w:p>
    <w:p w14:paraId="7C4F1B7B"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955</w:t>
      </w:r>
      <w:r w:rsidRPr="000B1122">
        <w:rPr>
          <w:rFonts w:asciiTheme="minorHAnsi" w:hAnsiTheme="minorHAnsi" w:cstheme="minorBidi"/>
          <w:lang w:val="fr-FR"/>
        </w:rPr>
        <w:tab/>
        <w:t>Différentes tonalités rencontrées dans les réseaux nationaux (Selon la Recommandation UIT</w:t>
      </w:r>
      <w:r w:rsidRPr="000B1122">
        <w:rPr>
          <w:rFonts w:asciiTheme="minorHAnsi" w:hAnsiTheme="minorHAnsi" w:cstheme="minorBidi"/>
          <w:lang w:val="fr-FR"/>
        </w:rPr>
        <w:noBreakHyphen/>
        <w:t>T E.180 (03/</w:t>
      </w:r>
      <w:r w:rsidR="00E107C8" w:rsidRPr="000B1122">
        <w:rPr>
          <w:rFonts w:asciiTheme="minorHAnsi" w:hAnsiTheme="minorHAnsi" w:cstheme="minorBidi"/>
          <w:lang w:val="fr-FR"/>
        </w:rPr>
        <w:t>19</w:t>
      </w:r>
      <w:r w:rsidRPr="000B1122">
        <w:rPr>
          <w:rFonts w:asciiTheme="minorHAnsi" w:hAnsiTheme="minorHAnsi" w:cstheme="minorBidi"/>
          <w:lang w:val="fr-FR"/>
        </w:rPr>
        <w:t>98))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mai 2010)</w:t>
      </w:r>
    </w:p>
    <w:p w14:paraId="01DE2C35" w14:textId="47BE1CBB"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669</w:t>
      </w:r>
      <w:r w:rsidRPr="000B1122">
        <w:rPr>
          <w:rFonts w:asciiTheme="minorHAnsi" w:hAnsiTheme="minorHAnsi" w:cstheme="minorBidi"/>
          <w:lang w:val="fr-FR"/>
        </w:rPr>
        <w:tab/>
        <w:t>Groupes d'expressions de codes à cinq lettres à l'usage du service public international des télégrammes (Selon</w:t>
      </w:r>
      <w:r w:rsidR="008A73F0" w:rsidRPr="000B1122">
        <w:rPr>
          <w:rFonts w:asciiTheme="minorHAnsi" w:hAnsiTheme="minorHAnsi" w:cstheme="minorBidi"/>
          <w:lang w:val="fr-FR"/>
        </w:rPr>
        <w:t> </w:t>
      </w:r>
      <w:r w:rsidRPr="000B1122">
        <w:rPr>
          <w:rFonts w:asciiTheme="minorHAnsi" w:hAnsiTheme="minorHAnsi" w:cstheme="minorBidi"/>
          <w:lang w:val="fr-FR"/>
        </w:rPr>
        <w:t>la</w:t>
      </w:r>
      <w:r w:rsidR="008A73F0" w:rsidRPr="000B1122">
        <w:rPr>
          <w:rFonts w:asciiTheme="minorHAnsi" w:hAnsiTheme="minorHAnsi" w:cstheme="minorBidi"/>
          <w:lang w:val="fr-FR"/>
        </w:rPr>
        <w:t> </w:t>
      </w:r>
      <w:r w:rsidRPr="000B1122">
        <w:rPr>
          <w:rFonts w:asciiTheme="minorHAnsi" w:hAnsiTheme="minorHAnsi" w:cstheme="minorBidi"/>
          <w:lang w:val="fr-FR"/>
        </w:rPr>
        <w:t>Recommandation UIT-T F.1 (03/1998))</w:t>
      </w:r>
    </w:p>
    <w:p w14:paraId="43529DB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B.</w:t>
      </w:r>
      <w:r w:rsidRPr="000B1122">
        <w:rPr>
          <w:rFonts w:asciiTheme="minorHAnsi" w:hAnsiTheme="minorHAnsi" w:cstheme="minorBidi"/>
          <w:lang w:val="fr-FR"/>
        </w:rPr>
        <w:tab/>
        <w:t>Les listes suivantes sont disponibles en ligne sur le site web de l'UIT-</w:t>
      </w:r>
      <w:proofErr w:type="gramStart"/>
      <w:r w:rsidRPr="000B1122">
        <w:rPr>
          <w:rFonts w:asciiTheme="minorHAnsi" w:hAnsiTheme="minorHAnsi" w:cstheme="minorBidi"/>
          <w:lang w:val="fr-FR"/>
        </w:rPr>
        <w:t>T:</w:t>
      </w:r>
      <w:proofErr w:type="gramEnd"/>
    </w:p>
    <w:p w14:paraId="5379FCC8" w14:textId="77777777" w:rsidR="00A61AFB" w:rsidRPr="000B1122" w:rsidRDefault="00A61AFB" w:rsidP="00E107C8">
      <w:pPr>
        <w:tabs>
          <w:tab w:val="clear" w:pos="5387"/>
          <w:tab w:val="clear" w:pos="5954"/>
          <w:tab w:val="left" w:pos="3780"/>
          <w:tab w:val="left" w:pos="4872"/>
          <w:tab w:val="left" w:pos="5390"/>
        </w:tabs>
        <w:spacing w:after="20"/>
        <w:jc w:val="left"/>
        <w:rPr>
          <w:rFonts w:asciiTheme="minorHAnsi" w:hAnsiTheme="minorHAnsi" w:cstheme="minorBidi"/>
          <w:sz w:val="18"/>
          <w:szCs w:val="18"/>
          <w:lang w:val="fr-FR"/>
        </w:rPr>
      </w:pPr>
      <w:r w:rsidRPr="000B1122">
        <w:rPr>
          <w:rFonts w:asciiTheme="minorHAnsi" w:hAnsiTheme="minorHAnsi" w:cstheme="minorBidi"/>
          <w:sz w:val="18"/>
          <w:szCs w:val="18"/>
          <w:lang w:val="fr-FR"/>
        </w:rPr>
        <w:t>Liste des codes de transporteur de l'UIT (Rec. UIT-T M.1400)</w:t>
      </w:r>
      <w:r w:rsidRPr="000B1122">
        <w:rPr>
          <w:rFonts w:asciiTheme="minorHAnsi" w:hAnsiTheme="minorHAnsi" w:cstheme="minorBidi"/>
          <w:sz w:val="18"/>
          <w:szCs w:val="18"/>
          <w:lang w:val="fr-FR"/>
        </w:rPr>
        <w:tab/>
      </w:r>
      <w:r w:rsidR="00CB4B6F"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www.itu.int/ITU-T/inr/icc/index.html </w:t>
      </w:r>
      <w:r w:rsidR="005167DF" w:rsidRPr="000B1122">
        <w:rPr>
          <w:rFonts w:asciiTheme="minorHAnsi" w:hAnsiTheme="minorHAnsi" w:cstheme="minorBidi"/>
          <w:sz w:val="18"/>
          <w:szCs w:val="18"/>
          <w:lang w:val="fr-FR"/>
        </w:rPr>
        <w:br/>
      </w:r>
      <w:r w:rsidRPr="000B1122">
        <w:rPr>
          <w:rFonts w:asciiTheme="minorHAnsi" w:hAnsiTheme="minorHAnsi" w:cstheme="minorBidi"/>
          <w:sz w:val="18"/>
          <w:szCs w:val="18"/>
          <w:lang w:val="fr-FR"/>
        </w:rPr>
        <w:t>Tableau Bureaufax (Rec. UIT-T F.170)</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www.itu.int/ITU-T/inr/bureaufax/index.html </w:t>
      </w:r>
      <w:r w:rsidRPr="000B1122">
        <w:rPr>
          <w:rFonts w:asciiTheme="minorHAnsi" w:hAnsiTheme="minorHAnsi" w:cstheme="minorBidi"/>
          <w:sz w:val="18"/>
          <w:szCs w:val="18"/>
          <w:lang w:val="fr-FR"/>
        </w:rPr>
        <w:cr/>
        <w:t>Liste des exploitations reconnues (ER)</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www.itu.int/ITU-T/inr/roa/index.html </w:t>
      </w:r>
    </w:p>
    <w:p w14:paraId="7BE9E44F" w14:textId="5999BADC" w:rsidR="004C61A3" w:rsidRPr="000B1122" w:rsidRDefault="004C61A3">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bookmarkStart w:id="541" w:name="_Toc262631799"/>
      <w:bookmarkStart w:id="542" w:name="_Toc253407143"/>
      <w:r w:rsidRPr="000B1122">
        <w:rPr>
          <w:lang w:val="fr-FR"/>
        </w:rPr>
        <w:br w:type="page"/>
      </w:r>
    </w:p>
    <w:p w14:paraId="45DD8D3C" w14:textId="77777777" w:rsidR="00B80EA8" w:rsidRPr="005422CB" w:rsidRDefault="00B80EA8" w:rsidP="00B80EA8">
      <w:pPr>
        <w:pStyle w:val="Heading2grey"/>
      </w:pPr>
      <w:bookmarkStart w:id="543" w:name="Content"/>
      <w:bookmarkStart w:id="544" w:name="_Toc4420922"/>
      <w:bookmarkStart w:id="545" w:name="_Toc1570037"/>
      <w:bookmarkEnd w:id="543"/>
      <w:r w:rsidRPr="005422CB">
        <w:lastRenderedPageBreak/>
        <w:t xml:space="preserve">Approbation </w:t>
      </w:r>
      <w:r>
        <w:t xml:space="preserve">et suppression </w:t>
      </w:r>
      <w:r w:rsidRPr="005422CB">
        <w:t>de Recommandations UIT-T</w:t>
      </w:r>
    </w:p>
    <w:p w14:paraId="2211DE04" w14:textId="74CA0944" w:rsidR="00741EF3" w:rsidRPr="00550DCB" w:rsidRDefault="00741EF3" w:rsidP="000B227E">
      <w:pPr>
        <w:rPr>
          <w:rStyle w:val="Strong"/>
          <w:lang w:val="fr-FR"/>
        </w:rPr>
      </w:pPr>
      <w:r w:rsidRPr="00550DCB">
        <w:rPr>
          <w:rStyle w:val="Strong"/>
          <w:lang w:val="fr-FR"/>
        </w:rPr>
        <w:t xml:space="preserve">Recommandations </w:t>
      </w:r>
      <w:proofErr w:type="gramStart"/>
      <w:r w:rsidRPr="00550DCB">
        <w:rPr>
          <w:rStyle w:val="Strong"/>
          <w:lang w:val="fr-FR"/>
        </w:rPr>
        <w:t>approuvées:</w:t>
      </w:r>
      <w:bookmarkStart w:id="546" w:name="ApprovedContent"/>
      <w:bookmarkEnd w:id="546"/>
      <w:proofErr w:type="gramEnd"/>
    </w:p>
    <w:p w14:paraId="227F0237" w14:textId="77777777" w:rsidR="00741EF3" w:rsidRPr="00550DCB" w:rsidRDefault="00741EF3" w:rsidP="00741EF3">
      <w:pPr>
        <w:rPr>
          <w:lang w:val="fr-FR"/>
        </w:rPr>
      </w:pPr>
      <w:r w:rsidRPr="00550DCB">
        <w:rPr>
          <w:lang w:val="fr-FR"/>
        </w:rPr>
        <w:t xml:space="preserve">Par </w:t>
      </w:r>
      <w:r>
        <w:fldChar w:fldCharType="begin"/>
      </w:r>
      <w:r w:rsidRPr="00120FA0">
        <w:rPr>
          <w:lang w:val="fr-FR"/>
        </w:rPr>
        <w:instrText>HYPERLINK "https://www.itu.int/dms_pubaap/01/T0101001839.htm"</w:instrText>
      </w:r>
      <w:r>
        <w:fldChar w:fldCharType="separate"/>
      </w:r>
      <w:r w:rsidRPr="00550DCB">
        <w:rPr>
          <w:rStyle w:val="Hyperlink"/>
          <w:lang w:val="fr-FR"/>
        </w:rPr>
        <w:t>AAP-39</w:t>
      </w:r>
      <w:r>
        <w:fldChar w:fldCharType="end"/>
      </w:r>
      <w:r w:rsidRPr="00550DCB">
        <w:rPr>
          <w:lang w:val="fr-FR"/>
        </w:rPr>
        <w:t>, il a été annoncé l’approbation des Recommandations UIT-T suivantes, conformément à la procédure définie dans la Recommandation UIT-T A.8:</w:t>
      </w:r>
    </w:p>
    <w:p w14:paraId="7D84CBBF" w14:textId="2D014F35" w:rsidR="00741EF3" w:rsidRPr="00550DCB" w:rsidRDefault="000B227E" w:rsidP="000B227E">
      <w:pPr>
        <w:ind w:left="567" w:hanging="567"/>
        <w:rPr>
          <w:lang w:val="fr-FR"/>
        </w:rPr>
      </w:pPr>
      <w:r>
        <w:rPr>
          <w:lang w:val="fr-FR"/>
        </w:rPr>
        <w:t>–</w:t>
      </w:r>
      <w:r>
        <w:rPr>
          <w:lang w:val="fr-FR"/>
        </w:rPr>
        <w:tab/>
      </w:r>
      <w:r w:rsidR="00741EF3">
        <w:fldChar w:fldCharType="begin"/>
      </w:r>
      <w:r w:rsidR="00741EF3" w:rsidRPr="00120FA0">
        <w:rPr>
          <w:lang w:val="fr-FR"/>
        </w:rPr>
        <w:instrText>HYPERLINK "http://handle.itu.int/11.1002/1000/16827"</w:instrText>
      </w:r>
      <w:r w:rsidR="00741EF3">
        <w:fldChar w:fldCharType="separate"/>
      </w:r>
      <w:r w:rsidR="00741EF3" w:rsidRPr="00550DCB">
        <w:rPr>
          <w:rStyle w:val="Hyperlink"/>
          <w:lang w:val="fr-FR"/>
        </w:rPr>
        <w:t>ITU-T Y.4245 (06/2026)</w:t>
      </w:r>
      <w:r w:rsidR="00741EF3">
        <w:fldChar w:fldCharType="end"/>
      </w:r>
      <w:r w:rsidR="00741EF3" w:rsidRPr="00550DCB">
        <w:rPr>
          <w:lang w:val="fr-FR"/>
        </w:rPr>
        <w:t>: Requirements and capabilities of accessible service management using user accessibility preference profile for IoT services (en cours de traduction)</w:t>
      </w:r>
    </w:p>
    <w:p w14:paraId="6A89616F" w14:textId="7283BEC3" w:rsidR="00741EF3" w:rsidRPr="00550DCB" w:rsidRDefault="000B227E" w:rsidP="000B227E">
      <w:pPr>
        <w:ind w:left="567" w:hanging="567"/>
        <w:rPr>
          <w:lang w:val="fr-FR"/>
        </w:rPr>
      </w:pPr>
      <w:r>
        <w:rPr>
          <w:lang w:val="fr-FR"/>
        </w:rPr>
        <w:t>–</w:t>
      </w:r>
      <w:r>
        <w:rPr>
          <w:lang w:val="fr-FR"/>
        </w:rPr>
        <w:tab/>
      </w:r>
      <w:r w:rsidR="00741EF3">
        <w:fldChar w:fldCharType="begin"/>
      </w:r>
      <w:r w:rsidR="00741EF3" w:rsidRPr="00120FA0">
        <w:rPr>
          <w:lang w:val="fr-FR"/>
        </w:rPr>
        <w:instrText>HYPERLINK "http://handle.itu.int/11.1002/1000/16828"</w:instrText>
      </w:r>
      <w:r w:rsidR="00741EF3">
        <w:fldChar w:fldCharType="separate"/>
      </w:r>
      <w:r w:rsidR="00741EF3" w:rsidRPr="00550DCB">
        <w:rPr>
          <w:rStyle w:val="Hyperlink"/>
          <w:lang w:val="fr-FR"/>
        </w:rPr>
        <w:t>ITU-T Y.4246 (06/2026)</w:t>
      </w:r>
      <w:r w:rsidR="00741EF3">
        <w:fldChar w:fldCharType="end"/>
      </w:r>
      <w:r w:rsidR="00741EF3" w:rsidRPr="00550DCB">
        <w:rPr>
          <w:lang w:val="fr-FR"/>
        </w:rPr>
        <w:t>: Accessibility requirements for metaverse services supporting Internet of things (en cours de traduction)</w:t>
      </w:r>
    </w:p>
    <w:p w14:paraId="336BD3B0" w14:textId="75CA9F46" w:rsidR="00741EF3" w:rsidRPr="00550DCB" w:rsidRDefault="000B227E" w:rsidP="000B227E">
      <w:pPr>
        <w:ind w:left="567" w:hanging="567"/>
        <w:rPr>
          <w:lang w:val="fr-FR"/>
        </w:rPr>
      </w:pPr>
      <w:r>
        <w:rPr>
          <w:lang w:val="fr-FR"/>
        </w:rPr>
        <w:t>–</w:t>
      </w:r>
      <w:r>
        <w:rPr>
          <w:lang w:val="fr-FR"/>
        </w:rPr>
        <w:tab/>
      </w:r>
      <w:r w:rsidR="00741EF3">
        <w:fldChar w:fldCharType="begin"/>
      </w:r>
      <w:r w:rsidR="00741EF3" w:rsidRPr="00120FA0">
        <w:rPr>
          <w:lang w:val="fr-FR"/>
        </w:rPr>
        <w:instrText>HYPERLINK "http://handle.itu.int/11.1002/1000/16829"</w:instrText>
      </w:r>
      <w:r w:rsidR="00741EF3">
        <w:fldChar w:fldCharType="separate"/>
      </w:r>
      <w:r w:rsidR="00741EF3" w:rsidRPr="00550DCB">
        <w:rPr>
          <w:rStyle w:val="Hyperlink"/>
          <w:lang w:val="fr-FR"/>
        </w:rPr>
        <w:t>ITU-T Y.4247 (06/2026)</w:t>
      </w:r>
      <w:r w:rsidR="00741EF3">
        <w:fldChar w:fldCharType="end"/>
      </w:r>
      <w:r w:rsidR="00741EF3" w:rsidRPr="00550DCB">
        <w:rPr>
          <w:lang w:val="fr-FR"/>
        </w:rPr>
        <w:t>: Requirements of smart city communication network system (en cours de traduction)</w:t>
      </w:r>
    </w:p>
    <w:p w14:paraId="4AA4E426" w14:textId="149B6F01" w:rsidR="00741EF3" w:rsidRDefault="000B227E" w:rsidP="000B227E">
      <w:pPr>
        <w:ind w:left="567" w:hanging="567"/>
      </w:pPr>
      <w:r w:rsidRPr="000B227E">
        <w:t>–</w:t>
      </w:r>
      <w:r w:rsidRPr="000B227E">
        <w:tab/>
      </w:r>
      <w:hyperlink r:id="rId10" w:history="1">
        <w:r w:rsidR="00741EF3">
          <w:rPr>
            <w:rStyle w:val="Hyperlink"/>
          </w:rPr>
          <w:t>ITU-T Y.4514 (06/2026)</w:t>
        </w:r>
      </w:hyperlink>
      <w:r w:rsidR="00741EF3">
        <w:t>: Functional architecture of network connectivity management in the Internet of things (en cours de traduction)</w:t>
      </w:r>
    </w:p>
    <w:p w14:paraId="32D15E25" w14:textId="0A548AFA" w:rsidR="00741EF3" w:rsidRDefault="000B227E" w:rsidP="000B227E">
      <w:pPr>
        <w:ind w:left="567" w:hanging="567"/>
      </w:pPr>
      <w:r w:rsidRPr="000B227E">
        <w:t>–</w:t>
      </w:r>
      <w:r w:rsidRPr="000B227E">
        <w:tab/>
      </w:r>
      <w:hyperlink r:id="rId11" w:history="1">
        <w:r w:rsidR="00741EF3">
          <w:rPr>
            <w:rStyle w:val="Hyperlink"/>
          </w:rPr>
          <w:t>ITU-T Y.4515 (06/2026)</w:t>
        </w:r>
      </w:hyperlink>
      <w:r w:rsidR="00741EF3">
        <w:t>: Functional framework of an Internet of things (IoT) platform for metaverse applications (en cours de traduction)</w:t>
      </w:r>
    </w:p>
    <w:p w14:paraId="25159134" w14:textId="70EBC787" w:rsidR="00741EF3" w:rsidRDefault="000B227E" w:rsidP="000B227E">
      <w:pPr>
        <w:ind w:left="567" w:hanging="567"/>
      </w:pPr>
      <w:r w:rsidRPr="000B227E">
        <w:t>–</w:t>
      </w:r>
      <w:r w:rsidRPr="000B227E">
        <w:tab/>
      </w:r>
      <w:hyperlink r:id="rId12" w:history="1">
        <w:r w:rsidR="00741EF3">
          <w:rPr>
            <w:rStyle w:val="Hyperlink"/>
          </w:rPr>
          <w:t>ITU-T Y.4516 (06/2026)</w:t>
        </w:r>
      </w:hyperlink>
      <w:r w:rsidR="00741EF3">
        <w:t>: Functional architecture of the IoT-based energy optimization system in municipal lighting facilities (en cours de traduction)</w:t>
      </w:r>
    </w:p>
    <w:p w14:paraId="4770309C" w14:textId="32FE641F" w:rsidR="00741EF3" w:rsidRDefault="000B227E" w:rsidP="000B227E">
      <w:pPr>
        <w:ind w:left="567" w:hanging="567"/>
      </w:pPr>
      <w:r w:rsidRPr="000B227E">
        <w:t>–</w:t>
      </w:r>
      <w:r w:rsidRPr="000B227E">
        <w:tab/>
      </w:r>
      <w:hyperlink r:id="rId13" w:history="1">
        <w:r w:rsidR="00741EF3">
          <w:rPr>
            <w:rStyle w:val="Hyperlink"/>
          </w:rPr>
          <w:t>ITU-T Y.4517 (06/2026)</w:t>
        </w:r>
      </w:hyperlink>
      <w:r w:rsidR="00741EF3">
        <w:t>: Architecture of the digital twin system in power grid (en cours de traduction)</w:t>
      </w:r>
    </w:p>
    <w:p w14:paraId="3605BDC5" w14:textId="1260608E" w:rsidR="00741EF3" w:rsidRDefault="000B227E" w:rsidP="000B227E">
      <w:pPr>
        <w:ind w:left="567" w:hanging="567"/>
      </w:pPr>
      <w:r w:rsidRPr="000B227E">
        <w:t>–</w:t>
      </w:r>
      <w:r w:rsidRPr="000B227E">
        <w:tab/>
      </w:r>
      <w:hyperlink r:id="rId14" w:history="1">
        <w:r w:rsidR="00741EF3">
          <w:rPr>
            <w:rStyle w:val="Hyperlink"/>
          </w:rPr>
          <w:t>ITU-T Y.4615 (06/2026)</w:t>
        </w:r>
      </w:hyperlink>
      <w:r w:rsidR="00741EF3">
        <w:t>: Artificial Intelligence of Things - On-device framework and requirements for robot services (en cours de traduction)</w:t>
      </w:r>
    </w:p>
    <w:p w14:paraId="154DF407" w14:textId="79D91A95" w:rsidR="00741EF3" w:rsidRDefault="000B227E" w:rsidP="000B227E">
      <w:pPr>
        <w:ind w:left="567" w:hanging="567"/>
      </w:pPr>
      <w:r w:rsidRPr="000B227E">
        <w:t>–</w:t>
      </w:r>
      <w:r w:rsidRPr="000B227E">
        <w:tab/>
      </w:r>
      <w:hyperlink r:id="rId15" w:history="1">
        <w:r w:rsidR="00741EF3">
          <w:rPr>
            <w:rStyle w:val="Hyperlink"/>
          </w:rPr>
          <w:t>ITU-T Y.4616 (06/2026)</w:t>
        </w:r>
      </w:hyperlink>
      <w:r w:rsidR="00741EF3">
        <w:t>: Framework of an integrated intelligent IoT service based on multi-edge computing (en cours de traduction)</w:t>
      </w:r>
    </w:p>
    <w:p w14:paraId="6A9772A1" w14:textId="239A404F" w:rsidR="00741EF3" w:rsidRDefault="000B227E" w:rsidP="000B227E">
      <w:pPr>
        <w:ind w:left="567" w:hanging="567"/>
      </w:pPr>
      <w:r w:rsidRPr="000B227E">
        <w:t>–</w:t>
      </w:r>
      <w:r w:rsidRPr="000B227E">
        <w:tab/>
      </w:r>
      <w:hyperlink r:id="rId16" w:history="1">
        <w:r w:rsidR="00741EF3">
          <w:rPr>
            <w:rStyle w:val="Hyperlink"/>
          </w:rPr>
          <w:t>ITU-T Y.4618 (06/2026)</w:t>
        </w:r>
      </w:hyperlink>
      <w:r w:rsidR="00741EF3">
        <w:t>: Artificial Intelligence of Things - Reference model and requirements (en cours de traduction)</w:t>
      </w:r>
    </w:p>
    <w:p w14:paraId="03E76E7C" w14:textId="131C5FF9" w:rsidR="00741EF3" w:rsidRPr="000B227E" w:rsidRDefault="00741EF3" w:rsidP="00741EF3">
      <w:pPr>
        <w:rPr>
          <w:rStyle w:val="Strong"/>
          <w:lang w:val="fr-CH"/>
        </w:rPr>
      </w:pPr>
      <w:r w:rsidRPr="000B227E">
        <w:rPr>
          <w:rStyle w:val="Strong"/>
          <w:lang w:val="fr-CH"/>
        </w:rPr>
        <w:t xml:space="preserve">Recommandations </w:t>
      </w:r>
      <w:proofErr w:type="gramStart"/>
      <w:r w:rsidRPr="000B227E">
        <w:rPr>
          <w:rStyle w:val="Strong"/>
          <w:lang w:val="fr-CH"/>
        </w:rPr>
        <w:t>supprimées:</w:t>
      </w:r>
      <w:bookmarkStart w:id="547" w:name="DeletedContent"/>
      <w:bookmarkEnd w:id="547"/>
      <w:proofErr w:type="gramEnd"/>
    </w:p>
    <w:p w14:paraId="60862F3C" w14:textId="2F591E8E" w:rsidR="00741EF3" w:rsidRPr="000B227E" w:rsidRDefault="00741EF3" w:rsidP="00741EF3">
      <w:pPr>
        <w:rPr>
          <w:lang w:val="fr-CH"/>
        </w:rPr>
      </w:pPr>
      <w:r w:rsidRPr="000B227E">
        <w:rPr>
          <w:lang w:val="fr-CH"/>
        </w:rPr>
        <w:t>Aucun(e)</w:t>
      </w:r>
      <w:r w:rsidR="000B227E" w:rsidRPr="000B227E">
        <w:rPr>
          <w:lang w:val="fr-CH"/>
        </w:rPr>
        <w:t>.</w:t>
      </w:r>
    </w:p>
    <w:p w14:paraId="16CF06BD" w14:textId="77777777" w:rsidR="00741EF3" w:rsidRPr="005422CB" w:rsidRDefault="00741EF3" w:rsidP="00741EF3">
      <w:pPr>
        <w:rPr>
          <w:lang w:val="fr-FR"/>
        </w:rPr>
      </w:pPr>
    </w:p>
    <w:p w14:paraId="6C6511B9" w14:textId="543394F3" w:rsidR="00CA3654" w:rsidRDefault="00CA3654">
      <w:pPr>
        <w:tabs>
          <w:tab w:val="clear" w:pos="567"/>
          <w:tab w:val="clear" w:pos="1276"/>
          <w:tab w:val="clear" w:pos="1843"/>
          <w:tab w:val="clear" w:pos="5387"/>
          <w:tab w:val="clear" w:pos="5954"/>
        </w:tabs>
        <w:overflowPunct/>
        <w:autoSpaceDE/>
        <w:autoSpaceDN/>
        <w:adjustRightInd/>
        <w:spacing w:before="0"/>
        <w:jc w:val="left"/>
        <w:textAlignment w:val="auto"/>
        <w:rPr>
          <w:lang w:val="fr-CH"/>
        </w:rPr>
      </w:pPr>
      <w:r>
        <w:rPr>
          <w:lang w:val="fr-CH"/>
        </w:rPr>
        <w:br w:type="page"/>
      </w:r>
    </w:p>
    <w:p w14:paraId="409AF316" w14:textId="77777777" w:rsidR="000B227E" w:rsidRPr="00803B76" w:rsidRDefault="000B227E" w:rsidP="000B227E">
      <w:pPr>
        <w:pStyle w:val="Heading20"/>
      </w:pPr>
      <w:bookmarkStart w:id="548" w:name="_Toc467767049"/>
      <w:bookmarkStart w:id="549" w:name="_Toc477169047"/>
      <w:bookmarkStart w:id="550" w:name="_Toc478464749"/>
      <w:bookmarkStart w:id="551" w:name="_Toc479170890"/>
      <w:bookmarkStart w:id="552" w:name="_Toc70589192"/>
      <w:bookmarkStart w:id="553" w:name="_Toc100836228"/>
      <w:bookmarkStart w:id="554" w:name="_Toc215907216"/>
      <w:r w:rsidRPr="00803B76">
        <w:lastRenderedPageBreak/>
        <w:t xml:space="preserve">Service téléphonique </w:t>
      </w:r>
      <w:r w:rsidRPr="00803B76">
        <w:br/>
        <w:t>(Recommandation UIT-T E.164)</w:t>
      </w:r>
      <w:bookmarkEnd w:id="548"/>
      <w:bookmarkEnd w:id="549"/>
      <w:bookmarkEnd w:id="550"/>
      <w:bookmarkEnd w:id="551"/>
      <w:bookmarkEnd w:id="552"/>
      <w:bookmarkEnd w:id="553"/>
    </w:p>
    <w:p w14:paraId="136C6B43" w14:textId="77777777" w:rsidR="000B227E" w:rsidRPr="00120FA0" w:rsidRDefault="000B227E" w:rsidP="00C6633E">
      <w:pPr>
        <w:jc w:val="center"/>
        <w:rPr>
          <w:b/>
          <w:bCs/>
          <w:sz w:val="18"/>
          <w:szCs w:val="18"/>
          <w:lang w:val="fr-FR"/>
        </w:rPr>
      </w:pPr>
      <w:bookmarkStart w:id="555" w:name="_Toc97889187"/>
      <w:bookmarkStart w:id="556" w:name="_Toc100836233"/>
      <w:bookmarkEnd w:id="554"/>
      <w:r w:rsidRPr="00120FA0">
        <w:rPr>
          <w:bCs/>
          <w:sz w:val="18"/>
          <w:szCs w:val="18"/>
          <w:lang w:val="fr-FR"/>
        </w:rPr>
        <w:t xml:space="preserve">Voir </w:t>
      </w:r>
      <w:proofErr w:type="gramStart"/>
      <w:r w:rsidRPr="00120FA0">
        <w:rPr>
          <w:bCs/>
          <w:sz w:val="18"/>
          <w:szCs w:val="18"/>
          <w:lang w:val="fr-FR"/>
        </w:rPr>
        <w:t>URL:</w:t>
      </w:r>
      <w:proofErr w:type="gramEnd"/>
      <w:r w:rsidRPr="00120FA0">
        <w:rPr>
          <w:bCs/>
          <w:sz w:val="18"/>
          <w:szCs w:val="18"/>
          <w:lang w:val="fr-FR"/>
        </w:rPr>
        <w:t xml:space="preserve"> </w:t>
      </w:r>
      <w:hyperlink r:id="rId17" w:anchor="/home" w:history="1">
        <w:r w:rsidRPr="00120FA0">
          <w:rPr>
            <w:bCs/>
            <w:sz w:val="18"/>
            <w:szCs w:val="18"/>
            <w:lang w:val="fr-FR"/>
          </w:rPr>
          <w:t>www.itu.int/itu-t/nnp</w:t>
        </w:r>
      </w:hyperlink>
    </w:p>
    <w:p w14:paraId="415B9BC4" w14:textId="77777777" w:rsidR="000B227E" w:rsidRPr="00A64CE8" w:rsidRDefault="000B227E" w:rsidP="000B227E">
      <w:pPr>
        <w:pStyle w:val="country0"/>
        <w:rPr>
          <w:rFonts w:asciiTheme="minorHAnsi" w:hAnsiTheme="minorHAnsi"/>
        </w:rPr>
      </w:pPr>
      <w:r w:rsidRPr="00A64CE8">
        <w:t>République arabe syrienne (indicatif de pays +963)</w:t>
      </w:r>
      <w:bookmarkEnd w:id="555"/>
      <w:bookmarkEnd w:id="556"/>
    </w:p>
    <w:p w14:paraId="72739168" w14:textId="77777777" w:rsidR="000B227E" w:rsidRPr="00A64CE8" w:rsidRDefault="000B227E" w:rsidP="000B227E">
      <w:pPr>
        <w:tabs>
          <w:tab w:val="left" w:pos="1560"/>
          <w:tab w:val="left" w:pos="2127"/>
        </w:tabs>
        <w:spacing w:after="120"/>
        <w:outlineLvl w:val="4"/>
        <w:rPr>
          <w:rFonts w:cs="Arial"/>
          <w:lang w:val="fr-FR"/>
        </w:rPr>
      </w:pPr>
      <w:r w:rsidRPr="00A64CE8">
        <w:rPr>
          <w:rFonts w:cs="Arial"/>
          <w:lang w:val="fr-FR"/>
        </w:rPr>
        <w:t>Communication du 17.VI.2026:</w:t>
      </w:r>
    </w:p>
    <w:p w14:paraId="569E2F80" w14:textId="77777777" w:rsidR="000B227E" w:rsidRPr="00A64CE8" w:rsidRDefault="000B227E" w:rsidP="000B227E">
      <w:pPr>
        <w:rPr>
          <w:rFonts w:cs="Arial"/>
          <w:lang w:val="fr-FR"/>
        </w:rPr>
      </w:pPr>
      <w:r w:rsidRPr="00A64CE8">
        <w:rPr>
          <w:rFonts w:eastAsia="Verdana" w:cs="Verdana"/>
          <w:lang w:val="fr-FR"/>
        </w:rPr>
        <w:t xml:space="preserve">La </w:t>
      </w:r>
      <w:r w:rsidRPr="00A64CE8">
        <w:rPr>
          <w:rFonts w:eastAsia="Verdana" w:cs="Verdana"/>
          <w:i/>
          <w:iCs/>
          <w:lang w:val="fr-FR"/>
        </w:rPr>
        <w:t>Telecommunications and Post Regulatory Authority (SY-TPRA)</w:t>
      </w:r>
      <w:r w:rsidRPr="00A64CE8">
        <w:rPr>
          <w:rFonts w:eastAsia="Verdana" w:cs="Verdana"/>
          <w:lang w:val="fr-FR"/>
        </w:rPr>
        <w:t xml:space="preserve">, Damas, </w:t>
      </w:r>
      <w:r w:rsidRPr="00A64CE8">
        <w:rPr>
          <w:rFonts w:cs="Arial"/>
          <w:lang w:val="fr-FR"/>
        </w:rPr>
        <w:t xml:space="preserve">annonce les amendements suivants adoptés dans le Plan national de numérotage de la République </w:t>
      </w:r>
      <w:r>
        <w:rPr>
          <w:rFonts w:cs="Arial"/>
          <w:lang w:val="fr-FR"/>
        </w:rPr>
        <w:t>A</w:t>
      </w:r>
      <w:r w:rsidRPr="00A64CE8">
        <w:rPr>
          <w:rFonts w:cs="Arial"/>
          <w:lang w:val="fr-FR"/>
        </w:rPr>
        <w:t xml:space="preserve">rabe </w:t>
      </w:r>
      <w:r>
        <w:rPr>
          <w:rFonts w:cs="Arial"/>
          <w:lang w:val="fr-FR"/>
        </w:rPr>
        <w:t>S</w:t>
      </w:r>
      <w:r w:rsidRPr="00A64CE8">
        <w:rPr>
          <w:rFonts w:cs="Arial"/>
          <w:lang w:val="fr-FR"/>
        </w:rPr>
        <w:t>yrienne.</w:t>
      </w:r>
    </w:p>
    <w:p w14:paraId="0D9130EC" w14:textId="77777777" w:rsidR="000B227E" w:rsidRPr="00A64CE8" w:rsidRDefault="000B227E" w:rsidP="000B227E">
      <w:pPr>
        <w:tabs>
          <w:tab w:val="clear" w:pos="1843"/>
          <w:tab w:val="left" w:pos="2835"/>
        </w:tabs>
        <w:spacing w:before="240" w:after="240"/>
        <w:jc w:val="center"/>
        <w:rPr>
          <w:i/>
          <w:iCs/>
          <w:lang w:val="fr-FR"/>
        </w:rPr>
      </w:pPr>
      <w:r w:rsidRPr="00A64CE8">
        <w:rPr>
          <w:rFonts w:cs="Arial"/>
          <w:i/>
          <w:iCs/>
          <w:lang w:val="fr-FR"/>
        </w:rPr>
        <w:t>Plan national de numérotage dans le système de réseaux fixes et mobiles</w:t>
      </w:r>
    </w:p>
    <w:tbl>
      <w:tblPr>
        <w:tblStyle w:val="TableGrid"/>
        <w:tblW w:w="0" w:type="auto"/>
        <w:tblLook w:val="04A0" w:firstRow="1" w:lastRow="0" w:firstColumn="1" w:lastColumn="0" w:noHBand="0" w:noVBand="1"/>
      </w:tblPr>
      <w:tblGrid>
        <w:gridCol w:w="2501"/>
        <w:gridCol w:w="1606"/>
        <w:gridCol w:w="1462"/>
        <w:gridCol w:w="1514"/>
        <w:gridCol w:w="1972"/>
      </w:tblGrid>
      <w:tr w:rsidR="000B227E" w:rsidRPr="000B227E" w14:paraId="1BF36D9B" w14:textId="77777777" w:rsidTr="00BC21AC">
        <w:trPr>
          <w:trHeight w:val="228"/>
        </w:trPr>
        <w:tc>
          <w:tcPr>
            <w:tcW w:w="2501" w:type="dxa"/>
            <w:vAlign w:val="center"/>
          </w:tcPr>
          <w:p w14:paraId="160E8509" w14:textId="77777777" w:rsidR="000B227E" w:rsidRPr="000B227E" w:rsidRDefault="000B227E" w:rsidP="000B227E">
            <w:pPr>
              <w:spacing w:before="60"/>
              <w:jc w:val="center"/>
              <w:rPr>
                <w:rFonts w:asciiTheme="minorHAnsi" w:hAnsiTheme="minorHAnsi" w:cstheme="minorHAnsi"/>
                <w:sz w:val="18"/>
                <w:szCs w:val="18"/>
                <w:lang w:val="fr-FR"/>
              </w:rPr>
            </w:pPr>
            <w:r w:rsidRPr="000B227E">
              <w:rPr>
                <w:b/>
                <w:bCs/>
                <w:sz w:val="18"/>
                <w:szCs w:val="18"/>
                <w:lang w:val="fr-FR"/>
              </w:rPr>
              <w:t>Utilisation</w:t>
            </w:r>
          </w:p>
        </w:tc>
        <w:tc>
          <w:tcPr>
            <w:tcW w:w="3068" w:type="dxa"/>
            <w:gridSpan w:val="2"/>
            <w:vAlign w:val="center"/>
          </w:tcPr>
          <w:p w14:paraId="46125FB2" w14:textId="77777777" w:rsidR="000B227E" w:rsidRPr="000B227E" w:rsidRDefault="000B227E" w:rsidP="000B227E">
            <w:pPr>
              <w:spacing w:before="60"/>
              <w:jc w:val="center"/>
              <w:rPr>
                <w:rFonts w:asciiTheme="minorHAnsi" w:hAnsiTheme="minorHAnsi" w:cstheme="minorHAnsi"/>
                <w:sz w:val="18"/>
                <w:szCs w:val="18"/>
                <w:lang w:val="fr-FR"/>
              </w:rPr>
            </w:pPr>
            <w:r w:rsidRPr="000B227E">
              <w:rPr>
                <w:b/>
                <w:bCs/>
                <w:sz w:val="18"/>
                <w:szCs w:val="18"/>
                <w:lang w:val="fr-FR"/>
              </w:rPr>
              <w:t>Préfixe</w:t>
            </w:r>
          </w:p>
        </w:tc>
        <w:tc>
          <w:tcPr>
            <w:tcW w:w="1514" w:type="dxa"/>
            <w:vAlign w:val="center"/>
          </w:tcPr>
          <w:p w14:paraId="49EDF6B2" w14:textId="77777777" w:rsidR="000B227E" w:rsidRPr="000B227E" w:rsidRDefault="000B227E" w:rsidP="000B227E">
            <w:pPr>
              <w:spacing w:before="60"/>
              <w:jc w:val="center"/>
              <w:rPr>
                <w:rFonts w:asciiTheme="minorHAnsi" w:hAnsiTheme="minorHAnsi" w:cstheme="minorHAnsi"/>
                <w:sz w:val="18"/>
                <w:szCs w:val="18"/>
                <w:lang w:val="fr-FR"/>
              </w:rPr>
            </w:pPr>
            <w:r w:rsidRPr="000B227E">
              <w:rPr>
                <w:b/>
                <w:bCs/>
                <w:sz w:val="18"/>
                <w:szCs w:val="18"/>
                <w:lang w:val="fr-FR"/>
              </w:rPr>
              <w:t>Nombre de chiffres</w:t>
            </w:r>
          </w:p>
        </w:tc>
        <w:tc>
          <w:tcPr>
            <w:tcW w:w="1972" w:type="dxa"/>
            <w:vAlign w:val="center"/>
          </w:tcPr>
          <w:p w14:paraId="491DEBFF" w14:textId="77777777" w:rsidR="000B227E" w:rsidRPr="000B227E" w:rsidRDefault="000B227E" w:rsidP="000B227E">
            <w:pPr>
              <w:spacing w:before="60"/>
              <w:jc w:val="center"/>
              <w:rPr>
                <w:rFonts w:asciiTheme="minorHAnsi" w:hAnsiTheme="minorHAnsi" w:cstheme="minorHAnsi"/>
                <w:sz w:val="18"/>
                <w:szCs w:val="18"/>
                <w:lang w:val="fr-FR"/>
              </w:rPr>
            </w:pPr>
            <w:r w:rsidRPr="000B227E">
              <w:rPr>
                <w:b/>
                <w:bCs/>
                <w:sz w:val="18"/>
                <w:szCs w:val="18"/>
                <w:lang w:val="fr-FR"/>
              </w:rPr>
              <w:t>Observations</w:t>
            </w:r>
          </w:p>
        </w:tc>
      </w:tr>
      <w:tr w:rsidR="000B227E" w:rsidRPr="000B227E" w14:paraId="3087384A" w14:textId="77777777" w:rsidTr="00BC21AC">
        <w:trPr>
          <w:trHeight w:val="228"/>
        </w:trPr>
        <w:tc>
          <w:tcPr>
            <w:tcW w:w="2501" w:type="dxa"/>
            <w:vAlign w:val="center"/>
          </w:tcPr>
          <w:p w14:paraId="64C09039"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Indicatif international et indicatif de pays</w:t>
            </w:r>
          </w:p>
        </w:tc>
        <w:tc>
          <w:tcPr>
            <w:tcW w:w="3068" w:type="dxa"/>
            <w:gridSpan w:val="2"/>
            <w:vAlign w:val="center"/>
          </w:tcPr>
          <w:p w14:paraId="4A69CE65"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+963</w:t>
            </w:r>
          </w:p>
        </w:tc>
        <w:tc>
          <w:tcPr>
            <w:tcW w:w="1514" w:type="dxa"/>
            <w:vAlign w:val="center"/>
          </w:tcPr>
          <w:p w14:paraId="581FE3EA"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5 chiffres</w:t>
            </w:r>
          </w:p>
        </w:tc>
        <w:tc>
          <w:tcPr>
            <w:tcW w:w="1972" w:type="dxa"/>
            <w:vMerge w:val="restart"/>
            <w:vAlign w:val="center"/>
          </w:tcPr>
          <w:p w14:paraId="5A775F13"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MNC + MOC + SN</w:t>
            </w:r>
          </w:p>
        </w:tc>
      </w:tr>
      <w:tr w:rsidR="000B227E" w:rsidRPr="000B227E" w14:paraId="78B920B8" w14:textId="77777777" w:rsidTr="000B227E">
        <w:trPr>
          <w:trHeight w:val="227"/>
        </w:trPr>
        <w:tc>
          <w:tcPr>
            <w:tcW w:w="2501" w:type="dxa"/>
            <w:vMerge w:val="restart"/>
            <w:vAlign w:val="center"/>
          </w:tcPr>
          <w:p w14:paraId="4E87474C"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Opérateurs mobiles</w:t>
            </w:r>
          </w:p>
        </w:tc>
        <w:tc>
          <w:tcPr>
            <w:tcW w:w="3068" w:type="dxa"/>
            <w:gridSpan w:val="2"/>
            <w:vAlign w:val="center"/>
          </w:tcPr>
          <w:p w14:paraId="36C71556"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090/093/098/099 (Syriatel) + 7 chiffres</w:t>
            </w:r>
          </w:p>
        </w:tc>
        <w:tc>
          <w:tcPr>
            <w:tcW w:w="1514" w:type="dxa"/>
            <w:vMerge w:val="restart"/>
            <w:vAlign w:val="center"/>
          </w:tcPr>
          <w:p w14:paraId="0E8A5F35"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10 chiffres</w:t>
            </w:r>
          </w:p>
        </w:tc>
        <w:tc>
          <w:tcPr>
            <w:tcW w:w="1972" w:type="dxa"/>
            <w:vMerge/>
            <w:vAlign w:val="center"/>
          </w:tcPr>
          <w:p w14:paraId="6D733B5C"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7D503C37" w14:textId="77777777" w:rsidTr="000B227E">
        <w:trPr>
          <w:trHeight w:val="227"/>
        </w:trPr>
        <w:tc>
          <w:tcPr>
            <w:tcW w:w="2501" w:type="dxa"/>
            <w:vMerge/>
            <w:vAlign w:val="center"/>
          </w:tcPr>
          <w:p w14:paraId="71292D0D" w14:textId="77777777" w:rsidR="000B227E" w:rsidRPr="000B227E" w:rsidRDefault="000B227E" w:rsidP="000B227E">
            <w:pPr>
              <w:spacing w:before="60"/>
              <w:jc w:val="center"/>
              <w:rPr>
                <w:rFonts w:asciiTheme="minorHAnsi" w:hAnsiTheme="minorHAnsi" w:cstheme="minorHAnsi"/>
                <w:sz w:val="18"/>
                <w:szCs w:val="18"/>
                <w:lang w:val="fr-FR"/>
              </w:rPr>
            </w:pPr>
          </w:p>
        </w:tc>
        <w:tc>
          <w:tcPr>
            <w:tcW w:w="3068" w:type="dxa"/>
            <w:gridSpan w:val="2"/>
            <w:vAlign w:val="center"/>
          </w:tcPr>
          <w:p w14:paraId="53B22F74"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094/095/096 (MTN Syria) + 7 chiffres</w:t>
            </w:r>
          </w:p>
        </w:tc>
        <w:tc>
          <w:tcPr>
            <w:tcW w:w="1514" w:type="dxa"/>
            <w:vMerge/>
            <w:vAlign w:val="center"/>
          </w:tcPr>
          <w:p w14:paraId="75D345FC"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4530D460"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5236F42F" w14:textId="77777777" w:rsidTr="000B227E">
        <w:trPr>
          <w:trHeight w:val="227"/>
        </w:trPr>
        <w:tc>
          <w:tcPr>
            <w:tcW w:w="2501" w:type="dxa"/>
            <w:vMerge/>
            <w:vAlign w:val="center"/>
          </w:tcPr>
          <w:p w14:paraId="0A2305EA" w14:textId="77777777" w:rsidR="000B227E" w:rsidRPr="000B227E" w:rsidRDefault="000B227E" w:rsidP="000B227E">
            <w:pPr>
              <w:spacing w:before="60"/>
              <w:jc w:val="center"/>
              <w:rPr>
                <w:rFonts w:asciiTheme="minorHAnsi" w:hAnsiTheme="minorHAnsi" w:cstheme="minorHAnsi"/>
                <w:sz w:val="18"/>
                <w:szCs w:val="18"/>
                <w:lang w:val="fr-FR"/>
              </w:rPr>
            </w:pPr>
          </w:p>
        </w:tc>
        <w:tc>
          <w:tcPr>
            <w:tcW w:w="3068" w:type="dxa"/>
            <w:gridSpan w:val="2"/>
            <w:vAlign w:val="center"/>
          </w:tcPr>
          <w:p w14:paraId="7CA6A644"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091/092/097</w:t>
            </w:r>
          </w:p>
        </w:tc>
        <w:tc>
          <w:tcPr>
            <w:tcW w:w="1514" w:type="dxa"/>
            <w:vAlign w:val="center"/>
          </w:tcPr>
          <w:p w14:paraId="20456AC1"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Non utilisé</w:t>
            </w:r>
          </w:p>
        </w:tc>
        <w:tc>
          <w:tcPr>
            <w:tcW w:w="1972" w:type="dxa"/>
            <w:vAlign w:val="center"/>
          </w:tcPr>
          <w:p w14:paraId="221D1EE5"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60E7E28C" w14:textId="77777777" w:rsidTr="000B227E">
        <w:trPr>
          <w:trHeight w:val="227"/>
        </w:trPr>
        <w:tc>
          <w:tcPr>
            <w:tcW w:w="2501" w:type="dxa"/>
            <w:vMerge w:val="restart"/>
            <w:vAlign w:val="center"/>
          </w:tcPr>
          <w:p w14:paraId="2142835F"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Operateur Fixe</w:t>
            </w:r>
            <w:r w:rsidRPr="000B227E">
              <w:rPr>
                <w:rFonts w:asciiTheme="minorHAnsi" w:hAnsiTheme="minorHAnsi" w:cstheme="minorHAnsi"/>
                <w:sz w:val="18"/>
                <w:szCs w:val="18"/>
                <w:lang w:val="fr-FR"/>
              </w:rPr>
              <w:br/>
              <w:t>Syrian Telecom</w:t>
            </w:r>
          </w:p>
        </w:tc>
        <w:tc>
          <w:tcPr>
            <w:tcW w:w="1606" w:type="dxa"/>
            <w:vAlign w:val="center"/>
          </w:tcPr>
          <w:p w14:paraId="0FB69441" w14:textId="77777777" w:rsidR="000B227E" w:rsidRPr="000B227E" w:rsidDel="00BC43C0"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Damas et zones rurales</w:t>
            </w:r>
          </w:p>
        </w:tc>
        <w:tc>
          <w:tcPr>
            <w:tcW w:w="1462" w:type="dxa"/>
            <w:vAlign w:val="center"/>
          </w:tcPr>
          <w:p w14:paraId="6A6232B0" w14:textId="77777777" w:rsidR="000B227E" w:rsidRPr="000B227E" w:rsidDel="00BC43C0"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(0)11 + 7 chiffres</w:t>
            </w:r>
          </w:p>
        </w:tc>
        <w:tc>
          <w:tcPr>
            <w:tcW w:w="1514" w:type="dxa"/>
            <w:vMerge w:val="restart"/>
            <w:vAlign w:val="center"/>
          </w:tcPr>
          <w:p w14:paraId="543F892A"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9/10 chiffres</w:t>
            </w:r>
          </w:p>
          <w:p w14:paraId="247DFA6F" w14:textId="77777777" w:rsidR="000B227E" w:rsidRPr="000B227E" w:rsidRDefault="000B227E" w:rsidP="000B227E">
            <w:pPr>
              <w:spacing w:before="60"/>
              <w:jc w:val="center"/>
              <w:rPr>
                <w:rFonts w:asciiTheme="minorHAnsi" w:hAnsiTheme="minorHAnsi" w:cstheme="minorHAnsi"/>
                <w:sz w:val="18"/>
                <w:szCs w:val="18"/>
                <w:lang w:val="fr-FR"/>
              </w:rPr>
            </w:pPr>
            <w:proofErr w:type="gramStart"/>
            <w:r w:rsidRPr="000B227E">
              <w:rPr>
                <w:rFonts w:asciiTheme="minorHAnsi" w:hAnsiTheme="minorHAnsi" w:cstheme="minorHAnsi"/>
                <w:sz w:val="18"/>
                <w:szCs w:val="18"/>
                <w:lang w:val="fr-FR"/>
              </w:rPr>
              <w:t>pour</w:t>
            </w:r>
            <w:proofErr w:type="gramEnd"/>
            <w:r w:rsidRPr="000B227E">
              <w:rPr>
                <w:rFonts w:asciiTheme="minorHAnsi" w:hAnsiTheme="minorHAnsi" w:cstheme="minorHAnsi"/>
                <w:sz w:val="18"/>
                <w:szCs w:val="18"/>
                <w:lang w:val="fr-FR"/>
              </w:rPr>
              <w:t xml:space="preserve"> les RTC</w:t>
            </w:r>
          </w:p>
          <w:p w14:paraId="0FFD3690" w14:textId="77777777" w:rsidR="000B227E" w:rsidRPr="000B227E" w:rsidRDefault="000B227E" w:rsidP="000B227E">
            <w:pPr>
              <w:spacing w:before="60"/>
              <w:jc w:val="center"/>
              <w:rPr>
                <w:rFonts w:asciiTheme="minorHAnsi" w:hAnsiTheme="minorHAnsi" w:cstheme="minorHAnsi"/>
                <w:sz w:val="18"/>
                <w:szCs w:val="18"/>
                <w:lang w:val="fr-FR"/>
              </w:rPr>
            </w:pPr>
          </w:p>
          <w:p w14:paraId="0022FBAC"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(10/11 chiffres pour le RNIS)</w:t>
            </w:r>
          </w:p>
        </w:tc>
        <w:tc>
          <w:tcPr>
            <w:tcW w:w="1972" w:type="dxa"/>
            <w:vMerge w:val="restart"/>
            <w:vAlign w:val="center"/>
          </w:tcPr>
          <w:p w14:paraId="591DA24A" w14:textId="77777777" w:rsidR="000B227E" w:rsidRPr="000B227E" w:rsidRDefault="000B227E" w:rsidP="000B227E">
            <w:pPr>
              <w:spacing w:before="60"/>
              <w:jc w:val="center"/>
              <w:rPr>
                <w:rFonts w:asciiTheme="minorHAnsi" w:hAnsiTheme="minorHAnsi" w:cstheme="minorHAnsi"/>
                <w:sz w:val="18"/>
                <w:szCs w:val="18"/>
                <w:lang w:val="fr-FR"/>
              </w:rPr>
            </w:pPr>
            <w:r w:rsidRPr="000B227E">
              <w:rPr>
                <w:rFonts w:asciiTheme="minorHAnsi" w:hAnsiTheme="minorHAnsi" w:cstheme="minorHAnsi"/>
                <w:sz w:val="18"/>
                <w:szCs w:val="18"/>
                <w:lang w:val="fr-FR"/>
              </w:rPr>
              <w:t>NDC + SN</w:t>
            </w:r>
          </w:p>
        </w:tc>
      </w:tr>
      <w:tr w:rsidR="000B227E" w:rsidRPr="000B227E" w14:paraId="65C20377" w14:textId="77777777" w:rsidTr="000B227E">
        <w:trPr>
          <w:trHeight w:val="227"/>
        </w:trPr>
        <w:tc>
          <w:tcPr>
            <w:tcW w:w="2501" w:type="dxa"/>
            <w:vMerge/>
            <w:vAlign w:val="center"/>
          </w:tcPr>
          <w:p w14:paraId="3AEB1224"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6723BD87"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Homs</w:t>
            </w:r>
          </w:p>
        </w:tc>
        <w:tc>
          <w:tcPr>
            <w:tcW w:w="1462" w:type="dxa"/>
            <w:vAlign w:val="center"/>
          </w:tcPr>
          <w:p w14:paraId="612AC4B3"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(0)12 + 7 chiffres</w:t>
            </w:r>
          </w:p>
        </w:tc>
        <w:tc>
          <w:tcPr>
            <w:tcW w:w="1514" w:type="dxa"/>
            <w:vMerge/>
            <w:vAlign w:val="center"/>
          </w:tcPr>
          <w:p w14:paraId="40C8ED01"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7739215E"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6C792E32" w14:textId="77777777" w:rsidTr="000B227E">
        <w:trPr>
          <w:trHeight w:val="227"/>
        </w:trPr>
        <w:tc>
          <w:tcPr>
            <w:tcW w:w="2501" w:type="dxa"/>
            <w:vMerge/>
            <w:vAlign w:val="center"/>
          </w:tcPr>
          <w:p w14:paraId="5F0BD0DC"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63585F96"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Hama</w:t>
            </w:r>
          </w:p>
        </w:tc>
        <w:tc>
          <w:tcPr>
            <w:tcW w:w="1462" w:type="dxa"/>
            <w:vAlign w:val="center"/>
          </w:tcPr>
          <w:p w14:paraId="5057EB43"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(0)13 + 7 chiffres</w:t>
            </w:r>
          </w:p>
        </w:tc>
        <w:tc>
          <w:tcPr>
            <w:tcW w:w="1514" w:type="dxa"/>
            <w:vMerge/>
            <w:vAlign w:val="center"/>
          </w:tcPr>
          <w:p w14:paraId="57E94726"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2B5B6688"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78D9F919" w14:textId="77777777" w:rsidTr="000B227E">
        <w:trPr>
          <w:trHeight w:val="227"/>
        </w:trPr>
        <w:tc>
          <w:tcPr>
            <w:tcW w:w="2501" w:type="dxa"/>
            <w:vMerge/>
            <w:vAlign w:val="center"/>
          </w:tcPr>
          <w:p w14:paraId="7FEE163E"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6BD83FE2"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Quneitra</w:t>
            </w:r>
          </w:p>
        </w:tc>
        <w:tc>
          <w:tcPr>
            <w:tcW w:w="1462" w:type="dxa"/>
            <w:vAlign w:val="center"/>
          </w:tcPr>
          <w:p w14:paraId="6217A893"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(0)14 + 7 chiffres</w:t>
            </w:r>
          </w:p>
        </w:tc>
        <w:tc>
          <w:tcPr>
            <w:tcW w:w="1514" w:type="dxa"/>
            <w:vMerge/>
            <w:vAlign w:val="center"/>
          </w:tcPr>
          <w:p w14:paraId="40AB09C3"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7CA24911"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06D8EB40" w14:textId="77777777" w:rsidTr="000B227E">
        <w:trPr>
          <w:trHeight w:val="227"/>
        </w:trPr>
        <w:tc>
          <w:tcPr>
            <w:tcW w:w="2501" w:type="dxa"/>
            <w:vMerge/>
            <w:vAlign w:val="center"/>
          </w:tcPr>
          <w:p w14:paraId="5D3631E3"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0324AA69"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Daraa</w:t>
            </w:r>
          </w:p>
        </w:tc>
        <w:tc>
          <w:tcPr>
            <w:tcW w:w="1462" w:type="dxa"/>
            <w:vAlign w:val="center"/>
          </w:tcPr>
          <w:p w14:paraId="30AA2290"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(0)15 + 7 chiffres</w:t>
            </w:r>
          </w:p>
        </w:tc>
        <w:tc>
          <w:tcPr>
            <w:tcW w:w="1514" w:type="dxa"/>
            <w:vMerge/>
            <w:vAlign w:val="center"/>
          </w:tcPr>
          <w:p w14:paraId="09FCAC6F"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3D6FD8B2"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1B028AE4" w14:textId="77777777" w:rsidTr="000B227E">
        <w:trPr>
          <w:trHeight w:val="227"/>
        </w:trPr>
        <w:tc>
          <w:tcPr>
            <w:tcW w:w="2501" w:type="dxa"/>
            <w:vMerge/>
            <w:vAlign w:val="center"/>
          </w:tcPr>
          <w:p w14:paraId="4AC5ADC6"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1CA84F43"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Soueïda</w:t>
            </w:r>
          </w:p>
        </w:tc>
        <w:tc>
          <w:tcPr>
            <w:tcW w:w="1462" w:type="dxa"/>
            <w:vAlign w:val="center"/>
          </w:tcPr>
          <w:p w14:paraId="7FF57801"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(0)16 + 6 chiffres</w:t>
            </w:r>
          </w:p>
        </w:tc>
        <w:tc>
          <w:tcPr>
            <w:tcW w:w="1514" w:type="dxa"/>
            <w:vMerge/>
            <w:vAlign w:val="center"/>
          </w:tcPr>
          <w:p w14:paraId="0709C730"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1D2B23A1"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5982D3F9" w14:textId="77777777" w:rsidTr="000B227E">
        <w:trPr>
          <w:trHeight w:val="227"/>
        </w:trPr>
        <w:tc>
          <w:tcPr>
            <w:tcW w:w="2501" w:type="dxa"/>
            <w:vMerge/>
            <w:vAlign w:val="center"/>
          </w:tcPr>
          <w:p w14:paraId="4B971788"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7E6E99EA"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Lattaquié</w:t>
            </w:r>
          </w:p>
        </w:tc>
        <w:tc>
          <w:tcPr>
            <w:tcW w:w="1462" w:type="dxa"/>
            <w:vAlign w:val="center"/>
          </w:tcPr>
          <w:p w14:paraId="74139A38"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(0)17 + 7 chiffres</w:t>
            </w:r>
          </w:p>
        </w:tc>
        <w:tc>
          <w:tcPr>
            <w:tcW w:w="1514" w:type="dxa"/>
            <w:vMerge/>
            <w:vAlign w:val="center"/>
          </w:tcPr>
          <w:p w14:paraId="2F104C0F"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1F429CB7"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534553B3" w14:textId="77777777" w:rsidTr="000B227E">
        <w:trPr>
          <w:trHeight w:val="227"/>
        </w:trPr>
        <w:tc>
          <w:tcPr>
            <w:tcW w:w="2501" w:type="dxa"/>
            <w:vMerge/>
            <w:vAlign w:val="center"/>
          </w:tcPr>
          <w:p w14:paraId="0B0AD9D7"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3A53D38A"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Tartous</w:t>
            </w:r>
          </w:p>
        </w:tc>
        <w:tc>
          <w:tcPr>
            <w:tcW w:w="1462" w:type="dxa"/>
            <w:vAlign w:val="center"/>
          </w:tcPr>
          <w:p w14:paraId="3CE72515"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(0)18 + 7 chiffres</w:t>
            </w:r>
          </w:p>
        </w:tc>
        <w:tc>
          <w:tcPr>
            <w:tcW w:w="1514" w:type="dxa"/>
            <w:vMerge/>
            <w:vAlign w:val="center"/>
          </w:tcPr>
          <w:p w14:paraId="0A866934"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617EA9CF"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6201AD80" w14:textId="77777777" w:rsidTr="000B227E">
        <w:trPr>
          <w:trHeight w:val="227"/>
        </w:trPr>
        <w:tc>
          <w:tcPr>
            <w:tcW w:w="2501" w:type="dxa"/>
            <w:vMerge/>
            <w:vAlign w:val="center"/>
          </w:tcPr>
          <w:p w14:paraId="25A8CA47"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5764CDDF"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Alep</w:t>
            </w:r>
          </w:p>
        </w:tc>
        <w:tc>
          <w:tcPr>
            <w:tcW w:w="1462" w:type="dxa"/>
            <w:vAlign w:val="center"/>
          </w:tcPr>
          <w:p w14:paraId="513ADA2C"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(0)21 + 7 chiffres</w:t>
            </w:r>
          </w:p>
        </w:tc>
        <w:tc>
          <w:tcPr>
            <w:tcW w:w="1514" w:type="dxa"/>
            <w:vMerge/>
            <w:vAlign w:val="center"/>
          </w:tcPr>
          <w:p w14:paraId="59D0B4FB"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36BBE9B6"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2F39AD97" w14:textId="77777777" w:rsidTr="000B227E">
        <w:trPr>
          <w:trHeight w:val="227"/>
        </w:trPr>
        <w:tc>
          <w:tcPr>
            <w:tcW w:w="2501" w:type="dxa"/>
            <w:vMerge/>
            <w:vAlign w:val="center"/>
          </w:tcPr>
          <w:p w14:paraId="756A0527"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7F549A75"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Raqqa</w:t>
            </w:r>
          </w:p>
        </w:tc>
        <w:tc>
          <w:tcPr>
            <w:tcW w:w="1462" w:type="dxa"/>
            <w:vAlign w:val="center"/>
          </w:tcPr>
          <w:p w14:paraId="6BB66CEB"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(0)22 + 6 chiffres</w:t>
            </w:r>
          </w:p>
        </w:tc>
        <w:tc>
          <w:tcPr>
            <w:tcW w:w="1514" w:type="dxa"/>
            <w:vMerge/>
            <w:vAlign w:val="center"/>
          </w:tcPr>
          <w:p w14:paraId="507D5B4C"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74244A0C"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561F4201" w14:textId="77777777" w:rsidTr="000B227E">
        <w:trPr>
          <w:trHeight w:val="227"/>
        </w:trPr>
        <w:tc>
          <w:tcPr>
            <w:tcW w:w="2501" w:type="dxa"/>
            <w:vMerge/>
            <w:vAlign w:val="center"/>
          </w:tcPr>
          <w:p w14:paraId="52C53DD1"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73E14B19"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Edlib</w:t>
            </w:r>
          </w:p>
        </w:tc>
        <w:tc>
          <w:tcPr>
            <w:tcW w:w="1462" w:type="dxa"/>
            <w:vAlign w:val="center"/>
          </w:tcPr>
          <w:p w14:paraId="250AE58F"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(0)23 + 6 chiffres</w:t>
            </w:r>
          </w:p>
        </w:tc>
        <w:tc>
          <w:tcPr>
            <w:tcW w:w="1514" w:type="dxa"/>
            <w:vMerge/>
            <w:vAlign w:val="center"/>
          </w:tcPr>
          <w:p w14:paraId="2E1572F2"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07E77925"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0F62273C" w14:textId="77777777" w:rsidTr="000B227E">
        <w:trPr>
          <w:trHeight w:val="227"/>
        </w:trPr>
        <w:tc>
          <w:tcPr>
            <w:tcW w:w="2501" w:type="dxa"/>
            <w:vMerge/>
            <w:vAlign w:val="center"/>
          </w:tcPr>
          <w:p w14:paraId="0833F7BC"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4CB392D4"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Deir ezZor</w:t>
            </w:r>
          </w:p>
        </w:tc>
        <w:tc>
          <w:tcPr>
            <w:tcW w:w="1462" w:type="dxa"/>
            <w:vAlign w:val="center"/>
          </w:tcPr>
          <w:p w14:paraId="2014BD50"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(0)24 + 6 chiffres</w:t>
            </w:r>
          </w:p>
        </w:tc>
        <w:tc>
          <w:tcPr>
            <w:tcW w:w="1514" w:type="dxa"/>
            <w:vMerge/>
            <w:vAlign w:val="center"/>
          </w:tcPr>
          <w:p w14:paraId="56AF67EC"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2232BBFA" w14:textId="77777777" w:rsidR="000B227E" w:rsidRPr="000B227E" w:rsidRDefault="000B227E" w:rsidP="000B227E">
            <w:pPr>
              <w:spacing w:before="60"/>
              <w:jc w:val="center"/>
              <w:rPr>
                <w:rFonts w:asciiTheme="minorHAnsi" w:hAnsiTheme="minorHAnsi" w:cstheme="minorHAnsi"/>
                <w:sz w:val="18"/>
                <w:szCs w:val="18"/>
                <w:lang w:val="fr-FR"/>
              </w:rPr>
            </w:pPr>
          </w:p>
        </w:tc>
      </w:tr>
      <w:tr w:rsidR="000B227E" w:rsidRPr="000B227E" w14:paraId="0284DD67" w14:textId="77777777" w:rsidTr="00BC21AC">
        <w:tc>
          <w:tcPr>
            <w:tcW w:w="2501" w:type="dxa"/>
            <w:vMerge/>
            <w:vAlign w:val="center"/>
          </w:tcPr>
          <w:p w14:paraId="4387F23A" w14:textId="77777777" w:rsidR="000B227E" w:rsidRPr="000B227E" w:rsidRDefault="000B227E" w:rsidP="000B227E">
            <w:pPr>
              <w:spacing w:before="60"/>
              <w:jc w:val="center"/>
              <w:rPr>
                <w:rFonts w:asciiTheme="minorHAnsi" w:hAnsiTheme="minorHAnsi" w:cstheme="minorHAnsi"/>
                <w:sz w:val="18"/>
                <w:szCs w:val="18"/>
                <w:lang w:val="fr-FR"/>
              </w:rPr>
            </w:pPr>
          </w:p>
        </w:tc>
        <w:tc>
          <w:tcPr>
            <w:tcW w:w="1606" w:type="dxa"/>
            <w:vAlign w:val="center"/>
          </w:tcPr>
          <w:p w14:paraId="51647535"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Hassaké</w:t>
            </w:r>
          </w:p>
        </w:tc>
        <w:tc>
          <w:tcPr>
            <w:tcW w:w="1462" w:type="dxa"/>
            <w:vAlign w:val="center"/>
          </w:tcPr>
          <w:p w14:paraId="15F15FCD" w14:textId="77777777" w:rsidR="000B227E" w:rsidRPr="000B227E" w:rsidRDefault="000B227E" w:rsidP="000B227E">
            <w:pPr>
              <w:spacing w:before="60"/>
              <w:jc w:val="left"/>
              <w:rPr>
                <w:rFonts w:asciiTheme="minorHAnsi" w:hAnsiTheme="minorHAnsi" w:cstheme="minorHAnsi"/>
                <w:sz w:val="18"/>
                <w:szCs w:val="18"/>
                <w:lang w:val="fr-FR"/>
              </w:rPr>
            </w:pPr>
            <w:r w:rsidRPr="000B227E">
              <w:rPr>
                <w:rFonts w:asciiTheme="minorHAnsi" w:hAnsiTheme="minorHAnsi" w:cstheme="minorHAnsi"/>
                <w:sz w:val="18"/>
                <w:szCs w:val="18"/>
                <w:lang w:val="fr-FR"/>
              </w:rPr>
              <w:t>(0)25 + 6 chiffres</w:t>
            </w:r>
          </w:p>
        </w:tc>
        <w:tc>
          <w:tcPr>
            <w:tcW w:w="1514" w:type="dxa"/>
            <w:vMerge/>
            <w:vAlign w:val="center"/>
          </w:tcPr>
          <w:p w14:paraId="67F50460" w14:textId="77777777" w:rsidR="000B227E" w:rsidRPr="000B227E" w:rsidRDefault="000B227E" w:rsidP="000B227E">
            <w:pPr>
              <w:spacing w:before="60"/>
              <w:jc w:val="center"/>
              <w:rPr>
                <w:rFonts w:asciiTheme="minorHAnsi" w:hAnsiTheme="minorHAnsi" w:cstheme="minorHAnsi"/>
                <w:sz w:val="18"/>
                <w:szCs w:val="18"/>
                <w:lang w:val="fr-FR"/>
              </w:rPr>
            </w:pPr>
          </w:p>
        </w:tc>
        <w:tc>
          <w:tcPr>
            <w:tcW w:w="1972" w:type="dxa"/>
            <w:vMerge/>
            <w:vAlign w:val="center"/>
          </w:tcPr>
          <w:p w14:paraId="3DB5CCF6" w14:textId="77777777" w:rsidR="000B227E" w:rsidRPr="000B227E" w:rsidRDefault="000B227E" w:rsidP="000B227E">
            <w:pPr>
              <w:spacing w:before="60"/>
              <w:jc w:val="center"/>
              <w:rPr>
                <w:rFonts w:asciiTheme="minorHAnsi" w:hAnsiTheme="minorHAnsi" w:cstheme="minorHAnsi"/>
                <w:sz w:val="18"/>
                <w:szCs w:val="18"/>
                <w:lang w:val="fr-FR"/>
              </w:rPr>
            </w:pPr>
          </w:p>
        </w:tc>
      </w:tr>
    </w:tbl>
    <w:p w14:paraId="3E2E5856" w14:textId="77777777" w:rsidR="000B227E" w:rsidRPr="00A64CE8" w:rsidRDefault="000B227E" w:rsidP="000B227E">
      <w:pPr>
        <w:rPr>
          <w:lang w:val="fr-FR"/>
        </w:rPr>
      </w:pPr>
      <w:r w:rsidRPr="00A64CE8">
        <w:rPr>
          <w:lang w:val="fr-FR"/>
        </w:rPr>
        <w:t>Ces amendements ont été mis en œuvre dans le cadre des efforts constants déployés par l'Autorité pour assurer une gestion efficace des ressources nationales de numérotage, répondre à l'évolution des besoins de télécommunication et maintenir la cohérence avec les recommandations et les bonnes pratiques internationales applicables.</w:t>
      </w:r>
    </w:p>
    <w:p w14:paraId="12FFC39F" w14:textId="77777777" w:rsidR="000B227E" w:rsidRPr="00A64CE8" w:rsidRDefault="000B227E" w:rsidP="000B227E">
      <w:pPr>
        <w:overflowPunct/>
        <w:autoSpaceDE/>
        <w:adjustRightInd/>
        <w:rPr>
          <w:lang w:val="en-US"/>
        </w:rPr>
      </w:pPr>
      <w:r w:rsidRPr="00A64CE8">
        <w:rPr>
          <w:lang w:val="en-US"/>
        </w:rPr>
        <w:t>Contact:</w:t>
      </w:r>
    </w:p>
    <w:p w14:paraId="79007636" w14:textId="77777777" w:rsidR="000B227E" w:rsidRPr="00A64CE8" w:rsidRDefault="000B227E" w:rsidP="000B227E">
      <w:pPr>
        <w:overflowPunct/>
        <w:autoSpaceDE/>
        <w:adjustRightInd/>
        <w:jc w:val="left"/>
      </w:pPr>
      <w:r w:rsidRPr="00A64CE8">
        <w:rPr>
          <w:lang w:val="en-US"/>
        </w:rPr>
        <w:tab/>
      </w:r>
      <w:r w:rsidRPr="00A64CE8">
        <w:t>Wael Saba</w:t>
      </w:r>
    </w:p>
    <w:p w14:paraId="21C3F273" w14:textId="77777777" w:rsidR="000B227E" w:rsidRPr="00A64CE8" w:rsidRDefault="000B227E" w:rsidP="000B227E">
      <w:pPr>
        <w:spacing w:before="0"/>
        <w:ind w:left="573"/>
        <w:jc w:val="left"/>
      </w:pPr>
      <w:r w:rsidRPr="00A64CE8">
        <w:t>Technical Affairs Director</w:t>
      </w:r>
    </w:p>
    <w:p w14:paraId="7538F0ED" w14:textId="77777777" w:rsidR="000B227E" w:rsidRPr="00A64CE8" w:rsidRDefault="000B227E" w:rsidP="000B227E">
      <w:pPr>
        <w:spacing w:before="0"/>
        <w:ind w:left="570"/>
        <w:jc w:val="left"/>
      </w:pPr>
      <w:r w:rsidRPr="00A64CE8">
        <w:t>Syrian Telecommunications and Post Regulatory Authority (SY-TPRA)</w:t>
      </w:r>
    </w:p>
    <w:p w14:paraId="247FBB6C" w14:textId="77777777" w:rsidR="000B227E" w:rsidRPr="0025427B" w:rsidRDefault="000B227E" w:rsidP="000B227E">
      <w:pPr>
        <w:spacing w:before="0"/>
        <w:ind w:left="570"/>
        <w:jc w:val="left"/>
      </w:pPr>
      <w:r w:rsidRPr="0025427B">
        <w:t>P.O. Box 12011</w:t>
      </w:r>
    </w:p>
    <w:p w14:paraId="5345D382" w14:textId="77777777" w:rsidR="000B227E" w:rsidRPr="0025427B" w:rsidRDefault="000B227E" w:rsidP="000B227E">
      <w:pPr>
        <w:spacing w:before="0"/>
        <w:ind w:left="570"/>
        <w:jc w:val="left"/>
      </w:pPr>
      <w:r w:rsidRPr="0025427B">
        <w:t>DAMAS</w:t>
      </w:r>
    </w:p>
    <w:p w14:paraId="38D001B0" w14:textId="77777777" w:rsidR="000B227E" w:rsidRPr="0025427B" w:rsidRDefault="000B227E" w:rsidP="000B227E">
      <w:pPr>
        <w:spacing w:before="0"/>
        <w:ind w:left="570"/>
        <w:jc w:val="left"/>
      </w:pPr>
      <w:r w:rsidRPr="0025427B">
        <w:t>Syrian Arab Republic</w:t>
      </w:r>
    </w:p>
    <w:p w14:paraId="1EDD8027" w14:textId="77777777" w:rsidR="000B227E" w:rsidRPr="00A64CE8" w:rsidRDefault="000B227E" w:rsidP="000B227E">
      <w:pPr>
        <w:tabs>
          <w:tab w:val="clear" w:pos="1276"/>
          <w:tab w:val="clear" w:pos="1843"/>
          <w:tab w:val="left" w:pos="1560"/>
        </w:tabs>
        <w:spacing w:before="0"/>
        <w:ind w:left="570"/>
        <w:jc w:val="left"/>
        <w:rPr>
          <w:lang w:val="fr-FR"/>
        </w:rPr>
      </w:pPr>
      <w:proofErr w:type="gramStart"/>
      <w:r w:rsidRPr="00A64CE8">
        <w:rPr>
          <w:lang w:val="fr-FR"/>
        </w:rPr>
        <w:t>Tél.:</w:t>
      </w:r>
      <w:proofErr w:type="gramEnd"/>
      <w:r w:rsidRPr="00A64CE8">
        <w:rPr>
          <w:lang w:val="fr-FR"/>
        </w:rPr>
        <w:tab/>
        <w:t>+963 11 613 6 210</w:t>
      </w:r>
    </w:p>
    <w:p w14:paraId="328A0906" w14:textId="77777777" w:rsidR="000B227E" w:rsidRPr="00A64CE8" w:rsidRDefault="000B227E" w:rsidP="000B227E">
      <w:pPr>
        <w:tabs>
          <w:tab w:val="clear" w:pos="1276"/>
          <w:tab w:val="clear" w:pos="1843"/>
          <w:tab w:val="left" w:pos="1560"/>
        </w:tabs>
        <w:spacing w:before="0"/>
        <w:ind w:left="570"/>
        <w:jc w:val="left"/>
        <w:rPr>
          <w:lang w:val="fr-FR"/>
        </w:rPr>
      </w:pPr>
      <w:proofErr w:type="gramStart"/>
      <w:r w:rsidRPr="00A64CE8">
        <w:rPr>
          <w:lang w:val="fr-FR"/>
        </w:rPr>
        <w:t>Télécopie:</w:t>
      </w:r>
      <w:proofErr w:type="gramEnd"/>
      <w:r w:rsidRPr="00A64CE8">
        <w:rPr>
          <w:lang w:val="fr-FR"/>
        </w:rPr>
        <w:tab/>
        <w:t>+963 11 613 6 211</w:t>
      </w:r>
    </w:p>
    <w:p w14:paraId="7488EF23" w14:textId="77777777" w:rsidR="000B227E" w:rsidRPr="00A64CE8" w:rsidRDefault="000B227E" w:rsidP="000B227E">
      <w:pPr>
        <w:tabs>
          <w:tab w:val="clear" w:pos="1276"/>
          <w:tab w:val="clear" w:pos="1843"/>
          <w:tab w:val="left" w:pos="1560"/>
        </w:tabs>
        <w:spacing w:before="0"/>
        <w:ind w:left="570"/>
        <w:jc w:val="left"/>
        <w:rPr>
          <w:lang w:val="fr-FR"/>
        </w:rPr>
      </w:pPr>
      <w:proofErr w:type="gramStart"/>
      <w:r>
        <w:rPr>
          <w:lang w:val="fr-FR"/>
        </w:rPr>
        <w:t>E-mail</w:t>
      </w:r>
      <w:r w:rsidRPr="00A64CE8">
        <w:rPr>
          <w:lang w:val="fr-FR"/>
        </w:rPr>
        <w:t>:</w:t>
      </w:r>
      <w:proofErr w:type="gramEnd"/>
      <w:r w:rsidRPr="00A64CE8">
        <w:rPr>
          <w:lang w:val="fr-FR"/>
        </w:rPr>
        <w:tab/>
      </w:r>
      <w:r w:rsidRPr="00A16557">
        <w:rPr>
          <w:lang w:val="fr-FR"/>
        </w:rPr>
        <w:t>technical.affairs@sytra.gov.sy</w:t>
      </w:r>
    </w:p>
    <w:p w14:paraId="444B0840" w14:textId="77777777" w:rsidR="000B227E" w:rsidRPr="005B0F59" w:rsidRDefault="000B227E" w:rsidP="000B227E">
      <w:pPr>
        <w:tabs>
          <w:tab w:val="clear" w:pos="567"/>
          <w:tab w:val="clear" w:pos="1276"/>
          <w:tab w:val="left" w:pos="1560"/>
        </w:tabs>
        <w:spacing w:before="0"/>
        <w:ind w:left="570"/>
        <w:jc w:val="left"/>
        <w:rPr>
          <w:rFonts w:asciiTheme="minorHAnsi" w:hAnsiTheme="minorHAnsi" w:cstheme="minorHAnsi"/>
        </w:rPr>
      </w:pPr>
      <w:r w:rsidRPr="005B0F59">
        <w:rPr>
          <w:rFonts w:asciiTheme="minorHAnsi" w:hAnsiTheme="minorHAnsi" w:cstheme="minorHAnsi"/>
        </w:rPr>
        <w:t xml:space="preserve">URL: </w:t>
      </w:r>
      <w:r w:rsidRPr="005B0F59">
        <w:rPr>
          <w:rFonts w:asciiTheme="minorHAnsi" w:hAnsiTheme="minorHAnsi" w:cstheme="minorHAnsi"/>
        </w:rPr>
        <w:tab/>
        <w:t>www.sytra.gov.sy</w:t>
      </w:r>
      <w:r w:rsidRPr="005B0F59">
        <w:rPr>
          <w:rFonts w:cs="Calibri"/>
        </w:rPr>
        <w:br w:type="page"/>
      </w:r>
    </w:p>
    <w:p w14:paraId="0D8866E1" w14:textId="77777777" w:rsidR="000B227E" w:rsidRPr="00A64CE8" w:rsidRDefault="000B227E" w:rsidP="000B227E">
      <w:pPr>
        <w:tabs>
          <w:tab w:val="left" w:pos="1560"/>
          <w:tab w:val="left" w:pos="2127"/>
        </w:tabs>
        <w:outlineLvl w:val="3"/>
        <w:rPr>
          <w:rFonts w:cs="Arial"/>
          <w:b/>
          <w:lang w:val="fr-FR"/>
        </w:rPr>
      </w:pPr>
      <w:r w:rsidRPr="00A64CE8">
        <w:rPr>
          <w:rFonts w:cs="Arial"/>
          <w:b/>
          <w:lang w:val="fr-FR"/>
        </w:rPr>
        <w:lastRenderedPageBreak/>
        <w:t>Ouganda (indicatif de pays +256)</w:t>
      </w:r>
    </w:p>
    <w:p w14:paraId="44DF813B" w14:textId="77A607C9" w:rsidR="000B227E" w:rsidRPr="00A64CE8" w:rsidRDefault="000B227E" w:rsidP="000B227E">
      <w:pPr>
        <w:keepNext/>
        <w:keepLines/>
        <w:tabs>
          <w:tab w:val="left" w:pos="1134"/>
          <w:tab w:val="left" w:pos="1560"/>
          <w:tab w:val="left" w:pos="2127"/>
        </w:tabs>
        <w:outlineLvl w:val="4"/>
        <w:rPr>
          <w:rFonts w:cs="Arial"/>
          <w:bCs/>
          <w:lang w:val="fr-FR"/>
        </w:rPr>
      </w:pPr>
      <w:r w:rsidRPr="00A64CE8">
        <w:rPr>
          <w:rFonts w:cs="Arial"/>
          <w:bCs/>
          <w:lang w:val="fr-FR"/>
        </w:rPr>
        <w:t xml:space="preserve">Communication du </w:t>
      </w:r>
      <w:r w:rsidR="00120FA0" w:rsidRPr="00120FA0">
        <w:rPr>
          <w:rFonts w:cs="Arial"/>
          <w:bCs/>
          <w:lang w:val="fr-FR"/>
        </w:rPr>
        <w:t>13.VII.2026</w:t>
      </w:r>
      <w:r w:rsidRPr="00A64CE8">
        <w:rPr>
          <w:rFonts w:cs="Arial"/>
          <w:bCs/>
          <w:lang w:val="fr-FR"/>
        </w:rPr>
        <w:t>:</w:t>
      </w:r>
    </w:p>
    <w:p w14:paraId="4D6D96D0" w14:textId="77777777" w:rsidR="000B227E" w:rsidRPr="00A64CE8" w:rsidRDefault="000B227E" w:rsidP="000B227E">
      <w:pPr>
        <w:rPr>
          <w:rFonts w:cs="Arial"/>
          <w:lang w:val="fr-FR"/>
        </w:rPr>
      </w:pPr>
      <w:r w:rsidRPr="00A64CE8">
        <w:rPr>
          <w:lang w:val="fr-FR"/>
        </w:rPr>
        <w:t>L'</w:t>
      </w:r>
      <w:r w:rsidRPr="00A64CE8">
        <w:rPr>
          <w:i/>
          <w:iCs/>
          <w:lang w:val="fr-FR"/>
        </w:rPr>
        <w:t>Uganda Communications Commission</w:t>
      </w:r>
      <w:r w:rsidRPr="00A64CE8">
        <w:rPr>
          <w:lang w:val="fr-FR"/>
        </w:rPr>
        <w:t xml:space="preserve"> (UCC), Kampala, annonce que le plan national de numérotage de l'Ouganda est le </w:t>
      </w:r>
      <w:proofErr w:type="gramStart"/>
      <w:r w:rsidRPr="00A64CE8">
        <w:rPr>
          <w:lang w:val="fr-FR"/>
        </w:rPr>
        <w:t>suivant:</w:t>
      </w:r>
      <w:bookmarkStart w:id="557" w:name="dtmis_Start"/>
      <w:bookmarkStart w:id="558" w:name="dtmis_Underskriver"/>
      <w:bookmarkEnd w:id="557"/>
      <w:bookmarkEnd w:id="558"/>
      <w:proofErr w:type="gramEnd"/>
    </w:p>
    <w:p w14:paraId="003F965D" w14:textId="77777777" w:rsidR="000B227E" w:rsidRPr="00A64CE8" w:rsidRDefault="000B227E" w:rsidP="000B227E">
      <w:pPr>
        <w:spacing w:after="200"/>
        <w:jc w:val="center"/>
        <w:rPr>
          <w:rFonts w:eastAsia="Batang"/>
          <w:bCs/>
          <w:i/>
          <w:iCs/>
          <w:lang w:val="fr-FR"/>
        </w:rPr>
      </w:pPr>
      <w:r w:rsidRPr="00A64CE8">
        <w:rPr>
          <w:i/>
          <w:iCs/>
          <w:lang w:val="fr-FR"/>
        </w:rPr>
        <w:t>Présentation du plan national de numérotage pour l'indicatif de pays +256</w:t>
      </w:r>
    </w:p>
    <w:p w14:paraId="2278175F" w14:textId="77777777" w:rsidR="000B227E" w:rsidRPr="00A64CE8" w:rsidRDefault="000B227E" w:rsidP="000B227E">
      <w:pPr>
        <w:pStyle w:val="EnumLev10"/>
        <w:tabs>
          <w:tab w:val="clear" w:pos="1134"/>
        </w:tabs>
        <w:ind w:left="567" w:hanging="567"/>
        <w:rPr>
          <w:rFonts w:eastAsia="Batang"/>
          <w:lang w:val="fr-FR"/>
        </w:rPr>
      </w:pPr>
      <w:r w:rsidRPr="00A64CE8">
        <w:rPr>
          <w:lang w:val="fr-FR"/>
        </w:rPr>
        <w:t>a)</w:t>
      </w:r>
      <w:r w:rsidRPr="00A64CE8">
        <w:rPr>
          <w:lang w:val="fr-FR"/>
        </w:rPr>
        <w:tab/>
        <w:t xml:space="preserve">Vue </w:t>
      </w:r>
      <w:proofErr w:type="gramStart"/>
      <w:r w:rsidRPr="00A64CE8">
        <w:rPr>
          <w:lang w:val="fr-FR"/>
        </w:rPr>
        <w:t>d'ensemble:</w:t>
      </w:r>
      <w:proofErr w:type="gramEnd"/>
    </w:p>
    <w:p w14:paraId="74256A15" w14:textId="77777777" w:rsidR="000B227E" w:rsidRPr="00A64CE8" w:rsidRDefault="000B227E" w:rsidP="000B227E">
      <w:pPr>
        <w:pStyle w:val="EnumLev10"/>
        <w:tabs>
          <w:tab w:val="clear" w:pos="1134"/>
        </w:tabs>
        <w:ind w:left="567" w:hanging="567"/>
        <w:rPr>
          <w:rFonts w:eastAsia="Batang"/>
          <w:lang w:val="fr-FR"/>
        </w:rPr>
      </w:pPr>
      <w:r w:rsidRPr="00A64CE8">
        <w:rPr>
          <w:lang w:val="fr-FR"/>
        </w:rPr>
        <w:tab/>
        <w:t>Longueur minimale du numéro (indicatif de pays non compris</w:t>
      </w:r>
      <w:proofErr w:type="gramStart"/>
      <w:r w:rsidRPr="00A64CE8">
        <w:rPr>
          <w:lang w:val="fr-FR"/>
        </w:rPr>
        <w:t>):</w:t>
      </w:r>
      <w:proofErr w:type="gramEnd"/>
      <w:r w:rsidRPr="00A64CE8">
        <w:rPr>
          <w:lang w:val="fr-FR"/>
        </w:rPr>
        <w:t xml:space="preserve"> 9 chiffres.</w:t>
      </w:r>
    </w:p>
    <w:p w14:paraId="5A63964C" w14:textId="77777777" w:rsidR="000B227E" w:rsidRPr="00A64CE8" w:rsidRDefault="000B227E" w:rsidP="000B227E">
      <w:pPr>
        <w:pStyle w:val="EnumLev10"/>
        <w:tabs>
          <w:tab w:val="clear" w:pos="1134"/>
        </w:tabs>
        <w:ind w:left="567" w:hanging="567"/>
        <w:rPr>
          <w:rFonts w:eastAsia="Batang"/>
          <w:lang w:val="fr-FR"/>
        </w:rPr>
      </w:pPr>
      <w:r w:rsidRPr="00A64CE8">
        <w:rPr>
          <w:lang w:val="fr-FR"/>
        </w:rPr>
        <w:tab/>
        <w:t>Longueur maximale du numéro (indicatif de pays non compris</w:t>
      </w:r>
      <w:proofErr w:type="gramStart"/>
      <w:r w:rsidRPr="00A64CE8">
        <w:rPr>
          <w:lang w:val="fr-FR"/>
        </w:rPr>
        <w:t>):</w:t>
      </w:r>
      <w:proofErr w:type="gramEnd"/>
      <w:r w:rsidRPr="00A64CE8">
        <w:rPr>
          <w:lang w:val="fr-FR"/>
        </w:rPr>
        <w:t xml:space="preserve"> 9 chiffres.</w:t>
      </w:r>
    </w:p>
    <w:p w14:paraId="3989C663" w14:textId="77777777" w:rsidR="000B227E" w:rsidRPr="00A64CE8" w:rsidRDefault="000B227E" w:rsidP="000B227E">
      <w:pPr>
        <w:pStyle w:val="EnumLev10"/>
        <w:tabs>
          <w:tab w:val="clear" w:pos="1134"/>
        </w:tabs>
        <w:spacing w:after="240"/>
        <w:ind w:left="567" w:hanging="567"/>
        <w:rPr>
          <w:lang w:val="fr-FR"/>
        </w:rPr>
      </w:pPr>
      <w:r w:rsidRPr="00A64CE8">
        <w:rPr>
          <w:lang w:val="fr-FR"/>
        </w:rPr>
        <w:t>b)</w:t>
      </w:r>
      <w:r w:rsidRPr="00A64CE8">
        <w:rPr>
          <w:lang w:val="fr-FR"/>
        </w:rPr>
        <w:tab/>
        <w:t xml:space="preserve">Détails du plan de </w:t>
      </w:r>
      <w:proofErr w:type="gramStart"/>
      <w:r w:rsidRPr="00A64CE8">
        <w:rPr>
          <w:lang w:val="fr-FR"/>
        </w:rPr>
        <w:t>numérotage:</w:t>
      </w:r>
      <w:proofErr w:type="gramEnd"/>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134"/>
        <w:gridCol w:w="1134"/>
        <w:gridCol w:w="2268"/>
        <w:gridCol w:w="2690"/>
      </w:tblGrid>
      <w:tr w:rsidR="000B227E" w:rsidRPr="000B227E" w14:paraId="1B4984B4" w14:textId="77777777" w:rsidTr="00BC21AC">
        <w:trPr>
          <w:cantSplit/>
          <w:tblHeader/>
          <w:jc w:val="center"/>
        </w:trPr>
        <w:tc>
          <w:tcPr>
            <w:tcW w:w="2405" w:type="dxa"/>
            <w:vMerge w:val="restart"/>
            <w:vAlign w:val="center"/>
          </w:tcPr>
          <w:p w14:paraId="758CA991" w14:textId="77777777" w:rsidR="000B227E" w:rsidRPr="000B227E" w:rsidRDefault="000B227E" w:rsidP="00BC21AC">
            <w:pPr>
              <w:keepNext/>
              <w:spacing w:before="40" w:after="40"/>
              <w:jc w:val="center"/>
              <w:rPr>
                <w:i/>
                <w:lang w:val="fr-FR"/>
              </w:rPr>
            </w:pPr>
            <w:r w:rsidRPr="000B227E">
              <w:rPr>
                <w:i/>
                <w:lang w:val="fr-FR"/>
              </w:rPr>
              <w:t>NDC (indicatif national de destination) ou premiers chiffres du N(S)N (numéro national (significatif))</w:t>
            </w:r>
          </w:p>
        </w:tc>
        <w:tc>
          <w:tcPr>
            <w:tcW w:w="2268" w:type="dxa"/>
            <w:gridSpan w:val="2"/>
            <w:vAlign w:val="center"/>
          </w:tcPr>
          <w:p w14:paraId="30520534" w14:textId="77777777" w:rsidR="000B227E" w:rsidRPr="000B227E" w:rsidRDefault="000B227E" w:rsidP="00BC21AC">
            <w:pPr>
              <w:keepNext/>
              <w:spacing w:before="40" w:after="40"/>
              <w:jc w:val="center"/>
              <w:rPr>
                <w:i/>
                <w:lang w:val="fr-FR"/>
              </w:rPr>
            </w:pPr>
            <w:r w:rsidRPr="000B227E">
              <w:rPr>
                <w:i/>
                <w:color w:val="000000"/>
                <w:lang w:val="fr-FR"/>
              </w:rPr>
              <w:t>Longueur du numéro N(S)N</w:t>
            </w:r>
          </w:p>
        </w:tc>
        <w:tc>
          <w:tcPr>
            <w:tcW w:w="2268" w:type="dxa"/>
            <w:vMerge w:val="restart"/>
            <w:vAlign w:val="center"/>
          </w:tcPr>
          <w:p w14:paraId="559E7A86" w14:textId="77777777" w:rsidR="000B227E" w:rsidRPr="000B227E" w:rsidRDefault="000B227E" w:rsidP="00BC21AC">
            <w:pPr>
              <w:keepNext/>
              <w:spacing w:before="40" w:after="40"/>
              <w:jc w:val="center"/>
              <w:rPr>
                <w:i/>
                <w:lang w:val="fr-FR"/>
              </w:rPr>
            </w:pPr>
            <w:r w:rsidRPr="000B227E">
              <w:rPr>
                <w:i/>
                <w:color w:val="000000"/>
                <w:lang w:val="fr-FR"/>
              </w:rPr>
              <w:t xml:space="preserve">Utilisation du </w:t>
            </w:r>
            <w:r w:rsidRPr="000B227E">
              <w:rPr>
                <w:i/>
                <w:color w:val="000000"/>
                <w:lang w:val="fr-FR"/>
              </w:rPr>
              <w:br/>
              <w:t>numéro E.164</w:t>
            </w:r>
          </w:p>
        </w:tc>
        <w:tc>
          <w:tcPr>
            <w:tcW w:w="2690" w:type="dxa"/>
            <w:vMerge w:val="restart"/>
            <w:vAlign w:val="center"/>
          </w:tcPr>
          <w:p w14:paraId="3BCF5054" w14:textId="77777777" w:rsidR="000B227E" w:rsidRPr="000B227E" w:rsidRDefault="000B227E" w:rsidP="00BC21AC">
            <w:pPr>
              <w:keepNext/>
              <w:spacing w:before="40" w:after="40"/>
              <w:jc w:val="center"/>
              <w:rPr>
                <w:i/>
                <w:lang w:val="fr-FR"/>
              </w:rPr>
            </w:pPr>
            <w:r w:rsidRPr="000B227E">
              <w:rPr>
                <w:i/>
                <w:color w:val="000000"/>
                <w:lang w:val="fr-FR"/>
              </w:rPr>
              <w:t>Informations supplémentaires</w:t>
            </w:r>
          </w:p>
        </w:tc>
      </w:tr>
      <w:tr w:rsidR="000B227E" w:rsidRPr="000B227E" w14:paraId="27915A4C" w14:textId="77777777" w:rsidTr="00BC21AC">
        <w:trPr>
          <w:cantSplit/>
          <w:tblHeader/>
          <w:jc w:val="center"/>
        </w:trPr>
        <w:tc>
          <w:tcPr>
            <w:tcW w:w="2405" w:type="dxa"/>
            <w:vMerge/>
            <w:vAlign w:val="center"/>
          </w:tcPr>
          <w:p w14:paraId="6E74AD3A" w14:textId="77777777" w:rsidR="000B227E" w:rsidRPr="000B227E" w:rsidRDefault="000B227E" w:rsidP="00BC21AC">
            <w:pPr>
              <w:keepNext/>
              <w:spacing w:before="40" w:after="40"/>
              <w:jc w:val="center"/>
              <w:rPr>
                <w:i/>
                <w:color w:val="000000"/>
                <w:lang w:val="fr-FR"/>
              </w:rPr>
            </w:pPr>
          </w:p>
        </w:tc>
        <w:tc>
          <w:tcPr>
            <w:tcW w:w="1134" w:type="dxa"/>
            <w:vAlign w:val="center"/>
          </w:tcPr>
          <w:p w14:paraId="0D2680FC" w14:textId="77777777" w:rsidR="000B227E" w:rsidRPr="000B227E" w:rsidRDefault="000B227E" w:rsidP="00BC21AC">
            <w:pPr>
              <w:keepNext/>
              <w:spacing w:before="40" w:after="40"/>
              <w:jc w:val="center"/>
              <w:rPr>
                <w:i/>
                <w:iCs/>
                <w:color w:val="000000"/>
                <w:lang w:val="fr-FR"/>
              </w:rPr>
            </w:pPr>
            <w:r w:rsidRPr="000B227E">
              <w:rPr>
                <w:i/>
                <w:iCs/>
                <w:lang w:val="fr-FR"/>
              </w:rPr>
              <w:t>Longueur maximale</w:t>
            </w:r>
          </w:p>
        </w:tc>
        <w:tc>
          <w:tcPr>
            <w:tcW w:w="1134" w:type="dxa"/>
            <w:vAlign w:val="center"/>
          </w:tcPr>
          <w:p w14:paraId="192F0137" w14:textId="77777777" w:rsidR="000B227E" w:rsidRPr="000B227E" w:rsidRDefault="000B227E" w:rsidP="00BC21AC">
            <w:pPr>
              <w:keepNext/>
              <w:spacing w:before="40" w:after="40"/>
              <w:jc w:val="center"/>
              <w:rPr>
                <w:i/>
                <w:iCs/>
                <w:color w:val="000000"/>
                <w:lang w:val="fr-FR"/>
              </w:rPr>
            </w:pPr>
            <w:r w:rsidRPr="000B227E">
              <w:rPr>
                <w:i/>
                <w:iCs/>
                <w:color w:val="000000"/>
                <w:lang w:val="fr-FR"/>
              </w:rPr>
              <w:t>Longueur minimale</w:t>
            </w:r>
          </w:p>
        </w:tc>
        <w:tc>
          <w:tcPr>
            <w:tcW w:w="2268" w:type="dxa"/>
            <w:vMerge/>
            <w:vAlign w:val="center"/>
          </w:tcPr>
          <w:p w14:paraId="3B4E6144" w14:textId="77777777" w:rsidR="000B227E" w:rsidRPr="000B227E" w:rsidRDefault="000B227E" w:rsidP="00BC21AC">
            <w:pPr>
              <w:keepNext/>
              <w:spacing w:before="40" w:after="40"/>
              <w:jc w:val="left"/>
              <w:rPr>
                <w:i/>
                <w:color w:val="000000"/>
                <w:lang w:val="fr-FR"/>
              </w:rPr>
            </w:pPr>
          </w:p>
        </w:tc>
        <w:tc>
          <w:tcPr>
            <w:tcW w:w="2690" w:type="dxa"/>
            <w:vMerge/>
            <w:vAlign w:val="center"/>
          </w:tcPr>
          <w:p w14:paraId="48F62FB7" w14:textId="77777777" w:rsidR="000B227E" w:rsidRPr="000B227E" w:rsidRDefault="000B227E" w:rsidP="00BC21AC">
            <w:pPr>
              <w:keepNext/>
              <w:spacing w:before="40" w:after="40"/>
              <w:jc w:val="left"/>
              <w:rPr>
                <w:i/>
                <w:color w:val="000000"/>
                <w:lang w:val="fr-FR"/>
              </w:rPr>
            </w:pPr>
          </w:p>
        </w:tc>
      </w:tr>
      <w:tr w:rsidR="000B227E" w:rsidRPr="00A64CE8" w14:paraId="0E389749" w14:textId="77777777" w:rsidTr="00BC21AC">
        <w:tblPrEx>
          <w:tblLook w:val="01E0" w:firstRow="1" w:lastRow="1" w:firstColumn="1" w:lastColumn="1" w:noHBand="0" w:noVBand="0"/>
        </w:tblPrEx>
        <w:trPr>
          <w:cantSplit/>
          <w:trHeight w:val="227"/>
          <w:jc w:val="center"/>
        </w:trPr>
        <w:tc>
          <w:tcPr>
            <w:tcW w:w="2405" w:type="dxa"/>
          </w:tcPr>
          <w:p w14:paraId="0E41CEC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200</w:t>
            </w:r>
          </w:p>
          <w:p w14:paraId="0DA698D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201</w:t>
            </w:r>
          </w:p>
        </w:tc>
        <w:tc>
          <w:tcPr>
            <w:tcW w:w="1134" w:type="dxa"/>
          </w:tcPr>
          <w:p w14:paraId="4B421CD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4259287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717143B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Airtel Uganda Limited</w:t>
            </w:r>
          </w:p>
        </w:tc>
        <w:tc>
          <w:tcPr>
            <w:tcW w:w="2690" w:type="dxa"/>
          </w:tcPr>
          <w:p w14:paraId="213F234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541E87DB" w14:textId="77777777" w:rsidTr="00BC21AC">
        <w:tblPrEx>
          <w:tblLook w:val="01E0" w:firstRow="1" w:lastRow="1" w:firstColumn="1" w:lastColumn="1" w:noHBand="0" w:noVBand="0"/>
        </w:tblPrEx>
        <w:trPr>
          <w:cantSplit/>
          <w:trHeight w:val="227"/>
          <w:jc w:val="center"/>
        </w:trPr>
        <w:tc>
          <w:tcPr>
            <w:tcW w:w="2405" w:type="dxa"/>
          </w:tcPr>
          <w:p w14:paraId="2C108C1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20240</w:t>
            </w:r>
          </w:p>
        </w:tc>
        <w:tc>
          <w:tcPr>
            <w:tcW w:w="1134" w:type="dxa"/>
          </w:tcPr>
          <w:p w14:paraId="11DBD7A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39EDE8F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770EC21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Liquid Intelligent Technologies</w:t>
            </w:r>
          </w:p>
        </w:tc>
        <w:tc>
          <w:tcPr>
            <w:tcW w:w="2690" w:type="dxa"/>
          </w:tcPr>
          <w:p w14:paraId="0C37CF7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68480209" w14:textId="77777777" w:rsidTr="00BC21AC">
        <w:tblPrEx>
          <w:tblLook w:val="01E0" w:firstRow="1" w:lastRow="1" w:firstColumn="1" w:lastColumn="1" w:noHBand="0" w:noVBand="0"/>
        </w:tblPrEx>
        <w:trPr>
          <w:cantSplit/>
          <w:trHeight w:val="227"/>
          <w:jc w:val="center"/>
        </w:trPr>
        <w:tc>
          <w:tcPr>
            <w:tcW w:w="2405" w:type="dxa"/>
          </w:tcPr>
          <w:p w14:paraId="324EB9E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20249</w:t>
            </w:r>
          </w:p>
        </w:tc>
        <w:tc>
          <w:tcPr>
            <w:tcW w:w="1134" w:type="dxa"/>
          </w:tcPr>
          <w:p w14:paraId="113F52A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455281D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094B352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Blue Crane Communications (U) Limited</w:t>
            </w:r>
          </w:p>
        </w:tc>
        <w:tc>
          <w:tcPr>
            <w:tcW w:w="2690" w:type="dxa"/>
          </w:tcPr>
          <w:p w14:paraId="2541CC5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opérationnel</w:t>
            </w:r>
          </w:p>
        </w:tc>
      </w:tr>
      <w:tr w:rsidR="000B227E" w:rsidRPr="00A64CE8" w14:paraId="34981001" w14:textId="77777777" w:rsidTr="00BC21AC">
        <w:tblPrEx>
          <w:tblLook w:val="01E0" w:firstRow="1" w:lastRow="1" w:firstColumn="1" w:lastColumn="1" w:noHBand="0" w:noVBand="0"/>
        </w:tblPrEx>
        <w:trPr>
          <w:cantSplit/>
          <w:trHeight w:val="227"/>
          <w:jc w:val="center"/>
        </w:trPr>
        <w:tc>
          <w:tcPr>
            <w:tcW w:w="2405" w:type="dxa"/>
          </w:tcPr>
          <w:p w14:paraId="2D82FF7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2031</w:t>
            </w:r>
          </w:p>
        </w:tc>
        <w:tc>
          <w:tcPr>
            <w:tcW w:w="1134" w:type="dxa"/>
          </w:tcPr>
          <w:p w14:paraId="158F5D2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37F5BB1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69167ED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 xml:space="preserve">Services de téléphonie fixe pour </w:t>
            </w:r>
            <w:r w:rsidRPr="00A64CE8">
              <w:rPr>
                <w:rFonts w:eastAsia="SimSun"/>
                <w:lang w:val="fr-FR" w:eastAsia="zh-CN"/>
              </w:rPr>
              <w:t>Talkio Mobile Limited</w:t>
            </w:r>
          </w:p>
        </w:tc>
        <w:tc>
          <w:tcPr>
            <w:tcW w:w="2690" w:type="dxa"/>
          </w:tcPr>
          <w:p w14:paraId="1F0C43F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opérationnel</w:t>
            </w:r>
          </w:p>
        </w:tc>
      </w:tr>
      <w:tr w:rsidR="000B227E" w:rsidRPr="00A64CE8" w14:paraId="01B27F22" w14:textId="77777777" w:rsidTr="00BC21AC">
        <w:tblPrEx>
          <w:tblLook w:val="01E0" w:firstRow="1" w:lastRow="1" w:firstColumn="1" w:lastColumn="1" w:noHBand="0" w:noVBand="0"/>
        </w:tblPrEx>
        <w:trPr>
          <w:cantSplit/>
          <w:trHeight w:val="227"/>
          <w:jc w:val="center"/>
        </w:trPr>
        <w:tc>
          <w:tcPr>
            <w:tcW w:w="2405" w:type="dxa"/>
          </w:tcPr>
          <w:p w14:paraId="48AAD5D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2032</w:t>
            </w:r>
          </w:p>
        </w:tc>
        <w:tc>
          <w:tcPr>
            <w:tcW w:w="1134" w:type="dxa"/>
          </w:tcPr>
          <w:p w14:paraId="5CD9C2D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29156F8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36636BD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Echotel Proprietary Uganda Limited</w:t>
            </w:r>
          </w:p>
        </w:tc>
        <w:tc>
          <w:tcPr>
            <w:tcW w:w="2690" w:type="dxa"/>
          </w:tcPr>
          <w:p w14:paraId="1F2C4DD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42C0D82E" w14:textId="77777777" w:rsidTr="00BC21AC">
        <w:tblPrEx>
          <w:tblLook w:val="01E0" w:firstRow="1" w:lastRow="1" w:firstColumn="1" w:lastColumn="1" w:noHBand="0" w:noVBand="0"/>
        </w:tblPrEx>
        <w:trPr>
          <w:cantSplit/>
          <w:trHeight w:val="227"/>
          <w:jc w:val="center"/>
        </w:trPr>
        <w:tc>
          <w:tcPr>
            <w:tcW w:w="2405" w:type="dxa"/>
          </w:tcPr>
          <w:p w14:paraId="37C3E8E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2050</w:t>
            </w:r>
          </w:p>
          <w:p w14:paraId="71CAF6E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2051</w:t>
            </w:r>
          </w:p>
          <w:p w14:paraId="126EFEF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2052</w:t>
            </w:r>
          </w:p>
          <w:p w14:paraId="47383E1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2053</w:t>
            </w:r>
          </w:p>
          <w:p w14:paraId="53B2FBE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2054</w:t>
            </w:r>
          </w:p>
        </w:tc>
        <w:tc>
          <w:tcPr>
            <w:tcW w:w="1134" w:type="dxa"/>
          </w:tcPr>
          <w:p w14:paraId="1477B1C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4EECE53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7122E78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Roke Telkom Limited</w:t>
            </w:r>
          </w:p>
        </w:tc>
        <w:tc>
          <w:tcPr>
            <w:tcW w:w="2690" w:type="dxa"/>
          </w:tcPr>
          <w:p w14:paraId="6318A00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54EF487F" w14:textId="77777777" w:rsidTr="00BC21AC">
        <w:tblPrEx>
          <w:tblLook w:val="01E0" w:firstRow="1" w:lastRow="1" w:firstColumn="1" w:lastColumn="1" w:noHBand="0" w:noVBand="0"/>
        </w:tblPrEx>
        <w:trPr>
          <w:cantSplit/>
          <w:trHeight w:val="227"/>
          <w:jc w:val="center"/>
        </w:trPr>
        <w:tc>
          <w:tcPr>
            <w:tcW w:w="2405" w:type="dxa"/>
          </w:tcPr>
          <w:p w14:paraId="7B32452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20611</w:t>
            </w:r>
          </w:p>
        </w:tc>
        <w:tc>
          <w:tcPr>
            <w:tcW w:w="1134" w:type="dxa"/>
          </w:tcPr>
          <w:p w14:paraId="529417A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165D235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0E216BC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Hamilton Telecom Limited</w:t>
            </w:r>
          </w:p>
        </w:tc>
        <w:tc>
          <w:tcPr>
            <w:tcW w:w="2690" w:type="dxa"/>
          </w:tcPr>
          <w:p w14:paraId="333009A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opérationnel</w:t>
            </w:r>
          </w:p>
        </w:tc>
      </w:tr>
      <w:tr w:rsidR="000B227E" w:rsidRPr="00A64CE8" w14:paraId="692F7106" w14:textId="77777777" w:rsidTr="00BC21AC">
        <w:tblPrEx>
          <w:tblLook w:val="01E0" w:firstRow="1" w:lastRow="1" w:firstColumn="1" w:lastColumn="1" w:noHBand="0" w:noVBand="0"/>
        </w:tblPrEx>
        <w:trPr>
          <w:cantSplit/>
          <w:trHeight w:val="227"/>
          <w:jc w:val="center"/>
        </w:trPr>
        <w:tc>
          <w:tcPr>
            <w:tcW w:w="2405" w:type="dxa"/>
          </w:tcPr>
          <w:p w14:paraId="7ABD218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206300</w:t>
            </w:r>
          </w:p>
          <w:p w14:paraId="44BB24E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206301</w:t>
            </w:r>
          </w:p>
          <w:p w14:paraId="5A82D5D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206302</w:t>
            </w:r>
          </w:p>
          <w:p w14:paraId="68521D2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206303</w:t>
            </w:r>
          </w:p>
          <w:p w14:paraId="313533A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206304</w:t>
            </w:r>
          </w:p>
        </w:tc>
        <w:tc>
          <w:tcPr>
            <w:tcW w:w="1134" w:type="dxa"/>
          </w:tcPr>
          <w:p w14:paraId="610BDA1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1EB9D22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59C03EC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Simbanet Uganda Limited</w:t>
            </w:r>
          </w:p>
        </w:tc>
        <w:tc>
          <w:tcPr>
            <w:tcW w:w="2690" w:type="dxa"/>
          </w:tcPr>
          <w:p w14:paraId="3F34D72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026FBF8D" w14:textId="77777777" w:rsidTr="00BC21AC">
        <w:tblPrEx>
          <w:tblLook w:val="01E0" w:firstRow="1" w:lastRow="1" w:firstColumn="1" w:lastColumn="1" w:noHBand="0" w:noVBand="0"/>
        </w:tblPrEx>
        <w:trPr>
          <w:cantSplit/>
          <w:trHeight w:val="227"/>
          <w:jc w:val="center"/>
        </w:trPr>
        <w:tc>
          <w:tcPr>
            <w:tcW w:w="2405" w:type="dxa"/>
          </w:tcPr>
          <w:p w14:paraId="5C0FDC4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207</w:t>
            </w:r>
          </w:p>
        </w:tc>
        <w:tc>
          <w:tcPr>
            <w:tcW w:w="1134" w:type="dxa"/>
          </w:tcPr>
          <w:p w14:paraId="6783701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3870987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52970E1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Airtel Uganda Limited</w:t>
            </w:r>
          </w:p>
        </w:tc>
        <w:tc>
          <w:tcPr>
            <w:tcW w:w="2690" w:type="dxa"/>
          </w:tcPr>
          <w:p w14:paraId="0803520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7DBB5EEA" w14:textId="77777777" w:rsidTr="00BC21AC">
        <w:tblPrEx>
          <w:tblLook w:val="01E0" w:firstRow="1" w:lastRow="1" w:firstColumn="1" w:lastColumn="1" w:noHBand="0" w:noVBand="0"/>
        </w:tblPrEx>
        <w:trPr>
          <w:cantSplit/>
          <w:trHeight w:val="227"/>
          <w:jc w:val="center"/>
        </w:trPr>
        <w:tc>
          <w:tcPr>
            <w:tcW w:w="2405" w:type="dxa"/>
          </w:tcPr>
          <w:p w14:paraId="14143D3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t>3</w:t>
            </w:r>
          </w:p>
        </w:tc>
        <w:tc>
          <w:tcPr>
            <w:tcW w:w="1134" w:type="dxa"/>
          </w:tcPr>
          <w:p w14:paraId="677E562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74BB225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4A20D16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MTN Uganda Limited</w:t>
            </w:r>
          </w:p>
        </w:tc>
        <w:tc>
          <w:tcPr>
            <w:tcW w:w="2690" w:type="dxa"/>
          </w:tcPr>
          <w:p w14:paraId="680E0AA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59D6B4F1" w14:textId="77777777" w:rsidTr="00BC21AC">
        <w:tblPrEx>
          <w:tblLook w:val="01E0" w:firstRow="1" w:lastRow="1" w:firstColumn="1" w:lastColumn="1" w:noHBand="0" w:noVBand="0"/>
        </w:tblPrEx>
        <w:trPr>
          <w:cantSplit/>
          <w:trHeight w:val="227"/>
          <w:jc w:val="center"/>
        </w:trPr>
        <w:tc>
          <w:tcPr>
            <w:tcW w:w="2405" w:type="dxa"/>
          </w:tcPr>
          <w:p w14:paraId="1835245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eastAsia="SimSun" w:cs="Arial"/>
                <w:lang w:val="fr-FR"/>
              </w:rPr>
            </w:pPr>
            <w:r w:rsidRPr="00A64CE8">
              <w:rPr>
                <w:lang w:val="fr-FR"/>
              </w:rPr>
              <w:lastRenderedPageBreak/>
              <w:t>4</w:t>
            </w:r>
          </w:p>
        </w:tc>
        <w:tc>
          <w:tcPr>
            <w:tcW w:w="1134" w:type="dxa"/>
          </w:tcPr>
          <w:p w14:paraId="49BF84F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535C67B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1B02F67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Services de téléphonie fixe pour Uganda Telecommunications Corporation Limited</w:t>
            </w:r>
          </w:p>
        </w:tc>
        <w:tc>
          <w:tcPr>
            <w:tcW w:w="2690" w:type="dxa"/>
          </w:tcPr>
          <w:p w14:paraId="5BB56B0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rFonts w:eastAsia="SimSun" w:cs="Arial"/>
                <w:lang w:val="fr-FR"/>
              </w:rPr>
            </w:pPr>
            <w:r w:rsidRPr="00A64CE8">
              <w:rPr>
                <w:rFonts w:eastAsia="SimSun" w:cs="Arial"/>
                <w:lang w:val="fr-FR"/>
              </w:rPr>
              <w:t>Réseau entièrement opérationnel</w:t>
            </w:r>
          </w:p>
        </w:tc>
      </w:tr>
      <w:tr w:rsidR="000B227E" w:rsidRPr="00A64CE8" w14:paraId="34C4A932" w14:textId="77777777" w:rsidTr="00BC21AC">
        <w:tblPrEx>
          <w:tblLook w:val="01E0" w:firstRow="1" w:lastRow="1" w:firstColumn="1" w:lastColumn="1" w:noHBand="0" w:noVBand="0"/>
        </w:tblPrEx>
        <w:trPr>
          <w:cantSplit/>
          <w:trHeight w:val="227"/>
          <w:jc w:val="center"/>
        </w:trPr>
        <w:tc>
          <w:tcPr>
            <w:tcW w:w="2405" w:type="dxa"/>
          </w:tcPr>
          <w:p w14:paraId="1CE8688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700</w:t>
            </w:r>
          </w:p>
          <w:p w14:paraId="1AFDE65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701</w:t>
            </w:r>
          </w:p>
          <w:p w14:paraId="197B854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702</w:t>
            </w:r>
          </w:p>
          <w:p w14:paraId="32B3F80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703</w:t>
            </w:r>
          </w:p>
          <w:p w14:paraId="3D3F60E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704</w:t>
            </w:r>
          </w:p>
          <w:p w14:paraId="4375BD3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705</w:t>
            </w:r>
          </w:p>
          <w:p w14:paraId="16E8900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706</w:t>
            </w:r>
          </w:p>
          <w:p w14:paraId="72EABE2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707</w:t>
            </w:r>
          </w:p>
          <w:p w14:paraId="328DB4F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708</w:t>
            </w:r>
          </w:p>
          <w:p w14:paraId="01631BD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709</w:t>
            </w:r>
          </w:p>
        </w:tc>
        <w:tc>
          <w:tcPr>
            <w:tcW w:w="1134" w:type="dxa"/>
          </w:tcPr>
          <w:p w14:paraId="52304AA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21AD5F1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1326841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Airtel Uganda Limited</w:t>
            </w:r>
          </w:p>
        </w:tc>
        <w:tc>
          <w:tcPr>
            <w:tcW w:w="2690" w:type="dxa"/>
          </w:tcPr>
          <w:p w14:paraId="47A58AA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477617AD" w14:textId="77777777" w:rsidTr="00BC21AC">
        <w:tblPrEx>
          <w:tblLook w:val="01E0" w:firstRow="1" w:lastRow="1" w:firstColumn="1" w:lastColumn="1" w:noHBand="0" w:noVBand="0"/>
        </w:tblPrEx>
        <w:trPr>
          <w:cantSplit/>
          <w:trHeight w:val="227"/>
          <w:jc w:val="center"/>
        </w:trPr>
        <w:tc>
          <w:tcPr>
            <w:tcW w:w="2405" w:type="dxa"/>
          </w:tcPr>
          <w:p w14:paraId="779BA10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710</w:t>
            </w:r>
          </w:p>
          <w:p w14:paraId="287E714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711</w:t>
            </w:r>
          </w:p>
          <w:p w14:paraId="15CC668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712</w:t>
            </w:r>
          </w:p>
          <w:p w14:paraId="5D85B8D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713</w:t>
            </w:r>
          </w:p>
          <w:p w14:paraId="6E11A0C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714</w:t>
            </w:r>
          </w:p>
          <w:p w14:paraId="35517F0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715</w:t>
            </w:r>
          </w:p>
          <w:p w14:paraId="12832B4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716</w:t>
            </w:r>
          </w:p>
          <w:p w14:paraId="4D1F0BD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717</w:t>
            </w:r>
          </w:p>
          <w:p w14:paraId="3B153B6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718</w:t>
            </w:r>
          </w:p>
          <w:p w14:paraId="3894962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719</w:t>
            </w:r>
          </w:p>
        </w:tc>
        <w:tc>
          <w:tcPr>
            <w:tcW w:w="1134" w:type="dxa"/>
          </w:tcPr>
          <w:p w14:paraId="3751A87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52B9BE7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3ACBD8A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Uganda Telecommunications Corporation Limited</w:t>
            </w:r>
          </w:p>
        </w:tc>
        <w:tc>
          <w:tcPr>
            <w:tcW w:w="2690" w:type="dxa"/>
          </w:tcPr>
          <w:p w14:paraId="394281B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4738F388" w14:textId="77777777" w:rsidTr="00BC21AC">
        <w:tblPrEx>
          <w:tblLook w:val="01E0" w:firstRow="1" w:lastRow="1" w:firstColumn="1" w:lastColumn="1" w:noHBand="0" w:noVBand="0"/>
        </w:tblPrEx>
        <w:trPr>
          <w:cantSplit/>
          <w:trHeight w:val="227"/>
          <w:jc w:val="center"/>
        </w:trPr>
        <w:tc>
          <w:tcPr>
            <w:tcW w:w="2405" w:type="dxa"/>
          </w:tcPr>
          <w:p w14:paraId="1877206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E437F4">
              <w:rPr>
                <w:lang w:val="fr-FR"/>
              </w:rPr>
              <w:t>721000000-721099999</w:t>
            </w:r>
          </w:p>
        </w:tc>
        <w:tc>
          <w:tcPr>
            <w:tcW w:w="1134" w:type="dxa"/>
          </w:tcPr>
          <w:p w14:paraId="2D2350C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3EDFE7E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2ED1109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Savanna Fibre Limited</w:t>
            </w:r>
          </w:p>
        </w:tc>
        <w:tc>
          <w:tcPr>
            <w:tcW w:w="2690" w:type="dxa"/>
          </w:tcPr>
          <w:p w14:paraId="2576521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opérationnel</w:t>
            </w:r>
          </w:p>
        </w:tc>
      </w:tr>
      <w:tr w:rsidR="000B227E" w:rsidRPr="00A64CE8" w14:paraId="530D6B99" w14:textId="77777777" w:rsidTr="00BC21AC">
        <w:tblPrEx>
          <w:tblLook w:val="01E0" w:firstRow="1" w:lastRow="1" w:firstColumn="1" w:lastColumn="1" w:noHBand="0" w:noVBand="0"/>
        </w:tblPrEx>
        <w:trPr>
          <w:cantSplit/>
          <w:trHeight w:val="227"/>
          <w:jc w:val="center"/>
        </w:trPr>
        <w:tc>
          <w:tcPr>
            <w:tcW w:w="2405" w:type="dxa"/>
          </w:tcPr>
          <w:p w14:paraId="6EE38FC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724</w:t>
            </w:r>
          </w:p>
        </w:tc>
        <w:tc>
          <w:tcPr>
            <w:tcW w:w="1134" w:type="dxa"/>
          </w:tcPr>
          <w:p w14:paraId="2B10C52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3D6831A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6144936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Hamilton Telecom Limited</w:t>
            </w:r>
          </w:p>
        </w:tc>
        <w:tc>
          <w:tcPr>
            <w:tcW w:w="2690" w:type="dxa"/>
          </w:tcPr>
          <w:p w14:paraId="1ED7ACD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pas encore opérationnel</w:t>
            </w:r>
          </w:p>
        </w:tc>
      </w:tr>
      <w:tr w:rsidR="000B227E" w:rsidRPr="00A64CE8" w14:paraId="2734EE5C" w14:textId="77777777" w:rsidTr="00BC21AC">
        <w:tblPrEx>
          <w:tblLook w:val="01E0" w:firstRow="1" w:lastRow="1" w:firstColumn="1" w:lastColumn="1" w:noHBand="0" w:noVBand="0"/>
        </w:tblPrEx>
        <w:trPr>
          <w:cantSplit/>
          <w:trHeight w:val="498"/>
          <w:jc w:val="center"/>
        </w:trPr>
        <w:tc>
          <w:tcPr>
            <w:tcW w:w="2405" w:type="dxa"/>
          </w:tcPr>
          <w:p w14:paraId="44E5A3B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726</w:t>
            </w:r>
          </w:p>
        </w:tc>
        <w:tc>
          <w:tcPr>
            <w:tcW w:w="1134" w:type="dxa"/>
          </w:tcPr>
          <w:p w14:paraId="38C6D39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3EAF0F9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5CF6946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Tangerine Limited</w:t>
            </w:r>
          </w:p>
        </w:tc>
        <w:tc>
          <w:tcPr>
            <w:tcW w:w="2690" w:type="dxa"/>
          </w:tcPr>
          <w:p w14:paraId="7AA8579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665B3B59" w14:textId="77777777" w:rsidTr="00BC21AC">
        <w:tblPrEx>
          <w:tblLook w:val="01E0" w:firstRow="1" w:lastRow="1" w:firstColumn="1" w:lastColumn="1" w:noHBand="0" w:noVBand="0"/>
        </w:tblPrEx>
        <w:trPr>
          <w:cantSplit/>
          <w:trHeight w:val="498"/>
          <w:jc w:val="center"/>
        </w:trPr>
        <w:tc>
          <w:tcPr>
            <w:tcW w:w="2405" w:type="dxa"/>
          </w:tcPr>
          <w:p w14:paraId="34A9036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727</w:t>
            </w:r>
          </w:p>
        </w:tc>
        <w:tc>
          <w:tcPr>
            <w:tcW w:w="1134" w:type="dxa"/>
          </w:tcPr>
          <w:p w14:paraId="52F396C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65EC116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2C6496B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Tangerine Limited</w:t>
            </w:r>
          </w:p>
        </w:tc>
        <w:tc>
          <w:tcPr>
            <w:tcW w:w="2690" w:type="dxa"/>
          </w:tcPr>
          <w:p w14:paraId="29F63BA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6D138264" w14:textId="77777777" w:rsidTr="00BC21AC">
        <w:tblPrEx>
          <w:tblLook w:val="01E0" w:firstRow="1" w:lastRow="1" w:firstColumn="1" w:lastColumn="1" w:noHBand="0" w:noVBand="0"/>
        </w:tblPrEx>
        <w:trPr>
          <w:cantSplit/>
          <w:trHeight w:val="498"/>
          <w:jc w:val="center"/>
        </w:trPr>
        <w:tc>
          <w:tcPr>
            <w:tcW w:w="2405" w:type="dxa"/>
          </w:tcPr>
          <w:p w14:paraId="5500C2B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728000000-728099999</w:t>
            </w:r>
          </w:p>
        </w:tc>
        <w:tc>
          <w:tcPr>
            <w:tcW w:w="1134" w:type="dxa"/>
          </w:tcPr>
          <w:p w14:paraId="1939AF5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5509129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581B379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Talkio Mobile Limited</w:t>
            </w:r>
          </w:p>
        </w:tc>
        <w:tc>
          <w:tcPr>
            <w:tcW w:w="2690" w:type="dxa"/>
          </w:tcPr>
          <w:p w14:paraId="272FBA8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opérationnel</w:t>
            </w:r>
          </w:p>
        </w:tc>
      </w:tr>
      <w:tr w:rsidR="000B227E" w:rsidRPr="00A64CE8" w14:paraId="77E74076" w14:textId="77777777" w:rsidTr="00BC21AC">
        <w:tblPrEx>
          <w:tblLook w:val="01E0" w:firstRow="1" w:lastRow="1" w:firstColumn="1" w:lastColumn="1" w:noHBand="0" w:noVBand="0"/>
        </w:tblPrEx>
        <w:trPr>
          <w:cantSplit/>
          <w:trHeight w:val="498"/>
          <w:jc w:val="center"/>
        </w:trPr>
        <w:tc>
          <w:tcPr>
            <w:tcW w:w="2405" w:type="dxa"/>
          </w:tcPr>
          <w:p w14:paraId="119F1CA5" w14:textId="77777777" w:rsidR="000B227E"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rFonts w:asciiTheme="minorHAnsi" w:eastAsiaTheme="minorEastAsia" w:hAnsiTheme="minorHAnsi" w:cstheme="minorHAnsi"/>
                <w:lang w:eastAsia="zh-CN"/>
              </w:rPr>
            </w:pPr>
            <w:r w:rsidRPr="00A64CE8">
              <w:rPr>
                <w:rFonts w:asciiTheme="minorHAnsi" w:eastAsiaTheme="minorEastAsia" w:hAnsiTheme="minorHAnsi" w:cstheme="minorHAnsi"/>
                <w:lang w:eastAsia="zh-CN"/>
              </w:rPr>
              <w:t>73</w:t>
            </w:r>
            <w:r>
              <w:rPr>
                <w:rFonts w:asciiTheme="minorHAnsi" w:eastAsiaTheme="minorEastAsia" w:hAnsiTheme="minorHAnsi" w:cstheme="minorHAnsi"/>
                <w:lang w:eastAsia="zh-CN"/>
              </w:rPr>
              <w:t>0</w:t>
            </w:r>
          </w:p>
          <w:p w14:paraId="207E1CC2" w14:textId="16067ABB"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Pr>
                <w:rFonts w:asciiTheme="minorHAnsi" w:eastAsiaTheme="minorEastAsia" w:hAnsiTheme="minorHAnsi" w:cstheme="minorHAnsi"/>
                <w:lang w:eastAsia="zh-CN"/>
              </w:rPr>
              <w:t>73</w:t>
            </w:r>
            <w:r w:rsidRPr="00A64CE8">
              <w:rPr>
                <w:rFonts w:asciiTheme="minorHAnsi" w:eastAsiaTheme="minorEastAsia" w:hAnsiTheme="minorHAnsi" w:cstheme="minorHAnsi"/>
                <w:lang w:eastAsia="zh-CN"/>
              </w:rPr>
              <w:t>1</w:t>
            </w:r>
          </w:p>
        </w:tc>
        <w:tc>
          <w:tcPr>
            <w:tcW w:w="1134" w:type="dxa"/>
          </w:tcPr>
          <w:p w14:paraId="2121FDA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rFonts w:asciiTheme="minorHAnsi" w:eastAsiaTheme="minorEastAsia" w:hAnsiTheme="minorHAnsi" w:cstheme="minorHAnsi"/>
                <w:lang w:eastAsia="zh-CN"/>
              </w:rPr>
              <w:t>9</w:t>
            </w:r>
          </w:p>
        </w:tc>
        <w:tc>
          <w:tcPr>
            <w:tcW w:w="1134" w:type="dxa"/>
          </w:tcPr>
          <w:p w14:paraId="300C5B2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rFonts w:asciiTheme="minorHAnsi" w:eastAsiaTheme="minorEastAsia" w:hAnsiTheme="minorHAnsi" w:cstheme="minorHAnsi"/>
                <w:lang w:eastAsia="zh-CN"/>
              </w:rPr>
              <w:t>9</w:t>
            </w:r>
          </w:p>
        </w:tc>
        <w:tc>
          <w:tcPr>
            <w:tcW w:w="2268" w:type="dxa"/>
          </w:tcPr>
          <w:p w14:paraId="6511306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Airtel Uganda Limited</w:t>
            </w:r>
          </w:p>
        </w:tc>
        <w:tc>
          <w:tcPr>
            <w:tcW w:w="2690" w:type="dxa"/>
          </w:tcPr>
          <w:p w14:paraId="5F7A74F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34F25FD1" w14:textId="77777777" w:rsidTr="00BC21AC">
        <w:tblPrEx>
          <w:tblLook w:val="01E0" w:firstRow="1" w:lastRow="1" w:firstColumn="1" w:lastColumn="1" w:noHBand="0" w:noVBand="0"/>
        </w:tblPrEx>
        <w:trPr>
          <w:cantSplit/>
          <w:trHeight w:val="498"/>
          <w:jc w:val="center"/>
        </w:trPr>
        <w:tc>
          <w:tcPr>
            <w:tcW w:w="2405" w:type="dxa"/>
          </w:tcPr>
          <w:p w14:paraId="7DA0E94C" w14:textId="77777777" w:rsidR="000B227E" w:rsidRPr="00A64CE8" w:rsidRDefault="000B227E" w:rsidP="00BC21AC">
            <w:pPr>
              <w:overflowPunct/>
              <w:autoSpaceDE/>
              <w:autoSpaceDN/>
              <w:adjustRightInd/>
              <w:spacing w:before="0"/>
              <w:jc w:val="left"/>
              <w:textAlignment w:val="auto"/>
              <w:rPr>
                <w:rFonts w:asciiTheme="minorHAnsi" w:eastAsiaTheme="minorEastAsia" w:hAnsiTheme="minorHAnsi" w:cstheme="minorHAnsi"/>
                <w:lang w:eastAsia="zh-CN"/>
              </w:rPr>
            </w:pPr>
            <w:r w:rsidRPr="00A64CE8">
              <w:rPr>
                <w:rFonts w:asciiTheme="minorHAnsi" w:eastAsiaTheme="minorEastAsia" w:hAnsiTheme="minorHAnsi" w:cstheme="minorHAnsi"/>
                <w:lang w:eastAsia="zh-CN"/>
              </w:rPr>
              <w:t>734000000-734099999</w:t>
            </w:r>
          </w:p>
        </w:tc>
        <w:tc>
          <w:tcPr>
            <w:tcW w:w="1134" w:type="dxa"/>
          </w:tcPr>
          <w:p w14:paraId="2123015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rFonts w:asciiTheme="minorHAnsi" w:eastAsiaTheme="minorEastAsia" w:hAnsiTheme="minorHAnsi" w:cstheme="minorHAnsi"/>
                <w:lang w:eastAsia="zh-CN"/>
              </w:rPr>
              <w:t>9</w:t>
            </w:r>
          </w:p>
        </w:tc>
        <w:tc>
          <w:tcPr>
            <w:tcW w:w="1134" w:type="dxa"/>
          </w:tcPr>
          <w:p w14:paraId="56F6723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rFonts w:asciiTheme="minorHAnsi" w:eastAsiaTheme="minorEastAsia" w:hAnsiTheme="minorHAnsi" w:cstheme="minorHAnsi"/>
                <w:lang w:eastAsia="zh-CN"/>
              </w:rPr>
              <w:t>9</w:t>
            </w:r>
          </w:p>
        </w:tc>
        <w:tc>
          <w:tcPr>
            <w:tcW w:w="2268" w:type="dxa"/>
          </w:tcPr>
          <w:p w14:paraId="47898AF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Roke Telkom Limited</w:t>
            </w:r>
          </w:p>
        </w:tc>
        <w:tc>
          <w:tcPr>
            <w:tcW w:w="2690" w:type="dxa"/>
          </w:tcPr>
          <w:p w14:paraId="02A5FD4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678EA64A" w14:textId="77777777" w:rsidTr="00BC21AC">
        <w:tblPrEx>
          <w:tblLook w:val="01E0" w:firstRow="1" w:lastRow="1" w:firstColumn="1" w:lastColumn="1" w:noHBand="0" w:noVBand="0"/>
        </w:tblPrEx>
        <w:trPr>
          <w:cantSplit/>
          <w:trHeight w:val="498"/>
          <w:jc w:val="center"/>
        </w:trPr>
        <w:tc>
          <w:tcPr>
            <w:tcW w:w="2405" w:type="dxa"/>
          </w:tcPr>
          <w:p w14:paraId="5152924B" w14:textId="77777777" w:rsidR="000B227E" w:rsidRPr="00A64CE8" w:rsidRDefault="000B227E" w:rsidP="00BC21AC">
            <w:pPr>
              <w:overflowPunct/>
              <w:autoSpaceDE/>
              <w:autoSpaceDN/>
              <w:adjustRightInd/>
              <w:spacing w:before="0"/>
              <w:jc w:val="left"/>
              <w:textAlignment w:val="auto"/>
              <w:rPr>
                <w:rFonts w:asciiTheme="minorHAnsi" w:eastAsiaTheme="minorEastAsia" w:hAnsiTheme="minorHAnsi" w:cstheme="minorHAnsi"/>
                <w:lang w:eastAsia="zh-CN"/>
              </w:rPr>
            </w:pPr>
            <w:r w:rsidRPr="00A64CE8">
              <w:rPr>
                <w:rFonts w:asciiTheme="minorHAnsi" w:eastAsiaTheme="minorEastAsia" w:hAnsiTheme="minorHAnsi" w:cstheme="minorHAnsi"/>
                <w:lang w:eastAsia="zh-CN"/>
              </w:rPr>
              <w:t>737000000-737199999</w:t>
            </w:r>
          </w:p>
        </w:tc>
        <w:tc>
          <w:tcPr>
            <w:tcW w:w="1134" w:type="dxa"/>
          </w:tcPr>
          <w:p w14:paraId="67C32F0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rFonts w:asciiTheme="minorHAnsi" w:eastAsiaTheme="minorEastAsia" w:hAnsiTheme="minorHAnsi" w:cstheme="minorHAnsi"/>
                <w:lang w:eastAsia="zh-CN"/>
              </w:rPr>
              <w:t>9</w:t>
            </w:r>
          </w:p>
        </w:tc>
        <w:tc>
          <w:tcPr>
            <w:tcW w:w="1134" w:type="dxa"/>
          </w:tcPr>
          <w:p w14:paraId="45EFC29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rFonts w:asciiTheme="minorHAnsi" w:eastAsiaTheme="minorEastAsia" w:hAnsiTheme="minorHAnsi" w:cstheme="minorHAnsi"/>
                <w:lang w:eastAsia="zh-CN"/>
              </w:rPr>
              <w:t>9</w:t>
            </w:r>
          </w:p>
        </w:tc>
        <w:tc>
          <w:tcPr>
            <w:tcW w:w="2268" w:type="dxa"/>
          </w:tcPr>
          <w:p w14:paraId="1A09B4D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Blue Crane Communications (U) Limited</w:t>
            </w:r>
          </w:p>
        </w:tc>
        <w:tc>
          <w:tcPr>
            <w:tcW w:w="2690" w:type="dxa"/>
          </w:tcPr>
          <w:p w14:paraId="016A56C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17C02770" w14:textId="77777777" w:rsidTr="00BC21AC">
        <w:tblPrEx>
          <w:tblLook w:val="01E0" w:firstRow="1" w:lastRow="1" w:firstColumn="1" w:lastColumn="1" w:noHBand="0" w:noVBand="0"/>
        </w:tblPrEx>
        <w:trPr>
          <w:cantSplit/>
          <w:trHeight w:val="227"/>
          <w:jc w:val="center"/>
        </w:trPr>
        <w:tc>
          <w:tcPr>
            <w:tcW w:w="2405" w:type="dxa"/>
          </w:tcPr>
          <w:p w14:paraId="668E5AF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lastRenderedPageBreak/>
              <w:t>740</w:t>
            </w:r>
          </w:p>
          <w:p w14:paraId="7E44CB9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741</w:t>
            </w:r>
          </w:p>
          <w:p w14:paraId="30431E1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742</w:t>
            </w:r>
          </w:p>
          <w:p w14:paraId="19E7630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743</w:t>
            </w:r>
          </w:p>
          <w:p w14:paraId="5CCDEBB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744</w:t>
            </w:r>
          </w:p>
          <w:p w14:paraId="62D98B5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745</w:t>
            </w:r>
          </w:p>
          <w:p w14:paraId="4EC3BF6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746</w:t>
            </w:r>
            <w:r>
              <w:rPr>
                <w:lang w:val="fr-FR"/>
              </w:rPr>
              <w:br/>
              <w:t>747</w:t>
            </w:r>
            <w:r>
              <w:rPr>
                <w:lang w:val="fr-FR"/>
              </w:rPr>
              <w:br/>
              <w:t>748</w:t>
            </w:r>
            <w:r>
              <w:rPr>
                <w:lang w:val="fr-FR"/>
              </w:rPr>
              <w:br/>
              <w:t>749</w:t>
            </w:r>
          </w:p>
        </w:tc>
        <w:tc>
          <w:tcPr>
            <w:tcW w:w="1134" w:type="dxa"/>
          </w:tcPr>
          <w:p w14:paraId="4693C09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2D5054B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7DCE0375"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Airtel Uganda Limited</w:t>
            </w:r>
          </w:p>
        </w:tc>
        <w:tc>
          <w:tcPr>
            <w:tcW w:w="2690" w:type="dxa"/>
          </w:tcPr>
          <w:p w14:paraId="636794B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3D387E84" w14:textId="77777777" w:rsidTr="00BC21AC">
        <w:tblPrEx>
          <w:tblLook w:val="01E0" w:firstRow="1" w:lastRow="1" w:firstColumn="1" w:lastColumn="1" w:noHBand="0" w:noVBand="0"/>
        </w:tblPrEx>
        <w:trPr>
          <w:cantSplit/>
          <w:trHeight w:val="227"/>
          <w:jc w:val="center"/>
        </w:trPr>
        <w:tc>
          <w:tcPr>
            <w:tcW w:w="2405" w:type="dxa"/>
          </w:tcPr>
          <w:p w14:paraId="41B5C50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750</w:t>
            </w:r>
          </w:p>
          <w:p w14:paraId="7555B45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751</w:t>
            </w:r>
          </w:p>
          <w:p w14:paraId="73F3D93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752</w:t>
            </w:r>
          </w:p>
          <w:p w14:paraId="6CE1505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753</w:t>
            </w:r>
          </w:p>
          <w:p w14:paraId="1AD35A4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754</w:t>
            </w:r>
          </w:p>
          <w:p w14:paraId="393BB68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755</w:t>
            </w:r>
          </w:p>
          <w:p w14:paraId="42D542B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756</w:t>
            </w:r>
          </w:p>
          <w:p w14:paraId="0A6E184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757</w:t>
            </w:r>
          </w:p>
          <w:p w14:paraId="3CA5A6B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758</w:t>
            </w:r>
          </w:p>
          <w:p w14:paraId="39FAB02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759</w:t>
            </w:r>
          </w:p>
        </w:tc>
        <w:tc>
          <w:tcPr>
            <w:tcW w:w="1134" w:type="dxa"/>
          </w:tcPr>
          <w:p w14:paraId="6144759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1A5F651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58B5F14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Airtel Uganda Limited</w:t>
            </w:r>
          </w:p>
        </w:tc>
        <w:tc>
          <w:tcPr>
            <w:tcW w:w="2690" w:type="dxa"/>
          </w:tcPr>
          <w:p w14:paraId="56F62D6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28FAF782" w14:textId="77777777" w:rsidTr="00BC21AC">
        <w:tblPrEx>
          <w:tblLook w:val="01E0" w:firstRow="1" w:lastRow="1" w:firstColumn="1" w:lastColumn="1" w:noHBand="0" w:noVBand="0"/>
        </w:tblPrEx>
        <w:trPr>
          <w:cantSplit/>
          <w:trHeight w:val="227"/>
          <w:jc w:val="center"/>
        </w:trPr>
        <w:tc>
          <w:tcPr>
            <w:tcW w:w="2405" w:type="dxa"/>
          </w:tcPr>
          <w:p w14:paraId="3B5A6D5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760</w:t>
            </w:r>
          </w:p>
          <w:p w14:paraId="17215ED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761</w:t>
            </w:r>
          </w:p>
          <w:p w14:paraId="7640862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762</w:t>
            </w:r>
          </w:p>
          <w:p w14:paraId="2468099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763</w:t>
            </w:r>
          </w:p>
          <w:p w14:paraId="4643F9E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764</w:t>
            </w:r>
          </w:p>
          <w:p w14:paraId="38D636C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765</w:t>
            </w:r>
          </w:p>
          <w:p w14:paraId="0CFF7A4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766</w:t>
            </w:r>
          </w:p>
          <w:p w14:paraId="4002F2C6"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767</w:t>
            </w:r>
          </w:p>
          <w:p w14:paraId="4C286ED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768</w:t>
            </w:r>
            <w:r>
              <w:rPr>
                <w:lang w:val="fr-FR"/>
              </w:rPr>
              <w:br/>
              <w:t>769</w:t>
            </w:r>
          </w:p>
        </w:tc>
        <w:tc>
          <w:tcPr>
            <w:tcW w:w="1134" w:type="dxa"/>
          </w:tcPr>
          <w:p w14:paraId="46322BCA"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0DC6C8D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1E14900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MTN Uganda Limited</w:t>
            </w:r>
          </w:p>
        </w:tc>
        <w:tc>
          <w:tcPr>
            <w:tcW w:w="2690" w:type="dxa"/>
          </w:tcPr>
          <w:p w14:paraId="15E5B91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1AC39D89" w14:textId="77777777" w:rsidTr="00BC21AC">
        <w:tblPrEx>
          <w:tblLook w:val="01E0" w:firstRow="1" w:lastRow="1" w:firstColumn="1" w:lastColumn="1" w:noHBand="0" w:noVBand="0"/>
        </w:tblPrEx>
        <w:trPr>
          <w:cantSplit/>
          <w:trHeight w:val="5333"/>
          <w:jc w:val="center"/>
        </w:trPr>
        <w:tc>
          <w:tcPr>
            <w:tcW w:w="2405" w:type="dxa"/>
          </w:tcPr>
          <w:p w14:paraId="3EF600A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770</w:t>
            </w:r>
          </w:p>
          <w:p w14:paraId="7E83087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771</w:t>
            </w:r>
          </w:p>
          <w:p w14:paraId="03E981C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772</w:t>
            </w:r>
          </w:p>
          <w:p w14:paraId="30234A3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773</w:t>
            </w:r>
          </w:p>
          <w:p w14:paraId="54E3D56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774</w:t>
            </w:r>
          </w:p>
          <w:p w14:paraId="437FE3E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775</w:t>
            </w:r>
          </w:p>
          <w:p w14:paraId="1C571A4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776</w:t>
            </w:r>
          </w:p>
          <w:p w14:paraId="54986F02"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777</w:t>
            </w:r>
          </w:p>
          <w:p w14:paraId="76E78FA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778</w:t>
            </w:r>
          </w:p>
          <w:p w14:paraId="2C7F7B3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779</w:t>
            </w:r>
          </w:p>
          <w:p w14:paraId="31A6128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780</w:t>
            </w:r>
          </w:p>
          <w:p w14:paraId="4B222F1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781</w:t>
            </w:r>
          </w:p>
          <w:p w14:paraId="79767CD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782</w:t>
            </w:r>
          </w:p>
          <w:p w14:paraId="519F65D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783</w:t>
            </w:r>
          </w:p>
          <w:p w14:paraId="6B12FC7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784</w:t>
            </w:r>
          </w:p>
          <w:p w14:paraId="526D2C43"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785</w:t>
            </w:r>
          </w:p>
          <w:p w14:paraId="4147F31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786</w:t>
            </w:r>
          </w:p>
          <w:p w14:paraId="004475C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787</w:t>
            </w:r>
          </w:p>
          <w:p w14:paraId="5D67C37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788</w:t>
            </w:r>
          </w:p>
          <w:p w14:paraId="70C17F98"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789</w:t>
            </w:r>
          </w:p>
        </w:tc>
        <w:tc>
          <w:tcPr>
            <w:tcW w:w="1134" w:type="dxa"/>
          </w:tcPr>
          <w:p w14:paraId="4A48E5A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699E0B41"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6F22BE8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MTN Uganda Limited</w:t>
            </w:r>
          </w:p>
        </w:tc>
        <w:tc>
          <w:tcPr>
            <w:tcW w:w="2690" w:type="dxa"/>
          </w:tcPr>
          <w:p w14:paraId="22F48CA0"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r w:rsidR="000B227E" w:rsidRPr="00A64CE8" w14:paraId="7AA993AE" w14:textId="77777777" w:rsidTr="00BC21AC">
        <w:tblPrEx>
          <w:tblLook w:val="01E0" w:firstRow="1" w:lastRow="1" w:firstColumn="1" w:lastColumn="1" w:noHBand="0" w:noVBand="0"/>
        </w:tblPrEx>
        <w:trPr>
          <w:cantSplit/>
          <w:trHeight w:val="227"/>
          <w:jc w:val="center"/>
        </w:trPr>
        <w:tc>
          <w:tcPr>
            <w:tcW w:w="2405" w:type="dxa"/>
          </w:tcPr>
          <w:p w14:paraId="5D7F4837"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lastRenderedPageBreak/>
              <w:t>790</w:t>
            </w:r>
          </w:p>
          <w:p w14:paraId="77024FB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791</w:t>
            </w:r>
          </w:p>
          <w:p w14:paraId="2EB8918C"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792</w:t>
            </w:r>
          </w:p>
          <w:p w14:paraId="79B463B9"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793</w:t>
            </w:r>
          </w:p>
          <w:p w14:paraId="1862B56F"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rPr>
                <w:lang w:val="fr-FR"/>
              </w:rPr>
            </w:pPr>
            <w:r w:rsidRPr="00A64CE8">
              <w:rPr>
                <w:lang w:val="fr-FR"/>
              </w:rPr>
              <w:t>794</w:t>
            </w:r>
            <w:r>
              <w:rPr>
                <w:lang w:val="fr-FR"/>
              </w:rPr>
              <w:br/>
              <w:t>795</w:t>
            </w:r>
          </w:p>
        </w:tc>
        <w:tc>
          <w:tcPr>
            <w:tcW w:w="1134" w:type="dxa"/>
          </w:tcPr>
          <w:p w14:paraId="1DD7154E"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1134" w:type="dxa"/>
          </w:tcPr>
          <w:p w14:paraId="5F590ABB"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center"/>
              <w:rPr>
                <w:lang w:val="fr-FR"/>
              </w:rPr>
            </w:pPr>
            <w:r w:rsidRPr="00A64CE8">
              <w:rPr>
                <w:lang w:val="fr-FR"/>
              </w:rPr>
              <w:t>9</w:t>
            </w:r>
          </w:p>
        </w:tc>
        <w:tc>
          <w:tcPr>
            <w:tcW w:w="2268" w:type="dxa"/>
          </w:tcPr>
          <w:p w14:paraId="75FD8704"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Services de téléphonie mobile pour MTN Uganda Limited</w:t>
            </w:r>
          </w:p>
        </w:tc>
        <w:tc>
          <w:tcPr>
            <w:tcW w:w="2690" w:type="dxa"/>
          </w:tcPr>
          <w:p w14:paraId="1A31918D" w14:textId="77777777" w:rsidR="000B227E" w:rsidRPr="00A64CE8" w:rsidRDefault="000B227E" w:rsidP="00BC21AC">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jc w:val="left"/>
              <w:rPr>
                <w:lang w:val="fr-FR"/>
              </w:rPr>
            </w:pPr>
            <w:r w:rsidRPr="00A64CE8">
              <w:rPr>
                <w:lang w:val="fr-FR"/>
              </w:rPr>
              <w:t>Réseau entièrement opérationnel</w:t>
            </w:r>
          </w:p>
        </w:tc>
      </w:tr>
    </w:tbl>
    <w:p w14:paraId="569362A9" w14:textId="77777777" w:rsidR="000B227E" w:rsidRPr="00A16557" w:rsidRDefault="000B227E" w:rsidP="000B227E">
      <w:pPr>
        <w:ind w:left="284" w:hanging="284"/>
      </w:pPr>
      <w:r w:rsidRPr="00A16557">
        <w:t>Contact:</w:t>
      </w:r>
    </w:p>
    <w:p w14:paraId="6F3CCF53" w14:textId="77777777" w:rsidR="000B227E" w:rsidRPr="00A16557" w:rsidRDefault="000B227E" w:rsidP="000B227E">
      <w:pPr>
        <w:tabs>
          <w:tab w:val="clear" w:pos="567"/>
          <w:tab w:val="clear" w:pos="1276"/>
          <w:tab w:val="clear" w:pos="1843"/>
          <w:tab w:val="clear" w:pos="5387"/>
          <w:tab w:val="clear" w:pos="5954"/>
          <w:tab w:val="left" w:pos="1701"/>
        </w:tabs>
        <w:overflowPunct/>
        <w:autoSpaceDE/>
        <w:autoSpaceDN/>
        <w:adjustRightInd/>
        <w:ind w:left="567"/>
        <w:jc w:val="left"/>
        <w:textAlignment w:val="auto"/>
        <w:rPr>
          <w:rFonts w:eastAsia="Batang"/>
        </w:rPr>
      </w:pPr>
      <w:r w:rsidRPr="00A16557">
        <w:rPr>
          <w:rFonts w:eastAsia="Batang"/>
        </w:rPr>
        <w:t xml:space="preserve">Uganda Communications Commission (UCC) </w:t>
      </w:r>
      <w:r w:rsidRPr="00A16557">
        <w:rPr>
          <w:rFonts w:eastAsia="Batang"/>
        </w:rPr>
        <w:br/>
        <w:t xml:space="preserve">Plot 42-44 Spring Road, Bugolobi </w:t>
      </w:r>
      <w:r w:rsidRPr="00A16557">
        <w:rPr>
          <w:rFonts w:eastAsia="Batang"/>
        </w:rPr>
        <w:br/>
        <w:t xml:space="preserve">P.O. Box 7376, Kampala, Ouganda </w:t>
      </w:r>
      <w:r w:rsidRPr="00A16557">
        <w:rPr>
          <w:rFonts w:eastAsia="Batang"/>
        </w:rPr>
        <w:br/>
        <w:t>Tél.:</w:t>
      </w:r>
      <w:r w:rsidRPr="00A16557">
        <w:rPr>
          <w:rFonts w:eastAsia="Batang"/>
        </w:rPr>
        <w:tab/>
        <w:t xml:space="preserve">+256 41 433 9000 </w:t>
      </w:r>
      <w:r w:rsidRPr="00A16557">
        <w:rPr>
          <w:rFonts w:eastAsia="Batang"/>
        </w:rPr>
        <w:br/>
        <w:t>Télécopie:</w:t>
      </w:r>
      <w:r w:rsidRPr="00A16557">
        <w:rPr>
          <w:rFonts w:eastAsia="Batang"/>
        </w:rPr>
        <w:tab/>
        <w:t xml:space="preserve">+256 41 434 8832 </w:t>
      </w:r>
      <w:r w:rsidRPr="00A16557">
        <w:rPr>
          <w:rFonts w:eastAsia="Batang"/>
        </w:rPr>
        <w:br/>
      </w:r>
      <w:r>
        <w:rPr>
          <w:rFonts w:eastAsia="Batang"/>
        </w:rPr>
        <w:t>E-mail</w:t>
      </w:r>
      <w:r w:rsidRPr="00A16557">
        <w:rPr>
          <w:rFonts w:eastAsia="Batang"/>
        </w:rPr>
        <w:t xml:space="preserve">: </w:t>
      </w:r>
      <w:r w:rsidRPr="00A16557">
        <w:rPr>
          <w:rFonts w:eastAsia="Batang"/>
        </w:rPr>
        <w:tab/>
        <w:t xml:space="preserve">ucc@ucc.co.ug </w:t>
      </w:r>
      <w:r w:rsidRPr="00A16557">
        <w:rPr>
          <w:rFonts w:eastAsia="Batang"/>
        </w:rPr>
        <w:br/>
        <w:t>URL:</w:t>
      </w:r>
      <w:r w:rsidRPr="00A16557">
        <w:rPr>
          <w:rFonts w:eastAsia="Batang"/>
        </w:rPr>
        <w:tab/>
        <w:t>www.ucc.co.ug</w:t>
      </w:r>
    </w:p>
    <w:p w14:paraId="01CF6B62" w14:textId="6B6E4872" w:rsidR="00E32227" w:rsidRPr="000B227E" w:rsidRDefault="00E32227" w:rsidP="00741EF3">
      <w:pPr>
        <w:rPr>
          <w:noProof/>
          <w:lang w:eastAsia="en-GB"/>
        </w:rPr>
      </w:pPr>
    </w:p>
    <w:p w14:paraId="11078AF2" w14:textId="63885CBC" w:rsidR="00A03590" w:rsidRPr="000B227E" w:rsidRDefault="00A03590">
      <w:pPr>
        <w:tabs>
          <w:tab w:val="clear" w:pos="567"/>
          <w:tab w:val="clear" w:pos="1276"/>
          <w:tab w:val="clear" w:pos="1843"/>
          <w:tab w:val="clear" w:pos="5387"/>
          <w:tab w:val="clear" w:pos="5954"/>
        </w:tabs>
        <w:overflowPunct/>
        <w:autoSpaceDE/>
        <w:autoSpaceDN/>
        <w:adjustRightInd/>
        <w:spacing w:before="0"/>
        <w:jc w:val="left"/>
        <w:textAlignment w:val="auto"/>
        <w:rPr>
          <w:bCs/>
          <w:noProof/>
        </w:rPr>
      </w:pPr>
      <w:r w:rsidRPr="000B227E">
        <w:rPr>
          <w:bCs/>
          <w:noProof/>
        </w:rPr>
        <w:br w:type="page"/>
      </w:r>
    </w:p>
    <w:p w14:paraId="6D02AAF3" w14:textId="0C2F91FF" w:rsidR="003F234D" w:rsidRPr="000B1122" w:rsidRDefault="003F234D" w:rsidP="003F234D">
      <w:pPr>
        <w:pStyle w:val="Heading20"/>
      </w:pPr>
      <w:bookmarkStart w:id="559" w:name="_Toc417551684"/>
      <w:bookmarkStart w:id="560" w:name="_Toc418172334"/>
      <w:bookmarkStart w:id="561" w:name="_Toc418590416"/>
      <w:bookmarkStart w:id="562" w:name="_Toc421025977"/>
      <w:bookmarkStart w:id="563" w:name="_Toc422401214"/>
      <w:bookmarkStart w:id="564" w:name="_Toc423525459"/>
      <w:bookmarkStart w:id="565" w:name="_Toc424821420"/>
      <w:bookmarkStart w:id="566" w:name="_Toc428366209"/>
      <w:bookmarkStart w:id="567" w:name="_Toc429043969"/>
      <w:bookmarkStart w:id="568" w:name="_Toc430351629"/>
      <w:bookmarkStart w:id="569" w:name="_Toc435101744"/>
      <w:bookmarkStart w:id="570" w:name="_Toc436994431"/>
      <w:bookmarkStart w:id="571" w:name="_Toc437951348"/>
      <w:bookmarkStart w:id="572" w:name="_Toc439770098"/>
      <w:bookmarkStart w:id="573" w:name="_Toc442697183"/>
      <w:bookmarkStart w:id="574" w:name="_Toc443314403"/>
      <w:bookmarkStart w:id="575" w:name="_Toc451159962"/>
      <w:bookmarkStart w:id="576" w:name="_Toc452042297"/>
      <w:bookmarkStart w:id="577" w:name="_Toc453246397"/>
      <w:bookmarkStart w:id="578" w:name="_Toc455568929"/>
      <w:bookmarkStart w:id="579" w:name="_Toc458763347"/>
      <w:bookmarkStart w:id="580" w:name="_Toc461613929"/>
      <w:bookmarkStart w:id="581" w:name="_Toc464028571"/>
      <w:bookmarkStart w:id="582" w:name="_Toc466292736"/>
      <w:bookmarkStart w:id="583" w:name="_Toc467229228"/>
      <w:bookmarkStart w:id="584" w:name="_Toc468199537"/>
      <w:bookmarkStart w:id="585" w:name="_Toc469058093"/>
      <w:bookmarkStart w:id="586" w:name="_Toc472413666"/>
      <w:bookmarkStart w:id="587" w:name="_Toc473107267"/>
      <w:bookmarkStart w:id="588" w:name="_Toc474850439"/>
      <w:bookmarkStart w:id="589" w:name="_Toc476061821"/>
      <w:bookmarkStart w:id="590" w:name="_Toc477355879"/>
      <w:bookmarkStart w:id="591" w:name="_Toc478045212"/>
      <w:bookmarkStart w:id="592" w:name="_Toc479170905"/>
      <w:bookmarkStart w:id="593" w:name="_Toc481736935"/>
      <w:bookmarkStart w:id="594" w:name="_Toc483991774"/>
      <w:bookmarkStart w:id="595" w:name="_Toc484612706"/>
      <w:bookmarkStart w:id="596" w:name="_Toc486861831"/>
      <w:bookmarkStart w:id="597" w:name="_Toc489604268"/>
      <w:bookmarkStart w:id="598" w:name="_Toc490733865"/>
      <w:bookmarkStart w:id="599" w:name="_Toc492473929"/>
      <w:bookmarkStart w:id="600" w:name="_Toc493239117"/>
      <w:bookmarkStart w:id="601" w:name="_Toc494706577"/>
      <w:bookmarkStart w:id="602" w:name="_Toc496867161"/>
      <w:bookmarkStart w:id="603" w:name="_Toc497466152"/>
      <w:bookmarkStart w:id="604" w:name="_Toc498510163"/>
      <w:bookmarkStart w:id="605" w:name="_Toc499892935"/>
      <w:bookmarkStart w:id="606" w:name="_Toc500928331"/>
      <w:bookmarkStart w:id="607" w:name="_Toc503278447"/>
      <w:bookmarkStart w:id="608" w:name="_Toc508115976"/>
      <w:bookmarkStart w:id="609" w:name="_Toc509306707"/>
      <w:bookmarkStart w:id="610" w:name="_Toc510616292"/>
      <w:bookmarkStart w:id="611" w:name="_Toc512954056"/>
      <w:bookmarkStart w:id="612" w:name="_Toc513554846"/>
      <w:bookmarkStart w:id="613" w:name="_Toc514942276"/>
      <w:bookmarkStart w:id="614" w:name="_Toc516152566"/>
      <w:bookmarkStart w:id="615" w:name="_Toc517084132"/>
      <w:bookmarkStart w:id="616" w:name="_Toc517963000"/>
      <w:bookmarkStart w:id="617" w:name="_Toc525139697"/>
      <w:bookmarkStart w:id="618" w:name="_Toc526173614"/>
      <w:bookmarkStart w:id="619" w:name="_Toc527641996"/>
      <w:bookmarkStart w:id="620" w:name="_Toc528154648"/>
      <w:bookmarkStart w:id="621" w:name="_Toc530564043"/>
      <w:bookmarkStart w:id="622" w:name="_Toc535414819"/>
      <w:bookmarkStart w:id="623" w:name="_Toc536450198"/>
      <w:bookmarkStart w:id="624" w:name="_Toc169242"/>
      <w:bookmarkStart w:id="625" w:name="_Toc6472175"/>
      <w:bookmarkStart w:id="626" w:name="_Toc7430885"/>
      <w:bookmarkStart w:id="627" w:name="_Toc11673110"/>
      <w:bookmarkStart w:id="628" w:name="_Toc11942215"/>
      <w:bookmarkStart w:id="629" w:name="_Toc16521662"/>
      <w:bookmarkStart w:id="630" w:name="_Toc17124508"/>
      <w:bookmarkStart w:id="631" w:name="_Toc19268841"/>
      <w:bookmarkStart w:id="632" w:name="_Toc22049226"/>
      <w:bookmarkStart w:id="633" w:name="_Toc23412326"/>
      <w:bookmarkStart w:id="634" w:name="_Toc24538174"/>
      <w:bookmarkStart w:id="635" w:name="_Toc25845782"/>
      <w:bookmarkStart w:id="636" w:name="_Toc26799557"/>
      <w:bookmarkStart w:id="637" w:name="_Toc42092839"/>
      <w:bookmarkStart w:id="638" w:name="_Toc49845638"/>
      <w:bookmarkStart w:id="639" w:name="_Toc51764048"/>
      <w:bookmarkStart w:id="640" w:name="_Toc58332535"/>
      <w:bookmarkStart w:id="641" w:name="_Toc59624751"/>
      <w:bookmarkStart w:id="642" w:name="_Toc62805785"/>
      <w:bookmarkStart w:id="643" w:name="_Toc63688636"/>
      <w:bookmarkStart w:id="644" w:name="_Toc66289915"/>
      <w:bookmarkStart w:id="645" w:name="_Toc70589201"/>
      <w:bookmarkStart w:id="646" w:name="_Toc72943259"/>
      <w:bookmarkStart w:id="647" w:name="_Toc75270270"/>
      <w:bookmarkStart w:id="648" w:name="_Toc79585278"/>
      <w:bookmarkStart w:id="649" w:name="_Toc87364487"/>
      <w:bookmarkStart w:id="650" w:name="_Toc89865824"/>
      <w:bookmarkStart w:id="651" w:name="_Toc96667680"/>
      <w:bookmarkStart w:id="652" w:name="_Toc98774523"/>
      <w:bookmarkStart w:id="653" w:name="_Toc103354510"/>
      <w:bookmarkStart w:id="654" w:name="_Toc115274220"/>
      <w:bookmarkStart w:id="655" w:name="_Toc128989468"/>
      <w:bookmarkStart w:id="656" w:name="_Toc132189053"/>
      <w:bookmarkStart w:id="657" w:name="_Toc162463797"/>
      <w:bookmarkStart w:id="658" w:name="_Toc196315063"/>
      <w:bookmarkStart w:id="659" w:name="_Hlk175659742"/>
      <w:bookmarkStart w:id="660" w:name="_Toc514942263"/>
      <w:bookmarkEnd w:id="544"/>
      <w:bookmarkEnd w:id="545"/>
      <w:r w:rsidRPr="000B1122">
        <w:lastRenderedPageBreak/>
        <w:t>Restrictions de service</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1A65304E"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spacing w:before="0"/>
        <w:ind w:left="567" w:hanging="567"/>
        <w:jc w:val="left"/>
        <w:rPr>
          <w:rFonts w:ascii="Times New Roman" w:hAnsi="Times New Roman"/>
          <w:sz w:val="2"/>
          <w:lang w:val="fr-FR"/>
        </w:rPr>
      </w:pPr>
    </w:p>
    <w:p w14:paraId="36FAD5E9" w14:textId="0E441B38" w:rsidR="003F234D" w:rsidRPr="000B1122" w:rsidRDefault="003F234D" w:rsidP="003F234D">
      <w:pPr>
        <w:jc w:val="center"/>
        <w:rPr>
          <w:rFonts w:ascii="Times New Roman" w:hAnsi="Times New Roman"/>
          <w:sz w:val="24"/>
          <w:lang w:val="fr-FR"/>
        </w:rPr>
      </w:pPr>
      <w:r w:rsidRPr="000B1122">
        <w:rPr>
          <w:lang w:val="fr-FR"/>
        </w:rPr>
        <w:t xml:space="preserve">Voir </w:t>
      </w:r>
      <w:proofErr w:type="gramStart"/>
      <w:r w:rsidRPr="000B1122">
        <w:rPr>
          <w:lang w:val="fr-FR"/>
        </w:rPr>
        <w:t>URL:</w:t>
      </w:r>
      <w:proofErr w:type="gramEnd"/>
      <w:r w:rsidRPr="000B1122">
        <w:rPr>
          <w:lang w:val="fr-FR"/>
        </w:rPr>
        <w:t xml:space="preserve"> www.itu.int/pub/T-SP-SR.1-2012</w:t>
      </w:r>
    </w:p>
    <w:p w14:paraId="4FED209D"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tbl>
      <w:tblPr>
        <w:tblW w:w="0" w:type="auto"/>
        <w:tblLayout w:type="fixed"/>
        <w:tblLook w:val="0000" w:firstRow="0" w:lastRow="0" w:firstColumn="0" w:lastColumn="0" w:noHBand="0" w:noVBand="0"/>
      </w:tblPr>
      <w:tblGrid>
        <w:gridCol w:w="2160"/>
        <w:gridCol w:w="392"/>
        <w:gridCol w:w="1593"/>
        <w:gridCol w:w="744"/>
        <w:gridCol w:w="1524"/>
        <w:gridCol w:w="2093"/>
      </w:tblGrid>
      <w:tr w:rsidR="003F234D" w:rsidRPr="000B1122" w14:paraId="09EB79D9" w14:textId="77777777" w:rsidTr="00786765">
        <w:trPr>
          <w:gridAfter w:val="2"/>
          <w:wAfter w:w="3617" w:type="dxa"/>
        </w:trPr>
        <w:tc>
          <w:tcPr>
            <w:tcW w:w="2552" w:type="dxa"/>
            <w:gridSpan w:val="2"/>
            <w:vAlign w:val="center"/>
          </w:tcPr>
          <w:p w14:paraId="57090020"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Pays/zone géographique</w:t>
            </w:r>
          </w:p>
        </w:tc>
        <w:tc>
          <w:tcPr>
            <w:tcW w:w="2337" w:type="dxa"/>
            <w:gridSpan w:val="2"/>
            <w:vAlign w:val="center"/>
          </w:tcPr>
          <w:p w14:paraId="0F56A458"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BE</w:t>
            </w:r>
          </w:p>
        </w:tc>
      </w:tr>
      <w:tr w:rsidR="003F234D" w:rsidRPr="000B1122" w14:paraId="26559E8D" w14:textId="77777777" w:rsidTr="00786765">
        <w:tc>
          <w:tcPr>
            <w:tcW w:w="2160" w:type="dxa"/>
          </w:tcPr>
          <w:p w14:paraId="29AE1DF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Seychelles</w:t>
            </w:r>
          </w:p>
        </w:tc>
        <w:tc>
          <w:tcPr>
            <w:tcW w:w="1985" w:type="dxa"/>
            <w:gridSpan w:val="2"/>
          </w:tcPr>
          <w:p w14:paraId="17BFBBE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1006 (p.13)</w:t>
            </w:r>
          </w:p>
        </w:tc>
        <w:tc>
          <w:tcPr>
            <w:tcW w:w="2268" w:type="dxa"/>
            <w:gridSpan w:val="2"/>
            <w:tcBorders>
              <w:left w:val="nil"/>
            </w:tcBorders>
          </w:tcPr>
          <w:p w14:paraId="3197A75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1FA9C94"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40B39ECB" w14:textId="77777777" w:rsidTr="00786765">
        <w:tc>
          <w:tcPr>
            <w:tcW w:w="2160" w:type="dxa"/>
          </w:tcPr>
          <w:p w14:paraId="3DB0575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Slovaquie</w:t>
            </w:r>
          </w:p>
        </w:tc>
        <w:tc>
          <w:tcPr>
            <w:tcW w:w="1985" w:type="dxa"/>
            <w:gridSpan w:val="2"/>
          </w:tcPr>
          <w:p w14:paraId="3112C54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1007 (p.12)</w:t>
            </w:r>
          </w:p>
        </w:tc>
        <w:tc>
          <w:tcPr>
            <w:tcW w:w="2268" w:type="dxa"/>
            <w:gridSpan w:val="2"/>
            <w:tcBorders>
              <w:left w:val="nil"/>
            </w:tcBorders>
          </w:tcPr>
          <w:p w14:paraId="3827CCA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9E2E68D"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613A8" w:rsidRPr="000B1122" w14:paraId="58F163AF" w14:textId="77777777" w:rsidTr="00786765">
        <w:tc>
          <w:tcPr>
            <w:tcW w:w="2160" w:type="dxa"/>
          </w:tcPr>
          <w:p w14:paraId="45DF96FB" w14:textId="15B1ECBA"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Malais</w:t>
            </w:r>
            <w:r w:rsidR="003613A8" w:rsidRPr="000B1122">
              <w:rPr>
                <w:rFonts w:asciiTheme="minorHAnsi" w:hAnsiTheme="minorHAnsi"/>
                <w:b/>
                <w:bCs/>
                <w:lang w:val="fr-FR"/>
              </w:rPr>
              <w:t>i</w:t>
            </w:r>
            <w:r w:rsidRPr="000B1122">
              <w:rPr>
                <w:rFonts w:asciiTheme="minorHAnsi" w:hAnsiTheme="minorHAnsi"/>
                <w:b/>
                <w:bCs/>
                <w:lang w:val="fr-FR"/>
              </w:rPr>
              <w:t>e</w:t>
            </w:r>
          </w:p>
        </w:tc>
        <w:tc>
          <w:tcPr>
            <w:tcW w:w="1985" w:type="dxa"/>
            <w:gridSpan w:val="2"/>
          </w:tcPr>
          <w:p w14:paraId="2DAFEEB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1013 (p.5)</w:t>
            </w:r>
          </w:p>
        </w:tc>
        <w:tc>
          <w:tcPr>
            <w:tcW w:w="2268" w:type="dxa"/>
            <w:gridSpan w:val="2"/>
            <w:tcBorders>
              <w:left w:val="nil"/>
            </w:tcBorders>
          </w:tcPr>
          <w:p w14:paraId="516643B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5B409DC5"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bookmarkEnd w:id="659"/>
      <w:tr w:rsidR="003F234D" w:rsidRPr="000B1122" w14:paraId="0B0B862F" w14:textId="77777777" w:rsidTr="00786765">
        <w:tc>
          <w:tcPr>
            <w:tcW w:w="2160" w:type="dxa"/>
          </w:tcPr>
          <w:p w14:paraId="3F8A179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Thaïlande</w:t>
            </w:r>
          </w:p>
        </w:tc>
        <w:tc>
          <w:tcPr>
            <w:tcW w:w="1985" w:type="dxa"/>
            <w:gridSpan w:val="2"/>
          </w:tcPr>
          <w:p w14:paraId="2FB83F6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1034 (p.5)</w:t>
            </w:r>
          </w:p>
        </w:tc>
        <w:tc>
          <w:tcPr>
            <w:tcW w:w="2268" w:type="dxa"/>
            <w:gridSpan w:val="2"/>
            <w:tcBorders>
              <w:left w:val="nil"/>
            </w:tcBorders>
          </w:tcPr>
          <w:p w14:paraId="4A65C8D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DD7635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DDEEE2F" w14:textId="77777777" w:rsidTr="00786765">
        <w:tc>
          <w:tcPr>
            <w:tcW w:w="2160" w:type="dxa"/>
          </w:tcPr>
          <w:p w14:paraId="542770A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Sao Tomé-et-Principe</w:t>
            </w:r>
          </w:p>
        </w:tc>
        <w:tc>
          <w:tcPr>
            <w:tcW w:w="1985" w:type="dxa"/>
            <w:gridSpan w:val="2"/>
          </w:tcPr>
          <w:p w14:paraId="081A47C9"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7340A09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115CB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3403EA8" w14:textId="77777777" w:rsidTr="00786765">
        <w:tc>
          <w:tcPr>
            <w:tcW w:w="2160" w:type="dxa"/>
          </w:tcPr>
          <w:p w14:paraId="5C643F4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Uruguay</w:t>
            </w:r>
          </w:p>
        </w:tc>
        <w:tc>
          <w:tcPr>
            <w:tcW w:w="1985" w:type="dxa"/>
            <w:gridSpan w:val="2"/>
          </w:tcPr>
          <w:p w14:paraId="0CDBE468"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6AD60EF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108375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19857A2D" w14:textId="77777777" w:rsidTr="00786765">
        <w:tc>
          <w:tcPr>
            <w:tcW w:w="2160" w:type="dxa"/>
          </w:tcPr>
          <w:p w14:paraId="72B0670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Hong Kong, Chine</w:t>
            </w:r>
          </w:p>
        </w:tc>
        <w:tc>
          <w:tcPr>
            <w:tcW w:w="1985" w:type="dxa"/>
            <w:gridSpan w:val="2"/>
          </w:tcPr>
          <w:p w14:paraId="746D79FE"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1068 (p.4)</w:t>
            </w:r>
          </w:p>
        </w:tc>
        <w:tc>
          <w:tcPr>
            <w:tcW w:w="2268" w:type="dxa"/>
            <w:gridSpan w:val="2"/>
            <w:tcBorders>
              <w:left w:val="nil"/>
            </w:tcBorders>
          </w:tcPr>
          <w:p w14:paraId="26EDE84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0FF3D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675D766D" w14:textId="77777777" w:rsidTr="00786765">
        <w:tc>
          <w:tcPr>
            <w:tcW w:w="2160" w:type="dxa"/>
          </w:tcPr>
          <w:p w14:paraId="30ACE1C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Ukraine</w:t>
            </w:r>
          </w:p>
        </w:tc>
        <w:tc>
          <w:tcPr>
            <w:tcW w:w="1985" w:type="dxa"/>
            <w:gridSpan w:val="2"/>
          </w:tcPr>
          <w:p w14:paraId="735F139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1148 (p.5)</w:t>
            </w:r>
          </w:p>
        </w:tc>
        <w:tc>
          <w:tcPr>
            <w:tcW w:w="2268" w:type="dxa"/>
            <w:gridSpan w:val="2"/>
            <w:tcBorders>
              <w:left w:val="nil"/>
            </w:tcBorders>
          </w:tcPr>
          <w:p w14:paraId="217F88CF"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4B037E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56409" w:rsidRPr="000B1122" w14:paraId="3F99C6FC" w14:textId="77777777" w:rsidTr="00786765">
        <w:tc>
          <w:tcPr>
            <w:tcW w:w="2160" w:type="dxa"/>
          </w:tcPr>
          <w:p w14:paraId="4ABAF872" w14:textId="228EEF60"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b/>
                <w:bCs/>
                <w:lang w:val="en-US"/>
              </w:rPr>
              <w:t>Türkiye</w:t>
            </w:r>
          </w:p>
        </w:tc>
        <w:tc>
          <w:tcPr>
            <w:tcW w:w="1985" w:type="dxa"/>
            <w:gridSpan w:val="2"/>
          </w:tcPr>
          <w:p w14:paraId="01DA0A41" w14:textId="5A4A2891"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1286 (p.17)</w:t>
            </w:r>
          </w:p>
        </w:tc>
        <w:tc>
          <w:tcPr>
            <w:tcW w:w="2268" w:type="dxa"/>
            <w:gridSpan w:val="2"/>
            <w:tcBorders>
              <w:left w:val="nil"/>
            </w:tcBorders>
          </w:tcPr>
          <w:p w14:paraId="24C8151D"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ADEC78A"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B0234" w:rsidRPr="000B1122" w14:paraId="19226099" w14:textId="77777777" w:rsidTr="00786765">
        <w:tc>
          <w:tcPr>
            <w:tcW w:w="2160" w:type="dxa"/>
          </w:tcPr>
          <w:p w14:paraId="27E151BF" w14:textId="19EF840B"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b/>
                <w:bCs/>
                <w:lang w:val="en-US"/>
              </w:rPr>
            </w:pPr>
            <w:r w:rsidRPr="000B1122">
              <w:rPr>
                <w:rFonts w:cs="Arial"/>
                <w:b/>
              </w:rPr>
              <w:t>Bangladesh</w:t>
            </w:r>
          </w:p>
        </w:tc>
        <w:tc>
          <w:tcPr>
            <w:tcW w:w="1985" w:type="dxa"/>
            <w:gridSpan w:val="2"/>
          </w:tcPr>
          <w:p w14:paraId="0A09E27C" w14:textId="478270D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1287 (p.16)</w:t>
            </w:r>
          </w:p>
        </w:tc>
        <w:tc>
          <w:tcPr>
            <w:tcW w:w="2268" w:type="dxa"/>
            <w:gridSpan w:val="2"/>
            <w:tcBorders>
              <w:left w:val="nil"/>
            </w:tcBorders>
          </w:tcPr>
          <w:p w14:paraId="38425736"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41873E1"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bl>
    <w:p w14:paraId="079527D1"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002525D7"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2C296354" w14:textId="77777777" w:rsidR="003F234D" w:rsidRPr="000B1122" w:rsidRDefault="003F234D" w:rsidP="003F234D">
      <w:pPr>
        <w:pStyle w:val="Heading20"/>
      </w:pPr>
      <w:bookmarkStart w:id="661" w:name="_Toc417551685"/>
      <w:bookmarkStart w:id="662" w:name="_Toc418172335"/>
      <w:bookmarkStart w:id="663" w:name="_Toc418590417"/>
      <w:bookmarkStart w:id="664" w:name="_Toc421025978"/>
      <w:bookmarkStart w:id="665" w:name="_Toc422401215"/>
      <w:bookmarkStart w:id="666" w:name="_Toc423525460"/>
      <w:bookmarkStart w:id="667" w:name="_Toc424821421"/>
      <w:bookmarkStart w:id="668" w:name="_Toc428366210"/>
      <w:bookmarkStart w:id="669" w:name="_Toc429043970"/>
      <w:bookmarkStart w:id="670" w:name="_Toc430351630"/>
      <w:bookmarkStart w:id="671" w:name="_Toc435101745"/>
      <w:bookmarkStart w:id="672" w:name="_Toc436994432"/>
      <w:bookmarkStart w:id="673" w:name="_Toc437951349"/>
      <w:bookmarkStart w:id="674" w:name="_Toc439770099"/>
      <w:bookmarkStart w:id="675" w:name="_Toc442697184"/>
      <w:bookmarkStart w:id="676" w:name="_Toc443314404"/>
      <w:bookmarkStart w:id="677" w:name="_Toc451159963"/>
      <w:bookmarkStart w:id="678" w:name="_Toc452042298"/>
      <w:bookmarkStart w:id="679" w:name="_Toc453246398"/>
      <w:bookmarkStart w:id="680" w:name="_Toc455568930"/>
      <w:bookmarkStart w:id="681" w:name="_Toc458763348"/>
      <w:bookmarkStart w:id="682" w:name="_Toc461613930"/>
      <w:bookmarkStart w:id="683" w:name="_Toc464028572"/>
      <w:bookmarkStart w:id="684" w:name="_Toc466292737"/>
      <w:bookmarkStart w:id="685" w:name="_Toc467229229"/>
      <w:bookmarkStart w:id="686" w:name="_Toc468199538"/>
      <w:bookmarkStart w:id="687" w:name="_Toc469058094"/>
      <w:bookmarkStart w:id="688" w:name="_Toc472413667"/>
      <w:bookmarkStart w:id="689" w:name="_Toc473107268"/>
      <w:bookmarkStart w:id="690" w:name="_Toc474850440"/>
      <w:bookmarkStart w:id="691" w:name="_Toc476061822"/>
      <w:bookmarkStart w:id="692" w:name="_Toc477355880"/>
      <w:bookmarkStart w:id="693" w:name="_Toc478045213"/>
      <w:bookmarkStart w:id="694" w:name="_Toc479170906"/>
      <w:bookmarkStart w:id="695" w:name="_Toc481736936"/>
      <w:bookmarkStart w:id="696" w:name="_Toc483991775"/>
      <w:bookmarkStart w:id="697" w:name="_Toc484612707"/>
      <w:bookmarkStart w:id="698" w:name="_Toc486861832"/>
      <w:bookmarkStart w:id="699" w:name="_Toc489604269"/>
      <w:bookmarkStart w:id="700" w:name="_Toc490733866"/>
      <w:bookmarkStart w:id="701" w:name="_Toc492473930"/>
      <w:bookmarkStart w:id="702" w:name="_Toc493239118"/>
      <w:bookmarkStart w:id="703" w:name="_Toc494706578"/>
      <w:bookmarkStart w:id="704" w:name="_Toc496867162"/>
      <w:bookmarkStart w:id="705" w:name="_Toc497466153"/>
      <w:bookmarkStart w:id="706" w:name="_Toc498510164"/>
      <w:bookmarkStart w:id="707" w:name="_Toc499892936"/>
      <w:bookmarkStart w:id="708" w:name="_Toc500928332"/>
      <w:bookmarkStart w:id="709" w:name="_Toc503278448"/>
      <w:bookmarkStart w:id="710" w:name="_Toc508115977"/>
      <w:bookmarkStart w:id="711" w:name="_Toc509306708"/>
      <w:bookmarkStart w:id="712" w:name="_Toc510616293"/>
      <w:bookmarkStart w:id="713" w:name="_Toc512954057"/>
      <w:bookmarkStart w:id="714" w:name="_Toc513554847"/>
      <w:bookmarkStart w:id="715" w:name="_Toc514942277"/>
      <w:bookmarkStart w:id="716" w:name="_Toc516152567"/>
      <w:bookmarkStart w:id="717" w:name="_Toc517084133"/>
      <w:bookmarkStart w:id="718" w:name="_Toc517963001"/>
      <w:bookmarkStart w:id="719" w:name="_Toc525139698"/>
      <w:bookmarkStart w:id="720" w:name="_Toc526173615"/>
      <w:bookmarkStart w:id="721" w:name="_Toc527641997"/>
      <w:bookmarkStart w:id="722" w:name="_Toc528154649"/>
      <w:bookmarkStart w:id="723" w:name="_Toc530564044"/>
      <w:bookmarkStart w:id="724" w:name="_Toc535414820"/>
      <w:bookmarkStart w:id="725" w:name="_Toc536450199"/>
      <w:bookmarkStart w:id="726" w:name="_Toc169243"/>
      <w:bookmarkStart w:id="727" w:name="_Toc6472176"/>
      <w:bookmarkStart w:id="728" w:name="_Toc7430886"/>
      <w:bookmarkStart w:id="729" w:name="_Toc11673111"/>
      <w:bookmarkStart w:id="730" w:name="_Toc11942216"/>
      <w:bookmarkStart w:id="731" w:name="_Toc16521663"/>
      <w:bookmarkStart w:id="732" w:name="_Toc17124509"/>
      <w:bookmarkStart w:id="733" w:name="_Toc19268842"/>
      <w:bookmarkStart w:id="734" w:name="_Toc22049227"/>
      <w:bookmarkStart w:id="735" w:name="_Toc23412327"/>
      <w:bookmarkStart w:id="736" w:name="_Toc24538175"/>
      <w:bookmarkStart w:id="737" w:name="_Toc25845783"/>
      <w:bookmarkStart w:id="738" w:name="_Toc26799558"/>
      <w:bookmarkStart w:id="739" w:name="_Toc42092840"/>
      <w:bookmarkStart w:id="740" w:name="_Toc49845639"/>
      <w:bookmarkStart w:id="741" w:name="_Toc51764049"/>
      <w:bookmarkStart w:id="742" w:name="_Toc58332536"/>
      <w:bookmarkStart w:id="743" w:name="_Toc59624752"/>
      <w:bookmarkStart w:id="744" w:name="_Toc62805786"/>
      <w:bookmarkStart w:id="745" w:name="_Toc63688637"/>
      <w:bookmarkStart w:id="746" w:name="_Toc66289916"/>
      <w:bookmarkStart w:id="747" w:name="_Toc70589202"/>
      <w:bookmarkStart w:id="748" w:name="_Toc72943260"/>
      <w:bookmarkStart w:id="749" w:name="_Toc75270271"/>
      <w:bookmarkStart w:id="750" w:name="_Toc79585279"/>
      <w:bookmarkStart w:id="751" w:name="_Toc87364488"/>
      <w:bookmarkStart w:id="752" w:name="_Toc89865825"/>
      <w:bookmarkStart w:id="753" w:name="_Toc96667681"/>
      <w:bookmarkStart w:id="754" w:name="_Toc98774524"/>
      <w:bookmarkStart w:id="755" w:name="_Toc103354511"/>
      <w:bookmarkStart w:id="756" w:name="_Toc115274221"/>
      <w:bookmarkStart w:id="757" w:name="_Toc128989469"/>
      <w:bookmarkStart w:id="758" w:name="_Toc132189054"/>
      <w:bookmarkStart w:id="759" w:name="_Toc162463798"/>
      <w:bookmarkStart w:id="760" w:name="_Toc196315064"/>
      <w:r w:rsidRPr="000B1122">
        <w:t>Systèmes de rappel (Call-Back)</w:t>
      </w:r>
      <w:r w:rsidRPr="000B1122">
        <w:br/>
        <w:t>et procédures d'appel alternatives (Rés. 21 Rév. PP-2006)</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4AD4462A" w14:textId="77777777" w:rsidR="003F234D" w:rsidRPr="000B1122" w:rsidRDefault="003F234D" w:rsidP="003F234D">
      <w:pPr>
        <w:tabs>
          <w:tab w:val="clear" w:pos="567"/>
          <w:tab w:val="clear" w:pos="1276"/>
          <w:tab w:val="clear" w:pos="1843"/>
          <w:tab w:val="clear" w:pos="5387"/>
          <w:tab w:val="clear" w:pos="5954"/>
          <w:tab w:val="left" w:pos="5390"/>
        </w:tabs>
        <w:overflowPunct/>
        <w:autoSpaceDE/>
        <w:autoSpaceDN/>
        <w:adjustRightInd/>
        <w:jc w:val="center"/>
        <w:textAlignment w:val="auto"/>
        <w:rPr>
          <w:rFonts w:asciiTheme="minorHAnsi" w:hAnsiTheme="minorHAnsi"/>
          <w:lang w:val="fr-FR"/>
        </w:rPr>
      </w:pPr>
      <w:r w:rsidRPr="000B1122">
        <w:rPr>
          <w:rFonts w:asciiTheme="minorHAnsi" w:hAnsiTheme="minorHAnsi"/>
          <w:lang w:val="fr-FR"/>
        </w:rPr>
        <w:t xml:space="preserve">Voir </w:t>
      </w:r>
      <w:proofErr w:type="gramStart"/>
      <w:r w:rsidRPr="000B1122">
        <w:rPr>
          <w:rFonts w:asciiTheme="minorHAnsi" w:hAnsiTheme="minorHAnsi"/>
          <w:lang w:val="fr-FR"/>
        </w:rPr>
        <w:t>URL:</w:t>
      </w:r>
      <w:proofErr w:type="gramEnd"/>
      <w:r w:rsidRPr="000B1122">
        <w:rPr>
          <w:rFonts w:asciiTheme="minorHAnsi" w:hAnsiTheme="minorHAnsi"/>
          <w:lang w:val="fr-FR"/>
        </w:rPr>
        <w:t xml:space="preserve"> www.itu.int/pub/T-SP-PP.RES.21-2011/</w:t>
      </w:r>
    </w:p>
    <w:p w14:paraId="4C948768" w14:textId="77777777" w:rsidR="00392F07" w:rsidRPr="000B1122" w:rsidRDefault="00392F07" w:rsidP="00E745E3">
      <w:pPr>
        <w:jc w:val="left"/>
        <w:rPr>
          <w:iCs/>
          <w:lang w:val="fr-FR"/>
        </w:rPr>
      </w:pPr>
    </w:p>
    <w:p w14:paraId="791B8BED" w14:textId="77777777" w:rsidR="002174EA" w:rsidRPr="000B1122" w:rsidRDefault="002174EA" w:rsidP="00E745E3">
      <w:pPr>
        <w:jc w:val="left"/>
        <w:rPr>
          <w:iCs/>
          <w:lang w:val="fr-FR"/>
        </w:rPr>
      </w:pPr>
    </w:p>
    <w:p w14:paraId="30D3F98F" w14:textId="77777777" w:rsidR="00C80CCF" w:rsidRPr="000B1122" w:rsidRDefault="00C80CCF" w:rsidP="00DF6524">
      <w:pPr>
        <w:rPr>
          <w:lang w:val="fr-FR"/>
        </w:rPr>
      </w:pPr>
    </w:p>
    <w:p w14:paraId="4F19C388" w14:textId="77777777" w:rsidR="00C80CCF" w:rsidRPr="000B1122" w:rsidRDefault="00C80CCF" w:rsidP="00DF6524">
      <w:pPr>
        <w:rPr>
          <w:lang w:val="fr-FR"/>
        </w:rPr>
        <w:sectPr w:rsidR="00C80CCF" w:rsidRPr="000B1122" w:rsidSect="000204B2">
          <w:footerReference w:type="even" r:id="rId18"/>
          <w:footerReference w:type="default" r:id="rId19"/>
          <w:type w:val="continuous"/>
          <w:pgSz w:w="11901" w:h="16840" w:code="9"/>
          <w:pgMar w:top="1134" w:right="1134" w:bottom="1134" w:left="1134" w:header="720" w:footer="567" w:gutter="0"/>
          <w:cols w:space="720"/>
          <w:docGrid w:linePitch="360"/>
        </w:sectPr>
      </w:pPr>
    </w:p>
    <w:p w14:paraId="2A6F176B" w14:textId="77777777" w:rsidR="007A56E1" w:rsidRPr="000B1122" w:rsidRDefault="007A56E1" w:rsidP="007A56E1">
      <w:pPr>
        <w:pStyle w:val="Heading1"/>
        <w:spacing w:before="0"/>
        <w:ind w:left="142"/>
        <w:rPr>
          <w:lang w:val="fr-FR"/>
        </w:rPr>
      </w:pPr>
      <w:bookmarkStart w:id="761" w:name="_Toc40273974"/>
      <w:bookmarkStart w:id="762" w:name="_Toc42092841"/>
      <w:bookmarkStart w:id="763" w:name="_Toc49845640"/>
      <w:bookmarkStart w:id="764" w:name="_Toc51764050"/>
      <w:bookmarkStart w:id="765" w:name="_Toc58332537"/>
      <w:bookmarkStart w:id="766" w:name="_Toc59624753"/>
      <w:bookmarkStart w:id="767" w:name="_Toc62805787"/>
      <w:bookmarkStart w:id="768" w:name="_Toc63688638"/>
      <w:bookmarkStart w:id="769" w:name="_Toc66289917"/>
      <w:bookmarkStart w:id="770" w:name="_Toc70589203"/>
      <w:bookmarkStart w:id="771" w:name="_Toc72943261"/>
      <w:bookmarkStart w:id="772" w:name="_Toc75270272"/>
      <w:bookmarkStart w:id="773" w:name="_Toc79585280"/>
      <w:bookmarkStart w:id="774" w:name="_Toc87364489"/>
      <w:bookmarkStart w:id="775" w:name="_Toc89865826"/>
      <w:bookmarkStart w:id="776" w:name="_Toc96667682"/>
      <w:bookmarkStart w:id="777" w:name="_Toc98774525"/>
      <w:bookmarkStart w:id="778" w:name="_Toc103354512"/>
      <w:bookmarkStart w:id="779" w:name="_Toc115273968"/>
      <w:bookmarkStart w:id="780" w:name="_Toc115274222"/>
      <w:bookmarkStart w:id="781" w:name="_Toc128989470"/>
      <w:bookmarkStart w:id="782" w:name="_Toc132189055"/>
      <w:bookmarkStart w:id="783" w:name="_Toc162463799"/>
      <w:bookmarkStart w:id="784" w:name="_Toc196315065"/>
      <w:bookmarkEnd w:id="541"/>
      <w:bookmarkEnd w:id="542"/>
      <w:bookmarkEnd w:id="660"/>
      <w:r w:rsidRPr="000B1122">
        <w:rPr>
          <w:lang w:val="fr-FR"/>
        </w:rPr>
        <w:lastRenderedPageBreak/>
        <w:t>AMENDEMENTS AUX PUBLICATIONS DE SERVICE</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02E223A4" w14:textId="77777777" w:rsidR="007A56E1" w:rsidRPr="000B1122" w:rsidRDefault="007A56E1" w:rsidP="007A56E1">
      <w:pPr>
        <w:tabs>
          <w:tab w:val="clear" w:pos="1276"/>
          <w:tab w:val="clear" w:pos="1843"/>
          <w:tab w:val="clear" w:pos="5387"/>
          <w:tab w:val="clear" w:pos="5954"/>
          <w:tab w:val="right" w:pos="1021"/>
          <w:tab w:val="left" w:pos="1701"/>
          <w:tab w:val="left" w:pos="2268"/>
        </w:tabs>
        <w:spacing w:before="0" w:after="120"/>
        <w:jc w:val="center"/>
        <w:rPr>
          <w:lang w:val="fr-FR"/>
        </w:rPr>
      </w:pPr>
      <w:r w:rsidRPr="000B1122">
        <w:rPr>
          <w:lang w:val="fr-FR"/>
        </w:rPr>
        <w:t>Abréviations utilisées</w:t>
      </w:r>
    </w:p>
    <w:tbl>
      <w:tblPr>
        <w:tblW w:w="0" w:type="auto"/>
        <w:tblInd w:w="2448" w:type="dxa"/>
        <w:tblLook w:val="01E0" w:firstRow="1" w:lastRow="1" w:firstColumn="1" w:lastColumn="1" w:noHBand="0" w:noVBand="0"/>
      </w:tblPr>
      <w:tblGrid>
        <w:gridCol w:w="590"/>
        <w:gridCol w:w="1079"/>
        <w:gridCol w:w="1077"/>
        <w:gridCol w:w="557"/>
        <w:gridCol w:w="1251"/>
      </w:tblGrid>
      <w:tr w:rsidR="007A56E1" w:rsidRPr="000B1122" w14:paraId="01EBE785" w14:textId="77777777" w:rsidTr="00C12BE1">
        <w:tc>
          <w:tcPr>
            <w:tcW w:w="590" w:type="dxa"/>
          </w:tcPr>
          <w:p w14:paraId="387DEDC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ADD</w:t>
            </w:r>
          </w:p>
        </w:tc>
        <w:tc>
          <w:tcPr>
            <w:tcW w:w="1079" w:type="dxa"/>
          </w:tcPr>
          <w:p w14:paraId="52186CD3"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Insérer</w:t>
            </w:r>
          </w:p>
        </w:tc>
        <w:tc>
          <w:tcPr>
            <w:tcW w:w="1077" w:type="dxa"/>
          </w:tcPr>
          <w:p w14:paraId="0E13B099"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246A9E2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PAR</w:t>
            </w:r>
          </w:p>
        </w:tc>
        <w:tc>
          <w:tcPr>
            <w:tcW w:w="1251" w:type="dxa"/>
          </w:tcPr>
          <w:p w14:paraId="2942C77E"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Paragraphe</w:t>
            </w:r>
          </w:p>
        </w:tc>
      </w:tr>
      <w:tr w:rsidR="007A56E1" w:rsidRPr="000B1122" w14:paraId="1AB0EBBB" w14:textId="77777777" w:rsidTr="00C12BE1">
        <w:tc>
          <w:tcPr>
            <w:tcW w:w="590" w:type="dxa"/>
          </w:tcPr>
          <w:p w14:paraId="521D9C60"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COL</w:t>
            </w:r>
          </w:p>
        </w:tc>
        <w:tc>
          <w:tcPr>
            <w:tcW w:w="1079" w:type="dxa"/>
          </w:tcPr>
          <w:p w14:paraId="5504FE85"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Colonne</w:t>
            </w:r>
          </w:p>
        </w:tc>
        <w:tc>
          <w:tcPr>
            <w:tcW w:w="1077" w:type="dxa"/>
          </w:tcPr>
          <w:p w14:paraId="3BA51786"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4784360A"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REP</w:t>
            </w:r>
          </w:p>
        </w:tc>
        <w:tc>
          <w:tcPr>
            <w:tcW w:w="1251" w:type="dxa"/>
          </w:tcPr>
          <w:p w14:paraId="3619E69D"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Remplacer</w:t>
            </w:r>
          </w:p>
        </w:tc>
      </w:tr>
      <w:tr w:rsidR="007A56E1" w:rsidRPr="000B1122" w14:paraId="4EB88949" w14:textId="77777777" w:rsidTr="00C12BE1">
        <w:tc>
          <w:tcPr>
            <w:tcW w:w="590" w:type="dxa"/>
          </w:tcPr>
          <w:p w14:paraId="10501E7B"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LIR</w:t>
            </w:r>
          </w:p>
        </w:tc>
        <w:tc>
          <w:tcPr>
            <w:tcW w:w="1079" w:type="dxa"/>
          </w:tcPr>
          <w:p w14:paraId="6CAE1B57"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Lire</w:t>
            </w:r>
          </w:p>
        </w:tc>
        <w:tc>
          <w:tcPr>
            <w:tcW w:w="1077" w:type="dxa"/>
          </w:tcPr>
          <w:p w14:paraId="6E5BBD75"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50801E39"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SUP</w:t>
            </w:r>
          </w:p>
        </w:tc>
        <w:tc>
          <w:tcPr>
            <w:tcW w:w="1251" w:type="dxa"/>
          </w:tcPr>
          <w:p w14:paraId="5E146020"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Supprimer</w:t>
            </w:r>
          </w:p>
        </w:tc>
      </w:tr>
      <w:tr w:rsidR="007A56E1" w:rsidRPr="000B1122" w14:paraId="783E08BE" w14:textId="77777777" w:rsidTr="00C12BE1">
        <w:tc>
          <w:tcPr>
            <w:tcW w:w="590" w:type="dxa"/>
          </w:tcPr>
          <w:p w14:paraId="1877914F"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w:t>
            </w:r>
          </w:p>
        </w:tc>
        <w:tc>
          <w:tcPr>
            <w:tcW w:w="1079" w:type="dxa"/>
          </w:tcPr>
          <w:p w14:paraId="3E0E4ABB"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Page</w:t>
            </w:r>
            <w:r w:rsidR="007A56E1" w:rsidRPr="000B1122">
              <w:rPr>
                <w:bCs/>
                <w:lang w:val="fr-FR"/>
              </w:rPr>
              <w:t>(s)</w:t>
            </w:r>
          </w:p>
        </w:tc>
        <w:tc>
          <w:tcPr>
            <w:tcW w:w="1077" w:type="dxa"/>
          </w:tcPr>
          <w:p w14:paraId="4555C944"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07170DAC" w14:textId="77777777" w:rsidR="007A56E1" w:rsidRPr="000B1122" w:rsidRDefault="007A56E1" w:rsidP="00C12BE1">
            <w:pPr>
              <w:tabs>
                <w:tab w:val="clear" w:pos="567"/>
                <w:tab w:val="clear" w:pos="5387"/>
                <w:tab w:val="clear" w:pos="5954"/>
              </w:tabs>
              <w:spacing w:before="0"/>
              <w:jc w:val="left"/>
              <w:rPr>
                <w:b/>
                <w:lang w:val="fr-FR"/>
              </w:rPr>
            </w:pPr>
          </w:p>
        </w:tc>
        <w:tc>
          <w:tcPr>
            <w:tcW w:w="1251" w:type="dxa"/>
          </w:tcPr>
          <w:p w14:paraId="1A743C67" w14:textId="77777777" w:rsidR="007A56E1" w:rsidRPr="000B1122" w:rsidRDefault="007A56E1" w:rsidP="00C12BE1">
            <w:pPr>
              <w:tabs>
                <w:tab w:val="clear" w:pos="567"/>
                <w:tab w:val="clear" w:pos="5387"/>
                <w:tab w:val="clear" w:pos="5954"/>
              </w:tabs>
              <w:spacing w:before="0"/>
              <w:jc w:val="left"/>
              <w:rPr>
                <w:bCs/>
                <w:lang w:val="fr-FR"/>
              </w:rPr>
            </w:pPr>
          </w:p>
        </w:tc>
      </w:tr>
    </w:tbl>
    <w:p w14:paraId="3187FBBC" w14:textId="77777777" w:rsidR="00F97451" w:rsidRDefault="00F97451" w:rsidP="00661F37">
      <w:pPr>
        <w:rPr>
          <w:rFonts w:eastAsia="Arial"/>
          <w:lang w:val="fr-FR"/>
        </w:rPr>
      </w:pPr>
    </w:p>
    <w:p w14:paraId="5572934C" w14:textId="77777777" w:rsidR="00A8113D" w:rsidRDefault="00A8113D" w:rsidP="00A8113D">
      <w:pPr>
        <w:rPr>
          <w:rFonts w:eastAsia="Arial"/>
          <w:lang w:val="fr-FR"/>
        </w:rPr>
      </w:pPr>
    </w:p>
    <w:p w14:paraId="1DA02409" w14:textId="77777777" w:rsidR="000B227E" w:rsidRDefault="000B227E" w:rsidP="00A8113D">
      <w:pPr>
        <w:rPr>
          <w:rFonts w:eastAsia="Arial"/>
          <w:lang w:val="fr-FR"/>
        </w:rPr>
      </w:pPr>
    </w:p>
    <w:p w14:paraId="03887345" w14:textId="77777777" w:rsidR="000B227E" w:rsidRDefault="000B227E" w:rsidP="000B227E">
      <w:pPr>
        <w:pStyle w:val="Heading20"/>
      </w:pPr>
      <w:r w:rsidRPr="000B227E">
        <w:t>Numéros d'identification de station côtière</w:t>
      </w:r>
    </w:p>
    <w:p w14:paraId="2E2DEF22" w14:textId="77777777" w:rsidR="000B227E" w:rsidRDefault="000B227E" w:rsidP="000B227E">
      <w:pPr>
        <w:rPr>
          <w:lang w:val="fr-FR"/>
        </w:rPr>
      </w:pPr>
    </w:p>
    <w:p w14:paraId="24BACF25" w14:textId="1E473E4E" w:rsidR="000B227E" w:rsidRDefault="000B227E" w:rsidP="000B227E">
      <w:pPr>
        <w:rPr>
          <w:lang w:val="fr-FR"/>
        </w:rPr>
      </w:pPr>
      <w:r>
        <w:rPr>
          <w:lang w:val="fr-FR"/>
        </w:rPr>
        <w:t xml:space="preserve">Conformément aux numéros </w:t>
      </w:r>
      <w:r>
        <w:rPr>
          <w:b/>
          <w:bCs/>
          <w:lang w:val="fr-FR"/>
        </w:rPr>
        <w:t>19.92</w:t>
      </w:r>
      <w:r>
        <w:rPr>
          <w:lang w:val="fr-FR"/>
        </w:rPr>
        <w:t xml:space="preserve"> et </w:t>
      </w:r>
      <w:r>
        <w:rPr>
          <w:b/>
          <w:bCs/>
          <w:lang w:val="fr-FR"/>
        </w:rPr>
        <w:t>19.94</w:t>
      </w:r>
      <w:r>
        <w:rPr>
          <w:lang w:val="fr-FR"/>
        </w:rPr>
        <w:t xml:space="preserve"> du Règlement des radiocommunications, les numéros d'identification de station côtière 3970-3979 et 3080-3089 ont été attribués aux Bahamas.</w:t>
      </w:r>
    </w:p>
    <w:p w14:paraId="41E473C1" w14:textId="77777777" w:rsidR="000B227E" w:rsidRDefault="000B227E" w:rsidP="00A8113D">
      <w:pPr>
        <w:rPr>
          <w:rFonts w:eastAsia="Arial"/>
          <w:lang w:val="fr-FR"/>
        </w:rPr>
      </w:pPr>
    </w:p>
    <w:p w14:paraId="51C75DD5" w14:textId="25C71372" w:rsidR="006241C7" w:rsidRDefault="006241C7">
      <w:pPr>
        <w:tabs>
          <w:tab w:val="clear" w:pos="567"/>
          <w:tab w:val="clear" w:pos="1276"/>
          <w:tab w:val="clear" w:pos="1843"/>
          <w:tab w:val="clear" w:pos="5387"/>
          <w:tab w:val="clear" w:pos="5954"/>
        </w:tabs>
        <w:overflowPunct/>
        <w:autoSpaceDE/>
        <w:autoSpaceDN/>
        <w:adjustRightInd/>
        <w:spacing w:before="0"/>
        <w:jc w:val="left"/>
        <w:textAlignment w:val="auto"/>
        <w:rPr>
          <w:rFonts w:eastAsia="Arial"/>
          <w:lang w:val="fr-FR"/>
        </w:rPr>
      </w:pPr>
      <w:r>
        <w:rPr>
          <w:rFonts w:eastAsia="Arial"/>
          <w:lang w:val="fr-FR"/>
        </w:rPr>
        <w:br w:type="page"/>
      </w:r>
    </w:p>
    <w:p w14:paraId="5473D138" w14:textId="77777777" w:rsidR="00C6633E" w:rsidRDefault="00C6633E" w:rsidP="00C6633E">
      <w:pPr>
        <w:pStyle w:val="Heading2grey"/>
      </w:pPr>
      <w:r>
        <w:lastRenderedPageBreak/>
        <w:t>Codes de réseau mobile (MNC) pour le plan d'identification international</w:t>
      </w:r>
      <w:r>
        <w:br/>
        <w:t>pour les réseaux publics et les abonnements</w:t>
      </w:r>
      <w:r>
        <w:br/>
        <w:t>(Selon la Recommandation ITU-T E.212 (09/2016))</w:t>
      </w:r>
      <w:r>
        <w:br/>
        <w:t>- Situation au 15 novembre 2023 -</w:t>
      </w:r>
    </w:p>
    <w:p w14:paraId="7A2E37FE" w14:textId="77777777" w:rsidR="00C6633E" w:rsidRDefault="00C6633E" w:rsidP="00C6633E">
      <w:pPr>
        <w:jc w:val="center"/>
        <w:rPr>
          <w:lang w:val="fr-FR"/>
        </w:rPr>
      </w:pPr>
      <w:r w:rsidRPr="00F1593D">
        <w:rPr>
          <w:lang w:val="fr-FR"/>
        </w:rPr>
        <w:t>Annexe au Bulletin d'exploitation de l'UIT N° 1280 – 15.XI.2023</w:t>
      </w:r>
    </w:p>
    <w:p w14:paraId="5A2705A1" w14:textId="77777777" w:rsidR="00C6633E" w:rsidRPr="00F1593D" w:rsidRDefault="00C6633E" w:rsidP="00C6633E">
      <w:pPr>
        <w:jc w:val="center"/>
        <w:rPr>
          <w:lang w:val="fr-FR"/>
        </w:rPr>
      </w:pPr>
      <w:r w:rsidRPr="00F1593D">
        <w:rPr>
          <w:lang w:val="fr-FR"/>
        </w:rPr>
        <w:t>Amendement N° 60</w:t>
      </w:r>
    </w:p>
    <w:p w14:paraId="260FE328" w14:textId="77777777" w:rsidR="00C6633E" w:rsidRPr="00F1593D" w:rsidRDefault="00C6633E" w:rsidP="00C6633E">
      <w:pPr>
        <w:rPr>
          <w:lang w:val="fr-FR"/>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9"/>
        <w:gridCol w:w="6874"/>
      </w:tblGrid>
      <w:tr w:rsidR="00C6633E" w:rsidRPr="00C6633E" w14:paraId="347BBF0F" w14:textId="77777777" w:rsidTr="00BC21AC">
        <w:trPr>
          <w:tblHeader/>
          <w:jc w:val="center"/>
        </w:trPr>
        <w:tc>
          <w:tcPr>
            <w:tcW w:w="9800" w:type="dxa"/>
            <w:gridSpan w:val="2"/>
          </w:tcPr>
          <w:p w14:paraId="4A8A3E10" w14:textId="77777777" w:rsidR="00C6633E" w:rsidRPr="00C6633E" w:rsidRDefault="00C6633E" w:rsidP="00BC21AC">
            <w:pPr>
              <w:pStyle w:val="Tabletext"/>
              <w:rPr>
                <w:b w:val="0"/>
                <w:bCs/>
              </w:rPr>
            </w:pPr>
            <w:r w:rsidRPr="00C6633E">
              <w:rPr>
                <w:b w:val="0"/>
                <w:bCs/>
                <w:i/>
                <w:iCs/>
              </w:rPr>
              <w:t xml:space="preserve">Pays / Zone géographique </w:t>
            </w:r>
          </w:p>
        </w:tc>
      </w:tr>
      <w:tr w:rsidR="00C6633E" w:rsidRPr="00C6633E" w14:paraId="296BFE05" w14:textId="77777777" w:rsidTr="00BC21AC">
        <w:trPr>
          <w:tblHeader/>
          <w:jc w:val="center"/>
        </w:trPr>
        <w:tc>
          <w:tcPr>
            <w:tcW w:w="2800" w:type="dxa"/>
          </w:tcPr>
          <w:p w14:paraId="0A5D74B9" w14:textId="77777777" w:rsidR="00C6633E" w:rsidRPr="00C6633E" w:rsidRDefault="00C6633E" w:rsidP="00BC21AC">
            <w:pPr>
              <w:pStyle w:val="Tabletext"/>
              <w:rPr>
                <w:b w:val="0"/>
                <w:bCs/>
              </w:rPr>
            </w:pPr>
            <w:r w:rsidRPr="00C6633E">
              <w:rPr>
                <w:b w:val="0"/>
                <w:bCs/>
                <w:i/>
                <w:iCs/>
              </w:rPr>
              <w:t>MCC + MNC</w:t>
            </w:r>
          </w:p>
        </w:tc>
        <w:tc>
          <w:tcPr>
            <w:tcW w:w="7000" w:type="dxa"/>
          </w:tcPr>
          <w:p w14:paraId="3E53A19E" w14:textId="77777777" w:rsidR="00C6633E" w:rsidRPr="00C6633E" w:rsidRDefault="00C6633E" w:rsidP="00BC21AC">
            <w:pPr>
              <w:pStyle w:val="Tabletext"/>
              <w:rPr>
                <w:b w:val="0"/>
                <w:bCs/>
              </w:rPr>
            </w:pPr>
            <w:r w:rsidRPr="00C6633E">
              <w:rPr>
                <w:b w:val="0"/>
                <w:bCs/>
                <w:i/>
                <w:iCs/>
              </w:rPr>
              <w:t xml:space="preserve">Nom de Réseau / Opérateur </w:t>
            </w:r>
          </w:p>
        </w:tc>
      </w:tr>
      <w:tr w:rsidR="00C6633E" w14:paraId="347394D8" w14:textId="77777777" w:rsidTr="00BC21AC">
        <w:trPr>
          <w:jc w:val="center"/>
        </w:trPr>
        <w:tc>
          <w:tcPr>
            <w:tcW w:w="9800" w:type="dxa"/>
            <w:gridSpan w:val="2"/>
          </w:tcPr>
          <w:p w14:paraId="2EFCD491" w14:textId="77777777" w:rsidR="00C6633E" w:rsidRDefault="00C6633E" w:rsidP="00BC21AC">
            <w:pPr>
              <w:pStyle w:val="Tabletextbold"/>
              <w:keepNext/>
            </w:pPr>
            <w:r>
              <w:t>Canada   SUP</w:t>
            </w:r>
          </w:p>
        </w:tc>
      </w:tr>
      <w:tr w:rsidR="00C6633E" w:rsidRPr="00C6633E" w14:paraId="6EC6FC3D" w14:textId="77777777" w:rsidTr="00BC21AC">
        <w:trPr>
          <w:jc w:val="center"/>
        </w:trPr>
        <w:tc>
          <w:tcPr>
            <w:tcW w:w="2800" w:type="dxa"/>
          </w:tcPr>
          <w:p w14:paraId="5121F7F6" w14:textId="77777777" w:rsidR="00C6633E" w:rsidRPr="00C6633E" w:rsidRDefault="00C6633E" w:rsidP="00BC21AC">
            <w:pPr>
              <w:pStyle w:val="Tabletext"/>
              <w:rPr>
                <w:b w:val="0"/>
                <w:bCs/>
              </w:rPr>
            </w:pPr>
            <w:r w:rsidRPr="00C6633E">
              <w:rPr>
                <w:b w:val="0"/>
                <w:bCs/>
              </w:rPr>
              <w:t>302 992</w:t>
            </w:r>
          </w:p>
        </w:tc>
        <w:tc>
          <w:tcPr>
            <w:tcW w:w="7000" w:type="dxa"/>
          </w:tcPr>
          <w:p w14:paraId="1F327BE0" w14:textId="77777777" w:rsidR="00C6633E" w:rsidRPr="00C6633E" w:rsidRDefault="00C6633E" w:rsidP="00BC21AC">
            <w:pPr>
              <w:pStyle w:val="Tabletext"/>
              <w:rPr>
                <w:b w:val="0"/>
                <w:bCs/>
              </w:rPr>
            </w:pPr>
            <w:r w:rsidRPr="00C6633E">
              <w:rPr>
                <w:b w:val="0"/>
                <w:bCs/>
              </w:rPr>
              <w:t>AltaLink Management Ltd</w:t>
            </w:r>
          </w:p>
        </w:tc>
      </w:tr>
      <w:tr w:rsidR="00C6633E" w14:paraId="228648F2" w14:textId="77777777" w:rsidTr="00BC21AC">
        <w:trPr>
          <w:jc w:val="center"/>
        </w:trPr>
        <w:tc>
          <w:tcPr>
            <w:tcW w:w="9800" w:type="dxa"/>
            <w:gridSpan w:val="2"/>
          </w:tcPr>
          <w:p w14:paraId="62C7B562" w14:textId="77777777" w:rsidR="00C6633E" w:rsidRDefault="00C6633E" w:rsidP="00BC21AC">
            <w:pPr>
              <w:pStyle w:val="Tabletextbold"/>
              <w:keepNext/>
            </w:pPr>
            <w:r>
              <w:t>Canada   ADD</w:t>
            </w:r>
          </w:p>
        </w:tc>
      </w:tr>
      <w:tr w:rsidR="00C6633E" w:rsidRPr="00C6633E" w14:paraId="5221B3C0" w14:textId="77777777" w:rsidTr="00BC21AC">
        <w:trPr>
          <w:jc w:val="center"/>
        </w:trPr>
        <w:tc>
          <w:tcPr>
            <w:tcW w:w="2800" w:type="dxa"/>
          </w:tcPr>
          <w:p w14:paraId="14A92550" w14:textId="77777777" w:rsidR="00C6633E" w:rsidRPr="00C6633E" w:rsidRDefault="00C6633E" w:rsidP="00BC21AC">
            <w:pPr>
              <w:pStyle w:val="Tabletext"/>
              <w:rPr>
                <w:b w:val="0"/>
                <w:bCs/>
              </w:rPr>
            </w:pPr>
            <w:r w:rsidRPr="00C6633E">
              <w:rPr>
                <w:b w:val="0"/>
                <w:bCs/>
              </w:rPr>
              <w:t>302 912</w:t>
            </w:r>
          </w:p>
        </w:tc>
        <w:tc>
          <w:tcPr>
            <w:tcW w:w="7000" w:type="dxa"/>
          </w:tcPr>
          <w:p w14:paraId="380926C9" w14:textId="77777777" w:rsidR="00C6633E" w:rsidRPr="00C6633E" w:rsidRDefault="00C6633E" w:rsidP="00BC21AC">
            <w:pPr>
              <w:pStyle w:val="Tabletext"/>
              <w:rPr>
                <w:b w:val="0"/>
                <w:bCs/>
              </w:rPr>
            </w:pPr>
            <w:r w:rsidRPr="00C6633E">
              <w:rPr>
                <w:b w:val="0"/>
                <w:bCs/>
              </w:rPr>
              <w:t>Halton Regional Police Service</w:t>
            </w:r>
          </w:p>
        </w:tc>
      </w:tr>
      <w:tr w:rsidR="00C6633E" w14:paraId="142AA17E" w14:textId="77777777" w:rsidTr="00BC21AC">
        <w:trPr>
          <w:jc w:val="center"/>
        </w:trPr>
        <w:tc>
          <w:tcPr>
            <w:tcW w:w="9800" w:type="dxa"/>
            <w:gridSpan w:val="2"/>
          </w:tcPr>
          <w:p w14:paraId="71F9B892" w14:textId="77777777" w:rsidR="00C6633E" w:rsidRDefault="00C6633E" w:rsidP="00BC21AC">
            <w:pPr>
              <w:pStyle w:val="Tabletextbold"/>
              <w:keepNext/>
            </w:pPr>
            <w:r>
              <w:t>Ouganda   SUP</w:t>
            </w:r>
          </w:p>
        </w:tc>
      </w:tr>
      <w:tr w:rsidR="00C6633E" w:rsidRPr="00C6633E" w14:paraId="78E2CD50" w14:textId="77777777" w:rsidTr="00BC21AC">
        <w:trPr>
          <w:jc w:val="center"/>
        </w:trPr>
        <w:tc>
          <w:tcPr>
            <w:tcW w:w="2800" w:type="dxa"/>
          </w:tcPr>
          <w:p w14:paraId="42821A57" w14:textId="77777777" w:rsidR="00C6633E" w:rsidRPr="00C6633E" w:rsidRDefault="00C6633E" w:rsidP="00BC21AC">
            <w:pPr>
              <w:pStyle w:val="Tabletext"/>
              <w:rPr>
                <w:b w:val="0"/>
                <w:bCs/>
              </w:rPr>
            </w:pPr>
            <w:r w:rsidRPr="00C6633E">
              <w:rPr>
                <w:b w:val="0"/>
                <w:bCs/>
              </w:rPr>
              <w:t>641 33</w:t>
            </w:r>
          </w:p>
        </w:tc>
        <w:tc>
          <w:tcPr>
            <w:tcW w:w="7000" w:type="dxa"/>
          </w:tcPr>
          <w:p w14:paraId="143964F5" w14:textId="77777777" w:rsidR="00C6633E" w:rsidRPr="00C6633E" w:rsidRDefault="00C6633E" w:rsidP="00BC21AC">
            <w:pPr>
              <w:pStyle w:val="Tabletext"/>
              <w:rPr>
                <w:b w:val="0"/>
                <w:bCs/>
              </w:rPr>
            </w:pPr>
            <w:r w:rsidRPr="00C6633E">
              <w:rPr>
                <w:b w:val="0"/>
                <w:bCs/>
              </w:rPr>
              <w:t>Smile Communications Uganda Limited</w:t>
            </w:r>
          </w:p>
        </w:tc>
      </w:tr>
      <w:tr w:rsidR="00C6633E" w14:paraId="75B7D0CC" w14:textId="77777777" w:rsidTr="00BC21AC">
        <w:trPr>
          <w:jc w:val="center"/>
        </w:trPr>
        <w:tc>
          <w:tcPr>
            <w:tcW w:w="9800" w:type="dxa"/>
            <w:gridSpan w:val="2"/>
          </w:tcPr>
          <w:p w14:paraId="2FEB6CC0" w14:textId="77777777" w:rsidR="00C6633E" w:rsidRDefault="00C6633E" w:rsidP="00BC21AC">
            <w:pPr>
              <w:pStyle w:val="Tabletextbold"/>
              <w:keepNext/>
            </w:pPr>
            <w:r>
              <w:t>Ouganda   ADD</w:t>
            </w:r>
          </w:p>
        </w:tc>
      </w:tr>
      <w:tr w:rsidR="00C6633E" w:rsidRPr="00C6633E" w14:paraId="7CE02017" w14:textId="77777777" w:rsidTr="00BC21AC">
        <w:trPr>
          <w:jc w:val="center"/>
        </w:trPr>
        <w:tc>
          <w:tcPr>
            <w:tcW w:w="2800" w:type="dxa"/>
          </w:tcPr>
          <w:p w14:paraId="27D21427" w14:textId="77777777" w:rsidR="00C6633E" w:rsidRPr="00C6633E" w:rsidRDefault="00C6633E" w:rsidP="00BC21AC">
            <w:pPr>
              <w:pStyle w:val="Tabletext"/>
              <w:rPr>
                <w:b w:val="0"/>
                <w:bCs/>
              </w:rPr>
            </w:pPr>
            <w:r w:rsidRPr="00C6633E">
              <w:rPr>
                <w:b w:val="0"/>
                <w:bCs/>
              </w:rPr>
              <w:t>641 05</w:t>
            </w:r>
          </w:p>
        </w:tc>
        <w:tc>
          <w:tcPr>
            <w:tcW w:w="7000" w:type="dxa"/>
          </w:tcPr>
          <w:p w14:paraId="415BE154" w14:textId="77777777" w:rsidR="00C6633E" w:rsidRPr="00C6633E" w:rsidRDefault="00C6633E" w:rsidP="00BC21AC">
            <w:pPr>
              <w:pStyle w:val="Tabletext"/>
              <w:rPr>
                <w:b w:val="0"/>
                <w:bCs/>
              </w:rPr>
            </w:pPr>
            <w:r w:rsidRPr="00C6633E">
              <w:rPr>
                <w:b w:val="0"/>
                <w:bCs/>
              </w:rPr>
              <w:t>Roke Telkom Limited</w:t>
            </w:r>
          </w:p>
        </w:tc>
      </w:tr>
      <w:tr w:rsidR="00C6633E" w:rsidRPr="00C6633E" w14:paraId="483DA25C" w14:textId="77777777" w:rsidTr="00BC21AC">
        <w:trPr>
          <w:jc w:val="center"/>
        </w:trPr>
        <w:tc>
          <w:tcPr>
            <w:tcW w:w="2800" w:type="dxa"/>
          </w:tcPr>
          <w:p w14:paraId="3D3C049F" w14:textId="77777777" w:rsidR="00C6633E" w:rsidRPr="00C6633E" w:rsidRDefault="00C6633E" w:rsidP="00BC21AC">
            <w:pPr>
              <w:pStyle w:val="Tabletext"/>
              <w:rPr>
                <w:b w:val="0"/>
                <w:bCs/>
              </w:rPr>
            </w:pPr>
            <w:r w:rsidRPr="00C6633E">
              <w:rPr>
                <w:b w:val="0"/>
                <w:bCs/>
              </w:rPr>
              <w:t>641 06</w:t>
            </w:r>
          </w:p>
        </w:tc>
        <w:tc>
          <w:tcPr>
            <w:tcW w:w="7000" w:type="dxa"/>
          </w:tcPr>
          <w:p w14:paraId="428A21C0" w14:textId="77777777" w:rsidR="00C6633E" w:rsidRPr="00C6633E" w:rsidRDefault="00C6633E" w:rsidP="00BC21AC">
            <w:pPr>
              <w:pStyle w:val="Tabletext"/>
              <w:rPr>
                <w:b w:val="0"/>
                <w:bCs/>
              </w:rPr>
            </w:pPr>
            <w:r w:rsidRPr="00C6633E">
              <w:rPr>
                <w:b w:val="0"/>
                <w:bCs/>
              </w:rPr>
              <w:t>Savanna Fibre Limited</w:t>
            </w:r>
          </w:p>
        </w:tc>
      </w:tr>
      <w:tr w:rsidR="00C6633E" w:rsidRPr="00C6633E" w14:paraId="04206251" w14:textId="77777777" w:rsidTr="00BC21AC">
        <w:trPr>
          <w:jc w:val="center"/>
        </w:trPr>
        <w:tc>
          <w:tcPr>
            <w:tcW w:w="2800" w:type="dxa"/>
          </w:tcPr>
          <w:p w14:paraId="7F8A7491" w14:textId="77777777" w:rsidR="00C6633E" w:rsidRPr="00C6633E" w:rsidRDefault="00C6633E" w:rsidP="00BC21AC">
            <w:pPr>
              <w:pStyle w:val="Tabletext"/>
              <w:rPr>
                <w:b w:val="0"/>
                <w:bCs/>
              </w:rPr>
            </w:pPr>
            <w:r w:rsidRPr="00C6633E">
              <w:rPr>
                <w:b w:val="0"/>
                <w:bCs/>
              </w:rPr>
              <w:t>641 07</w:t>
            </w:r>
          </w:p>
        </w:tc>
        <w:tc>
          <w:tcPr>
            <w:tcW w:w="7000" w:type="dxa"/>
          </w:tcPr>
          <w:p w14:paraId="7DA6D403" w14:textId="77777777" w:rsidR="00C6633E" w:rsidRPr="00C6633E" w:rsidRDefault="00C6633E" w:rsidP="00BC21AC">
            <w:pPr>
              <w:pStyle w:val="Tabletext"/>
              <w:rPr>
                <w:b w:val="0"/>
                <w:bCs/>
              </w:rPr>
            </w:pPr>
            <w:r w:rsidRPr="00C6633E">
              <w:rPr>
                <w:b w:val="0"/>
                <w:bCs/>
              </w:rPr>
              <w:t>Blue Crane Communications (U) Limited</w:t>
            </w:r>
          </w:p>
        </w:tc>
      </w:tr>
      <w:tr w:rsidR="00C6633E" w:rsidRPr="00C6633E" w14:paraId="71A1D92E" w14:textId="77777777" w:rsidTr="00BC21AC">
        <w:trPr>
          <w:jc w:val="center"/>
        </w:trPr>
        <w:tc>
          <w:tcPr>
            <w:tcW w:w="2800" w:type="dxa"/>
          </w:tcPr>
          <w:p w14:paraId="69686E34" w14:textId="77777777" w:rsidR="00C6633E" w:rsidRPr="00C6633E" w:rsidRDefault="00C6633E" w:rsidP="00BC21AC">
            <w:pPr>
              <w:pStyle w:val="Tabletext"/>
              <w:rPr>
                <w:b w:val="0"/>
                <w:bCs/>
              </w:rPr>
            </w:pPr>
            <w:r w:rsidRPr="00C6633E">
              <w:rPr>
                <w:b w:val="0"/>
                <w:bCs/>
              </w:rPr>
              <w:t>641 20</w:t>
            </w:r>
          </w:p>
        </w:tc>
        <w:tc>
          <w:tcPr>
            <w:tcW w:w="7000" w:type="dxa"/>
          </w:tcPr>
          <w:p w14:paraId="6658A43E" w14:textId="77777777" w:rsidR="00C6633E" w:rsidRPr="00C6633E" w:rsidRDefault="00C6633E" w:rsidP="00BC21AC">
            <w:pPr>
              <w:pStyle w:val="Tabletext"/>
              <w:rPr>
                <w:b w:val="0"/>
                <w:bCs/>
              </w:rPr>
            </w:pPr>
            <w:r w:rsidRPr="00C6633E">
              <w:rPr>
                <w:b w:val="0"/>
                <w:bCs/>
              </w:rPr>
              <w:t>Hamilton Telecom Limited</w:t>
            </w:r>
          </w:p>
        </w:tc>
      </w:tr>
    </w:tbl>
    <w:p w14:paraId="6915A0CF" w14:textId="77777777" w:rsidR="00C6633E" w:rsidRDefault="00C6633E" w:rsidP="00C6633E">
      <w:pPr>
        <w:rPr>
          <w:lang w:val="fr-FR"/>
        </w:rPr>
      </w:pPr>
    </w:p>
    <w:p w14:paraId="7DC72300" w14:textId="77777777" w:rsidR="00C6633E" w:rsidRDefault="00C6633E" w:rsidP="00C6633E">
      <w:pPr>
        <w:ind w:left="720" w:hanging="720"/>
        <w:jc w:val="left"/>
      </w:pPr>
      <w:r>
        <w:t>____________</w:t>
      </w:r>
    </w:p>
    <w:p w14:paraId="5B96B63A" w14:textId="77777777" w:rsidR="00C6633E" w:rsidRPr="001A6563" w:rsidRDefault="00C6633E" w:rsidP="00C6633E">
      <w:pPr>
        <w:jc w:val="left"/>
        <w:rPr>
          <w:sz w:val="18"/>
          <w:szCs w:val="18"/>
          <w:lang w:val="fr-FR"/>
        </w:rPr>
      </w:pPr>
      <w:proofErr w:type="gramStart"/>
      <w:r w:rsidRPr="001A6563">
        <w:rPr>
          <w:sz w:val="18"/>
          <w:szCs w:val="18"/>
          <w:lang w:val="fr-FR"/>
        </w:rPr>
        <w:t>MCC:</w:t>
      </w:r>
      <w:proofErr w:type="gramEnd"/>
      <w:r w:rsidRPr="001A6563">
        <w:rPr>
          <w:sz w:val="18"/>
          <w:szCs w:val="18"/>
          <w:lang w:val="fr-FR"/>
        </w:rPr>
        <w:t xml:space="preserve"> Indicatif de pays du mobile </w:t>
      </w:r>
      <w:r w:rsidRPr="001A6563">
        <w:rPr>
          <w:sz w:val="18"/>
          <w:szCs w:val="18"/>
          <w:lang w:val="fr-FR"/>
        </w:rPr>
        <w:br/>
      </w:r>
      <w:proofErr w:type="gramStart"/>
      <w:r w:rsidRPr="001A6563">
        <w:rPr>
          <w:sz w:val="18"/>
          <w:szCs w:val="18"/>
          <w:lang w:val="fr-FR"/>
        </w:rPr>
        <w:t>MNC:</w:t>
      </w:r>
      <w:proofErr w:type="gramEnd"/>
      <w:r w:rsidRPr="001A6563">
        <w:rPr>
          <w:sz w:val="18"/>
          <w:szCs w:val="18"/>
          <w:lang w:val="fr-FR"/>
        </w:rPr>
        <w:t xml:space="preserve"> Code de réseau mobile</w:t>
      </w:r>
      <w:r w:rsidRPr="001A6563">
        <w:rPr>
          <w:sz w:val="18"/>
          <w:szCs w:val="18"/>
          <w:lang w:val="fr-FR"/>
        </w:rPr>
        <w:br/>
      </w:r>
    </w:p>
    <w:p w14:paraId="3FD9B965" w14:textId="77777777" w:rsidR="00C6633E" w:rsidRPr="00F1593D" w:rsidRDefault="00C6633E" w:rsidP="00C6633E">
      <w:pPr>
        <w:rPr>
          <w:lang w:val="fr-FR"/>
        </w:rPr>
      </w:pPr>
    </w:p>
    <w:p w14:paraId="6141CE16" w14:textId="2A353B43" w:rsidR="00C6633E" w:rsidRDefault="00C6633E">
      <w:pPr>
        <w:tabs>
          <w:tab w:val="clear" w:pos="567"/>
          <w:tab w:val="clear" w:pos="1276"/>
          <w:tab w:val="clear" w:pos="1843"/>
          <w:tab w:val="clear" w:pos="5387"/>
          <w:tab w:val="clear" w:pos="5954"/>
        </w:tabs>
        <w:overflowPunct/>
        <w:autoSpaceDE/>
        <w:autoSpaceDN/>
        <w:adjustRightInd/>
        <w:spacing w:before="0"/>
        <w:jc w:val="left"/>
        <w:textAlignment w:val="auto"/>
        <w:rPr>
          <w:rFonts w:eastAsia="Arial"/>
          <w:lang w:val="fr-FR"/>
        </w:rPr>
      </w:pPr>
      <w:r>
        <w:rPr>
          <w:rFonts w:eastAsia="Arial"/>
          <w:lang w:val="fr-FR"/>
        </w:rPr>
        <w:br w:type="page"/>
      </w:r>
    </w:p>
    <w:p w14:paraId="48F077AB" w14:textId="77777777" w:rsidR="00C6633E" w:rsidRPr="001F643F" w:rsidRDefault="00C6633E" w:rsidP="00C6633E">
      <w:pPr>
        <w:pStyle w:val="Heading20"/>
        <w:rPr>
          <w:rFonts w:asciiTheme="minorHAnsi" w:hAnsiTheme="minorHAnsi" w:cstheme="minorHAnsi"/>
        </w:rPr>
      </w:pPr>
      <w:r w:rsidRPr="001F643F">
        <w:rPr>
          <w:rFonts w:asciiTheme="minorHAnsi" w:hAnsiTheme="minorHAnsi" w:cstheme="minorHAnsi"/>
        </w:rPr>
        <w:lastRenderedPageBreak/>
        <w:t>Liste des codes de transporteur de l'UIT</w:t>
      </w:r>
      <w:r w:rsidRPr="001F643F">
        <w:rPr>
          <w:rFonts w:asciiTheme="minorHAnsi" w:hAnsiTheme="minorHAnsi" w:cstheme="minorHAnsi"/>
        </w:rPr>
        <w:br/>
        <w:t>(Selon la Recommandation UIT-T M.1400 (03/2013))</w:t>
      </w:r>
    </w:p>
    <w:p w14:paraId="4C2BB928" w14:textId="77777777" w:rsidR="00C6633E" w:rsidRPr="001F643F" w:rsidRDefault="00C6633E" w:rsidP="00C6633E">
      <w:pPr>
        <w:pStyle w:val="Heading20"/>
      </w:pPr>
      <w:r w:rsidRPr="001F643F">
        <w:rPr>
          <w:rFonts w:asciiTheme="minorHAnsi" w:hAnsiTheme="minorHAnsi" w:cstheme="minorHAnsi"/>
        </w:rPr>
        <w:t>(Situation au 15 septembre 2014)</w:t>
      </w:r>
    </w:p>
    <w:p w14:paraId="446B0BCC" w14:textId="77777777" w:rsidR="00C6633E" w:rsidRPr="00C6633E" w:rsidRDefault="00C6633E" w:rsidP="00C6633E">
      <w:pPr>
        <w:jc w:val="center"/>
        <w:rPr>
          <w:lang w:val="fr-CH"/>
        </w:rPr>
      </w:pPr>
      <w:r w:rsidRPr="00C6633E">
        <w:rPr>
          <w:lang w:val="fr-CH"/>
        </w:rPr>
        <w:t>Annexe au Bulletin d'exploitation de l'UIT N° 1060 – 15.IX.2014</w:t>
      </w:r>
    </w:p>
    <w:p w14:paraId="59B069E6" w14:textId="77777777" w:rsidR="00C6633E" w:rsidRPr="001F643F" w:rsidRDefault="00C6633E" w:rsidP="00C6633E">
      <w:pPr>
        <w:jc w:val="center"/>
      </w:pPr>
      <w:r w:rsidRPr="001F643F">
        <w:t>Amendement N° 20</w:t>
      </w:r>
      <w:r>
        <w:t>8</w:t>
      </w:r>
    </w:p>
    <w:p w14:paraId="5FDB7FC2" w14:textId="77777777" w:rsidR="00C6633E" w:rsidRPr="001F643F" w:rsidRDefault="00C6633E" w:rsidP="00C6633E">
      <w:pPr>
        <w:jc w:val="center"/>
      </w:pPr>
    </w:p>
    <w:tbl>
      <w:tblPr>
        <w:tblW w:w="10206" w:type="dxa"/>
        <w:tblLayout w:type="fixed"/>
        <w:tblLook w:val="04A0" w:firstRow="1" w:lastRow="0" w:firstColumn="1" w:lastColumn="0" w:noHBand="0" w:noVBand="1"/>
      </w:tblPr>
      <w:tblGrid>
        <w:gridCol w:w="3960"/>
        <w:gridCol w:w="2520"/>
        <w:gridCol w:w="3726"/>
      </w:tblGrid>
      <w:tr w:rsidR="00C6633E" w:rsidRPr="001F643F" w14:paraId="62CBDA48" w14:textId="77777777" w:rsidTr="00BC21AC">
        <w:trPr>
          <w:cantSplit/>
          <w:tblHeader/>
        </w:trPr>
        <w:tc>
          <w:tcPr>
            <w:tcW w:w="3960" w:type="dxa"/>
            <w:hideMark/>
          </w:tcPr>
          <w:p w14:paraId="02C12234" w14:textId="77777777" w:rsidR="00C6633E" w:rsidRPr="00C6633E" w:rsidRDefault="00C6633E" w:rsidP="00C6633E">
            <w:pPr>
              <w:widowControl w:val="0"/>
              <w:spacing w:before="0"/>
              <w:rPr>
                <w:rFonts w:asciiTheme="minorHAnsi" w:eastAsia="SimSun" w:hAnsiTheme="minorHAnsi" w:cs="Arial"/>
                <w:i/>
                <w:iCs/>
                <w:color w:val="000000"/>
                <w:lang w:val="fr-CH"/>
              </w:rPr>
            </w:pPr>
            <w:r w:rsidRPr="00C6633E">
              <w:rPr>
                <w:rFonts w:asciiTheme="minorHAnsi" w:eastAsia="SimSun" w:hAnsiTheme="minorHAnsi" w:cs="Arial"/>
                <w:i/>
                <w:iCs/>
                <w:color w:val="000000"/>
                <w:lang w:val="fr-CH"/>
              </w:rPr>
              <w:t>Pays ou zone/code ISO</w:t>
            </w:r>
          </w:p>
        </w:tc>
        <w:tc>
          <w:tcPr>
            <w:tcW w:w="2520" w:type="dxa"/>
            <w:hideMark/>
          </w:tcPr>
          <w:p w14:paraId="4649C782" w14:textId="77777777" w:rsidR="00C6633E" w:rsidRPr="001F643F" w:rsidRDefault="00C6633E" w:rsidP="00C6633E">
            <w:pPr>
              <w:widowControl w:val="0"/>
              <w:spacing w:before="0"/>
              <w:jc w:val="center"/>
              <w:rPr>
                <w:rFonts w:asciiTheme="minorHAnsi" w:eastAsia="SimSun" w:hAnsiTheme="minorHAnsi" w:cs="Arial"/>
                <w:i/>
                <w:iCs/>
                <w:color w:val="000000"/>
              </w:rPr>
            </w:pPr>
            <w:r w:rsidRPr="001F643F">
              <w:rPr>
                <w:rFonts w:asciiTheme="minorHAnsi" w:eastAsia="SimSun" w:hAnsiTheme="minorHAnsi" w:cs="Arial"/>
                <w:i/>
                <w:iCs/>
                <w:color w:val="000000"/>
              </w:rPr>
              <w:t>Code de la Société</w:t>
            </w:r>
          </w:p>
        </w:tc>
        <w:tc>
          <w:tcPr>
            <w:tcW w:w="3726" w:type="dxa"/>
            <w:hideMark/>
          </w:tcPr>
          <w:p w14:paraId="17779CEC" w14:textId="77777777" w:rsidR="00C6633E" w:rsidRPr="001F643F" w:rsidRDefault="00C6633E" w:rsidP="00C6633E">
            <w:pPr>
              <w:widowControl w:val="0"/>
              <w:spacing w:before="0"/>
              <w:rPr>
                <w:rFonts w:asciiTheme="minorHAnsi" w:eastAsia="SimSun" w:hAnsiTheme="minorHAnsi" w:cs="Arial"/>
                <w:i/>
                <w:iCs/>
                <w:color w:val="000000"/>
              </w:rPr>
            </w:pPr>
            <w:r w:rsidRPr="001F643F">
              <w:rPr>
                <w:rFonts w:asciiTheme="minorHAnsi" w:eastAsia="SimSun" w:hAnsiTheme="minorHAnsi" w:cs="Arial"/>
                <w:i/>
                <w:iCs/>
                <w:color w:val="000000"/>
              </w:rPr>
              <w:t>Contact</w:t>
            </w:r>
          </w:p>
        </w:tc>
      </w:tr>
      <w:tr w:rsidR="00C6633E" w:rsidRPr="001F643F" w14:paraId="1F50ECF5" w14:textId="77777777" w:rsidTr="00BC21AC">
        <w:trPr>
          <w:cantSplit/>
          <w:tblHeader/>
        </w:trPr>
        <w:tc>
          <w:tcPr>
            <w:tcW w:w="3960" w:type="dxa"/>
            <w:tcBorders>
              <w:top w:val="nil"/>
              <w:left w:val="nil"/>
              <w:bottom w:val="single" w:sz="4" w:space="0" w:color="auto"/>
              <w:right w:val="nil"/>
            </w:tcBorders>
            <w:hideMark/>
          </w:tcPr>
          <w:p w14:paraId="4181E01C" w14:textId="77777777" w:rsidR="00C6633E" w:rsidRPr="00C6633E" w:rsidRDefault="00C6633E" w:rsidP="00C6633E">
            <w:pPr>
              <w:widowControl w:val="0"/>
              <w:spacing w:before="0"/>
              <w:rPr>
                <w:rFonts w:asciiTheme="minorHAnsi" w:eastAsia="SimSun" w:hAnsiTheme="minorHAnsi" w:cs="Arial"/>
                <w:i/>
                <w:iCs/>
                <w:color w:val="000000"/>
                <w:lang w:val="fr-CH"/>
              </w:rPr>
            </w:pPr>
            <w:r w:rsidRPr="00C6633E">
              <w:rPr>
                <w:rFonts w:asciiTheme="minorHAnsi" w:eastAsia="SimSun" w:hAnsiTheme="minorHAnsi" w:cs="Arial"/>
                <w:i/>
                <w:iCs/>
                <w:color w:val="000000"/>
                <w:lang w:val="fr-CH"/>
              </w:rPr>
              <w:t>Nom de la société/Adresse</w:t>
            </w:r>
          </w:p>
        </w:tc>
        <w:tc>
          <w:tcPr>
            <w:tcW w:w="2520" w:type="dxa"/>
            <w:tcBorders>
              <w:top w:val="nil"/>
              <w:left w:val="nil"/>
              <w:bottom w:val="single" w:sz="4" w:space="0" w:color="auto"/>
              <w:right w:val="nil"/>
            </w:tcBorders>
            <w:hideMark/>
          </w:tcPr>
          <w:p w14:paraId="2E7F77DA" w14:textId="77777777" w:rsidR="00C6633E" w:rsidRPr="001F643F" w:rsidRDefault="00C6633E" w:rsidP="00C6633E">
            <w:pPr>
              <w:widowControl w:val="0"/>
              <w:spacing w:before="0"/>
              <w:jc w:val="center"/>
              <w:rPr>
                <w:rFonts w:asciiTheme="minorHAnsi" w:eastAsia="SimSun" w:hAnsiTheme="minorHAnsi" w:cs="Arial"/>
                <w:i/>
                <w:iCs/>
                <w:color w:val="000000"/>
              </w:rPr>
            </w:pPr>
            <w:r w:rsidRPr="001F643F">
              <w:rPr>
                <w:rFonts w:asciiTheme="minorHAnsi" w:eastAsia="SimSun" w:hAnsiTheme="minorHAnsi" w:cs="Arial"/>
                <w:i/>
                <w:iCs/>
                <w:color w:val="000000"/>
              </w:rPr>
              <w:t>(code de l'exploitant)</w:t>
            </w:r>
          </w:p>
        </w:tc>
        <w:tc>
          <w:tcPr>
            <w:tcW w:w="3726" w:type="dxa"/>
            <w:tcBorders>
              <w:top w:val="nil"/>
              <w:left w:val="nil"/>
              <w:bottom w:val="single" w:sz="4" w:space="0" w:color="auto"/>
              <w:right w:val="nil"/>
            </w:tcBorders>
          </w:tcPr>
          <w:p w14:paraId="6B25AC53" w14:textId="77777777" w:rsidR="00C6633E" w:rsidRPr="001F643F" w:rsidRDefault="00C6633E" w:rsidP="00C6633E">
            <w:pPr>
              <w:widowControl w:val="0"/>
              <w:spacing w:before="0"/>
              <w:rPr>
                <w:rFonts w:asciiTheme="minorHAnsi" w:eastAsia="SimSun" w:hAnsiTheme="minorHAnsi" w:cs="Arial"/>
                <w:i/>
                <w:iCs/>
                <w:color w:val="000000"/>
              </w:rPr>
            </w:pPr>
          </w:p>
        </w:tc>
      </w:tr>
    </w:tbl>
    <w:p w14:paraId="7E9F2FC4" w14:textId="77777777" w:rsidR="00C6633E" w:rsidRPr="001F643F" w:rsidRDefault="00C6633E" w:rsidP="00C6633E">
      <w:pPr>
        <w:spacing w:before="0"/>
        <w:rPr>
          <w:rFonts w:cs="Calibri"/>
          <w:color w:val="000000"/>
        </w:rPr>
      </w:pPr>
    </w:p>
    <w:p w14:paraId="3BF87E52" w14:textId="77777777" w:rsidR="00C6633E" w:rsidRPr="001F643F" w:rsidRDefault="00C6633E" w:rsidP="00C6633E">
      <w:pPr>
        <w:spacing w:before="0"/>
        <w:rPr>
          <w:rFonts w:cs="Calibri"/>
          <w:color w:val="000000"/>
        </w:rPr>
      </w:pPr>
    </w:p>
    <w:p w14:paraId="4712DD0A" w14:textId="77777777" w:rsidR="00C6633E" w:rsidRPr="00C6633E" w:rsidRDefault="00C6633E" w:rsidP="00C6633E">
      <w:pPr>
        <w:tabs>
          <w:tab w:val="left" w:pos="3686"/>
        </w:tabs>
        <w:spacing w:before="0"/>
        <w:rPr>
          <w:rFonts w:cs="Calibri"/>
          <w:b/>
          <w:lang w:val="fr-CH"/>
        </w:rPr>
      </w:pPr>
      <w:r w:rsidRPr="00C6633E">
        <w:rPr>
          <w:rFonts w:eastAsia="SimSun"/>
          <w:b/>
          <w:bCs/>
          <w:i/>
          <w:iCs/>
          <w:lang w:val="fr-CH"/>
        </w:rPr>
        <w:t>Allemagne (République fédérale d') / DEU</w:t>
      </w:r>
      <w:r w:rsidRPr="00C6633E">
        <w:rPr>
          <w:rFonts w:cs="Calibri"/>
          <w:b/>
          <w:i/>
          <w:lang w:val="fr-CH"/>
        </w:rPr>
        <w:tab/>
      </w:r>
      <w:r w:rsidRPr="00C6633E">
        <w:rPr>
          <w:rFonts w:cs="Calibri"/>
          <w:b/>
          <w:lang w:val="fr-CH"/>
        </w:rPr>
        <w:t>LIR</w:t>
      </w:r>
    </w:p>
    <w:p w14:paraId="39B6ACE3" w14:textId="77777777" w:rsidR="00C6633E" w:rsidRPr="00C6633E" w:rsidRDefault="00C6633E" w:rsidP="00C6633E">
      <w:pPr>
        <w:tabs>
          <w:tab w:val="left" w:pos="3686"/>
        </w:tabs>
        <w:spacing w:before="0"/>
        <w:rPr>
          <w:rFonts w:eastAsia="SimSun"/>
          <w:b/>
          <w:bCs/>
          <w:i/>
          <w:iCs/>
          <w:lang w:val="fr-CH"/>
        </w:rPr>
      </w:pPr>
    </w:p>
    <w:tbl>
      <w:tblPr>
        <w:tblW w:w="10206" w:type="dxa"/>
        <w:tblLayout w:type="fixed"/>
        <w:tblCellMar>
          <w:top w:w="85" w:type="dxa"/>
          <w:bottom w:w="85" w:type="dxa"/>
        </w:tblCellMar>
        <w:tblLook w:val="05A0" w:firstRow="1" w:lastRow="0" w:firstColumn="1" w:lastColumn="1" w:noHBand="0" w:noVBand="1"/>
      </w:tblPr>
      <w:tblGrid>
        <w:gridCol w:w="3960"/>
        <w:gridCol w:w="2520"/>
        <w:gridCol w:w="3726"/>
      </w:tblGrid>
      <w:tr w:rsidR="00C6633E" w:rsidRPr="00FF37BB" w14:paraId="371FA7CA" w14:textId="77777777" w:rsidTr="00BC21AC">
        <w:trPr>
          <w:trHeight w:val="779"/>
        </w:trPr>
        <w:tc>
          <w:tcPr>
            <w:tcW w:w="3960" w:type="dxa"/>
          </w:tcPr>
          <w:p w14:paraId="30135BA7" w14:textId="77777777" w:rsidR="00C6633E" w:rsidRDefault="00C6633E" w:rsidP="00C6633E">
            <w:pPr>
              <w:widowControl w:val="0"/>
              <w:spacing w:before="0" w:line="276" w:lineRule="auto"/>
              <w:rPr>
                <w:rFonts w:asciiTheme="minorHAnsi" w:hAnsiTheme="minorHAnsi" w:cstheme="minorHAnsi"/>
                <w:lang w:val="de-CH"/>
              </w:rPr>
            </w:pPr>
            <w:r>
              <w:rPr>
                <w:rFonts w:asciiTheme="minorHAnsi" w:hAnsiTheme="minorHAnsi" w:cstheme="minorHAnsi"/>
                <w:lang w:val="de-CH"/>
              </w:rPr>
              <w:t>2provide GmbH</w:t>
            </w:r>
          </w:p>
          <w:p w14:paraId="71AFF1AD" w14:textId="77777777" w:rsidR="00C6633E" w:rsidRDefault="00C6633E" w:rsidP="00C6633E">
            <w:pPr>
              <w:widowControl w:val="0"/>
              <w:spacing w:before="0" w:line="276" w:lineRule="auto"/>
              <w:rPr>
                <w:rFonts w:asciiTheme="minorHAnsi" w:hAnsiTheme="minorHAnsi" w:cstheme="minorHAnsi"/>
                <w:lang w:val="de-CH"/>
              </w:rPr>
            </w:pPr>
            <w:r>
              <w:rPr>
                <w:rFonts w:asciiTheme="minorHAnsi" w:hAnsiTheme="minorHAnsi" w:cstheme="minorHAnsi"/>
                <w:lang w:val="de-CH"/>
              </w:rPr>
              <w:t>Edisonstraße 3</w:t>
            </w:r>
          </w:p>
          <w:p w14:paraId="05D77C27" w14:textId="77777777" w:rsidR="00C6633E" w:rsidRPr="001F6649" w:rsidRDefault="00C6633E" w:rsidP="00C6633E">
            <w:pPr>
              <w:tabs>
                <w:tab w:val="left" w:pos="426"/>
                <w:tab w:val="left" w:pos="4140"/>
                <w:tab w:val="left" w:pos="4230"/>
              </w:tabs>
              <w:spacing w:before="0"/>
              <w:rPr>
                <w:rFonts w:asciiTheme="minorHAnsi" w:hAnsiTheme="minorHAnsi" w:cstheme="minorHAnsi"/>
                <w:lang w:val="de-DE"/>
              </w:rPr>
            </w:pPr>
            <w:r>
              <w:rPr>
                <w:rFonts w:asciiTheme="minorHAnsi" w:hAnsiTheme="minorHAnsi" w:cstheme="minorHAnsi"/>
                <w:lang w:val="de-CH"/>
              </w:rPr>
              <w:t>24145 KIEL</w:t>
            </w:r>
          </w:p>
        </w:tc>
        <w:tc>
          <w:tcPr>
            <w:tcW w:w="2520" w:type="dxa"/>
          </w:tcPr>
          <w:p w14:paraId="36C292D9" w14:textId="77777777" w:rsidR="00C6633E" w:rsidRPr="001F6649" w:rsidRDefault="00C6633E" w:rsidP="00C6633E">
            <w:pPr>
              <w:widowControl w:val="0"/>
              <w:spacing w:before="0"/>
              <w:jc w:val="center"/>
              <w:rPr>
                <w:rFonts w:asciiTheme="minorHAnsi" w:eastAsia="SimSun" w:hAnsiTheme="minorHAnsi" w:cstheme="minorHAnsi"/>
                <w:b/>
                <w:bCs/>
                <w:color w:val="000000"/>
              </w:rPr>
            </w:pPr>
            <w:r>
              <w:rPr>
                <w:rFonts w:asciiTheme="minorHAnsi" w:hAnsiTheme="minorHAnsi" w:cstheme="minorHAnsi"/>
                <w:b/>
                <w:bCs/>
              </w:rPr>
              <w:t>2PROV</w:t>
            </w:r>
          </w:p>
        </w:tc>
        <w:tc>
          <w:tcPr>
            <w:tcW w:w="3726" w:type="dxa"/>
          </w:tcPr>
          <w:p w14:paraId="61886EE3" w14:textId="77777777" w:rsidR="00C6633E" w:rsidRDefault="00C6633E" w:rsidP="00C6633E">
            <w:pPr>
              <w:widowControl w:val="0"/>
              <w:spacing w:before="0" w:line="276" w:lineRule="auto"/>
              <w:rPr>
                <w:rFonts w:asciiTheme="minorHAnsi" w:hAnsiTheme="minorHAnsi" w:cstheme="minorHAnsi"/>
                <w:lang w:val="en-US"/>
              </w:rPr>
            </w:pPr>
            <w:r w:rsidRPr="00FF37BB">
              <w:rPr>
                <w:rFonts w:asciiTheme="minorHAnsi" w:hAnsiTheme="minorHAnsi" w:cstheme="minorHAnsi"/>
              </w:rPr>
              <w:t>Mr Carsten Seefeld</w:t>
            </w:r>
          </w:p>
          <w:p w14:paraId="4A12F56C" w14:textId="56515B6F" w:rsidR="00C6633E" w:rsidRPr="00C6633E" w:rsidRDefault="00C6633E" w:rsidP="00C6633E">
            <w:pPr>
              <w:tabs>
                <w:tab w:val="clear" w:pos="567"/>
                <w:tab w:val="left" w:pos="784"/>
                <w:tab w:val="left" w:pos="4140"/>
                <w:tab w:val="left" w:pos="4230"/>
              </w:tabs>
              <w:spacing w:before="0"/>
              <w:rPr>
                <w:rFonts w:asciiTheme="minorHAnsi" w:hAnsiTheme="minorHAnsi" w:cstheme="minorHAnsi"/>
                <w:lang w:val="en-US"/>
              </w:rPr>
            </w:pPr>
            <w:r>
              <w:rPr>
                <w:rFonts w:asciiTheme="minorHAnsi" w:hAnsiTheme="minorHAnsi" w:cstheme="minorHAnsi"/>
                <w:lang w:val="de-CH"/>
              </w:rPr>
              <w:t xml:space="preserve">Tel.: </w:t>
            </w:r>
            <w:r>
              <w:rPr>
                <w:rFonts w:asciiTheme="minorHAnsi" w:hAnsiTheme="minorHAnsi" w:cstheme="minorHAnsi"/>
                <w:lang w:val="de-CH"/>
              </w:rPr>
              <w:tab/>
              <w:t xml:space="preserve">+49 </w:t>
            </w:r>
            <w:r w:rsidRPr="00C6633E">
              <w:rPr>
                <w:rFonts w:asciiTheme="minorHAnsi" w:hAnsiTheme="minorHAnsi" w:cstheme="minorHAnsi"/>
                <w:lang w:val="en-US"/>
              </w:rPr>
              <w:t>152 24801596</w:t>
            </w:r>
          </w:p>
          <w:p w14:paraId="545E0CD8" w14:textId="554B0DD1" w:rsidR="00C6633E" w:rsidRPr="00FF37BB" w:rsidRDefault="00C6633E" w:rsidP="00C6633E">
            <w:pPr>
              <w:tabs>
                <w:tab w:val="clear" w:pos="567"/>
                <w:tab w:val="left" w:pos="784"/>
                <w:tab w:val="left" w:pos="4140"/>
                <w:tab w:val="left" w:pos="4230"/>
              </w:tabs>
              <w:spacing w:before="0"/>
              <w:rPr>
                <w:rFonts w:asciiTheme="minorHAnsi" w:eastAsia="SimSun" w:hAnsiTheme="minorHAnsi" w:cstheme="minorHAnsi"/>
                <w:color w:val="000000"/>
              </w:rPr>
            </w:pPr>
            <w:r w:rsidRPr="00C6633E">
              <w:rPr>
                <w:rFonts w:asciiTheme="minorHAnsi" w:hAnsiTheme="minorHAnsi" w:cstheme="minorHAnsi"/>
                <w:lang w:val="en-US"/>
              </w:rPr>
              <w:t>E-mail:</w:t>
            </w:r>
            <w:r w:rsidRPr="00C6633E">
              <w:rPr>
                <w:rFonts w:asciiTheme="minorHAnsi" w:hAnsiTheme="minorHAnsi" w:cstheme="minorHAnsi"/>
                <w:lang w:val="en-US"/>
              </w:rPr>
              <w:tab/>
              <w:t>carsten</w:t>
            </w:r>
            <w:r>
              <w:rPr>
                <w:rFonts w:asciiTheme="minorHAnsi" w:hAnsiTheme="minorHAnsi" w:cstheme="minorHAnsi"/>
                <w:lang w:val="de-CH"/>
              </w:rPr>
              <w:t xml:space="preserve">.seefeld@2provide.de </w:t>
            </w:r>
          </w:p>
        </w:tc>
      </w:tr>
      <w:tr w:rsidR="00C6633E" w:rsidRPr="00FF37BB" w14:paraId="1CDCF56B" w14:textId="77777777" w:rsidTr="00BC21AC">
        <w:trPr>
          <w:trHeight w:val="779"/>
        </w:trPr>
        <w:tc>
          <w:tcPr>
            <w:tcW w:w="3960" w:type="dxa"/>
          </w:tcPr>
          <w:p w14:paraId="5474CABF" w14:textId="77777777" w:rsidR="00C6633E" w:rsidRDefault="00C6633E" w:rsidP="00C6633E">
            <w:pPr>
              <w:widowControl w:val="0"/>
              <w:spacing w:before="0" w:line="276" w:lineRule="auto"/>
              <w:jc w:val="left"/>
              <w:rPr>
                <w:rFonts w:asciiTheme="minorHAnsi" w:hAnsiTheme="minorHAnsi" w:cstheme="minorHAnsi"/>
              </w:rPr>
            </w:pPr>
            <w:r>
              <w:rPr>
                <w:rFonts w:asciiTheme="minorHAnsi" w:hAnsiTheme="minorHAnsi" w:cstheme="minorHAnsi"/>
              </w:rPr>
              <w:t>2provide GmbH</w:t>
            </w:r>
            <w:r>
              <w:rPr>
                <w:rFonts w:asciiTheme="minorHAnsi" w:hAnsiTheme="minorHAnsi" w:cstheme="minorHAnsi"/>
              </w:rPr>
              <w:br/>
              <w:t>Bulk-Account</w:t>
            </w:r>
          </w:p>
          <w:p w14:paraId="1F92DD7A" w14:textId="77777777" w:rsidR="00C6633E" w:rsidRDefault="00C6633E" w:rsidP="00C6633E">
            <w:pPr>
              <w:widowControl w:val="0"/>
              <w:spacing w:before="0" w:line="276" w:lineRule="auto"/>
              <w:rPr>
                <w:rFonts w:asciiTheme="minorHAnsi" w:hAnsiTheme="minorHAnsi" w:cstheme="minorHAnsi"/>
              </w:rPr>
            </w:pPr>
            <w:r>
              <w:rPr>
                <w:rFonts w:asciiTheme="minorHAnsi" w:hAnsiTheme="minorHAnsi" w:cstheme="minorHAnsi"/>
              </w:rPr>
              <w:t>Edisonstraße 3</w:t>
            </w:r>
          </w:p>
          <w:p w14:paraId="60474DDC" w14:textId="77777777" w:rsidR="00C6633E" w:rsidRPr="001F6649" w:rsidRDefault="00C6633E" w:rsidP="00C6633E">
            <w:pPr>
              <w:tabs>
                <w:tab w:val="left" w:pos="426"/>
                <w:tab w:val="center" w:pos="2480"/>
              </w:tabs>
              <w:spacing w:before="0"/>
              <w:rPr>
                <w:rFonts w:asciiTheme="minorHAnsi" w:hAnsiTheme="minorHAnsi" w:cstheme="minorHAnsi"/>
                <w:noProof/>
                <w:lang w:val="de-DE"/>
              </w:rPr>
            </w:pPr>
            <w:r>
              <w:rPr>
                <w:rFonts w:asciiTheme="minorHAnsi" w:hAnsiTheme="minorHAnsi" w:cstheme="minorHAnsi"/>
                <w:lang w:val="de-CH"/>
              </w:rPr>
              <w:t>24145 KIEL</w:t>
            </w:r>
          </w:p>
        </w:tc>
        <w:tc>
          <w:tcPr>
            <w:tcW w:w="2520" w:type="dxa"/>
          </w:tcPr>
          <w:p w14:paraId="2A82E822" w14:textId="77777777" w:rsidR="00C6633E" w:rsidRPr="001F6649" w:rsidRDefault="00C6633E" w:rsidP="00C6633E">
            <w:pPr>
              <w:widowControl w:val="0"/>
              <w:spacing w:before="0"/>
              <w:jc w:val="center"/>
              <w:rPr>
                <w:rFonts w:asciiTheme="minorHAnsi" w:eastAsia="SimSun" w:hAnsiTheme="minorHAnsi" w:cstheme="minorHAnsi"/>
                <w:b/>
                <w:bCs/>
                <w:color w:val="000000"/>
              </w:rPr>
            </w:pPr>
            <w:r>
              <w:rPr>
                <w:rFonts w:asciiTheme="minorHAnsi" w:hAnsiTheme="minorHAnsi" w:cstheme="minorHAnsi"/>
                <w:b/>
                <w:bCs/>
                <w:lang w:val="de-DE"/>
              </w:rPr>
              <w:t>FL2PRV</w:t>
            </w:r>
          </w:p>
        </w:tc>
        <w:tc>
          <w:tcPr>
            <w:tcW w:w="3726" w:type="dxa"/>
          </w:tcPr>
          <w:p w14:paraId="7B1039D0" w14:textId="77777777" w:rsidR="00C6633E" w:rsidRPr="00FF37BB" w:rsidRDefault="00C6633E" w:rsidP="00C6633E">
            <w:pPr>
              <w:widowControl w:val="0"/>
              <w:spacing w:before="0" w:line="276" w:lineRule="auto"/>
              <w:rPr>
                <w:rFonts w:asciiTheme="minorHAnsi" w:hAnsiTheme="minorHAnsi" w:cstheme="minorHAnsi"/>
              </w:rPr>
            </w:pPr>
            <w:r w:rsidRPr="00FF37BB">
              <w:rPr>
                <w:rFonts w:asciiTheme="minorHAnsi" w:hAnsiTheme="minorHAnsi" w:cstheme="minorHAnsi"/>
              </w:rPr>
              <w:t>Mr Carsten Seefeld</w:t>
            </w:r>
          </w:p>
          <w:p w14:paraId="3886DC1F" w14:textId="21A02815" w:rsidR="00C6633E" w:rsidRPr="00C6633E" w:rsidRDefault="00C6633E" w:rsidP="00C6633E">
            <w:pPr>
              <w:tabs>
                <w:tab w:val="clear" w:pos="567"/>
                <w:tab w:val="left" w:pos="784"/>
                <w:tab w:val="left" w:pos="4140"/>
                <w:tab w:val="left" w:pos="4230"/>
              </w:tabs>
              <w:spacing w:before="0"/>
              <w:rPr>
                <w:rFonts w:asciiTheme="minorHAnsi" w:hAnsiTheme="minorHAnsi" w:cstheme="minorHAnsi"/>
                <w:lang w:val="en-US"/>
              </w:rPr>
            </w:pPr>
            <w:r>
              <w:rPr>
                <w:rFonts w:asciiTheme="minorHAnsi" w:hAnsiTheme="minorHAnsi" w:cstheme="minorHAnsi"/>
                <w:lang w:val="de-CH"/>
              </w:rPr>
              <w:t>Tel.:</w:t>
            </w:r>
            <w:r>
              <w:rPr>
                <w:rFonts w:asciiTheme="minorHAnsi" w:hAnsiTheme="minorHAnsi" w:cstheme="minorHAnsi"/>
                <w:lang w:val="de-CH"/>
              </w:rPr>
              <w:tab/>
              <w:t xml:space="preserve">+49 </w:t>
            </w:r>
            <w:r w:rsidRPr="00C6633E">
              <w:rPr>
                <w:rFonts w:asciiTheme="minorHAnsi" w:hAnsiTheme="minorHAnsi" w:cstheme="minorHAnsi"/>
                <w:lang w:val="en-US"/>
              </w:rPr>
              <w:t>152 24801596</w:t>
            </w:r>
          </w:p>
          <w:p w14:paraId="28B758F8" w14:textId="5EAAE10D" w:rsidR="00C6633E" w:rsidRPr="002A3479" w:rsidRDefault="00C6633E" w:rsidP="00C6633E">
            <w:pPr>
              <w:tabs>
                <w:tab w:val="clear" w:pos="567"/>
                <w:tab w:val="left" w:pos="784"/>
                <w:tab w:val="left" w:pos="4140"/>
                <w:tab w:val="left" w:pos="4230"/>
              </w:tabs>
              <w:spacing w:before="0"/>
              <w:rPr>
                <w:rFonts w:asciiTheme="minorHAnsi" w:hAnsiTheme="minorHAnsi" w:cstheme="minorHAnsi"/>
                <w:noProof/>
              </w:rPr>
            </w:pPr>
            <w:r w:rsidRPr="00C6633E">
              <w:rPr>
                <w:rFonts w:asciiTheme="minorHAnsi" w:hAnsiTheme="minorHAnsi" w:cstheme="minorHAnsi"/>
                <w:lang w:val="en-US"/>
              </w:rPr>
              <w:t>E-mail:</w:t>
            </w:r>
            <w:r w:rsidRPr="00C6633E">
              <w:rPr>
                <w:rFonts w:asciiTheme="minorHAnsi" w:hAnsiTheme="minorHAnsi" w:cstheme="minorHAnsi"/>
                <w:lang w:val="en-US"/>
              </w:rPr>
              <w:tab/>
              <w:t>carste</w:t>
            </w:r>
            <w:r>
              <w:rPr>
                <w:rFonts w:asciiTheme="minorHAnsi" w:hAnsiTheme="minorHAnsi" w:cstheme="minorHAnsi"/>
                <w:lang w:val="de-CH"/>
              </w:rPr>
              <w:t>n.seefeld@2provide.de</w:t>
            </w:r>
          </w:p>
        </w:tc>
      </w:tr>
    </w:tbl>
    <w:p w14:paraId="63BFBCBF" w14:textId="77777777" w:rsidR="00C6633E" w:rsidRPr="00FF37BB" w:rsidRDefault="00C6633E" w:rsidP="00C6633E">
      <w:pPr>
        <w:tabs>
          <w:tab w:val="left" w:pos="3686"/>
        </w:tabs>
        <w:spacing w:before="0"/>
        <w:rPr>
          <w:rFonts w:eastAsia="SimSun"/>
          <w:b/>
          <w:bCs/>
          <w:i/>
          <w:iCs/>
        </w:rPr>
      </w:pPr>
    </w:p>
    <w:p w14:paraId="4DB8D20A" w14:textId="77777777" w:rsidR="00C6633E" w:rsidRPr="00FF37BB" w:rsidRDefault="00C6633E" w:rsidP="00C6633E">
      <w:pPr>
        <w:tabs>
          <w:tab w:val="left" w:pos="3686"/>
        </w:tabs>
        <w:spacing w:before="0"/>
        <w:rPr>
          <w:rFonts w:eastAsia="SimSun"/>
          <w:b/>
          <w:bCs/>
          <w:i/>
          <w:iCs/>
        </w:rPr>
      </w:pPr>
    </w:p>
    <w:p w14:paraId="465E9DA1" w14:textId="77777777" w:rsidR="00C6633E" w:rsidRPr="00C6633E" w:rsidRDefault="00C6633E" w:rsidP="00C6633E">
      <w:pPr>
        <w:tabs>
          <w:tab w:val="left" w:pos="3686"/>
        </w:tabs>
        <w:spacing w:before="0"/>
        <w:rPr>
          <w:rFonts w:cs="Calibri"/>
          <w:b/>
          <w:lang w:val="fr-CH"/>
        </w:rPr>
      </w:pPr>
      <w:r w:rsidRPr="00C6633E">
        <w:rPr>
          <w:rFonts w:eastAsia="SimSun"/>
          <w:b/>
          <w:bCs/>
          <w:i/>
          <w:iCs/>
          <w:lang w:val="fr-CH"/>
        </w:rPr>
        <w:t>Allemagne (République fédérale d') / DEU</w:t>
      </w:r>
      <w:r w:rsidRPr="00C6633E">
        <w:rPr>
          <w:rFonts w:cs="Calibri"/>
          <w:b/>
          <w:i/>
          <w:lang w:val="fr-CH"/>
        </w:rPr>
        <w:tab/>
      </w:r>
      <w:r w:rsidRPr="00C6633E">
        <w:rPr>
          <w:rFonts w:cs="Calibri"/>
          <w:b/>
          <w:lang w:val="fr-CH"/>
        </w:rPr>
        <w:t>ADD</w:t>
      </w:r>
    </w:p>
    <w:p w14:paraId="36D1F4B8" w14:textId="77777777" w:rsidR="00C6633E" w:rsidRPr="00C6633E" w:rsidRDefault="00C6633E" w:rsidP="00C6633E">
      <w:pPr>
        <w:tabs>
          <w:tab w:val="left" w:pos="3686"/>
        </w:tabs>
        <w:spacing w:before="0"/>
        <w:rPr>
          <w:rFonts w:cs="Calibri"/>
          <w:b/>
          <w:lang w:val="fr-CH"/>
        </w:rPr>
      </w:pPr>
    </w:p>
    <w:tbl>
      <w:tblPr>
        <w:tblW w:w="10200" w:type="dxa"/>
        <w:tblLayout w:type="fixed"/>
        <w:tblCellMar>
          <w:top w:w="85" w:type="dxa"/>
          <w:bottom w:w="85" w:type="dxa"/>
        </w:tblCellMar>
        <w:tblLook w:val="05A0" w:firstRow="1" w:lastRow="0" w:firstColumn="1" w:lastColumn="1" w:noHBand="0" w:noVBand="1"/>
      </w:tblPr>
      <w:tblGrid>
        <w:gridCol w:w="3958"/>
        <w:gridCol w:w="2519"/>
        <w:gridCol w:w="3723"/>
      </w:tblGrid>
      <w:tr w:rsidR="00C6633E" w:rsidRPr="00FF37BB" w14:paraId="2BD313FD" w14:textId="77777777" w:rsidTr="00BC21AC">
        <w:trPr>
          <w:trHeight w:val="779"/>
        </w:trPr>
        <w:tc>
          <w:tcPr>
            <w:tcW w:w="3958" w:type="dxa"/>
            <w:hideMark/>
          </w:tcPr>
          <w:p w14:paraId="2FA5F868" w14:textId="77777777" w:rsidR="00C6633E" w:rsidRPr="00807101" w:rsidRDefault="00C6633E" w:rsidP="00C6633E">
            <w:pPr>
              <w:tabs>
                <w:tab w:val="left" w:pos="426"/>
                <w:tab w:val="left" w:pos="4140"/>
                <w:tab w:val="left" w:pos="4230"/>
              </w:tabs>
              <w:spacing w:before="0"/>
              <w:rPr>
                <w:rFonts w:asciiTheme="minorHAnsi" w:hAnsiTheme="minorHAnsi" w:cstheme="minorHAnsi"/>
                <w:lang w:val="de-CH"/>
              </w:rPr>
            </w:pPr>
            <w:r w:rsidRPr="00807101">
              <w:rPr>
                <w:rFonts w:asciiTheme="minorHAnsi" w:hAnsiTheme="minorHAnsi" w:cstheme="minorHAnsi"/>
                <w:lang w:val="de-CH"/>
              </w:rPr>
              <w:t>Erznet Antennengemeinschaft, Marienberg</w:t>
            </w:r>
          </w:p>
          <w:p w14:paraId="0D378527" w14:textId="77777777" w:rsidR="00C6633E" w:rsidRPr="00807101" w:rsidRDefault="00C6633E" w:rsidP="00C6633E">
            <w:pPr>
              <w:tabs>
                <w:tab w:val="left" w:pos="426"/>
                <w:tab w:val="left" w:pos="4140"/>
                <w:tab w:val="left" w:pos="4230"/>
              </w:tabs>
              <w:spacing w:before="0"/>
              <w:rPr>
                <w:rFonts w:asciiTheme="minorHAnsi" w:hAnsiTheme="minorHAnsi" w:cstheme="minorHAnsi"/>
                <w:lang w:val="de-CH"/>
              </w:rPr>
            </w:pPr>
            <w:r w:rsidRPr="00807101">
              <w:rPr>
                <w:rFonts w:asciiTheme="minorHAnsi" w:hAnsiTheme="minorHAnsi" w:cstheme="minorHAnsi"/>
                <w:lang w:val="de-CH"/>
              </w:rPr>
              <w:t>Dörfelstraße 7</w:t>
            </w:r>
          </w:p>
          <w:p w14:paraId="25FBD4B4" w14:textId="77777777" w:rsidR="00C6633E" w:rsidRPr="00807101" w:rsidRDefault="00C6633E" w:rsidP="00C6633E">
            <w:pPr>
              <w:tabs>
                <w:tab w:val="left" w:pos="426"/>
                <w:tab w:val="left" w:pos="4140"/>
                <w:tab w:val="left" w:pos="4230"/>
              </w:tabs>
              <w:spacing w:before="0"/>
              <w:rPr>
                <w:rFonts w:asciiTheme="minorHAnsi" w:hAnsiTheme="minorHAnsi" w:cstheme="minorHAnsi"/>
                <w:lang w:val="de-DE"/>
              </w:rPr>
            </w:pPr>
            <w:r w:rsidRPr="00807101">
              <w:rPr>
                <w:rFonts w:asciiTheme="minorHAnsi" w:hAnsiTheme="minorHAnsi" w:cstheme="minorHAnsi"/>
                <w:lang w:val="de-CH"/>
              </w:rPr>
              <w:t>09496 MARIENBERG</w:t>
            </w:r>
          </w:p>
        </w:tc>
        <w:tc>
          <w:tcPr>
            <w:tcW w:w="2519" w:type="dxa"/>
            <w:hideMark/>
          </w:tcPr>
          <w:p w14:paraId="491BC552" w14:textId="77777777" w:rsidR="00C6633E" w:rsidRPr="00807101" w:rsidRDefault="00C6633E" w:rsidP="00C6633E">
            <w:pPr>
              <w:tabs>
                <w:tab w:val="left" w:pos="426"/>
                <w:tab w:val="left" w:pos="4140"/>
                <w:tab w:val="left" w:pos="4230"/>
              </w:tabs>
              <w:spacing w:before="0"/>
              <w:jc w:val="center"/>
              <w:rPr>
                <w:rFonts w:asciiTheme="minorHAnsi" w:hAnsiTheme="minorHAnsi" w:cstheme="minorHAnsi"/>
                <w:b/>
                <w:bCs/>
              </w:rPr>
            </w:pPr>
            <w:r w:rsidRPr="00807101">
              <w:rPr>
                <w:rFonts w:asciiTheme="minorHAnsi" w:hAnsiTheme="minorHAnsi" w:cstheme="minorHAnsi"/>
                <w:b/>
                <w:bCs/>
                <w:lang w:val="en-US"/>
              </w:rPr>
              <w:t>ERZN01</w:t>
            </w:r>
          </w:p>
        </w:tc>
        <w:tc>
          <w:tcPr>
            <w:tcW w:w="3723" w:type="dxa"/>
            <w:hideMark/>
          </w:tcPr>
          <w:p w14:paraId="496DC304" w14:textId="77777777" w:rsidR="00C6633E" w:rsidRPr="00807101" w:rsidRDefault="00C6633E" w:rsidP="00C6633E">
            <w:pPr>
              <w:tabs>
                <w:tab w:val="left" w:pos="426"/>
                <w:tab w:val="left" w:pos="4140"/>
                <w:tab w:val="left" w:pos="4230"/>
              </w:tabs>
              <w:spacing w:before="0"/>
              <w:rPr>
                <w:rFonts w:asciiTheme="minorHAnsi" w:hAnsiTheme="minorHAnsi" w:cstheme="minorHAnsi"/>
                <w:lang w:val="de-DE"/>
              </w:rPr>
            </w:pPr>
            <w:r w:rsidRPr="00807101">
              <w:rPr>
                <w:rFonts w:asciiTheme="minorHAnsi" w:hAnsiTheme="minorHAnsi" w:cstheme="minorHAnsi"/>
                <w:lang w:val="de-DE"/>
              </w:rPr>
              <w:t>Mr Thilo Schwarz</w:t>
            </w:r>
          </w:p>
          <w:p w14:paraId="12DF3D55" w14:textId="265ED535" w:rsidR="00C6633E" w:rsidRPr="00C6633E" w:rsidRDefault="00C6633E" w:rsidP="00C6633E">
            <w:pPr>
              <w:tabs>
                <w:tab w:val="clear" w:pos="567"/>
                <w:tab w:val="left" w:pos="784"/>
                <w:tab w:val="left" w:pos="4140"/>
                <w:tab w:val="left" w:pos="4230"/>
              </w:tabs>
              <w:spacing w:before="0"/>
              <w:rPr>
                <w:rFonts w:asciiTheme="minorHAnsi" w:hAnsiTheme="minorHAnsi" w:cstheme="minorHAnsi"/>
                <w:lang w:val="en-US"/>
              </w:rPr>
            </w:pPr>
            <w:r w:rsidRPr="00807101">
              <w:rPr>
                <w:rFonts w:asciiTheme="minorHAnsi" w:hAnsiTheme="minorHAnsi" w:cstheme="minorHAnsi"/>
                <w:lang w:val="de-DE"/>
              </w:rPr>
              <w:t>Tel.:</w:t>
            </w:r>
            <w:r>
              <w:rPr>
                <w:rFonts w:asciiTheme="minorHAnsi" w:hAnsiTheme="minorHAnsi" w:cstheme="minorHAnsi"/>
                <w:lang w:val="de-DE"/>
              </w:rPr>
              <w:tab/>
            </w:r>
            <w:r w:rsidRPr="00807101">
              <w:rPr>
                <w:rFonts w:asciiTheme="minorHAnsi" w:hAnsiTheme="minorHAnsi" w:cstheme="minorHAnsi"/>
                <w:lang w:val="de-DE"/>
              </w:rPr>
              <w:t xml:space="preserve">+49 </w:t>
            </w:r>
            <w:r w:rsidRPr="00C6633E">
              <w:rPr>
                <w:rFonts w:asciiTheme="minorHAnsi" w:hAnsiTheme="minorHAnsi" w:cstheme="minorHAnsi"/>
                <w:lang w:val="en-US"/>
              </w:rPr>
              <w:t>176 72002109</w:t>
            </w:r>
          </w:p>
          <w:p w14:paraId="1940A74B" w14:textId="6F59D3C9" w:rsidR="00C6633E" w:rsidRPr="00C6633E" w:rsidRDefault="00C6633E" w:rsidP="00C6633E">
            <w:pPr>
              <w:tabs>
                <w:tab w:val="clear" w:pos="567"/>
                <w:tab w:val="left" w:pos="784"/>
                <w:tab w:val="left" w:pos="4140"/>
                <w:tab w:val="left" w:pos="4230"/>
              </w:tabs>
              <w:spacing w:before="0"/>
              <w:rPr>
                <w:rFonts w:asciiTheme="minorHAnsi" w:hAnsiTheme="minorHAnsi" w:cstheme="minorHAnsi"/>
                <w:lang w:val="en-US"/>
              </w:rPr>
            </w:pPr>
            <w:r w:rsidRPr="00C6633E">
              <w:rPr>
                <w:rFonts w:asciiTheme="minorHAnsi" w:hAnsiTheme="minorHAnsi" w:cstheme="minorHAnsi"/>
                <w:lang w:val="en-US"/>
              </w:rPr>
              <w:t>Fax:</w:t>
            </w:r>
            <w:r w:rsidRPr="00C6633E">
              <w:rPr>
                <w:rFonts w:asciiTheme="minorHAnsi" w:hAnsiTheme="minorHAnsi" w:cstheme="minorHAnsi"/>
                <w:lang w:val="en-US"/>
              </w:rPr>
              <w:tab/>
              <w:t>+49 3735 266271</w:t>
            </w:r>
          </w:p>
          <w:p w14:paraId="605EB1AD" w14:textId="650757E8" w:rsidR="00C6633E" w:rsidRPr="00807101" w:rsidRDefault="00C6633E" w:rsidP="00C6633E">
            <w:pPr>
              <w:tabs>
                <w:tab w:val="clear" w:pos="567"/>
                <w:tab w:val="left" w:pos="784"/>
                <w:tab w:val="left" w:pos="4140"/>
                <w:tab w:val="left" w:pos="4230"/>
              </w:tabs>
              <w:spacing w:before="0"/>
              <w:rPr>
                <w:rFonts w:asciiTheme="minorHAnsi" w:hAnsiTheme="minorHAnsi" w:cstheme="minorHAnsi"/>
                <w:lang w:val="de-DE"/>
              </w:rPr>
            </w:pPr>
            <w:r w:rsidRPr="00C6633E">
              <w:rPr>
                <w:rFonts w:asciiTheme="minorHAnsi" w:hAnsiTheme="minorHAnsi" w:cstheme="minorHAnsi"/>
                <w:lang w:val="en-US"/>
              </w:rPr>
              <w:t>E-mail:</w:t>
            </w:r>
            <w:r w:rsidRPr="00C6633E">
              <w:rPr>
                <w:rFonts w:asciiTheme="minorHAnsi" w:hAnsiTheme="minorHAnsi" w:cstheme="minorHAnsi"/>
                <w:lang w:val="en-US"/>
              </w:rPr>
              <w:tab/>
              <w:t>thilo.schwarz</w:t>
            </w:r>
            <w:r w:rsidRPr="00807101">
              <w:rPr>
                <w:rFonts w:asciiTheme="minorHAnsi" w:hAnsiTheme="minorHAnsi" w:cstheme="minorHAnsi"/>
                <w:lang w:val="de-DE"/>
              </w:rPr>
              <w:t>@erznet.tv</w:t>
            </w:r>
          </w:p>
        </w:tc>
      </w:tr>
      <w:tr w:rsidR="00C6633E" w:rsidRPr="00FF37BB" w14:paraId="43DEA384" w14:textId="77777777" w:rsidTr="00BC21AC">
        <w:trPr>
          <w:trHeight w:val="779"/>
        </w:trPr>
        <w:tc>
          <w:tcPr>
            <w:tcW w:w="3958" w:type="dxa"/>
            <w:hideMark/>
          </w:tcPr>
          <w:p w14:paraId="5BB29817" w14:textId="77777777" w:rsidR="00C6633E" w:rsidRPr="00807101" w:rsidRDefault="00C6633E" w:rsidP="00C6633E">
            <w:pPr>
              <w:tabs>
                <w:tab w:val="left" w:pos="426"/>
                <w:tab w:val="left" w:pos="4140"/>
                <w:tab w:val="left" w:pos="4230"/>
              </w:tabs>
              <w:spacing w:before="0"/>
              <w:rPr>
                <w:rFonts w:asciiTheme="minorHAnsi" w:hAnsiTheme="minorHAnsi" w:cstheme="minorHAnsi"/>
                <w:lang w:val="de-CH"/>
              </w:rPr>
            </w:pPr>
            <w:r w:rsidRPr="00807101">
              <w:rPr>
                <w:rFonts w:asciiTheme="minorHAnsi" w:hAnsiTheme="minorHAnsi" w:cstheme="minorHAnsi"/>
                <w:lang w:val="de-CH"/>
              </w:rPr>
              <w:t>euroSIP GmbH</w:t>
            </w:r>
          </w:p>
          <w:p w14:paraId="6D81999F" w14:textId="77777777" w:rsidR="00C6633E" w:rsidRPr="00807101" w:rsidRDefault="00C6633E" w:rsidP="00C6633E">
            <w:pPr>
              <w:tabs>
                <w:tab w:val="left" w:pos="426"/>
                <w:tab w:val="left" w:pos="4140"/>
                <w:tab w:val="left" w:pos="4230"/>
              </w:tabs>
              <w:spacing w:before="0"/>
              <w:rPr>
                <w:rFonts w:asciiTheme="minorHAnsi" w:hAnsiTheme="minorHAnsi" w:cstheme="minorHAnsi"/>
                <w:lang w:val="de-CH"/>
              </w:rPr>
            </w:pPr>
            <w:r w:rsidRPr="00807101">
              <w:rPr>
                <w:rFonts w:asciiTheme="minorHAnsi" w:hAnsiTheme="minorHAnsi" w:cstheme="minorHAnsi"/>
                <w:lang w:val="de-CH"/>
              </w:rPr>
              <w:t>Gartenfelder Straße 29</w:t>
            </w:r>
          </w:p>
          <w:p w14:paraId="1FEF5EDA" w14:textId="77777777" w:rsidR="00C6633E" w:rsidRPr="00807101" w:rsidRDefault="00C6633E" w:rsidP="00C6633E">
            <w:pPr>
              <w:tabs>
                <w:tab w:val="left" w:pos="426"/>
                <w:tab w:val="left" w:pos="4140"/>
                <w:tab w:val="left" w:pos="4230"/>
              </w:tabs>
              <w:spacing w:before="0"/>
              <w:rPr>
                <w:rFonts w:asciiTheme="minorHAnsi" w:hAnsiTheme="minorHAnsi" w:cstheme="minorHAnsi"/>
                <w:lang w:val="de-CH"/>
              </w:rPr>
            </w:pPr>
            <w:r w:rsidRPr="00807101">
              <w:rPr>
                <w:rFonts w:asciiTheme="minorHAnsi" w:hAnsiTheme="minorHAnsi" w:cstheme="minorHAnsi"/>
                <w:lang w:val="de-CH"/>
              </w:rPr>
              <w:t>13599 BERLIN</w:t>
            </w:r>
          </w:p>
        </w:tc>
        <w:tc>
          <w:tcPr>
            <w:tcW w:w="2519" w:type="dxa"/>
            <w:hideMark/>
          </w:tcPr>
          <w:p w14:paraId="3D168EDD" w14:textId="77777777" w:rsidR="00C6633E" w:rsidRPr="00807101" w:rsidRDefault="00C6633E" w:rsidP="00C6633E">
            <w:pPr>
              <w:tabs>
                <w:tab w:val="left" w:pos="426"/>
                <w:tab w:val="left" w:pos="4140"/>
                <w:tab w:val="left" w:pos="4230"/>
              </w:tabs>
              <w:spacing w:before="0"/>
              <w:jc w:val="center"/>
              <w:rPr>
                <w:rFonts w:asciiTheme="minorHAnsi" w:hAnsiTheme="minorHAnsi" w:cstheme="minorHAnsi"/>
                <w:b/>
                <w:bCs/>
                <w:lang w:val="de-DE"/>
              </w:rPr>
            </w:pPr>
            <w:r w:rsidRPr="00807101">
              <w:rPr>
                <w:rFonts w:asciiTheme="minorHAnsi" w:hAnsiTheme="minorHAnsi" w:cstheme="minorHAnsi"/>
                <w:b/>
                <w:bCs/>
                <w:lang w:val="en-US"/>
              </w:rPr>
              <w:t>EUSIP</w:t>
            </w:r>
          </w:p>
        </w:tc>
        <w:tc>
          <w:tcPr>
            <w:tcW w:w="3723" w:type="dxa"/>
            <w:hideMark/>
          </w:tcPr>
          <w:p w14:paraId="25737A92" w14:textId="77777777" w:rsidR="00C6633E" w:rsidRPr="00807101" w:rsidRDefault="00C6633E" w:rsidP="00C6633E">
            <w:pPr>
              <w:tabs>
                <w:tab w:val="left" w:pos="426"/>
                <w:tab w:val="left" w:pos="4140"/>
                <w:tab w:val="left" w:pos="4230"/>
              </w:tabs>
              <w:spacing w:before="0"/>
              <w:rPr>
                <w:rFonts w:asciiTheme="minorHAnsi" w:hAnsiTheme="minorHAnsi" w:cstheme="minorHAnsi"/>
                <w:lang w:val="en-US"/>
              </w:rPr>
            </w:pPr>
            <w:r w:rsidRPr="00807101">
              <w:rPr>
                <w:rFonts w:asciiTheme="minorHAnsi" w:hAnsiTheme="minorHAnsi" w:cstheme="minorHAnsi"/>
                <w:lang w:val="en-US"/>
              </w:rPr>
              <w:t>Mr Phillip Rohwerder</w:t>
            </w:r>
          </w:p>
          <w:p w14:paraId="5A31F50D" w14:textId="019264B6" w:rsidR="00C6633E" w:rsidRPr="00807101" w:rsidRDefault="00C6633E" w:rsidP="00C6633E">
            <w:pPr>
              <w:tabs>
                <w:tab w:val="clear" w:pos="567"/>
                <w:tab w:val="left" w:pos="784"/>
                <w:tab w:val="left" w:pos="4140"/>
                <w:tab w:val="left" w:pos="4230"/>
              </w:tabs>
              <w:spacing w:before="0"/>
              <w:rPr>
                <w:rFonts w:asciiTheme="minorHAnsi" w:hAnsiTheme="minorHAnsi" w:cstheme="minorHAnsi"/>
                <w:lang w:val="en-US"/>
              </w:rPr>
            </w:pPr>
            <w:r w:rsidRPr="00807101">
              <w:rPr>
                <w:rFonts w:asciiTheme="minorHAnsi" w:hAnsiTheme="minorHAnsi" w:cstheme="minorHAnsi"/>
                <w:lang w:val="en-US"/>
              </w:rPr>
              <w:t>Tel.:</w:t>
            </w:r>
            <w:r>
              <w:rPr>
                <w:rFonts w:asciiTheme="minorHAnsi" w:hAnsiTheme="minorHAnsi" w:cstheme="minorHAnsi"/>
                <w:lang w:val="en-US"/>
              </w:rPr>
              <w:tab/>
            </w:r>
            <w:r w:rsidRPr="00807101">
              <w:rPr>
                <w:rFonts w:asciiTheme="minorHAnsi" w:hAnsiTheme="minorHAnsi" w:cstheme="minorHAnsi"/>
                <w:lang w:val="en-US"/>
              </w:rPr>
              <w:t>+49 30 2001160</w:t>
            </w:r>
          </w:p>
          <w:p w14:paraId="4992CE89" w14:textId="0864C5B2" w:rsidR="00C6633E" w:rsidRPr="00807101" w:rsidRDefault="00C6633E" w:rsidP="00C6633E">
            <w:pPr>
              <w:tabs>
                <w:tab w:val="clear" w:pos="567"/>
                <w:tab w:val="left" w:pos="784"/>
                <w:tab w:val="left" w:pos="4140"/>
                <w:tab w:val="left" w:pos="4230"/>
              </w:tabs>
              <w:spacing w:before="0"/>
              <w:rPr>
                <w:rFonts w:asciiTheme="minorHAnsi" w:hAnsiTheme="minorHAnsi" w:cstheme="minorHAnsi"/>
                <w:lang w:val="en-US"/>
              </w:rPr>
            </w:pPr>
            <w:r w:rsidRPr="00807101">
              <w:rPr>
                <w:rFonts w:asciiTheme="minorHAnsi" w:hAnsiTheme="minorHAnsi" w:cstheme="minorHAnsi"/>
                <w:lang w:val="en-US"/>
              </w:rPr>
              <w:t>Fax:</w:t>
            </w:r>
            <w:r>
              <w:rPr>
                <w:rFonts w:asciiTheme="minorHAnsi" w:hAnsiTheme="minorHAnsi" w:cstheme="minorHAnsi"/>
                <w:lang w:val="en-US"/>
              </w:rPr>
              <w:tab/>
            </w:r>
            <w:r w:rsidRPr="00807101">
              <w:rPr>
                <w:rFonts w:asciiTheme="minorHAnsi" w:hAnsiTheme="minorHAnsi" w:cstheme="minorHAnsi"/>
                <w:lang w:val="en-US"/>
              </w:rPr>
              <w:t>+49 30 2001169</w:t>
            </w:r>
          </w:p>
          <w:p w14:paraId="200A3D4E" w14:textId="2AAB22C0" w:rsidR="00C6633E" w:rsidRPr="00807101" w:rsidRDefault="00C6633E" w:rsidP="00C6633E">
            <w:pPr>
              <w:tabs>
                <w:tab w:val="clear" w:pos="567"/>
                <w:tab w:val="left" w:pos="784"/>
                <w:tab w:val="left" w:pos="4140"/>
                <w:tab w:val="left" w:pos="4230"/>
              </w:tabs>
              <w:spacing w:before="0"/>
              <w:rPr>
                <w:rFonts w:asciiTheme="minorHAnsi" w:hAnsiTheme="minorHAnsi" w:cstheme="minorHAnsi"/>
                <w:lang w:val="de-DE"/>
              </w:rPr>
            </w:pPr>
            <w:r w:rsidRPr="00FF37BB">
              <w:rPr>
                <w:rFonts w:asciiTheme="minorHAnsi" w:hAnsiTheme="minorHAnsi" w:cstheme="minorHAnsi"/>
                <w:lang w:val="it-IT"/>
              </w:rPr>
              <w:t>E-mail:</w:t>
            </w:r>
            <w:r>
              <w:rPr>
                <w:rFonts w:asciiTheme="minorHAnsi" w:hAnsiTheme="minorHAnsi" w:cstheme="minorHAnsi"/>
                <w:lang w:val="it-IT"/>
              </w:rPr>
              <w:tab/>
            </w:r>
            <w:r w:rsidRPr="00FF37BB">
              <w:rPr>
                <w:rFonts w:asciiTheme="minorHAnsi" w:hAnsiTheme="minorHAnsi" w:cstheme="minorHAnsi"/>
                <w:lang w:val="it-IT"/>
              </w:rPr>
              <w:t>mail@eurosip.de</w:t>
            </w:r>
          </w:p>
        </w:tc>
      </w:tr>
    </w:tbl>
    <w:p w14:paraId="4F33D20C" w14:textId="77777777" w:rsidR="00C6633E" w:rsidRPr="00FF37BB" w:rsidRDefault="00C6633E" w:rsidP="00C6633E">
      <w:pPr>
        <w:overflowPunct/>
        <w:spacing w:before="0"/>
        <w:textAlignment w:val="auto"/>
        <w:rPr>
          <w:rFonts w:cs="Calibri"/>
          <w:b/>
          <w:color w:val="000000"/>
          <w:szCs w:val="22"/>
          <w:lang w:val="it-IT"/>
        </w:rPr>
      </w:pPr>
    </w:p>
    <w:p w14:paraId="120E010F" w14:textId="77777777" w:rsidR="00C6633E" w:rsidRDefault="00C6633E" w:rsidP="00C6633E">
      <w:pPr>
        <w:overflowPunct/>
        <w:textAlignment w:val="auto"/>
        <w:rPr>
          <w:rFonts w:cs="Calibri"/>
          <w:b/>
          <w:color w:val="000000"/>
          <w:szCs w:val="22"/>
          <w:lang w:val="de-CH"/>
        </w:rPr>
      </w:pPr>
    </w:p>
    <w:p w14:paraId="572F4850" w14:textId="4EDA08F2" w:rsidR="00C6633E" w:rsidRDefault="00C6633E">
      <w:pPr>
        <w:tabs>
          <w:tab w:val="clear" w:pos="567"/>
          <w:tab w:val="clear" w:pos="1276"/>
          <w:tab w:val="clear" w:pos="1843"/>
          <w:tab w:val="clear" w:pos="5387"/>
          <w:tab w:val="clear" w:pos="5954"/>
        </w:tabs>
        <w:overflowPunct/>
        <w:autoSpaceDE/>
        <w:autoSpaceDN/>
        <w:adjustRightInd/>
        <w:spacing w:before="0"/>
        <w:jc w:val="left"/>
        <w:textAlignment w:val="auto"/>
        <w:rPr>
          <w:rFonts w:eastAsia="Arial"/>
          <w:lang w:val="de-CH"/>
        </w:rPr>
      </w:pPr>
      <w:r>
        <w:rPr>
          <w:rFonts w:eastAsia="Arial"/>
          <w:lang w:val="de-CH"/>
        </w:rPr>
        <w:br w:type="page"/>
      </w:r>
    </w:p>
    <w:p w14:paraId="44686BB6" w14:textId="77777777" w:rsidR="00C6633E" w:rsidRDefault="00C6633E" w:rsidP="00C6633E">
      <w:pPr>
        <w:pStyle w:val="Heading2grey"/>
      </w:pPr>
      <w:r>
        <w:lastRenderedPageBreak/>
        <w:t>Liste des codes de points sémaphores internationaux (ISPC)</w:t>
      </w:r>
      <w:r>
        <w:br/>
        <w:t>(Selon la Recommandation ITU-T Q.708 (03/1999))</w:t>
      </w:r>
      <w:r>
        <w:br/>
        <w:t>- Situation au 01 juillet 2024 -</w:t>
      </w:r>
    </w:p>
    <w:p w14:paraId="74F8F6B6" w14:textId="77777777" w:rsidR="00C6633E" w:rsidRDefault="00C6633E" w:rsidP="00C6633E">
      <w:pPr>
        <w:jc w:val="center"/>
        <w:rPr>
          <w:lang w:val="fr-FR"/>
        </w:rPr>
      </w:pPr>
      <w:r>
        <w:rPr>
          <w:lang w:val="fr-FR"/>
        </w:rPr>
        <w:t>Annexe au Bulletin d'exploitation de l'UIT No. 1295 - 1.VII.2024</w:t>
      </w:r>
    </w:p>
    <w:p w14:paraId="0E1DAB4B" w14:textId="77777777" w:rsidR="00C6633E" w:rsidRDefault="00C6633E" w:rsidP="00C6633E">
      <w:pPr>
        <w:jc w:val="center"/>
        <w:rPr>
          <w:lang w:val="fr-FR"/>
        </w:rPr>
      </w:pPr>
      <w:r>
        <w:rPr>
          <w:lang w:val="fr-FR"/>
        </w:rPr>
        <w:t>Amendement No. 39</w:t>
      </w:r>
    </w:p>
    <w:p w14:paraId="23410370" w14:textId="77777777" w:rsidR="00C6633E" w:rsidRDefault="00C6633E" w:rsidP="00C6633E">
      <w:pPr>
        <w:rPr>
          <w:lang w:val="fr-FR"/>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7"/>
        <w:gridCol w:w="1380"/>
        <w:gridCol w:w="3433"/>
        <w:gridCol w:w="3433"/>
      </w:tblGrid>
      <w:tr w:rsidR="00C6633E" w:rsidRPr="00120FA0" w14:paraId="025B9B39" w14:textId="77777777" w:rsidTr="00BC21AC">
        <w:trPr>
          <w:tblHeader/>
        </w:trPr>
        <w:tc>
          <w:tcPr>
            <w:tcW w:w="2800" w:type="dxa"/>
            <w:gridSpan w:val="2"/>
          </w:tcPr>
          <w:p w14:paraId="102D9317" w14:textId="77777777" w:rsidR="00C6633E" w:rsidRPr="00C6633E" w:rsidRDefault="00C6633E" w:rsidP="00BC21AC">
            <w:pPr>
              <w:pStyle w:val="Tabletext"/>
              <w:rPr>
                <w:b w:val="0"/>
                <w:bCs/>
              </w:rPr>
            </w:pPr>
            <w:r w:rsidRPr="00C6633E">
              <w:rPr>
                <w:b w:val="0"/>
                <w:bCs/>
                <w:i/>
                <w:iCs/>
              </w:rPr>
              <w:t xml:space="preserve">Pays / Zone géographique </w:t>
            </w:r>
          </w:p>
        </w:tc>
        <w:tc>
          <w:tcPr>
            <w:tcW w:w="3500" w:type="dxa"/>
            <w:vMerge w:val="restart"/>
          </w:tcPr>
          <w:p w14:paraId="3F70A40F" w14:textId="77777777" w:rsidR="00C6633E" w:rsidRPr="00C6633E" w:rsidRDefault="00C6633E" w:rsidP="00BC21AC">
            <w:pPr>
              <w:pStyle w:val="Tabletext"/>
              <w:rPr>
                <w:b w:val="0"/>
                <w:bCs/>
              </w:rPr>
            </w:pPr>
            <w:r w:rsidRPr="00C6633E">
              <w:rPr>
                <w:b w:val="0"/>
                <w:bCs/>
                <w:i/>
                <w:iCs/>
              </w:rPr>
              <w:t>Nom unique du point sémaphore</w:t>
            </w:r>
          </w:p>
        </w:tc>
        <w:tc>
          <w:tcPr>
            <w:tcW w:w="3500" w:type="dxa"/>
            <w:vMerge w:val="restart"/>
          </w:tcPr>
          <w:p w14:paraId="5F52B0F5" w14:textId="77777777" w:rsidR="00C6633E" w:rsidRPr="00C6633E" w:rsidRDefault="00C6633E" w:rsidP="00BC21AC">
            <w:pPr>
              <w:pStyle w:val="Tabletext"/>
              <w:rPr>
                <w:b w:val="0"/>
                <w:bCs/>
              </w:rPr>
            </w:pPr>
            <w:r w:rsidRPr="00C6633E">
              <w:rPr>
                <w:b w:val="0"/>
                <w:bCs/>
                <w:i/>
                <w:iCs/>
              </w:rPr>
              <w:t xml:space="preserve">Nom de l'opérateur du point sémaphore </w:t>
            </w:r>
          </w:p>
        </w:tc>
      </w:tr>
      <w:tr w:rsidR="00C6633E" w:rsidRPr="00C6633E" w14:paraId="748DD879" w14:textId="77777777" w:rsidTr="00BC21AC">
        <w:trPr>
          <w:tblHeader/>
        </w:trPr>
        <w:tc>
          <w:tcPr>
            <w:tcW w:w="1400" w:type="dxa"/>
          </w:tcPr>
          <w:p w14:paraId="0F5E829F" w14:textId="77777777" w:rsidR="00C6633E" w:rsidRPr="00C6633E" w:rsidRDefault="00C6633E" w:rsidP="00BC21AC">
            <w:pPr>
              <w:pStyle w:val="Tabletext"/>
              <w:rPr>
                <w:b w:val="0"/>
                <w:bCs/>
              </w:rPr>
            </w:pPr>
            <w:r w:rsidRPr="00C6633E">
              <w:rPr>
                <w:b w:val="0"/>
                <w:bCs/>
                <w:i/>
                <w:iCs/>
              </w:rPr>
              <w:t>ISPC</w:t>
            </w:r>
          </w:p>
        </w:tc>
        <w:tc>
          <w:tcPr>
            <w:tcW w:w="1400" w:type="dxa"/>
          </w:tcPr>
          <w:p w14:paraId="37C5C7FC" w14:textId="77777777" w:rsidR="00C6633E" w:rsidRPr="00C6633E" w:rsidRDefault="00C6633E" w:rsidP="00BC21AC">
            <w:pPr>
              <w:pStyle w:val="Tabletext"/>
              <w:rPr>
                <w:b w:val="0"/>
                <w:bCs/>
              </w:rPr>
            </w:pPr>
            <w:r w:rsidRPr="00C6633E">
              <w:rPr>
                <w:b w:val="0"/>
                <w:bCs/>
                <w:i/>
                <w:iCs/>
              </w:rPr>
              <w:t>DEC</w:t>
            </w:r>
          </w:p>
        </w:tc>
        <w:tc>
          <w:tcPr>
            <w:tcW w:w="3500" w:type="dxa"/>
            <w:vMerge/>
          </w:tcPr>
          <w:p w14:paraId="3995DE32" w14:textId="77777777" w:rsidR="00C6633E" w:rsidRPr="00C6633E" w:rsidRDefault="00C6633E" w:rsidP="00BC21AC">
            <w:pPr>
              <w:pStyle w:val="Tabletext"/>
              <w:rPr>
                <w:b w:val="0"/>
                <w:bCs/>
              </w:rPr>
            </w:pPr>
          </w:p>
        </w:tc>
        <w:tc>
          <w:tcPr>
            <w:tcW w:w="3500" w:type="dxa"/>
            <w:vMerge/>
          </w:tcPr>
          <w:p w14:paraId="457A013A" w14:textId="77777777" w:rsidR="00C6633E" w:rsidRPr="00C6633E" w:rsidRDefault="00C6633E" w:rsidP="00BC21AC">
            <w:pPr>
              <w:pStyle w:val="Tabletext"/>
              <w:rPr>
                <w:b w:val="0"/>
                <w:bCs/>
              </w:rPr>
            </w:pPr>
          </w:p>
        </w:tc>
      </w:tr>
      <w:tr w:rsidR="00C6633E" w14:paraId="74A47256" w14:textId="77777777" w:rsidTr="00BC21AC">
        <w:tc>
          <w:tcPr>
            <w:tcW w:w="9800" w:type="dxa"/>
            <w:gridSpan w:val="4"/>
          </w:tcPr>
          <w:p w14:paraId="00B681F6" w14:textId="77777777" w:rsidR="00C6633E" w:rsidRDefault="00C6633E" w:rsidP="00BC21AC">
            <w:pPr>
              <w:pStyle w:val="Tabletextbold"/>
              <w:keepNext/>
            </w:pPr>
            <w:r>
              <w:t>Ouganda   ADD</w:t>
            </w:r>
          </w:p>
        </w:tc>
      </w:tr>
      <w:tr w:rsidR="00C6633E" w:rsidRPr="00C6633E" w14:paraId="0EF03397" w14:textId="77777777" w:rsidTr="00BC21AC">
        <w:tc>
          <w:tcPr>
            <w:tcW w:w="1400" w:type="dxa"/>
          </w:tcPr>
          <w:p w14:paraId="63C34161" w14:textId="77777777" w:rsidR="00C6633E" w:rsidRPr="00C6633E" w:rsidRDefault="00C6633E" w:rsidP="00BC21AC">
            <w:pPr>
              <w:pStyle w:val="Tabletext"/>
              <w:rPr>
                <w:b w:val="0"/>
                <w:bCs/>
              </w:rPr>
            </w:pPr>
            <w:r w:rsidRPr="00C6633E">
              <w:rPr>
                <w:b w:val="0"/>
                <w:bCs/>
              </w:rPr>
              <w:t>6-083-5</w:t>
            </w:r>
          </w:p>
        </w:tc>
        <w:tc>
          <w:tcPr>
            <w:tcW w:w="1400" w:type="dxa"/>
          </w:tcPr>
          <w:p w14:paraId="54B02072" w14:textId="77777777" w:rsidR="00C6633E" w:rsidRPr="00C6633E" w:rsidRDefault="00C6633E" w:rsidP="00BC21AC">
            <w:pPr>
              <w:pStyle w:val="Tabletext"/>
              <w:rPr>
                <w:b w:val="0"/>
                <w:bCs/>
              </w:rPr>
            </w:pPr>
            <w:r w:rsidRPr="00C6633E">
              <w:rPr>
                <w:b w:val="0"/>
                <w:bCs/>
              </w:rPr>
              <w:t>12957</w:t>
            </w:r>
          </w:p>
        </w:tc>
        <w:tc>
          <w:tcPr>
            <w:tcW w:w="3500" w:type="dxa"/>
          </w:tcPr>
          <w:p w14:paraId="03D99913" w14:textId="77777777" w:rsidR="00C6633E" w:rsidRPr="00C6633E" w:rsidRDefault="00C6633E" w:rsidP="00BC21AC">
            <w:pPr>
              <w:pStyle w:val="Tabletext"/>
              <w:rPr>
                <w:b w:val="0"/>
                <w:bCs/>
              </w:rPr>
            </w:pPr>
            <w:r w:rsidRPr="00C6633E">
              <w:rPr>
                <w:b w:val="0"/>
                <w:bCs/>
              </w:rPr>
              <w:t>MUSTP</w:t>
            </w:r>
          </w:p>
        </w:tc>
        <w:tc>
          <w:tcPr>
            <w:tcW w:w="3500" w:type="dxa"/>
          </w:tcPr>
          <w:p w14:paraId="4DD21158" w14:textId="77777777" w:rsidR="00C6633E" w:rsidRPr="00C6633E" w:rsidRDefault="00C6633E" w:rsidP="00BC21AC">
            <w:pPr>
              <w:pStyle w:val="Tabletext"/>
              <w:rPr>
                <w:b w:val="0"/>
                <w:bCs/>
              </w:rPr>
            </w:pPr>
            <w:r w:rsidRPr="00C6633E">
              <w:rPr>
                <w:b w:val="0"/>
                <w:bCs/>
              </w:rPr>
              <w:t>MTN Uganda Limited</w:t>
            </w:r>
          </w:p>
        </w:tc>
      </w:tr>
      <w:tr w:rsidR="00C6633E" w:rsidRPr="00C6633E" w14:paraId="408379AA" w14:textId="77777777" w:rsidTr="00BC21AC">
        <w:tc>
          <w:tcPr>
            <w:tcW w:w="1400" w:type="dxa"/>
          </w:tcPr>
          <w:p w14:paraId="2FF7DA6F" w14:textId="77777777" w:rsidR="00C6633E" w:rsidRPr="00C6633E" w:rsidRDefault="00C6633E" w:rsidP="00BC21AC">
            <w:pPr>
              <w:pStyle w:val="Tabletext"/>
              <w:rPr>
                <w:b w:val="0"/>
                <w:bCs/>
              </w:rPr>
            </w:pPr>
            <w:r w:rsidRPr="00C6633E">
              <w:rPr>
                <w:b w:val="0"/>
                <w:bCs/>
              </w:rPr>
              <w:t>6-083-6</w:t>
            </w:r>
          </w:p>
        </w:tc>
        <w:tc>
          <w:tcPr>
            <w:tcW w:w="1400" w:type="dxa"/>
          </w:tcPr>
          <w:p w14:paraId="52839F1A" w14:textId="77777777" w:rsidR="00C6633E" w:rsidRPr="00C6633E" w:rsidRDefault="00C6633E" w:rsidP="00BC21AC">
            <w:pPr>
              <w:pStyle w:val="Tabletext"/>
              <w:rPr>
                <w:b w:val="0"/>
                <w:bCs/>
              </w:rPr>
            </w:pPr>
            <w:r w:rsidRPr="00C6633E">
              <w:rPr>
                <w:b w:val="0"/>
                <w:bCs/>
              </w:rPr>
              <w:t>12958</w:t>
            </w:r>
          </w:p>
        </w:tc>
        <w:tc>
          <w:tcPr>
            <w:tcW w:w="3500" w:type="dxa"/>
          </w:tcPr>
          <w:p w14:paraId="1E7B8CED" w14:textId="77777777" w:rsidR="00C6633E" w:rsidRPr="00C6633E" w:rsidRDefault="00C6633E" w:rsidP="00BC21AC">
            <w:pPr>
              <w:pStyle w:val="Tabletext"/>
              <w:rPr>
                <w:b w:val="0"/>
                <w:bCs/>
              </w:rPr>
            </w:pPr>
            <w:r w:rsidRPr="00C6633E">
              <w:rPr>
                <w:b w:val="0"/>
                <w:bCs/>
              </w:rPr>
              <w:t>KASTP</w:t>
            </w:r>
          </w:p>
        </w:tc>
        <w:tc>
          <w:tcPr>
            <w:tcW w:w="3500" w:type="dxa"/>
          </w:tcPr>
          <w:p w14:paraId="04DA29D5" w14:textId="77777777" w:rsidR="00C6633E" w:rsidRPr="00C6633E" w:rsidRDefault="00C6633E" w:rsidP="00BC21AC">
            <w:pPr>
              <w:pStyle w:val="Tabletext"/>
              <w:rPr>
                <w:b w:val="0"/>
                <w:bCs/>
              </w:rPr>
            </w:pPr>
            <w:r w:rsidRPr="00C6633E">
              <w:rPr>
                <w:b w:val="0"/>
                <w:bCs/>
              </w:rPr>
              <w:t>MTN Uganda Limited</w:t>
            </w:r>
          </w:p>
        </w:tc>
      </w:tr>
      <w:tr w:rsidR="00C6633E" w14:paraId="276C81B2" w14:textId="77777777" w:rsidTr="00BC21AC">
        <w:tc>
          <w:tcPr>
            <w:tcW w:w="9800" w:type="dxa"/>
            <w:gridSpan w:val="4"/>
          </w:tcPr>
          <w:p w14:paraId="0EDF4BD2" w14:textId="77777777" w:rsidR="00C6633E" w:rsidRDefault="00C6633E" w:rsidP="00BC21AC">
            <w:pPr>
              <w:pStyle w:val="Tabletextbold"/>
              <w:keepNext/>
            </w:pPr>
            <w:r>
              <w:t>Sudafricaine (Rép.)   ADD</w:t>
            </w:r>
          </w:p>
        </w:tc>
      </w:tr>
      <w:tr w:rsidR="00C6633E" w:rsidRPr="00C6633E" w14:paraId="5A96B5E7" w14:textId="77777777" w:rsidTr="00BC21AC">
        <w:tc>
          <w:tcPr>
            <w:tcW w:w="1400" w:type="dxa"/>
          </w:tcPr>
          <w:p w14:paraId="08B84B4E" w14:textId="77777777" w:rsidR="00C6633E" w:rsidRPr="00C6633E" w:rsidRDefault="00C6633E" w:rsidP="00BC21AC">
            <w:pPr>
              <w:pStyle w:val="Tabletext"/>
              <w:rPr>
                <w:b w:val="0"/>
                <w:bCs/>
              </w:rPr>
            </w:pPr>
            <w:r w:rsidRPr="00C6633E">
              <w:rPr>
                <w:b w:val="0"/>
                <w:bCs/>
              </w:rPr>
              <w:t>6-145-6</w:t>
            </w:r>
          </w:p>
        </w:tc>
        <w:tc>
          <w:tcPr>
            <w:tcW w:w="1400" w:type="dxa"/>
          </w:tcPr>
          <w:p w14:paraId="212DA74F" w14:textId="77777777" w:rsidR="00C6633E" w:rsidRPr="00C6633E" w:rsidRDefault="00C6633E" w:rsidP="00BC21AC">
            <w:pPr>
              <w:pStyle w:val="Tabletext"/>
              <w:rPr>
                <w:b w:val="0"/>
                <w:bCs/>
              </w:rPr>
            </w:pPr>
            <w:r w:rsidRPr="00C6633E">
              <w:rPr>
                <w:b w:val="0"/>
                <w:bCs/>
              </w:rPr>
              <w:t>13454</w:t>
            </w:r>
          </w:p>
        </w:tc>
        <w:tc>
          <w:tcPr>
            <w:tcW w:w="3500" w:type="dxa"/>
          </w:tcPr>
          <w:p w14:paraId="6F784F79" w14:textId="77777777" w:rsidR="00C6633E" w:rsidRPr="00C6633E" w:rsidRDefault="00C6633E" w:rsidP="00BC21AC">
            <w:pPr>
              <w:pStyle w:val="Tabletext"/>
              <w:rPr>
                <w:b w:val="0"/>
                <w:bCs/>
              </w:rPr>
            </w:pPr>
            <w:r w:rsidRPr="00C6633E">
              <w:rPr>
                <w:b w:val="0"/>
                <w:bCs/>
              </w:rPr>
              <w:t>LSvSTP</w:t>
            </w:r>
          </w:p>
        </w:tc>
        <w:tc>
          <w:tcPr>
            <w:tcW w:w="3500" w:type="dxa"/>
          </w:tcPr>
          <w:p w14:paraId="758DC3A0" w14:textId="77777777" w:rsidR="00C6633E" w:rsidRPr="00C6633E" w:rsidRDefault="00C6633E" w:rsidP="00BC21AC">
            <w:pPr>
              <w:pStyle w:val="Tabletext"/>
              <w:rPr>
                <w:b w:val="0"/>
                <w:bCs/>
              </w:rPr>
            </w:pPr>
            <w:r w:rsidRPr="00C6633E">
              <w:rPr>
                <w:b w:val="0"/>
                <w:bCs/>
              </w:rPr>
              <w:t>MTN Pty Ltd</w:t>
            </w:r>
          </w:p>
        </w:tc>
      </w:tr>
    </w:tbl>
    <w:p w14:paraId="62CD4498" w14:textId="77777777" w:rsidR="00C6633E" w:rsidRDefault="00C6633E" w:rsidP="00C6633E"/>
    <w:p w14:paraId="77CD67B6" w14:textId="77777777" w:rsidR="00C6633E" w:rsidRDefault="00C6633E" w:rsidP="00C6633E">
      <w:r>
        <w:t>____________</w:t>
      </w:r>
    </w:p>
    <w:p w14:paraId="1E10B1EC" w14:textId="77777777" w:rsidR="00C6633E" w:rsidRPr="00EA71F0" w:rsidRDefault="00C6633E" w:rsidP="00C6633E">
      <w:pPr>
        <w:jc w:val="left"/>
        <w:rPr>
          <w:sz w:val="18"/>
          <w:szCs w:val="18"/>
          <w:lang w:val="fr-FR"/>
        </w:rPr>
      </w:pPr>
      <w:proofErr w:type="gramStart"/>
      <w:r w:rsidRPr="00EA71F0">
        <w:rPr>
          <w:sz w:val="18"/>
          <w:szCs w:val="18"/>
          <w:lang w:val="fr-FR"/>
        </w:rPr>
        <w:t>ISPC:</w:t>
      </w:r>
      <w:proofErr w:type="gramEnd"/>
      <w:r w:rsidRPr="00EA71F0">
        <w:rPr>
          <w:sz w:val="18"/>
          <w:szCs w:val="18"/>
          <w:lang w:val="fr-FR"/>
        </w:rPr>
        <w:t xml:space="preserve"> Codes de points sémaphores internationaux (CPSI).</w:t>
      </w:r>
    </w:p>
    <w:p w14:paraId="01866781" w14:textId="77777777" w:rsidR="00C6633E" w:rsidRPr="00EA71F0" w:rsidRDefault="00C6633E" w:rsidP="00C6633E">
      <w:pPr>
        <w:rPr>
          <w:lang w:val="fr-FR"/>
        </w:rPr>
      </w:pPr>
    </w:p>
    <w:p w14:paraId="1D961D82" w14:textId="77777777" w:rsidR="006241C7" w:rsidRDefault="006241C7" w:rsidP="00A8113D">
      <w:pPr>
        <w:rPr>
          <w:rFonts w:eastAsia="Arial"/>
          <w:lang w:val="fr-FR"/>
        </w:rPr>
      </w:pPr>
    </w:p>
    <w:p w14:paraId="4BFFD3DA" w14:textId="77777777" w:rsidR="00C6633E" w:rsidRDefault="00C6633E" w:rsidP="00A8113D">
      <w:pPr>
        <w:rPr>
          <w:rFonts w:eastAsia="Arial"/>
          <w:lang w:val="fr-FR"/>
        </w:rPr>
      </w:pPr>
    </w:p>
    <w:p w14:paraId="24EAEE3D" w14:textId="77777777" w:rsidR="00C6633E" w:rsidRPr="00C6633E" w:rsidRDefault="00C6633E" w:rsidP="00C6633E">
      <w:pPr>
        <w:pStyle w:val="Heading2grey"/>
      </w:pPr>
      <w:bookmarkStart w:id="785" w:name="_Toc36875243"/>
      <w:bookmarkStart w:id="786" w:name="_Toc517792343"/>
      <w:r>
        <w:t xml:space="preserve">Plan de numérotage national </w:t>
      </w:r>
      <w:r>
        <w:br/>
        <w:t>(Selon la Recommandation UIT-T E.129 (01/2013))</w:t>
      </w:r>
      <w:bookmarkEnd w:id="785"/>
      <w:bookmarkEnd w:id="786"/>
    </w:p>
    <w:p w14:paraId="63C26B9B" w14:textId="77777777" w:rsidR="00C6633E" w:rsidRPr="006C3AB9" w:rsidRDefault="00C6633E" w:rsidP="00C6633E">
      <w:pPr>
        <w:jc w:val="center"/>
        <w:rPr>
          <w:rFonts w:eastAsia="SimSun" w:cs="Arial"/>
          <w:lang w:val="fr-CH"/>
        </w:rPr>
      </w:pPr>
      <w:bookmarkStart w:id="787" w:name="_Toc36875244"/>
      <w:bookmarkStart w:id="788" w:name="_Toc517792344"/>
      <w:r>
        <w:rPr>
          <w:lang w:val="fr-FR"/>
        </w:rPr>
        <w:t xml:space="preserve">Voir </w:t>
      </w:r>
      <w:proofErr w:type="gramStart"/>
      <w:r>
        <w:rPr>
          <w:lang w:val="fr-FR"/>
        </w:rPr>
        <w:t>URL:</w:t>
      </w:r>
      <w:proofErr w:type="gramEnd"/>
      <w:r>
        <w:rPr>
          <w:lang w:val="fr-FR"/>
        </w:rPr>
        <w:t xml:space="preserve"> www.itu.int/itu-t/nnp</w:t>
      </w:r>
      <w:bookmarkEnd w:id="787"/>
      <w:bookmarkEnd w:id="788"/>
    </w:p>
    <w:p w14:paraId="34A70428" w14:textId="77777777" w:rsidR="00C6633E" w:rsidRPr="008D5B2E" w:rsidRDefault="00C6633E" w:rsidP="00C6633E">
      <w:pPr>
        <w:rPr>
          <w:rFonts w:eastAsia="SimSun"/>
          <w:noProof/>
          <w:lang w:val="fr-CH"/>
        </w:rPr>
      </w:pPr>
      <w:r w:rsidRPr="008D5B2E">
        <w:rPr>
          <w:lang w:val="fr-FR"/>
        </w:rPr>
        <w:t>Les Administrations sont priées de notifier à l'UIT les modifications apportées à leur plan de numérotage national ou de lui fournir des renseignements sur leur page web consacrée au plan de numérotage national ainsi que les coordonnées de toutes les personnes pouvant être contactées. Ces renseignements, qui seront mis gratuitement à la disposition de toutes les Administrations/ER et des prestataires de services, seront postés sur le site web de l'UIT-T.</w:t>
      </w:r>
    </w:p>
    <w:p w14:paraId="06574D20" w14:textId="5DC89447" w:rsidR="00C6633E" w:rsidRPr="008D5B2E" w:rsidRDefault="00C6633E" w:rsidP="00C6633E">
      <w:pPr>
        <w:rPr>
          <w:rFonts w:eastAsia="SimSun"/>
          <w:noProof/>
          <w:lang w:val="fr-CH"/>
        </w:rPr>
      </w:pPr>
      <w:r w:rsidRPr="008D5B2E">
        <w:rPr>
          <w:lang w:val="fr-FR"/>
        </w:rPr>
        <w:t>Pour leur site web sur le numérotage ou l'envoi de leurs informations à l'UIT/TSB (</w:t>
      </w:r>
      <w:proofErr w:type="gramStart"/>
      <w:r>
        <w:rPr>
          <w:lang w:val="fr-FR"/>
        </w:rPr>
        <w:t>e-mail</w:t>
      </w:r>
      <w:r w:rsidRPr="008D5B2E">
        <w:rPr>
          <w:lang w:val="fr-FR"/>
        </w:rPr>
        <w:t>:</w:t>
      </w:r>
      <w:proofErr w:type="gramEnd"/>
      <w:r w:rsidRPr="008D5B2E">
        <w:rPr>
          <w:lang w:val="fr-FR"/>
        </w:rPr>
        <w:t xml:space="preserve"> tsbtson@itu.int), les Administrations sont priées de bien vouloir utiliser le format tel que décrit dans la Recommandation UIT-T E.129. Il leur est rappelé qu'elles seront responsables de la mise à jour de ces informations dans les meilleurs délais.</w:t>
      </w:r>
      <w:hyperlink r:id="rId20" w:history="1"/>
    </w:p>
    <w:p w14:paraId="5E3668E4" w14:textId="77777777" w:rsidR="00C6633E" w:rsidRPr="008D5B2E" w:rsidRDefault="00C6633E" w:rsidP="00C6633E">
      <w:pPr>
        <w:rPr>
          <w:rFonts w:eastAsia="SimSun"/>
          <w:noProof/>
          <w:lang w:val="fr-CH"/>
        </w:rPr>
      </w:pPr>
      <w:r w:rsidRPr="008D5B2E">
        <w:rPr>
          <w:lang w:val="fr-FR"/>
        </w:rPr>
        <w:t>Le 1.VI</w:t>
      </w:r>
      <w:r>
        <w:rPr>
          <w:lang w:val="fr-FR"/>
        </w:rPr>
        <w:t>I</w:t>
      </w:r>
      <w:r w:rsidRPr="008D5B2E">
        <w:rPr>
          <w:lang w:val="fr-FR"/>
        </w:rPr>
        <w:t xml:space="preserve">.2026, les pays/zones géographiques suivants ont actualisé leur plan de numérotage national sur le </w:t>
      </w:r>
      <w:proofErr w:type="gramStart"/>
      <w:r w:rsidRPr="008D5B2E">
        <w:rPr>
          <w:lang w:val="fr-FR"/>
        </w:rPr>
        <w:t>site:</w:t>
      </w:r>
      <w:proofErr w:type="gramEnd"/>
    </w:p>
    <w:p w14:paraId="6862C95E" w14:textId="77777777" w:rsidR="00C6633E" w:rsidRPr="008D5B2E" w:rsidRDefault="00C6633E" w:rsidP="00C6633E">
      <w:pPr>
        <w:rPr>
          <w:rFonts w:cs="Arial"/>
          <w:lang w:val="fr-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C6633E" w:rsidRPr="008D5B2E" w14:paraId="33D40A05" w14:textId="77777777" w:rsidTr="00BC21AC">
        <w:trPr>
          <w:jc w:val="center"/>
        </w:trPr>
        <w:tc>
          <w:tcPr>
            <w:tcW w:w="3823" w:type="dxa"/>
            <w:hideMark/>
          </w:tcPr>
          <w:p w14:paraId="30D4137C" w14:textId="77777777" w:rsidR="00C6633E" w:rsidRPr="008D5B2E" w:rsidRDefault="00C6633E" w:rsidP="00BC21AC">
            <w:pPr>
              <w:spacing w:before="40" w:after="40"/>
              <w:jc w:val="center"/>
              <w:rPr>
                <w:rFonts w:cs="Arial"/>
                <w:i/>
              </w:rPr>
            </w:pPr>
            <w:r w:rsidRPr="008D5B2E">
              <w:rPr>
                <w:i/>
                <w:iCs/>
                <w:color w:val="000000"/>
                <w:lang w:val="fr-FR"/>
              </w:rPr>
              <w:t>Pays/zone géographique</w:t>
            </w:r>
          </w:p>
        </w:tc>
        <w:tc>
          <w:tcPr>
            <w:tcW w:w="3010" w:type="dxa"/>
            <w:hideMark/>
          </w:tcPr>
          <w:p w14:paraId="52FC4AF2" w14:textId="77777777" w:rsidR="00C6633E" w:rsidRPr="008D5B2E" w:rsidRDefault="00C6633E" w:rsidP="00BC21AC">
            <w:pPr>
              <w:spacing w:before="40" w:after="40"/>
              <w:jc w:val="center"/>
              <w:rPr>
                <w:rFonts w:cs="Arial"/>
                <w:i/>
                <w:iCs/>
              </w:rPr>
            </w:pPr>
            <w:r w:rsidRPr="008D5B2E">
              <w:rPr>
                <w:i/>
                <w:iCs/>
                <w:color w:val="000000"/>
                <w:lang w:val="fr-FR"/>
              </w:rPr>
              <w:t>Indicatif de pays (CC)</w:t>
            </w:r>
          </w:p>
        </w:tc>
      </w:tr>
      <w:tr w:rsidR="00C6633E" w:rsidRPr="008D5B2E" w14:paraId="1509EE27" w14:textId="77777777" w:rsidTr="00BC21AC">
        <w:trPr>
          <w:jc w:val="center"/>
        </w:trPr>
        <w:tc>
          <w:tcPr>
            <w:tcW w:w="3823" w:type="dxa"/>
          </w:tcPr>
          <w:p w14:paraId="68912F11" w14:textId="77777777" w:rsidR="00C6633E" w:rsidRPr="008D5B2E" w:rsidRDefault="00C6633E" w:rsidP="00BC21AC">
            <w:pPr>
              <w:tabs>
                <w:tab w:val="left" w:pos="1020"/>
              </w:tabs>
              <w:spacing w:before="40" w:after="40"/>
            </w:pPr>
            <w:r w:rsidRPr="00037318">
              <w:rPr>
                <w:color w:val="000000"/>
                <w:lang w:val="fr-FR"/>
              </w:rPr>
              <w:t>Guyana</w:t>
            </w:r>
          </w:p>
        </w:tc>
        <w:tc>
          <w:tcPr>
            <w:tcW w:w="3010" w:type="dxa"/>
          </w:tcPr>
          <w:p w14:paraId="24C7836F" w14:textId="77777777" w:rsidR="00C6633E" w:rsidRPr="008D5B2E" w:rsidRDefault="00C6633E" w:rsidP="00BC21AC">
            <w:pPr>
              <w:spacing w:before="40" w:after="40"/>
              <w:jc w:val="center"/>
            </w:pPr>
            <w:r w:rsidRPr="008D5B2E">
              <w:rPr>
                <w:color w:val="000000"/>
                <w:lang w:val="fr-FR"/>
              </w:rPr>
              <w:t>+</w:t>
            </w:r>
            <w:r>
              <w:rPr>
                <w:color w:val="000000"/>
                <w:lang w:val="fr-FR"/>
              </w:rPr>
              <w:t>592</w:t>
            </w:r>
          </w:p>
        </w:tc>
      </w:tr>
      <w:tr w:rsidR="00C6633E" w:rsidRPr="008D5B2E" w14:paraId="04B3A742" w14:textId="77777777" w:rsidTr="00BC21AC">
        <w:trPr>
          <w:jc w:val="center"/>
        </w:trPr>
        <w:tc>
          <w:tcPr>
            <w:tcW w:w="3823" w:type="dxa"/>
          </w:tcPr>
          <w:p w14:paraId="390203D1" w14:textId="77777777" w:rsidR="00C6633E" w:rsidRPr="008D5B2E" w:rsidRDefault="00C6633E" w:rsidP="00BC21AC">
            <w:pPr>
              <w:tabs>
                <w:tab w:val="left" w:pos="1020"/>
              </w:tabs>
              <w:spacing w:before="40" w:after="40"/>
            </w:pPr>
            <w:r w:rsidRPr="00037318">
              <w:rPr>
                <w:color w:val="000000"/>
                <w:lang w:val="fr-FR"/>
              </w:rPr>
              <w:t>Sierra Leone</w:t>
            </w:r>
          </w:p>
        </w:tc>
        <w:tc>
          <w:tcPr>
            <w:tcW w:w="3010" w:type="dxa"/>
          </w:tcPr>
          <w:p w14:paraId="1D5944DE" w14:textId="77777777" w:rsidR="00C6633E" w:rsidRPr="008D5B2E" w:rsidRDefault="00C6633E" w:rsidP="00BC21AC">
            <w:pPr>
              <w:spacing w:before="40" w:after="40"/>
              <w:jc w:val="center"/>
            </w:pPr>
            <w:r>
              <w:rPr>
                <w:color w:val="000000"/>
                <w:lang w:val="fr-FR"/>
              </w:rPr>
              <w:t>+232</w:t>
            </w:r>
          </w:p>
        </w:tc>
      </w:tr>
      <w:tr w:rsidR="00C6633E" w:rsidRPr="008D5B2E" w14:paraId="54283B0B" w14:textId="77777777" w:rsidTr="00BC21AC">
        <w:trPr>
          <w:jc w:val="center"/>
        </w:trPr>
        <w:tc>
          <w:tcPr>
            <w:tcW w:w="3823" w:type="dxa"/>
          </w:tcPr>
          <w:p w14:paraId="7B2441B3" w14:textId="77777777" w:rsidR="00C6633E" w:rsidRPr="008D5B2E" w:rsidRDefault="00C6633E" w:rsidP="00BC21AC">
            <w:pPr>
              <w:tabs>
                <w:tab w:val="left" w:pos="1020"/>
              </w:tabs>
              <w:spacing w:before="40" w:after="40"/>
            </w:pPr>
            <w:r w:rsidRPr="00037318">
              <w:rPr>
                <w:color w:val="000000"/>
                <w:lang w:val="fr-FR"/>
              </w:rPr>
              <w:t>Suriname</w:t>
            </w:r>
          </w:p>
        </w:tc>
        <w:tc>
          <w:tcPr>
            <w:tcW w:w="3010" w:type="dxa"/>
          </w:tcPr>
          <w:p w14:paraId="38F96F1B" w14:textId="77777777" w:rsidR="00C6633E" w:rsidRPr="008D5B2E" w:rsidRDefault="00C6633E" w:rsidP="00BC21AC">
            <w:pPr>
              <w:spacing w:before="40" w:after="40"/>
              <w:jc w:val="center"/>
            </w:pPr>
            <w:r>
              <w:rPr>
                <w:color w:val="000000"/>
                <w:lang w:val="fr-FR"/>
              </w:rPr>
              <w:t>+597</w:t>
            </w:r>
          </w:p>
        </w:tc>
      </w:tr>
    </w:tbl>
    <w:p w14:paraId="266E05D7" w14:textId="77777777" w:rsidR="00C6633E" w:rsidRDefault="00C6633E" w:rsidP="00C6633E">
      <w:pPr>
        <w:pStyle w:val="NoSpacing"/>
        <w:spacing w:before="20" w:after="20"/>
        <w:rPr>
          <w:sz w:val="20"/>
          <w:szCs w:val="20"/>
        </w:rPr>
      </w:pPr>
    </w:p>
    <w:p w14:paraId="1CC19BBE" w14:textId="77777777" w:rsidR="00C6633E" w:rsidRPr="00C6633E" w:rsidRDefault="00C6633E" w:rsidP="00A8113D">
      <w:pPr>
        <w:rPr>
          <w:rFonts w:eastAsia="Arial"/>
          <w:lang w:val="fr-FR"/>
        </w:rPr>
      </w:pPr>
    </w:p>
    <w:sectPr w:rsidR="00C6633E" w:rsidRPr="00C6633E" w:rsidSect="00EB7121">
      <w:footerReference w:type="even" r:id="rId21"/>
      <w:footerReference w:type="default" r:id="rId22"/>
      <w:pgSz w:w="11901" w:h="16840" w:code="9"/>
      <w:pgMar w:top="1134" w:right="1134" w:bottom="1134" w:left="1134" w:header="720" w:footer="56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73A7" w14:textId="77777777" w:rsidR="004D3B71" w:rsidRPr="00346A28" w:rsidRDefault="004D3B71" w:rsidP="00346A28">
      <w:pPr>
        <w:pStyle w:val="Footer"/>
      </w:pPr>
    </w:p>
  </w:endnote>
  <w:endnote w:type="continuationSeparator" w:id="0">
    <w:p w14:paraId="2686D8B2" w14:textId="77777777" w:rsidR="004D3B71" w:rsidRPr="00346A28" w:rsidRDefault="004D3B71" w:rsidP="00346A28">
      <w:pPr>
        <w:pStyle w:val="Footer"/>
      </w:pPr>
    </w:p>
  </w:endnote>
  <w:endnote w:type="continuationNotice" w:id="1">
    <w:p w14:paraId="484D93DA" w14:textId="77777777" w:rsidR="004D3B71" w:rsidRDefault="004D3B7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FrugalSans">
    <w:altName w:val="Courier New"/>
    <w:charset w:val="00"/>
    <w:family w:val="swiss"/>
    <w:pitch w:val="variable"/>
    <w:sig w:usb0="00000001" w:usb1="00000000" w:usb2="00000000" w:usb3="00000000" w:csb0="0000001B" w:csb1="00000000"/>
  </w:font>
  <w:font w:name="Univers">
    <w:charset w:val="00"/>
    <w:family w:val="swiss"/>
    <w:pitch w:val="variable"/>
    <w:sig w:usb0="80000287" w:usb1="00000000" w:usb2="00000000" w:usb3="00000000" w:csb0="0000000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s Gothic">
    <w:altName w:val="Calibri"/>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roman"/>
    <w:pitch w:val="variable"/>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5F4D26" w:rsidRPr="007F091C" w14:paraId="2CDFE2F4" w14:textId="77777777" w:rsidTr="008149B6">
      <w:trPr>
        <w:cantSplit/>
        <w:trHeight w:val="900"/>
      </w:trPr>
      <w:tc>
        <w:tcPr>
          <w:tcW w:w="8147" w:type="dxa"/>
          <w:tcBorders>
            <w:top w:val="nil"/>
            <w:bottom w:val="nil"/>
          </w:tcBorders>
          <w:shd w:val="clear" w:color="auto" w:fill="FFFFFF"/>
          <w:vAlign w:val="center"/>
        </w:tcPr>
        <w:p w14:paraId="6DDA98D5" w14:textId="77777777" w:rsidR="005F4D26" w:rsidRDefault="005F4D26" w:rsidP="00520156">
          <w:pPr>
            <w:pStyle w:val="Firstfooter"/>
            <w:spacing w:before="80"/>
            <w:jc w:val="right"/>
            <w:rPr>
              <w:lang w:val="en-US"/>
            </w:rPr>
          </w:pPr>
          <w:r>
            <w:rPr>
              <w:lang w:val="en-US"/>
            </w:rPr>
            <w:t>www.itu.int</w:t>
          </w:r>
        </w:p>
      </w:tc>
      <w:tc>
        <w:tcPr>
          <w:tcW w:w="1033" w:type="dxa"/>
          <w:tcBorders>
            <w:top w:val="nil"/>
            <w:bottom w:val="nil"/>
          </w:tcBorders>
          <w:shd w:val="clear" w:color="auto" w:fill="FFFFFF"/>
          <w:vAlign w:val="center"/>
        </w:tcPr>
        <w:p w14:paraId="76260D79" w14:textId="77777777" w:rsidR="005F4D26" w:rsidRPr="007F091C" w:rsidRDefault="005F4D26" w:rsidP="00520156">
          <w:pPr>
            <w:pStyle w:val="Firstfooter"/>
            <w:spacing w:before="0"/>
            <w:ind w:left="142"/>
            <w:jc w:val="right"/>
            <w:rPr>
              <w:rFonts w:ascii="Calibri" w:hAnsi="Calibri"/>
              <w:sz w:val="22"/>
              <w:szCs w:val="22"/>
              <w:lang w:val="fr-FR"/>
            </w:rPr>
          </w:pPr>
          <w:r>
            <w:rPr>
              <w:rFonts w:ascii="Calibri" w:hAnsi="Calibri"/>
              <w:noProof/>
              <w:sz w:val="22"/>
              <w:szCs w:val="22"/>
              <w:lang w:val="fr-FR"/>
            </w:rPr>
            <w:drawing>
              <wp:inline distT="0" distB="0" distL="0" distR="0" wp14:anchorId="3D53CAA4" wp14:editId="4348AE04">
                <wp:extent cx="506095" cy="554990"/>
                <wp:effectExtent l="0" t="0" r="8255" b="0"/>
                <wp:docPr id="1734717083" name="Picture 173471708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7083" name="Picture 173471708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24127832" w14:textId="77777777" w:rsidR="005F4D26" w:rsidRDefault="005F4D26" w:rsidP="00930F9C">
    <w:pPr>
      <w:pStyle w:val="Footer"/>
      <w:spacing w:before="0" w:line="1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2002"/>
      <w:gridCol w:w="7063"/>
    </w:tblGrid>
    <w:tr w:rsidR="00D35433" w:rsidRPr="00D33DDA" w14:paraId="305BBADD" w14:textId="77777777" w:rsidTr="005B2923">
      <w:trPr>
        <w:cantSplit/>
      </w:trPr>
      <w:tc>
        <w:tcPr>
          <w:tcW w:w="2127" w:type="dxa"/>
          <w:shd w:val="clear" w:color="auto" w:fill="4C4C4C"/>
        </w:tcPr>
        <w:p w14:paraId="00C38EB0" w14:textId="25D70C2C" w:rsidR="00D35433" w:rsidRPr="00D33DDA" w:rsidRDefault="00D35433" w:rsidP="00D35433">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006B4BC5" w:rsidRPr="00D1586E">
            <w:rPr>
              <w:color w:val="FFFFFF" w:themeColor="background1"/>
              <w:lang w:val="es-ES_tradnl"/>
            </w:rPr>
            <w:fldChar w:fldCharType="begin"/>
          </w:r>
          <w:r w:rsidR="006B4BC5" w:rsidRPr="00D1586E">
            <w:rPr>
              <w:color w:val="FFFFFF" w:themeColor="background1"/>
              <w:lang w:val="es-ES_tradnl"/>
            </w:rPr>
            <w:instrText>styleref Foot</w:instrText>
          </w:r>
          <w:r w:rsidR="006B4BC5" w:rsidRPr="00D1586E">
            <w:rPr>
              <w:color w:val="FFFFFF" w:themeColor="background1"/>
              <w:lang w:val="es-ES_tradnl"/>
            </w:rPr>
            <w:fldChar w:fldCharType="separate"/>
          </w:r>
          <w:r w:rsidR="00120FA0">
            <w:rPr>
              <w:noProof/>
              <w:color w:val="FFFFFF" w:themeColor="background1"/>
              <w:lang w:val="es-ES_tradnl"/>
            </w:rPr>
            <w:t>1344</w:t>
          </w:r>
          <w:r w:rsidR="006B4BC5" w:rsidRPr="00D1586E">
            <w:rPr>
              <w:color w:val="FFFFFF" w:themeColor="background1"/>
              <w:lang w:val="es-ES_tradnl"/>
            </w:rPr>
            <w:fldChar w:fldCharType="end"/>
          </w:r>
          <w:r w:rsidR="006B4BC5" w:rsidRPr="00D33DDA">
            <w:rPr>
              <w:color w:val="FFFFFF" w:themeColor="background1"/>
              <w:lang w:val="en-US"/>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506" w:type="dxa"/>
          <w:shd w:val="clear" w:color="auto" w:fill="A6A6A6"/>
        </w:tcPr>
        <w:p w14:paraId="6945A870" w14:textId="77777777" w:rsidR="00D35433" w:rsidRPr="00D33DDA" w:rsidRDefault="00D35433" w:rsidP="00D35433">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F2B5BFB" w14:textId="77777777" w:rsidR="005F4D26" w:rsidRDefault="005F4D26" w:rsidP="00D368E4">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35433" w:rsidRPr="00D33DDA" w14:paraId="0AAF6362" w14:textId="77777777" w:rsidTr="00D21156">
      <w:trPr>
        <w:cantSplit/>
        <w:jc w:val="right"/>
      </w:trPr>
      <w:tc>
        <w:tcPr>
          <w:tcW w:w="7804" w:type="dxa"/>
          <w:shd w:val="clear" w:color="auto" w:fill="A6A6A6"/>
        </w:tcPr>
        <w:p w14:paraId="1F8F10F0" w14:textId="77777777" w:rsidR="00D35433" w:rsidRPr="00D33DDA" w:rsidRDefault="00D35433"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4E897737" w14:textId="4046F9E1" w:rsidR="00D35433" w:rsidRPr="00D33DDA" w:rsidRDefault="00D35433"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00D1586E" w:rsidRPr="00D1586E">
            <w:rPr>
              <w:color w:val="FFFFFF" w:themeColor="background1"/>
              <w:lang w:val="es-ES_tradnl"/>
            </w:rPr>
            <w:fldChar w:fldCharType="begin"/>
          </w:r>
          <w:r w:rsidR="00D1586E" w:rsidRPr="00D1586E">
            <w:rPr>
              <w:color w:val="FFFFFF" w:themeColor="background1"/>
              <w:lang w:val="es-ES_tradnl"/>
            </w:rPr>
            <w:instrText>styleref Foot</w:instrText>
          </w:r>
          <w:r w:rsidR="00D1586E" w:rsidRPr="00D1586E">
            <w:rPr>
              <w:color w:val="FFFFFF" w:themeColor="background1"/>
              <w:lang w:val="es-ES_tradnl"/>
            </w:rPr>
            <w:fldChar w:fldCharType="separate"/>
          </w:r>
          <w:r w:rsidR="00120FA0">
            <w:rPr>
              <w:noProof/>
              <w:color w:val="FFFFFF" w:themeColor="background1"/>
              <w:lang w:val="es-ES_tradnl"/>
            </w:rPr>
            <w:t>1344</w:t>
          </w:r>
          <w:r w:rsidR="00D1586E" w:rsidRPr="00D1586E">
            <w:rPr>
              <w:color w:val="FFFFFF" w:themeColor="background1"/>
            </w:rPr>
            <w:fldChar w:fldCharType="end"/>
          </w:r>
          <w:r w:rsidR="006B4BC5">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7B43CA5A" w14:textId="77777777" w:rsidR="005F4D26" w:rsidRDefault="005F4D26" w:rsidP="00930F9C">
    <w:pPr>
      <w:pStyle w:val="Footer"/>
      <w:spacing w:before="0"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1657"/>
      <w:gridCol w:w="7408"/>
    </w:tblGrid>
    <w:tr w:rsidR="006B4BC5" w:rsidRPr="00D33DDA" w14:paraId="7F563CBF" w14:textId="77777777" w:rsidTr="00214466">
      <w:trPr>
        <w:cantSplit/>
      </w:trPr>
      <w:tc>
        <w:tcPr>
          <w:tcW w:w="1761" w:type="dxa"/>
          <w:shd w:val="clear" w:color="auto" w:fill="4C4C4C"/>
        </w:tcPr>
        <w:p w14:paraId="11757E36" w14:textId="3A5EE10B" w:rsidR="006B4BC5" w:rsidRPr="00D33DDA" w:rsidRDefault="006B4BC5" w:rsidP="006B4BC5">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Pr="00D33DDA">
            <w:rPr>
              <w:color w:val="FFFFFF" w:themeColor="background1"/>
              <w:lang w:val="es-ES_tradnl"/>
            </w:rPr>
            <w:fldChar w:fldCharType="begin"/>
          </w:r>
          <w:r w:rsidRPr="00D33DDA">
            <w:rPr>
              <w:color w:val="FFFFFF" w:themeColor="background1"/>
              <w:lang w:val="es-ES_tradnl"/>
            </w:rPr>
            <w:instrText>styleref Foot</w:instrText>
          </w:r>
          <w:r w:rsidRPr="00D33DDA">
            <w:rPr>
              <w:color w:val="FFFFFF" w:themeColor="background1"/>
              <w:lang w:val="es-ES_tradnl"/>
            </w:rPr>
            <w:fldChar w:fldCharType="separate"/>
          </w:r>
          <w:r w:rsidR="00120FA0">
            <w:rPr>
              <w:noProof/>
              <w:color w:val="FFFFFF" w:themeColor="background1"/>
              <w:lang w:val="es-ES_tradnl"/>
            </w:rPr>
            <w:t>1344</w:t>
          </w:r>
          <w:r w:rsidRPr="00D33DDA">
            <w:rPr>
              <w:color w:val="FFFFFF" w:themeColor="background1"/>
            </w:rPr>
            <w:fldChar w:fldCharType="end"/>
          </w:r>
          <w:r w:rsidRPr="00D33DDA">
            <w:rPr>
              <w:color w:val="FFFFFF" w:themeColor="background1"/>
              <w:lang w:val="en-US"/>
            </w:rPr>
            <w:t xml:space="preserve"> –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878" w:type="dxa"/>
          <w:shd w:val="clear" w:color="auto" w:fill="A6A6A6"/>
        </w:tcPr>
        <w:p w14:paraId="6377A087" w14:textId="77777777" w:rsidR="006B4BC5" w:rsidRPr="00D33DDA" w:rsidRDefault="006B4BC5" w:rsidP="006B4BC5">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A656632" w14:textId="77777777" w:rsidR="006B4BC5" w:rsidRDefault="006B4BC5" w:rsidP="006B4BC5">
    <w:pPr>
      <w:pStyle w:val="Foote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1586E" w:rsidRPr="00D33DDA" w14:paraId="6ACF566B" w14:textId="77777777" w:rsidTr="00D21156">
      <w:trPr>
        <w:cantSplit/>
        <w:jc w:val="right"/>
      </w:trPr>
      <w:tc>
        <w:tcPr>
          <w:tcW w:w="7804" w:type="dxa"/>
          <w:shd w:val="clear" w:color="auto" w:fill="A6A6A6"/>
        </w:tcPr>
        <w:p w14:paraId="24F21762" w14:textId="77777777" w:rsidR="00D1586E" w:rsidRPr="00D33DDA" w:rsidRDefault="00D1586E"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7677BE60" w14:textId="54EF7A89" w:rsidR="00D1586E" w:rsidRPr="00D33DDA" w:rsidRDefault="00D1586E"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Pr="00D1586E">
            <w:rPr>
              <w:color w:val="FFFFFF" w:themeColor="background1"/>
              <w:lang w:val="es-ES_tradnl"/>
            </w:rPr>
            <w:fldChar w:fldCharType="begin"/>
          </w:r>
          <w:r w:rsidRPr="00D1586E">
            <w:rPr>
              <w:color w:val="FFFFFF" w:themeColor="background1"/>
              <w:lang w:val="es-ES_tradnl"/>
            </w:rPr>
            <w:instrText>styleref Foot</w:instrText>
          </w:r>
          <w:r w:rsidRPr="00D1586E">
            <w:rPr>
              <w:color w:val="FFFFFF" w:themeColor="background1"/>
              <w:lang w:val="es-ES_tradnl"/>
            </w:rPr>
            <w:fldChar w:fldCharType="separate"/>
          </w:r>
          <w:r w:rsidR="00120FA0">
            <w:rPr>
              <w:noProof/>
              <w:color w:val="FFFFFF" w:themeColor="background1"/>
              <w:lang w:val="es-ES_tradnl"/>
            </w:rPr>
            <w:t>1344</w:t>
          </w:r>
          <w:r w:rsidRPr="00D1586E">
            <w:rPr>
              <w:color w:val="FFFFFF" w:themeColor="background1"/>
            </w:rPr>
            <w:fldChar w:fldCharType="end"/>
          </w:r>
          <w:r w:rsidR="00BC0D5A">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2F33364A" w14:textId="77777777" w:rsidR="00D1586E" w:rsidRDefault="00D1586E" w:rsidP="00930F9C">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8A1F2" w14:textId="77777777" w:rsidR="004D3B71" w:rsidRPr="00097BDE" w:rsidRDefault="004D3B71" w:rsidP="00097BDE">
      <w:pPr>
        <w:pStyle w:val="Footer"/>
      </w:pPr>
      <w:r>
        <w:separator/>
      </w:r>
    </w:p>
  </w:footnote>
  <w:footnote w:type="continuationSeparator" w:id="0">
    <w:p w14:paraId="411B3A98" w14:textId="77777777" w:rsidR="004D3B71" w:rsidRPr="006D67B6" w:rsidRDefault="004D3B71" w:rsidP="006D67B6">
      <w:pPr>
        <w:pStyle w:val="Footer"/>
      </w:pPr>
    </w:p>
  </w:footnote>
  <w:footnote w:type="continuationNotice" w:id="1">
    <w:p w14:paraId="3C7B5641" w14:textId="77777777" w:rsidR="004D3B71" w:rsidRDefault="004D3B71">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080DE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CF7E8BC4"/>
    <w:lvl w:ilvl="0">
      <w:numFmt w:val="bullet"/>
      <w:lvlText w:val="*"/>
      <w:lvlJc w:val="left"/>
    </w:lvl>
  </w:abstractNum>
  <w:abstractNum w:abstractNumId="2" w15:restartNumberingAfterBreak="0">
    <w:nsid w:val="00AD0B25"/>
    <w:multiLevelType w:val="multilevel"/>
    <w:tmpl w:val="5B762CBE"/>
    <w:lvl w:ilvl="0">
      <w:start w:val="2"/>
      <w:numFmt w:val="decimal"/>
      <w:lvlText w:val="%1."/>
      <w:lvlJc w:val="left"/>
      <w:pPr>
        <w:ind w:left="928" w:hanging="360"/>
      </w:pPr>
      <w:rPr>
        <w:rFonts w:ascii="Arial" w:hAnsi="Arial" w:cs="Arial" w:hint="default"/>
        <w:b/>
        <w:bCs/>
        <w:sz w:val="28"/>
        <w:szCs w:val="28"/>
      </w:rPr>
    </w:lvl>
    <w:lvl w:ilvl="1">
      <w:start w:val="1"/>
      <w:numFmt w:val="decimal"/>
      <w:lvlText w:val="%1.%2."/>
      <w:lvlJc w:val="left"/>
      <w:pPr>
        <w:ind w:left="792" w:hanging="432"/>
      </w:pPr>
      <w:rPr>
        <w:rFonts w:ascii="Arial" w:hAnsi="Arial" w:cs="Arial"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FF7A54"/>
    <w:multiLevelType w:val="multilevel"/>
    <w:tmpl w:val="88C8E03E"/>
    <w:lvl w:ilvl="0">
      <w:start w:val="6"/>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4" w15:restartNumberingAfterBreak="0">
    <w:nsid w:val="0BA01AE2"/>
    <w:multiLevelType w:val="hybridMultilevel"/>
    <w:tmpl w:val="5220E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6E3938"/>
    <w:multiLevelType w:val="multilevel"/>
    <w:tmpl w:val="56A09FD0"/>
    <w:styleLink w:val="Numberedparagraphs32"/>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8"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A01BB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10" w15:restartNumberingAfterBreak="0">
    <w:nsid w:val="238140AC"/>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1" w15:restartNumberingAfterBreak="0">
    <w:nsid w:val="24784A50"/>
    <w:multiLevelType w:val="multilevel"/>
    <w:tmpl w:val="A54CBD3C"/>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2F3A7E"/>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1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625CD"/>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5" w15:restartNumberingAfterBreak="0">
    <w:nsid w:val="41483BDA"/>
    <w:multiLevelType w:val="multilevel"/>
    <w:tmpl w:val="876CAEEE"/>
    <w:lvl w:ilvl="0">
      <w:start w:val="1"/>
      <w:numFmt w:val="decimal"/>
      <w:lvlText w:val="%1"/>
      <w:lvlJc w:val="left"/>
      <w:pPr>
        <w:ind w:left="380" w:hanging="380"/>
      </w:pPr>
      <w:rPr>
        <w:rFonts w:eastAsiaTheme="minorHAnsi" w:hint="default"/>
        <w:b w:val="0"/>
      </w:rPr>
    </w:lvl>
    <w:lvl w:ilvl="1">
      <w:start w:val="1"/>
      <w:numFmt w:val="decimal"/>
      <w:lvlText w:val="%1.%2"/>
      <w:lvlJc w:val="left"/>
      <w:pPr>
        <w:ind w:left="720" w:hanging="720"/>
      </w:pPr>
      <w:rPr>
        <w:rFonts w:eastAsiaTheme="minorHAnsi" w:hint="default"/>
        <w:b w:val="0"/>
        <w:bCs/>
      </w:rPr>
    </w:lvl>
    <w:lvl w:ilvl="2">
      <w:start w:val="1"/>
      <w:numFmt w:val="decimal"/>
      <w:lvlText w:val="%1.%2.%3"/>
      <w:lvlJc w:val="left"/>
      <w:pPr>
        <w:ind w:left="720" w:hanging="720"/>
      </w:pPr>
      <w:rPr>
        <w:rFonts w:eastAsiaTheme="minorHAnsi" w:hint="default"/>
        <w:b w:val="0"/>
        <w:bCs/>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440" w:hanging="144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16" w15:restartNumberingAfterBreak="0">
    <w:nsid w:val="439A20C7"/>
    <w:multiLevelType w:val="hybridMultilevel"/>
    <w:tmpl w:val="E904C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467196"/>
    <w:multiLevelType w:val="hybridMultilevel"/>
    <w:tmpl w:val="92680654"/>
    <w:lvl w:ilvl="0" w:tplc="0780F758">
      <w:start w:val="1"/>
      <w:numFmt w:val="bullet"/>
      <w:pStyle w:val="PucesNiveau1"/>
      <w:lvlText w:val="●"/>
      <w:lvlJc w:val="left"/>
      <w:pPr>
        <w:tabs>
          <w:tab w:val="num" w:pos="1211"/>
        </w:tabs>
        <w:ind w:left="1191" w:hanging="340"/>
      </w:pPr>
      <w:rPr>
        <w:rFonts w:ascii="Times New Roman" w:hAnsi="Times New Roman" w:cs="Times New Roman" w:hint="default"/>
        <w:b w:val="0"/>
        <w:i w:val="0"/>
        <w:position w:val="0"/>
        <w:sz w:val="18"/>
        <w:effect w:val="none"/>
      </w:rPr>
    </w:lvl>
    <w:lvl w:ilvl="1" w:tplc="04090019">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82F16"/>
    <w:multiLevelType w:val="multilevel"/>
    <w:tmpl w:val="88C8E03E"/>
    <w:numStyleLink w:val="Style2"/>
  </w:abstractNum>
  <w:abstractNum w:abstractNumId="20" w15:restartNumberingAfterBreak="0">
    <w:nsid w:val="5F78520C"/>
    <w:multiLevelType w:val="multilevel"/>
    <w:tmpl w:val="747AD45C"/>
    <w:lvl w:ilvl="0">
      <w:start w:val="3"/>
      <w:numFmt w:val="decimal"/>
      <w:lvlText w:val="%1"/>
      <w:lvlJc w:val="left"/>
      <w:pPr>
        <w:ind w:left="380" w:hanging="380"/>
      </w:pPr>
      <w:rPr>
        <w:rFonts w:eastAsiaTheme="minorHAnsi" w:hint="default"/>
        <w:b w:val="0"/>
      </w:rPr>
    </w:lvl>
    <w:lvl w:ilvl="1">
      <w:start w:val="1"/>
      <w:numFmt w:val="decimal"/>
      <w:lvlText w:val="%1.%2"/>
      <w:lvlJc w:val="left"/>
      <w:pPr>
        <w:ind w:left="1100" w:hanging="720"/>
      </w:pPr>
      <w:rPr>
        <w:rFonts w:eastAsiaTheme="minorHAnsi" w:hint="default"/>
        <w:b w:val="0"/>
        <w:bCs/>
      </w:rPr>
    </w:lvl>
    <w:lvl w:ilvl="2">
      <w:start w:val="1"/>
      <w:numFmt w:val="decimal"/>
      <w:lvlText w:val="%1.%2.%3"/>
      <w:lvlJc w:val="left"/>
      <w:pPr>
        <w:ind w:left="1480" w:hanging="720"/>
      </w:pPr>
      <w:rPr>
        <w:rFonts w:eastAsiaTheme="minorHAnsi" w:hint="default"/>
        <w:b w:val="0"/>
        <w:bCs/>
      </w:rPr>
    </w:lvl>
    <w:lvl w:ilvl="3">
      <w:start w:val="1"/>
      <w:numFmt w:val="decimal"/>
      <w:lvlText w:val="%1.%2.%3.%4"/>
      <w:lvlJc w:val="left"/>
      <w:pPr>
        <w:ind w:left="2220" w:hanging="1080"/>
      </w:pPr>
      <w:rPr>
        <w:rFonts w:eastAsiaTheme="minorHAnsi" w:hint="default"/>
        <w:b w:val="0"/>
      </w:rPr>
    </w:lvl>
    <w:lvl w:ilvl="4">
      <w:start w:val="1"/>
      <w:numFmt w:val="decimal"/>
      <w:lvlText w:val="%1.%2.%3.%4.%5"/>
      <w:lvlJc w:val="left"/>
      <w:pPr>
        <w:ind w:left="2960" w:hanging="1440"/>
      </w:pPr>
      <w:rPr>
        <w:rFonts w:eastAsiaTheme="minorHAnsi" w:hint="default"/>
        <w:b w:val="0"/>
      </w:rPr>
    </w:lvl>
    <w:lvl w:ilvl="5">
      <w:start w:val="1"/>
      <w:numFmt w:val="decimal"/>
      <w:lvlText w:val="%1.%2.%3.%4.%5.%6"/>
      <w:lvlJc w:val="left"/>
      <w:pPr>
        <w:ind w:left="3340" w:hanging="1440"/>
      </w:pPr>
      <w:rPr>
        <w:rFonts w:eastAsiaTheme="minorHAnsi" w:hint="default"/>
        <w:b w:val="0"/>
      </w:rPr>
    </w:lvl>
    <w:lvl w:ilvl="6">
      <w:start w:val="1"/>
      <w:numFmt w:val="decimal"/>
      <w:lvlText w:val="%1.%2.%3.%4.%5.%6.%7"/>
      <w:lvlJc w:val="left"/>
      <w:pPr>
        <w:ind w:left="4080" w:hanging="1800"/>
      </w:pPr>
      <w:rPr>
        <w:rFonts w:eastAsiaTheme="minorHAnsi" w:hint="default"/>
        <w:b w:val="0"/>
      </w:rPr>
    </w:lvl>
    <w:lvl w:ilvl="7">
      <w:start w:val="1"/>
      <w:numFmt w:val="decimal"/>
      <w:lvlText w:val="%1.%2.%3.%4.%5.%6.%7.%8"/>
      <w:lvlJc w:val="left"/>
      <w:pPr>
        <w:ind w:left="4460" w:hanging="1800"/>
      </w:pPr>
      <w:rPr>
        <w:rFonts w:eastAsiaTheme="minorHAnsi" w:hint="default"/>
        <w:b w:val="0"/>
      </w:rPr>
    </w:lvl>
    <w:lvl w:ilvl="8">
      <w:start w:val="1"/>
      <w:numFmt w:val="decimal"/>
      <w:lvlText w:val="%1.%2.%3.%4.%5.%6.%7.%8.%9"/>
      <w:lvlJc w:val="left"/>
      <w:pPr>
        <w:ind w:left="5200" w:hanging="2160"/>
      </w:pPr>
      <w:rPr>
        <w:rFonts w:eastAsiaTheme="minorHAnsi" w:hint="default"/>
        <w:b w:val="0"/>
      </w:rPr>
    </w:lvl>
  </w:abstractNum>
  <w:abstractNum w:abstractNumId="21" w15:restartNumberingAfterBreak="0">
    <w:nsid w:val="62896BDC"/>
    <w:multiLevelType w:val="multilevel"/>
    <w:tmpl w:val="08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bCs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2" w15:restartNumberingAfterBreak="0">
    <w:nsid w:val="6CFF35F9"/>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23"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0D26FD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26"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1838110062">
    <w:abstractNumId w:val="17"/>
  </w:num>
  <w:num w:numId="2" w16cid:durableId="1571574851">
    <w:abstractNumId w:val="18"/>
  </w:num>
  <w:num w:numId="3" w16cid:durableId="2043630085">
    <w:abstractNumId w:val="13"/>
  </w:num>
  <w:num w:numId="4" w16cid:durableId="849835639">
    <w:abstractNumId w:val="7"/>
  </w:num>
  <w:num w:numId="5" w16cid:durableId="17397545">
    <w:abstractNumId w:val="0"/>
  </w:num>
  <w:num w:numId="6" w16cid:durableId="1084254708">
    <w:abstractNumId w:val="6"/>
  </w:num>
  <w:num w:numId="7" w16cid:durableId="888495000">
    <w:abstractNumId w:val="28"/>
  </w:num>
  <w:num w:numId="8" w16cid:durableId="1271283104">
    <w:abstractNumId w:val="1"/>
    <w:lvlOverride w:ilvl="0">
      <w:lvl w:ilvl="0">
        <w:start w:val="1"/>
        <w:numFmt w:val="bullet"/>
        <w:lvlText w:val=""/>
        <w:legacy w:legacy="1" w:legacySpace="120" w:legacyIndent="360"/>
        <w:lvlJc w:val="left"/>
        <w:pPr>
          <w:ind w:left="1352" w:hanging="360"/>
        </w:pPr>
        <w:rPr>
          <w:rFonts w:ascii="Symbol" w:hAnsi="Symbol" w:hint="default"/>
        </w:rPr>
      </w:lvl>
    </w:lvlOverride>
  </w:num>
  <w:num w:numId="9" w16cid:durableId="1164928185">
    <w:abstractNumId w:val="1"/>
    <w:lvlOverride w:ilvl="0">
      <w:lvl w:ilvl="0">
        <w:start w:val="1"/>
        <w:numFmt w:val="bullet"/>
        <w:lvlText w:val=""/>
        <w:legacy w:legacy="1" w:legacySpace="120" w:legacyIndent="360"/>
        <w:lvlJc w:val="left"/>
        <w:pPr>
          <w:ind w:left="2486" w:hanging="360"/>
        </w:pPr>
        <w:rPr>
          <w:rFonts w:ascii="Symbol" w:hAnsi="Symbol" w:hint="default"/>
        </w:rPr>
      </w:lvl>
    </w:lvlOverride>
  </w:num>
  <w:num w:numId="10" w16cid:durableId="560095822">
    <w:abstractNumId w:val="8"/>
  </w:num>
  <w:num w:numId="11" w16cid:durableId="1570076063">
    <w:abstractNumId w:val="26"/>
  </w:num>
  <w:num w:numId="12" w16cid:durableId="1380010142">
    <w:abstractNumId w:val="27"/>
  </w:num>
  <w:num w:numId="13" w16cid:durableId="1894270312">
    <w:abstractNumId w:val="1"/>
    <w:lvlOverride w:ilvl="0">
      <w:lvl w:ilvl="0">
        <w:start w:val="1"/>
        <w:numFmt w:val="bullet"/>
        <w:lvlText w:val=""/>
        <w:legacy w:legacy="1" w:legacySpace="120" w:legacyIndent="360"/>
        <w:lvlJc w:val="left"/>
        <w:pPr>
          <w:ind w:left="7448" w:hanging="360"/>
        </w:pPr>
        <w:rPr>
          <w:rFonts w:ascii="Symbol" w:hAnsi="Symbol" w:hint="default"/>
        </w:rPr>
      </w:lvl>
    </w:lvlOverride>
  </w:num>
  <w:num w:numId="14" w16cid:durableId="1436943339">
    <w:abstractNumId w:val="5"/>
  </w:num>
  <w:num w:numId="15" w16cid:durableId="210529608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0920384">
    <w:abstractNumId w:val="24"/>
  </w:num>
  <w:num w:numId="17" w16cid:durableId="2147114989">
    <w:abstractNumId w:val="1"/>
    <w:lvlOverride w:ilvl="0">
      <w:lvl w:ilvl="0">
        <w:start w:val="1"/>
        <w:numFmt w:val="bullet"/>
        <w:lvlText w:val=""/>
        <w:legacy w:legacy="1" w:legacySpace="120" w:legacyIndent="360"/>
        <w:lvlJc w:val="left"/>
        <w:pPr>
          <w:ind w:left="927" w:hanging="360"/>
        </w:pPr>
        <w:rPr>
          <w:rFonts w:ascii="Symbol" w:hAnsi="Symbol" w:hint="default"/>
        </w:rPr>
      </w:lvl>
    </w:lvlOverride>
  </w:num>
  <w:num w:numId="18" w16cid:durableId="209458198">
    <w:abstractNumId w:val="16"/>
  </w:num>
  <w:num w:numId="19" w16cid:durableId="704409654">
    <w:abstractNumId w:val="2"/>
  </w:num>
  <w:num w:numId="20" w16cid:durableId="886799066">
    <w:abstractNumId w:val="15"/>
  </w:num>
  <w:num w:numId="21" w16cid:durableId="646010463">
    <w:abstractNumId w:val="11"/>
  </w:num>
  <w:num w:numId="22" w16cid:durableId="553589585">
    <w:abstractNumId w:val="20"/>
  </w:num>
  <w:num w:numId="23" w16cid:durableId="1672677228">
    <w:abstractNumId w:val="21"/>
  </w:num>
  <w:num w:numId="24" w16cid:durableId="41101353">
    <w:abstractNumId w:val="14"/>
  </w:num>
  <w:num w:numId="25" w16cid:durableId="609823321">
    <w:abstractNumId w:val="19"/>
  </w:num>
  <w:num w:numId="26" w16cid:durableId="709569199">
    <w:abstractNumId w:val="9"/>
  </w:num>
  <w:num w:numId="27" w16cid:durableId="745806338">
    <w:abstractNumId w:val="12"/>
  </w:num>
  <w:num w:numId="28" w16cid:durableId="552666416">
    <w:abstractNumId w:val="3"/>
  </w:num>
  <w:num w:numId="29" w16cid:durableId="159468254">
    <w:abstractNumId w:val="10"/>
  </w:num>
  <w:num w:numId="30" w16cid:durableId="2141653745">
    <w:abstractNumId w:val="25"/>
  </w:num>
  <w:num w:numId="31" w16cid:durableId="706875653">
    <w:abstractNumId w:val="22"/>
  </w:num>
  <w:num w:numId="32" w16cid:durableId="490096530">
    <w:abstractNumId w:val="1"/>
    <w:lvlOverride w:ilvl="0">
      <w:lvl w:ilvl="0">
        <w:start w:val="1"/>
        <w:numFmt w:val="bullet"/>
        <w:lvlText w:val=""/>
        <w:legacy w:legacy="1" w:legacySpace="120" w:legacyIndent="360"/>
        <w:lvlJc w:val="left"/>
        <w:pPr>
          <w:ind w:left="1494" w:hanging="360"/>
        </w:pPr>
        <w:rPr>
          <w:rFonts w:ascii="Symbol" w:hAnsi="Symbol" w:hint="default"/>
        </w:rPr>
      </w:lvl>
    </w:lvlOverride>
  </w:num>
  <w:num w:numId="33" w16cid:durableId="1686859338">
    <w:abstractNumId w:val="4"/>
  </w:num>
  <w:num w:numId="34" w16cid:durableId="899902202">
    <w:abstractNumId w:val="1"/>
    <w:lvlOverride w:ilvl="0">
      <w:lvl w:ilvl="0">
        <w:start w:val="1"/>
        <w:numFmt w:val="bullet"/>
        <w:lvlText w:val=""/>
        <w:legacy w:legacy="1" w:legacySpace="120" w:legacyIndent="360"/>
        <w:lvlJc w:val="left"/>
        <w:pPr>
          <w:ind w:left="9857" w:hanging="360"/>
        </w:pPr>
        <w:rPr>
          <w:rFonts w:ascii="Symbol" w:hAnsi="Symbol" w:hint="default"/>
        </w:rPr>
      </w:lvl>
    </w:lvlOverride>
  </w:num>
  <w:num w:numId="35" w16cid:durableId="69438568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CA" w:vendorID="64" w:dllVersion="6" w:nlCheck="1" w:checkStyle="1"/>
  <w:activeWritingStyle w:appName="MSWord" w:lang="en-SG" w:vendorID="64" w:dllVersion="6" w:nlCheck="1" w:checkStyle="1"/>
  <w:activeWritingStyle w:appName="MSWord" w:lang="ar-SA" w:vendorID="64" w:dllVersion="6" w:nlCheck="1" w:checkStyle="0"/>
  <w:activeWritingStyle w:appName="MSWord" w:lang="es-CO" w:vendorID="64" w:dllVersion="6" w:nlCheck="1" w:checkStyle="0"/>
  <w:activeWritingStyle w:appName="MSWord" w:lang="en-AU" w:vendorID="64" w:dllVersion="6" w:nlCheck="1" w:checkStyle="1"/>
  <w:activeWritingStyle w:appName="MSWord" w:lang="fr-BE"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en-AU"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es-MX" w:vendorID="64" w:dllVersion="0" w:nlCheck="1" w:checkStyle="0"/>
  <w:activeWritingStyle w:appName="MSWord" w:lang="es-419" w:vendorID="64" w:dllVersion="0" w:nlCheck="1" w:checkStyle="0"/>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B6"/>
    <w:rsid w:val="00000031"/>
    <w:rsid w:val="00000330"/>
    <w:rsid w:val="0000076B"/>
    <w:rsid w:val="0000098D"/>
    <w:rsid w:val="000009CC"/>
    <w:rsid w:val="00000B64"/>
    <w:rsid w:val="00000EAB"/>
    <w:rsid w:val="0000120E"/>
    <w:rsid w:val="0000134B"/>
    <w:rsid w:val="0000182B"/>
    <w:rsid w:val="00001855"/>
    <w:rsid w:val="00001FEF"/>
    <w:rsid w:val="000020A3"/>
    <w:rsid w:val="000029E7"/>
    <w:rsid w:val="00002C83"/>
    <w:rsid w:val="00002CB4"/>
    <w:rsid w:val="000033BC"/>
    <w:rsid w:val="0000381E"/>
    <w:rsid w:val="00003877"/>
    <w:rsid w:val="000039F4"/>
    <w:rsid w:val="00003A9C"/>
    <w:rsid w:val="000042ED"/>
    <w:rsid w:val="000042FE"/>
    <w:rsid w:val="00004B89"/>
    <w:rsid w:val="00005108"/>
    <w:rsid w:val="00005B57"/>
    <w:rsid w:val="00005C0A"/>
    <w:rsid w:val="00005DCC"/>
    <w:rsid w:val="000061C4"/>
    <w:rsid w:val="000062A0"/>
    <w:rsid w:val="0000682D"/>
    <w:rsid w:val="00006A35"/>
    <w:rsid w:val="00006B32"/>
    <w:rsid w:val="0000763A"/>
    <w:rsid w:val="000077DE"/>
    <w:rsid w:val="00007857"/>
    <w:rsid w:val="00007BAB"/>
    <w:rsid w:val="00007E84"/>
    <w:rsid w:val="00010479"/>
    <w:rsid w:val="0001047D"/>
    <w:rsid w:val="00010637"/>
    <w:rsid w:val="000106E0"/>
    <w:rsid w:val="00010B85"/>
    <w:rsid w:val="00010E79"/>
    <w:rsid w:val="000113CC"/>
    <w:rsid w:val="000115EF"/>
    <w:rsid w:val="00011627"/>
    <w:rsid w:val="000121F8"/>
    <w:rsid w:val="00012578"/>
    <w:rsid w:val="0001261B"/>
    <w:rsid w:val="000129E8"/>
    <w:rsid w:val="00012BCB"/>
    <w:rsid w:val="00012CAB"/>
    <w:rsid w:val="00012CCD"/>
    <w:rsid w:val="000130F2"/>
    <w:rsid w:val="0001328F"/>
    <w:rsid w:val="00013769"/>
    <w:rsid w:val="000137D3"/>
    <w:rsid w:val="000137FD"/>
    <w:rsid w:val="00013A2D"/>
    <w:rsid w:val="00013A64"/>
    <w:rsid w:val="00013CCF"/>
    <w:rsid w:val="00013E1F"/>
    <w:rsid w:val="0001435E"/>
    <w:rsid w:val="000149F4"/>
    <w:rsid w:val="00014A9E"/>
    <w:rsid w:val="00014AAD"/>
    <w:rsid w:val="00014BA3"/>
    <w:rsid w:val="00014BB6"/>
    <w:rsid w:val="00014DD0"/>
    <w:rsid w:val="000151B9"/>
    <w:rsid w:val="00015264"/>
    <w:rsid w:val="00015465"/>
    <w:rsid w:val="0001563C"/>
    <w:rsid w:val="00015AA8"/>
    <w:rsid w:val="00015BE7"/>
    <w:rsid w:val="00015C09"/>
    <w:rsid w:val="00015F01"/>
    <w:rsid w:val="00016094"/>
    <w:rsid w:val="000167C8"/>
    <w:rsid w:val="00016A54"/>
    <w:rsid w:val="000171B6"/>
    <w:rsid w:val="000173BC"/>
    <w:rsid w:val="000175DD"/>
    <w:rsid w:val="00017B47"/>
    <w:rsid w:val="00017CC0"/>
    <w:rsid w:val="00017D0B"/>
    <w:rsid w:val="00017E37"/>
    <w:rsid w:val="0002004D"/>
    <w:rsid w:val="0002007F"/>
    <w:rsid w:val="000204B2"/>
    <w:rsid w:val="000206FD"/>
    <w:rsid w:val="0002092E"/>
    <w:rsid w:val="00020A45"/>
    <w:rsid w:val="00020AE5"/>
    <w:rsid w:val="00020D15"/>
    <w:rsid w:val="00020E05"/>
    <w:rsid w:val="000213D9"/>
    <w:rsid w:val="000214DA"/>
    <w:rsid w:val="00021819"/>
    <w:rsid w:val="0002183F"/>
    <w:rsid w:val="00021B08"/>
    <w:rsid w:val="00021C8C"/>
    <w:rsid w:val="00021FB2"/>
    <w:rsid w:val="00022086"/>
    <w:rsid w:val="00022232"/>
    <w:rsid w:val="000227E5"/>
    <w:rsid w:val="000228A0"/>
    <w:rsid w:val="0002334A"/>
    <w:rsid w:val="000233E8"/>
    <w:rsid w:val="000238E8"/>
    <w:rsid w:val="00024164"/>
    <w:rsid w:val="000241F7"/>
    <w:rsid w:val="000244F9"/>
    <w:rsid w:val="000245AA"/>
    <w:rsid w:val="000245B6"/>
    <w:rsid w:val="00024672"/>
    <w:rsid w:val="000247E5"/>
    <w:rsid w:val="00024A0F"/>
    <w:rsid w:val="00024A3F"/>
    <w:rsid w:val="00024B56"/>
    <w:rsid w:val="00024BCA"/>
    <w:rsid w:val="00024F9A"/>
    <w:rsid w:val="0002651E"/>
    <w:rsid w:val="00026656"/>
    <w:rsid w:val="00026698"/>
    <w:rsid w:val="000266D6"/>
    <w:rsid w:val="00026957"/>
    <w:rsid w:val="00026B0B"/>
    <w:rsid w:val="00026D1A"/>
    <w:rsid w:val="00026E74"/>
    <w:rsid w:val="0002778D"/>
    <w:rsid w:val="00027830"/>
    <w:rsid w:val="00027A9B"/>
    <w:rsid w:val="00030522"/>
    <w:rsid w:val="0003085B"/>
    <w:rsid w:val="00030993"/>
    <w:rsid w:val="00030BEF"/>
    <w:rsid w:val="00030FEE"/>
    <w:rsid w:val="0003105A"/>
    <w:rsid w:val="00031136"/>
    <w:rsid w:val="000312FB"/>
    <w:rsid w:val="0003146D"/>
    <w:rsid w:val="000315EA"/>
    <w:rsid w:val="00031759"/>
    <w:rsid w:val="00031B17"/>
    <w:rsid w:val="00031C80"/>
    <w:rsid w:val="00031E48"/>
    <w:rsid w:val="000320C0"/>
    <w:rsid w:val="000320E4"/>
    <w:rsid w:val="0003213F"/>
    <w:rsid w:val="000322E9"/>
    <w:rsid w:val="00032514"/>
    <w:rsid w:val="00032829"/>
    <w:rsid w:val="00032C93"/>
    <w:rsid w:val="00033161"/>
    <w:rsid w:val="0003321F"/>
    <w:rsid w:val="00033603"/>
    <w:rsid w:val="0003366A"/>
    <w:rsid w:val="0003370F"/>
    <w:rsid w:val="00033863"/>
    <w:rsid w:val="0003397F"/>
    <w:rsid w:val="00033F01"/>
    <w:rsid w:val="00034045"/>
    <w:rsid w:val="00034129"/>
    <w:rsid w:val="00034B39"/>
    <w:rsid w:val="00035481"/>
    <w:rsid w:val="0003563F"/>
    <w:rsid w:val="00035B52"/>
    <w:rsid w:val="00035B71"/>
    <w:rsid w:val="00035D66"/>
    <w:rsid w:val="00036085"/>
    <w:rsid w:val="00036378"/>
    <w:rsid w:val="0003667E"/>
    <w:rsid w:val="00036A01"/>
    <w:rsid w:val="00037149"/>
    <w:rsid w:val="00037243"/>
    <w:rsid w:val="000372EA"/>
    <w:rsid w:val="00037491"/>
    <w:rsid w:val="000376C6"/>
    <w:rsid w:val="00037A75"/>
    <w:rsid w:val="00037D27"/>
    <w:rsid w:val="00037F3C"/>
    <w:rsid w:val="000401ED"/>
    <w:rsid w:val="00040812"/>
    <w:rsid w:val="0004083D"/>
    <w:rsid w:val="000408B8"/>
    <w:rsid w:val="000409B5"/>
    <w:rsid w:val="00040D15"/>
    <w:rsid w:val="0004105E"/>
    <w:rsid w:val="00041158"/>
    <w:rsid w:val="00041359"/>
    <w:rsid w:val="0004139B"/>
    <w:rsid w:val="0004187E"/>
    <w:rsid w:val="000419BA"/>
    <w:rsid w:val="00041BA0"/>
    <w:rsid w:val="00041D01"/>
    <w:rsid w:val="000423AF"/>
    <w:rsid w:val="00042522"/>
    <w:rsid w:val="00042571"/>
    <w:rsid w:val="0004272E"/>
    <w:rsid w:val="00042A3B"/>
    <w:rsid w:val="00042AF3"/>
    <w:rsid w:val="00042B10"/>
    <w:rsid w:val="00042B28"/>
    <w:rsid w:val="00042F5C"/>
    <w:rsid w:val="000434A2"/>
    <w:rsid w:val="000435E0"/>
    <w:rsid w:val="00043B5F"/>
    <w:rsid w:val="00044062"/>
    <w:rsid w:val="000440E7"/>
    <w:rsid w:val="000441D3"/>
    <w:rsid w:val="00044464"/>
    <w:rsid w:val="0004485D"/>
    <w:rsid w:val="00044EE5"/>
    <w:rsid w:val="00045041"/>
    <w:rsid w:val="00045408"/>
    <w:rsid w:val="000455DD"/>
    <w:rsid w:val="00045704"/>
    <w:rsid w:val="00046198"/>
    <w:rsid w:val="00046378"/>
    <w:rsid w:val="000466C3"/>
    <w:rsid w:val="00046AF7"/>
    <w:rsid w:val="00046B34"/>
    <w:rsid w:val="0004704A"/>
    <w:rsid w:val="00047084"/>
    <w:rsid w:val="000470E2"/>
    <w:rsid w:val="00047110"/>
    <w:rsid w:val="00047132"/>
    <w:rsid w:val="000471EC"/>
    <w:rsid w:val="00047330"/>
    <w:rsid w:val="00047332"/>
    <w:rsid w:val="00047915"/>
    <w:rsid w:val="0005000E"/>
    <w:rsid w:val="00050044"/>
    <w:rsid w:val="00050555"/>
    <w:rsid w:val="0005074E"/>
    <w:rsid w:val="00050E31"/>
    <w:rsid w:val="00050EEC"/>
    <w:rsid w:val="00051626"/>
    <w:rsid w:val="000518BE"/>
    <w:rsid w:val="00052433"/>
    <w:rsid w:val="0005273D"/>
    <w:rsid w:val="000527C9"/>
    <w:rsid w:val="00052809"/>
    <w:rsid w:val="00052A00"/>
    <w:rsid w:val="00052D7F"/>
    <w:rsid w:val="000531E9"/>
    <w:rsid w:val="00053665"/>
    <w:rsid w:val="000539F1"/>
    <w:rsid w:val="00053D20"/>
    <w:rsid w:val="00053DE8"/>
    <w:rsid w:val="000540B0"/>
    <w:rsid w:val="000546E8"/>
    <w:rsid w:val="00054863"/>
    <w:rsid w:val="0005494E"/>
    <w:rsid w:val="00055054"/>
    <w:rsid w:val="000551AE"/>
    <w:rsid w:val="000553A5"/>
    <w:rsid w:val="00055472"/>
    <w:rsid w:val="0005573E"/>
    <w:rsid w:val="00055861"/>
    <w:rsid w:val="00055905"/>
    <w:rsid w:val="00055E49"/>
    <w:rsid w:val="0005628F"/>
    <w:rsid w:val="000562D8"/>
    <w:rsid w:val="00056D34"/>
    <w:rsid w:val="00056F86"/>
    <w:rsid w:val="000572E3"/>
    <w:rsid w:val="0005776E"/>
    <w:rsid w:val="00057803"/>
    <w:rsid w:val="00057852"/>
    <w:rsid w:val="000579A2"/>
    <w:rsid w:val="00057A5E"/>
    <w:rsid w:val="00057B18"/>
    <w:rsid w:val="00057CFF"/>
    <w:rsid w:val="00057FC7"/>
    <w:rsid w:val="00060090"/>
    <w:rsid w:val="00060271"/>
    <w:rsid w:val="000602C9"/>
    <w:rsid w:val="00060BD6"/>
    <w:rsid w:val="00060D5C"/>
    <w:rsid w:val="00060D82"/>
    <w:rsid w:val="00060E03"/>
    <w:rsid w:val="00060E08"/>
    <w:rsid w:val="00060F16"/>
    <w:rsid w:val="000619DA"/>
    <w:rsid w:val="00062001"/>
    <w:rsid w:val="00062131"/>
    <w:rsid w:val="0006253A"/>
    <w:rsid w:val="000628D1"/>
    <w:rsid w:val="00062B6C"/>
    <w:rsid w:val="0006318A"/>
    <w:rsid w:val="00063207"/>
    <w:rsid w:val="00063390"/>
    <w:rsid w:val="00063B85"/>
    <w:rsid w:val="00063C1A"/>
    <w:rsid w:val="00063E82"/>
    <w:rsid w:val="00063EB2"/>
    <w:rsid w:val="0006436E"/>
    <w:rsid w:val="000643AD"/>
    <w:rsid w:val="00064416"/>
    <w:rsid w:val="000647ED"/>
    <w:rsid w:val="00064942"/>
    <w:rsid w:val="00064AEC"/>
    <w:rsid w:val="00064F57"/>
    <w:rsid w:val="00065146"/>
    <w:rsid w:val="000653DA"/>
    <w:rsid w:val="00065443"/>
    <w:rsid w:val="00065C4D"/>
    <w:rsid w:val="000660AF"/>
    <w:rsid w:val="00066657"/>
    <w:rsid w:val="0006671C"/>
    <w:rsid w:val="00066CD3"/>
    <w:rsid w:val="00066F10"/>
    <w:rsid w:val="0006740B"/>
    <w:rsid w:val="00067851"/>
    <w:rsid w:val="00067AEC"/>
    <w:rsid w:val="000704F0"/>
    <w:rsid w:val="00070602"/>
    <w:rsid w:val="00070862"/>
    <w:rsid w:val="00070AD3"/>
    <w:rsid w:val="00070B7B"/>
    <w:rsid w:val="00070D66"/>
    <w:rsid w:val="00071327"/>
    <w:rsid w:val="00071440"/>
    <w:rsid w:val="000716C6"/>
    <w:rsid w:val="00071733"/>
    <w:rsid w:val="000717F5"/>
    <w:rsid w:val="0007199A"/>
    <w:rsid w:val="00072045"/>
    <w:rsid w:val="00072469"/>
    <w:rsid w:val="00072482"/>
    <w:rsid w:val="0007249A"/>
    <w:rsid w:val="00072B50"/>
    <w:rsid w:val="0007327B"/>
    <w:rsid w:val="00073460"/>
    <w:rsid w:val="0007394A"/>
    <w:rsid w:val="00073ECC"/>
    <w:rsid w:val="00073EFF"/>
    <w:rsid w:val="000747EF"/>
    <w:rsid w:val="00074855"/>
    <w:rsid w:val="00074A46"/>
    <w:rsid w:val="00074B61"/>
    <w:rsid w:val="00074C59"/>
    <w:rsid w:val="00074D9B"/>
    <w:rsid w:val="0007529F"/>
    <w:rsid w:val="000754A8"/>
    <w:rsid w:val="0007569E"/>
    <w:rsid w:val="000759C4"/>
    <w:rsid w:val="00075DF2"/>
    <w:rsid w:val="00075FF1"/>
    <w:rsid w:val="00076197"/>
    <w:rsid w:val="000761EA"/>
    <w:rsid w:val="00076CC3"/>
    <w:rsid w:val="00076CDF"/>
    <w:rsid w:val="0007737B"/>
    <w:rsid w:val="00077452"/>
    <w:rsid w:val="00077851"/>
    <w:rsid w:val="00077CBC"/>
    <w:rsid w:val="00077FEE"/>
    <w:rsid w:val="000801F9"/>
    <w:rsid w:val="000802C5"/>
    <w:rsid w:val="000806CD"/>
    <w:rsid w:val="00080704"/>
    <w:rsid w:val="00080797"/>
    <w:rsid w:val="00080891"/>
    <w:rsid w:val="000808E4"/>
    <w:rsid w:val="00080A69"/>
    <w:rsid w:val="000813C8"/>
    <w:rsid w:val="000814F0"/>
    <w:rsid w:val="00081839"/>
    <w:rsid w:val="0008195C"/>
    <w:rsid w:val="00081AE3"/>
    <w:rsid w:val="00081F63"/>
    <w:rsid w:val="00082046"/>
    <w:rsid w:val="0008213B"/>
    <w:rsid w:val="000822DA"/>
    <w:rsid w:val="000829DE"/>
    <w:rsid w:val="00082B2E"/>
    <w:rsid w:val="00082C44"/>
    <w:rsid w:val="00082D65"/>
    <w:rsid w:val="00083117"/>
    <w:rsid w:val="00083651"/>
    <w:rsid w:val="00083BEC"/>
    <w:rsid w:val="00083F6B"/>
    <w:rsid w:val="0008414F"/>
    <w:rsid w:val="00084347"/>
    <w:rsid w:val="000845D2"/>
    <w:rsid w:val="00084B65"/>
    <w:rsid w:val="0008581A"/>
    <w:rsid w:val="000859F5"/>
    <w:rsid w:val="00085A4E"/>
    <w:rsid w:val="00085A6B"/>
    <w:rsid w:val="00085CB9"/>
    <w:rsid w:val="00085D85"/>
    <w:rsid w:val="00085DB7"/>
    <w:rsid w:val="00085F53"/>
    <w:rsid w:val="000866FD"/>
    <w:rsid w:val="00086A6C"/>
    <w:rsid w:val="00086CF9"/>
    <w:rsid w:val="0008759B"/>
    <w:rsid w:val="00090315"/>
    <w:rsid w:val="00090464"/>
    <w:rsid w:val="000909C7"/>
    <w:rsid w:val="00090DCE"/>
    <w:rsid w:val="0009103D"/>
    <w:rsid w:val="000910F4"/>
    <w:rsid w:val="00091462"/>
    <w:rsid w:val="00091558"/>
    <w:rsid w:val="000916DA"/>
    <w:rsid w:val="000917DF"/>
    <w:rsid w:val="00091A79"/>
    <w:rsid w:val="00091A8B"/>
    <w:rsid w:val="00091A96"/>
    <w:rsid w:val="00091B00"/>
    <w:rsid w:val="00092402"/>
    <w:rsid w:val="0009244C"/>
    <w:rsid w:val="000925C7"/>
    <w:rsid w:val="000925FD"/>
    <w:rsid w:val="00092F19"/>
    <w:rsid w:val="0009353F"/>
    <w:rsid w:val="000936DB"/>
    <w:rsid w:val="00093764"/>
    <w:rsid w:val="00093821"/>
    <w:rsid w:val="0009390C"/>
    <w:rsid w:val="00093B49"/>
    <w:rsid w:val="00093B86"/>
    <w:rsid w:val="00094022"/>
    <w:rsid w:val="00094263"/>
    <w:rsid w:val="0009449C"/>
    <w:rsid w:val="0009493D"/>
    <w:rsid w:val="00094C12"/>
    <w:rsid w:val="00094C68"/>
    <w:rsid w:val="00094C8A"/>
    <w:rsid w:val="00094CA1"/>
    <w:rsid w:val="00094CC4"/>
    <w:rsid w:val="00094EB1"/>
    <w:rsid w:val="00095021"/>
    <w:rsid w:val="00095199"/>
    <w:rsid w:val="00095403"/>
    <w:rsid w:val="000959BB"/>
    <w:rsid w:val="00095A0B"/>
    <w:rsid w:val="00095F87"/>
    <w:rsid w:val="00095F90"/>
    <w:rsid w:val="0009621C"/>
    <w:rsid w:val="0009625E"/>
    <w:rsid w:val="00096295"/>
    <w:rsid w:val="00096774"/>
    <w:rsid w:val="000968C6"/>
    <w:rsid w:val="000968D9"/>
    <w:rsid w:val="00096AD2"/>
    <w:rsid w:val="00097204"/>
    <w:rsid w:val="00097305"/>
    <w:rsid w:val="00097351"/>
    <w:rsid w:val="00097795"/>
    <w:rsid w:val="00097AE8"/>
    <w:rsid w:val="00097BDE"/>
    <w:rsid w:val="00097C3E"/>
    <w:rsid w:val="00097C5F"/>
    <w:rsid w:val="00097D3E"/>
    <w:rsid w:val="00097F44"/>
    <w:rsid w:val="000A014D"/>
    <w:rsid w:val="000A063B"/>
    <w:rsid w:val="000A0BDD"/>
    <w:rsid w:val="000A1185"/>
    <w:rsid w:val="000A13A7"/>
    <w:rsid w:val="000A13F4"/>
    <w:rsid w:val="000A176B"/>
    <w:rsid w:val="000A1F99"/>
    <w:rsid w:val="000A239E"/>
    <w:rsid w:val="000A253F"/>
    <w:rsid w:val="000A257B"/>
    <w:rsid w:val="000A25DC"/>
    <w:rsid w:val="000A27F5"/>
    <w:rsid w:val="000A297D"/>
    <w:rsid w:val="000A2E64"/>
    <w:rsid w:val="000A300C"/>
    <w:rsid w:val="000A3858"/>
    <w:rsid w:val="000A392A"/>
    <w:rsid w:val="000A3955"/>
    <w:rsid w:val="000A3B87"/>
    <w:rsid w:val="000A3C4F"/>
    <w:rsid w:val="000A3CC0"/>
    <w:rsid w:val="000A3F71"/>
    <w:rsid w:val="000A401B"/>
    <w:rsid w:val="000A41A0"/>
    <w:rsid w:val="000A4254"/>
    <w:rsid w:val="000A433A"/>
    <w:rsid w:val="000A4757"/>
    <w:rsid w:val="000A4BD2"/>
    <w:rsid w:val="000A4E27"/>
    <w:rsid w:val="000A4F83"/>
    <w:rsid w:val="000A5044"/>
    <w:rsid w:val="000A5071"/>
    <w:rsid w:val="000A5377"/>
    <w:rsid w:val="000A564C"/>
    <w:rsid w:val="000A57ED"/>
    <w:rsid w:val="000A5810"/>
    <w:rsid w:val="000A5C66"/>
    <w:rsid w:val="000A5F2B"/>
    <w:rsid w:val="000A5F4E"/>
    <w:rsid w:val="000A64CF"/>
    <w:rsid w:val="000A64DE"/>
    <w:rsid w:val="000A65FF"/>
    <w:rsid w:val="000A67AF"/>
    <w:rsid w:val="000A67BD"/>
    <w:rsid w:val="000A6A24"/>
    <w:rsid w:val="000A6A34"/>
    <w:rsid w:val="000A6B17"/>
    <w:rsid w:val="000A6E48"/>
    <w:rsid w:val="000A7075"/>
    <w:rsid w:val="000A70A2"/>
    <w:rsid w:val="000A7839"/>
    <w:rsid w:val="000A7C53"/>
    <w:rsid w:val="000A7CAD"/>
    <w:rsid w:val="000A7D67"/>
    <w:rsid w:val="000A7DC3"/>
    <w:rsid w:val="000A7E64"/>
    <w:rsid w:val="000A7EE0"/>
    <w:rsid w:val="000B03AE"/>
    <w:rsid w:val="000B07F3"/>
    <w:rsid w:val="000B07F9"/>
    <w:rsid w:val="000B08B7"/>
    <w:rsid w:val="000B0AFE"/>
    <w:rsid w:val="000B0FEF"/>
    <w:rsid w:val="000B103F"/>
    <w:rsid w:val="000B104A"/>
    <w:rsid w:val="000B1122"/>
    <w:rsid w:val="000B1197"/>
    <w:rsid w:val="000B189F"/>
    <w:rsid w:val="000B18D6"/>
    <w:rsid w:val="000B1A8D"/>
    <w:rsid w:val="000B1CCE"/>
    <w:rsid w:val="000B1E6A"/>
    <w:rsid w:val="000B227E"/>
    <w:rsid w:val="000B2334"/>
    <w:rsid w:val="000B24BD"/>
    <w:rsid w:val="000B295D"/>
    <w:rsid w:val="000B3167"/>
    <w:rsid w:val="000B31A3"/>
    <w:rsid w:val="000B32FB"/>
    <w:rsid w:val="000B3519"/>
    <w:rsid w:val="000B3E57"/>
    <w:rsid w:val="000B3EA8"/>
    <w:rsid w:val="000B4211"/>
    <w:rsid w:val="000B43B6"/>
    <w:rsid w:val="000B43D0"/>
    <w:rsid w:val="000B479A"/>
    <w:rsid w:val="000B481D"/>
    <w:rsid w:val="000B4DC3"/>
    <w:rsid w:val="000B4F24"/>
    <w:rsid w:val="000B52D7"/>
    <w:rsid w:val="000B5E50"/>
    <w:rsid w:val="000B6056"/>
    <w:rsid w:val="000B62A4"/>
    <w:rsid w:val="000B674A"/>
    <w:rsid w:val="000B6A4A"/>
    <w:rsid w:val="000B6D2B"/>
    <w:rsid w:val="000B7179"/>
    <w:rsid w:val="000B733C"/>
    <w:rsid w:val="000B7703"/>
    <w:rsid w:val="000B774F"/>
    <w:rsid w:val="000B7ADF"/>
    <w:rsid w:val="000B7D4F"/>
    <w:rsid w:val="000B7E56"/>
    <w:rsid w:val="000B7F16"/>
    <w:rsid w:val="000C0181"/>
    <w:rsid w:val="000C01D2"/>
    <w:rsid w:val="000C0414"/>
    <w:rsid w:val="000C0AD8"/>
    <w:rsid w:val="000C0AFB"/>
    <w:rsid w:val="000C10C3"/>
    <w:rsid w:val="000C1370"/>
    <w:rsid w:val="000C1CC1"/>
    <w:rsid w:val="000C1DA4"/>
    <w:rsid w:val="000C1FDE"/>
    <w:rsid w:val="000C206C"/>
    <w:rsid w:val="000C24D1"/>
    <w:rsid w:val="000C27F7"/>
    <w:rsid w:val="000C29ED"/>
    <w:rsid w:val="000C2B15"/>
    <w:rsid w:val="000C2DDC"/>
    <w:rsid w:val="000C3231"/>
    <w:rsid w:val="000C3279"/>
    <w:rsid w:val="000C32A7"/>
    <w:rsid w:val="000C336E"/>
    <w:rsid w:val="000C388E"/>
    <w:rsid w:val="000C3D5A"/>
    <w:rsid w:val="000C3E14"/>
    <w:rsid w:val="000C4400"/>
    <w:rsid w:val="000C4637"/>
    <w:rsid w:val="000C4A2B"/>
    <w:rsid w:val="000C4FAE"/>
    <w:rsid w:val="000C50B9"/>
    <w:rsid w:val="000C5509"/>
    <w:rsid w:val="000C58D5"/>
    <w:rsid w:val="000C5A36"/>
    <w:rsid w:val="000C5EDF"/>
    <w:rsid w:val="000C6128"/>
    <w:rsid w:val="000C6401"/>
    <w:rsid w:val="000C65CF"/>
    <w:rsid w:val="000C6930"/>
    <w:rsid w:val="000C6933"/>
    <w:rsid w:val="000C6F0C"/>
    <w:rsid w:val="000C70B7"/>
    <w:rsid w:val="000C7232"/>
    <w:rsid w:val="000C7922"/>
    <w:rsid w:val="000C7D47"/>
    <w:rsid w:val="000D036F"/>
    <w:rsid w:val="000D0974"/>
    <w:rsid w:val="000D0A27"/>
    <w:rsid w:val="000D0C94"/>
    <w:rsid w:val="000D0EA5"/>
    <w:rsid w:val="000D154E"/>
    <w:rsid w:val="000D1F85"/>
    <w:rsid w:val="000D2051"/>
    <w:rsid w:val="000D227B"/>
    <w:rsid w:val="000D22F4"/>
    <w:rsid w:val="000D2944"/>
    <w:rsid w:val="000D2A40"/>
    <w:rsid w:val="000D2D02"/>
    <w:rsid w:val="000D312F"/>
    <w:rsid w:val="000D38D7"/>
    <w:rsid w:val="000D394A"/>
    <w:rsid w:val="000D3D38"/>
    <w:rsid w:val="000D3E33"/>
    <w:rsid w:val="000D3E3D"/>
    <w:rsid w:val="000D3F40"/>
    <w:rsid w:val="000D42FC"/>
    <w:rsid w:val="000D43E6"/>
    <w:rsid w:val="000D4B24"/>
    <w:rsid w:val="000D4F48"/>
    <w:rsid w:val="000D4F7E"/>
    <w:rsid w:val="000D51B2"/>
    <w:rsid w:val="000D5346"/>
    <w:rsid w:val="000D5A0A"/>
    <w:rsid w:val="000D5EAB"/>
    <w:rsid w:val="000D62F9"/>
    <w:rsid w:val="000D6330"/>
    <w:rsid w:val="000D6449"/>
    <w:rsid w:val="000D6648"/>
    <w:rsid w:val="000D6AF5"/>
    <w:rsid w:val="000D6B92"/>
    <w:rsid w:val="000D6D3A"/>
    <w:rsid w:val="000D6F7C"/>
    <w:rsid w:val="000D70F7"/>
    <w:rsid w:val="000D7150"/>
    <w:rsid w:val="000D7423"/>
    <w:rsid w:val="000D775D"/>
    <w:rsid w:val="000D782A"/>
    <w:rsid w:val="000D7B25"/>
    <w:rsid w:val="000D7BD1"/>
    <w:rsid w:val="000E005B"/>
    <w:rsid w:val="000E0245"/>
    <w:rsid w:val="000E027F"/>
    <w:rsid w:val="000E064F"/>
    <w:rsid w:val="000E078E"/>
    <w:rsid w:val="000E082F"/>
    <w:rsid w:val="000E098F"/>
    <w:rsid w:val="000E146A"/>
    <w:rsid w:val="000E146E"/>
    <w:rsid w:val="000E1A6E"/>
    <w:rsid w:val="000E1BCA"/>
    <w:rsid w:val="000E1FDE"/>
    <w:rsid w:val="000E216E"/>
    <w:rsid w:val="000E21D0"/>
    <w:rsid w:val="000E24E8"/>
    <w:rsid w:val="000E25CA"/>
    <w:rsid w:val="000E3112"/>
    <w:rsid w:val="000E3585"/>
    <w:rsid w:val="000E3703"/>
    <w:rsid w:val="000E3AA3"/>
    <w:rsid w:val="000E404B"/>
    <w:rsid w:val="000E40C2"/>
    <w:rsid w:val="000E4641"/>
    <w:rsid w:val="000E4671"/>
    <w:rsid w:val="000E4A8E"/>
    <w:rsid w:val="000E57C6"/>
    <w:rsid w:val="000E5C39"/>
    <w:rsid w:val="000E6437"/>
    <w:rsid w:val="000E6768"/>
    <w:rsid w:val="000E6B57"/>
    <w:rsid w:val="000E6BD1"/>
    <w:rsid w:val="000E71D4"/>
    <w:rsid w:val="000E7960"/>
    <w:rsid w:val="000E7B5F"/>
    <w:rsid w:val="000F0999"/>
    <w:rsid w:val="000F0C4D"/>
    <w:rsid w:val="000F12B0"/>
    <w:rsid w:val="000F14D9"/>
    <w:rsid w:val="000F16F5"/>
    <w:rsid w:val="000F17D6"/>
    <w:rsid w:val="000F1A12"/>
    <w:rsid w:val="000F269D"/>
    <w:rsid w:val="000F2A58"/>
    <w:rsid w:val="000F2CB8"/>
    <w:rsid w:val="000F3252"/>
    <w:rsid w:val="000F36B6"/>
    <w:rsid w:val="000F3CD7"/>
    <w:rsid w:val="000F3E91"/>
    <w:rsid w:val="000F40E2"/>
    <w:rsid w:val="000F4288"/>
    <w:rsid w:val="000F428B"/>
    <w:rsid w:val="000F44D2"/>
    <w:rsid w:val="000F45A6"/>
    <w:rsid w:val="000F48F8"/>
    <w:rsid w:val="000F4BF9"/>
    <w:rsid w:val="000F4DDA"/>
    <w:rsid w:val="000F4F98"/>
    <w:rsid w:val="000F515A"/>
    <w:rsid w:val="000F56D2"/>
    <w:rsid w:val="000F5898"/>
    <w:rsid w:val="000F596A"/>
    <w:rsid w:val="000F629F"/>
    <w:rsid w:val="000F6470"/>
    <w:rsid w:val="000F64B2"/>
    <w:rsid w:val="000F66FA"/>
    <w:rsid w:val="000F6EFB"/>
    <w:rsid w:val="000F6F77"/>
    <w:rsid w:val="000F70A6"/>
    <w:rsid w:val="000F7126"/>
    <w:rsid w:val="000F719A"/>
    <w:rsid w:val="000F7232"/>
    <w:rsid w:val="000F72A0"/>
    <w:rsid w:val="000F74D4"/>
    <w:rsid w:val="000F757A"/>
    <w:rsid w:val="0010016B"/>
    <w:rsid w:val="00100919"/>
    <w:rsid w:val="00100A57"/>
    <w:rsid w:val="00101483"/>
    <w:rsid w:val="001014A4"/>
    <w:rsid w:val="0010159D"/>
    <w:rsid w:val="00101988"/>
    <w:rsid w:val="00101D08"/>
    <w:rsid w:val="001020AC"/>
    <w:rsid w:val="001024BD"/>
    <w:rsid w:val="001024E6"/>
    <w:rsid w:val="0010290E"/>
    <w:rsid w:val="001031A1"/>
    <w:rsid w:val="00103204"/>
    <w:rsid w:val="00103658"/>
    <w:rsid w:val="001036FB"/>
    <w:rsid w:val="00103963"/>
    <w:rsid w:val="00103D6F"/>
    <w:rsid w:val="00103F77"/>
    <w:rsid w:val="00104007"/>
    <w:rsid w:val="001048B5"/>
    <w:rsid w:val="00104ECE"/>
    <w:rsid w:val="0010500D"/>
    <w:rsid w:val="001056B5"/>
    <w:rsid w:val="00105CF5"/>
    <w:rsid w:val="0010603B"/>
    <w:rsid w:val="00106652"/>
    <w:rsid w:val="00106A2B"/>
    <w:rsid w:val="00106D95"/>
    <w:rsid w:val="001073D2"/>
    <w:rsid w:val="00107400"/>
    <w:rsid w:val="0010769C"/>
    <w:rsid w:val="0010771F"/>
    <w:rsid w:val="00107A07"/>
    <w:rsid w:val="00107B6F"/>
    <w:rsid w:val="00110189"/>
    <w:rsid w:val="0011056B"/>
    <w:rsid w:val="00110F1E"/>
    <w:rsid w:val="00111012"/>
    <w:rsid w:val="00111208"/>
    <w:rsid w:val="001112F6"/>
    <w:rsid w:val="0011157D"/>
    <w:rsid w:val="001118F2"/>
    <w:rsid w:val="00111CB2"/>
    <w:rsid w:val="001120EA"/>
    <w:rsid w:val="0011220D"/>
    <w:rsid w:val="001126D2"/>
    <w:rsid w:val="001127BA"/>
    <w:rsid w:val="0011302C"/>
    <w:rsid w:val="00113094"/>
    <w:rsid w:val="00113CBB"/>
    <w:rsid w:val="00113FF2"/>
    <w:rsid w:val="00114004"/>
    <w:rsid w:val="0011471C"/>
    <w:rsid w:val="001149AA"/>
    <w:rsid w:val="00114A7D"/>
    <w:rsid w:val="00114AC2"/>
    <w:rsid w:val="00114DC3"/>
    <w:rsid w:val="00114E07"/>
    <w:rsid w:val="001152C2"/>
    <w:rsid w:val="00115362"/>
    <w:rsid w:val="001154D1"/>
    <w:rsid w:val="00115719"/>
    <w:rsid w:val="00115D5C"/>
    <w:rsid w:val="0011630E"/>
    <w:rsid w:val="00116378"/>
    <w:rsid w:val="0011650E"/>
    <w:rsid w:val="0011675D"/>
    <w:rsid w:val="001168DD"/>
    <w:rsid w:val="00116AB6"/>
    <w:rsid w:val="00116BB9"/>
    <w:rsid w:val="00116FB5"/>
    <w:rsid w:val="0011711E"/>
    <w:rsid w:val="001171F0"/>
    <w:rsid w:val="00117637"/>
    <w:rsid w:val="00117707"/>
    <w:rsid w:val="0011791A"/>
    <w:rsid w:val="00117BE0"/>
    <w:rsid w:val="00120203"/>
    <w:rsid w:val="00120255"/>
    <w:rsid w:val="0012091F"/>
    <w:rsid w:val="00120B4D"/>
    <w:rsid w:val="00120C8F"/>
    <w:rsid w:val="00120F84"/>
    <w:rsid w:val="00120FA0"/>
    <w:rsid w:val="00121278"/>
    <w:rsid w:val="00121521"/>
    <w:rsid w:val="00121B05"/>
    <w:rsid w:val="0012208C"/>
    <w:rsid w:val="001223E7"/>
    <w:rsid w:val="0012290F"/>
    <w:rsid w:val="00122B70"/>
    <w:rsid w:val="00122B74"/>
    <w:rsid w:val="00122C1B"/>
    <w:rsid w:val="00122DE6"/>
    <w:rsid w:val="00123777"/>
    <w:rsid w:val="001238F1"/>
    <w:rsid w:val="001240BA"/>
    <w:rsid w:val="00124258"/>
    <w:rsid w:val="001245DE"/>
    <w:rsid w:val="001247C9"/>
    <w:rsid w:val="00124928"/>
    <w:rsid w:val="001251FD"/>
    <w:rsid w:val="0012536E"/>
    <w:rsid w:val="001259C8"/>
    <w:rsid w:val="00125AF5"/>
    <w:rsid w:val="00125B78"/>
    <w:rsid w:val="00125BC0"/>
    <w:rsid w:val="00125DE8"/>
    <w:rsid w:val="00125E36"/>
    <w:rsid w:val="00125F55"/>
    <w:rsid w:val="001261C1"/>
    <w:rsid w:val="001261F5"/>
    <w:rsid w:val="0012633F"/>
    <w:rsid w:val="001263B0"/>
    <w:rsid w:val="00126653"/>
    <w:rsid w:val="00126C4C"/>
    <w:rsid w:val="00126FDD"/>
    <w:rsid w:val="001270A5"/>
    <w:rsid w:val="001273E4"/>
    <w:rsid w:val="00127594"/>
    <w:rsid w:val="00127E9E"/>
    <w:rsid w:val="00130390"/>
    <w:rsid w:val="001308C3"/>
    <w:rsid w:val="0013097E"/>
    <w:rsid w:val="00130A09"/>
    <w:rsid w:val="00130BC6"/>
    <w:rsid w:val="00130C21"/>
    <w:rsid w:val="00130F8D"/>
    <w:rsid w:val="001316D1"/>
    <w:rsid w:val="00131AEA"/>
    <w:rsid w:val="00131B2B"/>
    <w:rsid w:val="001323EE"/>
    <w:rsid w:val="0013333F"/>
    <w:rsid w:val="001333D1"/>
    <w:rsid w:val="001335E4"/>
    <w:rsid w:val="00133CFF"/>
    <w:rsid w:val="00134B58"/>
    <w:rsid w:val="00134C30"/>
    <w:rsid w:val="00134DF9"/>
    <w:rsid w:val="00134E55"/>
    <w:rsid w:val="00135179"/>
    <w:rsid w:val="001351A2"/>
    <w:rsid w:val="00135C22"/>
    <w:rsid w:val="00135E95"/>
    <w:rsid w:val="00135EF6"/>
    <w:rsid w:val="001360E6"/>
    <w:rsid w:val="0013616A"/>
    <w:rsid w:val="00136224"/>
    <w:rsid w:val="00136D34"/>
    <w:rsid w:val="00136EB3"/>
    <w:rsid w:val="0013726B"/>
    <w:rsid w:val="001372EB"/>
    <w:rsid w:val="00137DDD"/>
    <w:rsid w:val="00137FD9"/>
    <w:rsid w:val="0014000E"/>
    <w:rsid w:val="001400EC"/>
    <w:rsid w:val="00140244"/>
    <w:rsid w:val="00140288"/>
    <w:rsid w:val="001403AF"/>
    <w:rsid w:val="001404F8"/>
    <w:rsid w:val="00140663"/>
    <w:rsid w:val="00140857"/>
    <w:rsid w:val="00140A19"/>
    <w:rsid w:val="001410FA"/>
    <w:rsid w:val="00141155"/>
    <w:rsid w:val="0014117A"/>
    <w:rsid w:val="00141350"/>
    <w:rsid w:val="00141408"/>
    <w:rsid w:val="00141BBF"/>
    <w:rsid w:val="00141F19"/>
    <w:rsid w:val="00141FC9"/>
    <w:rsid w:val="001421D5"/>
    <w:rsid w:val="001421FE"/>
    <w:rsid w:val="001422E7"/>
    <w:rsid w:val="00142728"/>
    <w:rsid w:val="001427F8"/>
    <w:rsid w:val="001429D4"/>
    <w:rsid w:val="00142AB1"/>
    <w:rsid w:val="00143069"/>
    <w:rsid w:val="0014363A"/>
    <w:rsid w:val="001437F7"/>
    <w:rsid w:val="00143846"/>
    <w:rsid w:val="00143C07"/>
    <w:rsid w:val="00143CDF"/>
    <w:rsid w:val="00143D17"/>
    <w:rsid w:val="00144895"/>
    <w:rsid w:val="00144ADB"/>
    <w:rsid w:val="00144F3B"/>
    <w:rsid w:val="00144FE1"/>
    <w:rsid w:val="001450D2"/>
    <w:rsid w:val="001451EF"/>
    <w:rsid w:val="00145620"/>
    <w:rsid w:val="00145A1E"/>
    <w:rsid w:val="00145E7E"/>
    <w:rsid w:val="00145F81"/>
    <w:rsid w:val="001462ED"/>
    <w:rsid w:val="0014650E"/>
    <w:rsid w:val="00146536"/>
    <w:rsid w:val="00146B47"/>
    <w:rsid w:val="0014709D"/>
    <w:rsid w:val="00147200"/>
    <w:rsid w:val="00147568"/>
    <w:rsid w:val="0014773D"/>
    <w:rsid w:val="00147AB8"/>
    <w:rsid w:val="00147C76"/>
    <w:rsid w:val="00147E37"/>
    <w:rsid w:val="00150910"/>
    <w:rsid w:val="0015104A"/>
    <w:rsid w:val="001510DC"/>
    <w:rsid w:val="00151637"/>
    <w:rsid w:val="00151896"/>
    <w:rsid w:val="00151AA2"/>
    <w:rsid w:val="00151B25"/>
    <w:rsid w:val="00151D74"/>
    <w:rsid w:val="00151E02"/>
    <w:rsid w:val="00152104"/>
    <w:rsid w:val="0015225D"/>
    <w:rsid w:val="00152312"/>
    <w:rsid w:val="0015250D"/>
    <w:rsid w:val="0015270D"/>
    <w:rsid w:val="001529AE"/>
    <w:rsid w:val="00152EB1"/>
    <w:rsid w:val="001530C2"/>
    <w:rsid w:val="00153D6F"/>
    <w:rsid w:val="0015421E"/>
    <w:rsid w:val="0015444F"/>
    <w:rsid w:val="001544B9"/>
    <w:rsid w:val="0015457C"/>
    <w:rsid w:val="001547C7"/>
    <w:rsid w:val="001548C6"/>
    <w:rsid w:val="00154C05"/>
    <w:rsid w:val="0015539F"/>
    <w:rsid w:val="00155438"/>
    <w:rsid w:val="00155468"/>
    <w:rsid w:val="0015550B"/>
    <w:rsid w:val="001556DD"/>
    <w:rsid w:val="00155BC4"/>
    <w:rsid w:val="00155BDC"/>
    <w:rsid w:val="00155F19"/>
    <w:rsid w:val="001561A6"/>
    <w:rsid w:val="001566EA"/>
    <w:rsid w:val="00156741"/>
    <w:rsid w:val="001567D7"/>
    <w:rsid w:val="001568CB"/>
    <w:rsid w:val="00156948"/>
    <w:rsid w:val="00156B0B"/>
    <w:rsid w:val="00156FC9"/>
    <w:rsid w:val="0015726C"/>
    <w:rsid w:val="001575AB"/>
    <w:rsid w:val="00157614"/>
    <w:rsid w:val="00157FB1"/>
    <w:rsid w:val="00157FF1"/>
    <w:rsid w:val="00160141"/>
    <w:rsid w:val="001603EA"/>
    <w:rsid w:val="001606C3"/>
    <w:rsid w:val="00160A69"/>
    <w:rsid w:val="00161141"/>
    <w:rsid w:val="00161281"/>
    <w:rsid w:val="0016143D"/>
    <w:rsid w:val="00161B3B"/>
    <w:rsid w:val="00161C1D"/>
    <w:rsid w:val="001622F9"/>
    <w:rsid w:val="00162986"/>
    <w:rsid w:val="00163435"/>
    <w:rsid w:val="00163638"/>
    <w:rsid w:val="0016364F"/>
    <w:rsid w:val="001636E5"/>
    <w:rsid w:val="001638A9"/>
    <w:rsid w:val="00163F39"/>
    <w:rsid w:val="001640D5"/>
    <w:rsid w:val="0016450B"/>
    <w:rsid w:val="001646A1"/>
    <w:rsid w:val="00164993"/>
    <w:rsid w:val="00164A55"/>
    <w:rsid w:val="001650D3"/>
    <w:rsid w:val="0016521C"/>
    <w:rsid w:val="001652CD"/>
    <w:rsid w:val="001653A5"/>
    <w:rsid w:val="001653FE"/>
    <w:rsid w:val="0016560D"/>
    <w:rsid w:val="00165E66"/>
    <w:rsid w:val="00166383"/>
    <w:rsid w:val="001664CF"/>
    <w:rsid w:val="00166976"/>
    <w:rsid w:val="001669EE"/>
    <w:rsid w:val="00167170"/>
    <w:rsid w:val="00167240"/>
    <w:rsid w:val="0016768C"/>
    <w:rsid w:val="00167700"/>
    <w:rsid w:val="00167C46"/>
    <w:rsid w:val="0017005B"/>
    <w:rsid w:val="0017069A"/>
    <w:rsid w:val="00170834"/>
    <w:rsid w:val="00170C75"/>
    <w:rsid w:val="00170E56"/>
    <w:rsid w:val="00171B8B"/>
    <w:rsid w:val="00171BA3"/>
    <w:rsid w:val="00172023"/>
    <w:rsid w:val="0017220D"/>
    <w:rsid w:val="00172475"/>
    <w:rsid w:val="00172751"/>
    <w:rsid w:val="0017280B"/>
    <w:rsid w:val="00172847"/>
    <w:rsid w:val="001729EB"/>
    <w:rsid w:val="00172B64"/>
    <w:rsid w:val="00172C52"/>
    <w:rsid w:val="00172E5B"/>
    <w:rsid w:val="00172EFD"/>
    <w:rsid w:val="00172F57"/>
    <w:rsid w:val="0017301C"/>
    <w:rsid w:val="001731EE"/>
    <w:rsid w:val="00173531"/>
    <w:rsid w:val="001736BA"/>
    <w:rsid w:val="0017408C"/>
    <w:rsid w:val="0017416B"/>
    <w:rsid w:val="001742C7"/>
    <w:rsid w:val="001743E0"/>
    <w:rsid w:val="001747EC"/>
    <w:rsid w:val="00174AB6"/>
    <w:rsid w:val="00174AE5"/>
    <w:rsid w:val="00174EAF"/>
    <w:rsid w:val="0017525F"/>
    <w:rsid w:val="00175A00"/>
    <w:rsid w:val="00175D3C"/>
    <w:rsid w:val="00175D46"/>
    <w:rsid w:val="00176633"/>
    <w:rsid w:val="001767C3"/>
    <w:rsid w:val="00176BF9"/>
    <w:rsid w:val="00176C24"/>
    <w:rsid w:val="00177693"/>
    <w:rsid w:val="00177858"/>
    <w:rsid w:val="00177A7D"/>
    <w:rsid w:val="00177E4A"/>
    <w:rsid w:val="00177E92"/>
    <w:rsid w:val="00180269"/>
    <w:rsid w:val="00180424"/>
    <w:rsid w:val="00180458"/>
    <w:rsid w:val="001807C6"/>
    <w:rsid w:val="00180B81"/>
    <w:rsid w:val="00180E61"/>
    <w:rsid w:val="00180F9E"/>
    <w:rsid w:val="001810DA"/>
    <w:rsid w:val="001815D9"/>
    <w:rsid w:val="001818D8"/>
    <w:rsid w:val="00181A78"/>
    <w:rsid w:val="00181ABB"/>
    <w:rsid w:val="001828B3"/>
    <w:rsid w:val="0018295F"/>
    <w:rsid w:val="001829D5"/>
    <w:rsid w:val="00182E10"/>
    <w:rsid w:val="00182EF4"/>
    <w:rsid w:val="001832FB"/>
    <w:rsid w:val="001836EA"/>
    <w:rsid w:val="00183749"/>
    <w:rsid w:val="00183BD5"/>
    <w:rsid w:val="00183BE7"/>
    <w:rsid w:val="00183EE3"/>
    <w:rsid w:val="0018410C"/>
    <w:rsid w:val="0018455D"/>
    <w:rsid w:val="00184B32"/>
    <w:rsid w:val="00184B9A"/>
    <w:rsid w:val="00184D5D"/>
    <w:rsid w:val="00184DD2"/>
    <w:rsid w:val="00184FCF"/>
    <w:rsid w:val="001856AD"/>
    <w:rsid w:val="0018607F"/>
    <w:rsid w:val="001861DF"/>
    <w:rsid w:val="001866C9"/>
    <w:rsid w:val="00186780"/>
    <w:rsid w:val="00186905"/>
    <w:rsid w:val="00186989"/>
    <w:rsid w:val="00186D4B"/>
    <w:rsid w:val="001871A2"/>
    <w:rsid w:val="001872BF"/>
    <w:rsid w:val="00187B59"/>
    <w:rsid w:val="00187CC3"/>
    <w:rsid w:val="00187DDF"/>
    <w:rsid w:val="00187E21"/>
    <w:rsid w:val="00187F91"/>
    <w:rsid w:val="001903D7"/>
    <w:rsid w:val="001907BC"/>
    <w:rsid w:val="00190837"/>
    <w:rsid w:val="001909E4"/>
    <w:rsid w:val="00190D01"/>
    <w:rsid w:val="00190D96"/>
    <w:rsid w:val="001910EF"/>
    <w:rsid w:val="001912C6"/>
    <w:rsid w:val="001913A3"/>
    <w:rsid w:val="001919A9"/>
    <w:rsid w:val="00191A46"/>
    <w:rsid w:val="00191AD7"/>
    <w:rsid w:val="00191B32"/>
    <w:rsid w:val="00191D6B"/>
    <w:rsid w:val="00191F8D"/>
    <w:rsid w:val="0019242F"/>
    <w:rsid w:val="001924FD"/>
    <w:rsid w:val="00192648"/>
    <w:rsid w:val="00192C7E"/>
    <w:rsid w:val="00192D71"/>
    <w:rsid w:val="00192F53"/>
    <w:rsid w:val="00192F5D"/>
    <w:rsid w:val="00193051"/>
    <w:rsid w:val="0019332A"/>
    <w:rsid w:val="0019360C"/>
    <w:rsid w:val="00193E08"/>
    <w:rsid w:val="00193FD6"/>
    <w:rsid w:val="001942A4"/>
    <w:rsid w:val="00194338"/>
    <w:rsid w:val="001945DC"/>
    <w:rsid w:val="00194E3E"/>
    <w:rsid w:val="00194E7F"/>
    <w:rsid w:val="001950F4"/>
    <w:rsid w:val="0019547B"/>
    <w:rsid w:val="00195A0E"/>
    <w:rsid w:val="00195A3F"/>
    <w:rsid w:val="00195B4E"/>
    <w:rsid w:val="00195F8F"/>
    <w:rsid w:val="00196244"/>
    <w:rsid w:val="001966AC"/>
    <w:rsid w:val="001968E1"/>
    <w:rsid w:val="00196AC1"/>
    <w:rsid w:val="00196B57"/>
    <w:rsid w:val="00196B80"/>
    <w:rsid w:val="00196B9D"/>
    <w:rsid w:val="00196C33"/>
    <w:rsid w:val="00196C82"/>
    <w:rsid w:val="001970D2"/>
    <w:rsid w:val="00197368"/>
    <w:rsid w:val="001976FA"/>
    <w:rsid w:val="0019780C"/>
    <w:rsid w:val="0019787E"/>
    <w:rsid w:val="00197983"/>
    <w:rsid w:val="00197A01"/>
    <w:rsid w:val="00197D69"/>
    <w:rsid w:val="001A00F5"/>
    <w:rsid w:val="001A01B9"/>
    <w:rsid w:val="001A0297"/>
    <w:rsid w:val="001A0973"/>
    <w:rsid w:val="001A0B6F"/>
    <w:rsid w:val="001A0DD6"/>
    <w:rsid w:val="001A1153"/>
    <w:rsid w:val="001A127F"/>
    <w:rsid w:val="001A16C1"/>
    <w:rsid w:val="001A2096"/>
    <w:rsid w:val="001A2100"/>
    <w:rsid w:val="001A22F1"/>
    <w:rsid w:val="001A252D"/>
    <w:rsid w:val="001A25AA"/>
    <w:rsid w:val="001A2A53"/>
    <w:rsid w:val="001A2D71"/>
    <w:rsid w:val="001A32D2"/>
    <w:rsid w:val="001A3807"/>
    <w:rsid w:val="001A3DF6"/>
    <w:rsid w:val="001A4218"/>
    <w:rsid w:val="001A4224"/>
    <w:rsid w:val="001A447C"/>
    <w:rsid w:val="001A48C3"/>
    <w:rsid w:val="001A4AD5"/>
    <w:rsid w:val="001A4C9C"/>
    <w:rsid w:val="001A5102"/>
    <w:rsid w:val="001A518F"/>
    <w:rsid w:val="001A5498"/>
    <w:rsid w:val="001A5620"/>
    <w:rsid w:val="001A5934"/>
    <w:rsid w:val="001A59FA"/>
    <w:rsid w:val="001A5A2D"/>
    <w:rsid w:val="001A5B2E"/>
    <w:rsid w:val="001A6013"/>
    <w:rsid w:val="001A6227"/>
    <w:rsid w:val="001A6C8B"/>
    <w:rsid w:val="001A72BD"/>
    <w:rsid w:val="001A7424"/>
    <w:rsid w:val="001A7AF2"/>
    <w:rsid w:val="001A7ED7"/>
    <w:rsid w:val="001B00BF"/>
    <w:rsid w:val="001B0304"/>
    <w:rsid w:val="001B0916"/>
    <w:rsid w:val="001B0964"/>
    <w:rsid w:val="001B0BD3"/>
    <w:rsid w:val="001B0EE0"/>
    <w:rsid w:val="001B1197"/>
    <w:rsid w:val="001B147D"/>
    <w:rsid w:val="001B15D9"/>
    <w:rsid w:val="001B1B77"/>
    <w:rsid w:val="001B1D8D"/>
    <w:rsid w:val="001B20B5"/>
    <w:rsid w:val="001B2622"/>
    <w:rsid w:val="001B28D8"/>
    <w:rsid w:val="001B2925"/>
    <w:rsid w:val="001B2996"/>
    <w:rsid w:val="001B32A7"/>
    <w:rsid w:val="001B34C0"/>
    <w:rsid w:val="001B3536"/>
    <w:rsid w:val="001B3890"/>
    <w:rsid w:val="001B3B64"/>
    <w:rsid w:val="001B3F69"/>
    <w:rsid w:val="001B4114"/>
    <w:rsid w:val="001B4134"/>
    <w:rsid w:val="001B41BA"/>
    <w:rsid w:val="001B41C3"/>
    <w:rsid w:val="001B42C2"/>
    <w:rsid w:val="001B4773"/>
    <w:rsid w:val="001B517A"/>
    <w:rsid w:val="001B5840"/>
    <w:rsid w:val="001B5A61"/>
    <w:rsid w:val="001B5D30"/>
    <w:rsid w:val="001B5FC4"/>
    <w:rsid w:val="001B60E0"/>
    <w:rsid w:val="001B60F0"/>
    <w:rsid w:val="001B6257"/>
    <w:rsid w:val="001B62AE"/>
    <w:rsid w:val="001B641C"/>
    <w:rsid w:val="001B66A0"/>
    <w:rsid w:val="001B6724"/>
    <w:rsid w:val="001B68EC"/>
    <w:rsid w:val="001B6A9B"/>
    <w:rsid w:val="001B6B3B"/>
    <w:rsid w:val="001B6FCA"/>
    <w:rsid w:val="001B7126"/>
    <w:rsid w:val="001B72B6"/>
    <w:rsid w:val="001B7783"/>
    <w:rsid w:val="001C00D8"/>
    <w:rsid w:val="001C0606"/>
    <w:rsid w:val="001C0AEE"/>
    <w:rsid w:val="001C0D53"/>
    <w:rsid w:val="001C1787"/>
    <w:rsid w:val="001C1C16"/>
    <w:rsid w:val="001C1D1B"/>
    <w:rsid w:val="001C1E28"/>
    <w:rsid w:val="001C1E56"/>
    <w:rsid w:val="001C1F90"/>
    <w:rsid w:val="001C2014"/>
    <w:rsid w:val="001C2446"/>
    <w:rsid w:val="001C250B"/>
    <w:rsid w:val="001C25A3"/>
    <w:rsid w:val="001C281C"/>
    <w:rsid w:val="001C2937"/>
    <w:rsid w:val="001C3944"/>
    <w:rsid w:val="001C4411"/>
    <w:rsid w:val="001C4461"/>
    <w:rsid w:val="001C48B4"/>
    <w:rsid w:val="001C4B84"/>
    <w:rsid w:val="001C5094"/>
    <w:rsid w:val="001C531D"/>
    <w:rsid w:val="001C59DC"/>
    <w:rsid w:val="001C5B55"/>
    <w:rsid w:val="001C5D51"/>
    <w:rsid w:val="001C6CE7"/>
    <w:rsid w:val="001C6DF5"/>
    <w:rsid w:val="001C6EFD"/>
    <w:rsid w:val="001C6F07"/>
    <w:rsid w:val="001C6F2C"/>
    <w:rsid w:val="001C7458"/>
    <w:rsid w:val="001C77AE"/>
    <w:rsid w:val="001C7806"/>
    <w:rsid w:val="001C7948"/>
    <w:rsid w:val="001C7C76"/>
    <w:rsid w:val="001C7CEE"/>
    <w:rsid w:val="001D0187"/>
    <w:rsid w:val="001D02ED"/>
    <w:rsid w:val="001D0328"/>
    <w:rsid w:val="001D0EC4"/>
    <w:rsid w:val="001D0F83"/>
    <w:rsid w:val="001D148C"/>
    <w:rsid w:val="001D1557"/>
    <w:rsid w:val="001D1703"/>
    <w:rsid w:val="001D1716"/>
    <w:rsid w:val="001D1B52"/>
    <w:rsid w:val="001D1B61"/>
    <w:rsid w:val="001D24F8"/>
    <w:rsid w:val="001D2521"/>
    <w:rsid w:val="001D25F4"/>
    <w:rsid w:val="001D2778"/>
    <w:rsid w:val="001D2C14"/>
    <w:rsid w:val="001D2DC7"/>
    <w:rsid w:val="001D306D"/>
    <w:rsid w:val="001D330B"/>
    <w:rsid w:val="001D3330"/>
    <w:rsid w:val="001D3771"/>
    <w:rsid w:val="001D379E"/>
    <w:rsid w:val="001D3878"/>
    <w:rsid w:val="001D3B16"/>
    <w:rsid w:val="001D3B67"/>
    <w:rsid w:val="001D3E24"/>
    <w:rsid w:val="001D41DE"/>
    <w:rsid w:val="001D44C5"/>
    <w:rsid w:val="001D48D9"/>
    <w:rsid w:val="001D4A96"/>
    <w:rsid w:val="001D5156"/>
    <w:rsid w:val="001D5434"/>
    <w:rsid w:val="001D54EC"/>
    <w:rsid w:val="001D5B90"/>
    <w:rsid w:val="001D5EA7"/>
    <w:rsid w:val="001D6273"/>
    <w:rsid w:val="001D6518"/>
    <w:rsid w:val="001D66DF"/>
    <w:rsid w:val="001D702D"/>
    <w:rsid w:val="001D7426"/>
    <w:rsid w:val="001D752F"/>
    <w:rsid w:val="001D759C"/>
    <w:rsid w:val="001D7652"/>
    <w:rsid w:val="001D7E36"/>
    <w:rsid w:val="001E02E1"/>
    <w:rsid w:val="001E05F5"/>
    <w:rsid w:val="001E0954"/>
    <w:rsid w:val="001E0C99"/>
    <w:rsid w:val="001E14EE"/>
    <w:rsid w:val="001E1676"/>
    <w:rsid w:val="001E1B3C"/>
    <w:rsid w:val="001E1F0B"/>
    <w:rsid w:val="001E2526"/>
    <w:rsid w:val="001E261D"/>
    <w:rsid w:val="001E2BAE"/>
    <w:rsid w:val="001E2CCC"/>
    <w:rsid w:val="001E3346"/>
    <w:rsid w:val="001E3414"/>
    <w:rsid w:val="001E3691"/>
    <w:rsid w:val="001E3811"/>
    <w:rsid w:val="001E3963"/>
    <w:rsid w:val="001E3B53"/>
    <w:rsid w:val="001E3E1D"/>
    <w:rsid w:val="001E3F96"/>
    <w:rsid w:val="001E40CE"/>
    <w:rsid w:val="001E46E0"/>
    <w:rsid w:val="001E47AA"/>
    <w:rsid w:val="001E4D71"/>
    <w:rsid w:val="001E4E35"/>
    <w:rsid w:val="001E4FF3"/>
    <w:rsid w:val="001E5045"/>
    <w:rsid w:val="001E54D5"/>
    <w:rsid w:val="001E5531"/>
    <w:rsid w:val="001E555A"/>
    <w:rsid w:val="001E56A0"/>
    <w:rsid w:val="001E5807"/>
    <w:rsid w:val="001E5B3C"/>
    <w:rsid w:val="001E5B74"/>
    <w:rsid w:val="001E5D98"/>
    <w:rsid w:val="001E5F23"/>
    <w:rsid w:val="001E605A"/>
    <w:rsid w:val="001E623B"/>
    <w:rsid w:val="001E628E"/>
    <w:rsid w:val="001E6382"/>
    <w:rsid w:val="001E6699"/>
    <w:rsid w:val="001E6747"/>
    <w:rsid w:val="001E6B5A"/>
    <w:rsid w:val="001E6C1F"/>
    <w:rsid w:val="001E6CCE"/>
    <w:rsid w:val="001E6D80"/>
    <w:rsid w:val="001E6E5C"/>
    <w:rsid w:val="001E6E93"/>
    <w:rsid w:val="001E6F3C"/>
    <w:rsid w:val="001E723B"/>
    <w:rsid w:val="001E7544"/>
    <w:rsid w:val="001E77B2"/>
    <w:rsid w:val="001E7D13"/>
    <w:rsid w:val="001F0082"/>
    <w:rsid w:val="001F04BE"/>
    <w:rsid w:val="001F0828"/>
    <w:rsid w:val="001F08D3"/>
    <w:rsid w:val="001F0A37"/>
    <w:rsid w:val="001F0D89"/>
    <w:rsid w:val="001F0E7D"/>
    <w:rsid w:val="001F1186"/>
    <w:rsid w:val="001F1348"/>
    <w:rsid w:val="001F19CB"/>
    <w:rsid w:val="001F19F3"/>
    <w:rsid w:val="001F1A5E"/>
    <w:rsid w:val="001F1CF2"/>
    <w:rsid w:val="001F1CFA"/>
    <w:rsid w:val="001F21A1"/>
    <w:rsid w:val="001F2580"/>
    <w:rsid w:val="001F293D"/>
    <w:rsid w:val="001F2A7A"/>
    <w:rsid w:val="001F333C"/>
    <w:rsid w:val="001F33E2"/>
    <w:rsid w:val="001F3491"/>
    <w:rsid w:val="001F3BE4"/>
    <w:rsid w:val="001F3FC1"/>
    <w:rsid w:val="001F3FF3"/>
    <w:rsid w:val="001F40B7"/>
    <w:rsid w:val="001F426F"/>
    <w:rsid w:val="001F46A6"/>
    <w:rsid w:val="001F47E2"/>
    <w:rsid w:val="001F4870"/>
    <w:rsid w:val="001F5A48"/>
    <w:rsid w:val="001F5B28"/>
    <w:rsid w:val="001F5F45"/>
    <w:rsid w:val="001F6135"/>
    <w:rsid w:val="001F64D0"/>
    <w:rsid w:val="001F6574"/>
    <w:rsid w:val="001F69E6"/>
    <w:rsid w:val="001F6D90"/>
    <w:rsid w:val="001F6F88"/>
    <w:rsid w:val="001F728D"/>
    <w:rsid w:val="001F761F"/>
    <w:rsid w:val="001F7716"/>
    <w:rsid w:val="001F7AE9"/>
    <w:rsid w:val="001F7CEA"/>
    <w:rsid w:val="00200011"/>
    <w:rsid w:val="0020034E"/>
    <w:rsid w:val="0020035A"/>
    <w:rsid w:val="0020057E"/>
    <w:rsid w:val="002006EA"/>
    <w:rsid w:val="002015E1"/>
    <w:rsid w:val="002018FC"/>
    <w:rsid w:val="00201961"/>
    <w:rsid w:val="00201970"/>
    <w:rsid w:val="00201A47"/>
    <w:rsid w:val="00201AE8"/>
    <w:rsid w:val="00201C51"/>
    <w:rsid w:val="00201DFB"/>
    <w:rsid w:val="002022C0"/>
    <w:rsid w:val="00202891"/>
    <w:rsid w:val="002029D2"/>
    <w:rsid w:val="00202CA3"/>
    <w:rsid w:val="00203527"/>
    <w:rsid w:val="00203838"/>
    <w:rsid w:val="00203A42"/>
    <w:rsid w:val="00203B55"/>
    <w:rsid w:val="00203C8A"/>
    <w:rsid w:val="00203F22"/>
    <w:rsid w:val="0020410A"/>
    <w:rsid w:val="0020412D"/>
    <w:rsid w:val="002041ED"/>
    <w:rsid w:val="002043A1"/>
    <w:rsid w:val="00204753"/>
    <w:rsid w:val="002049BB"/>
    <w:rsid w:val="00204A3D"/>
    <w:rsid w:val="00204AFC"/>
    <w:rsid w:val="002050FE"/>
    <w:rsid w:val="002051BC"/>
    <w:rsid w:val="002052A0"/>
    <w:rsid w:val="002057E8"/>
    <w:rsid w:val="00205847"/>
    <w:rsid w:val="0020619E"/>
    <w:rsid w:val="00206278"/>
    <w:rsid w:val="0020627F"/>
    <w:rsid w:val="002066DE"/>
    <w:rsid w:val="0020671B"/>
    <w:rsid w:val="0020692D"/>
    <w:rsid w:val="00206A5B"/>
    <w:rsid w:val="00206BA3"/>
    <w:rsid w:val="00206E1C"/>
    <w:rsid w:val="00207123"/>
    <w:rsid w:val="002071EC"/>
    <w:rsid w:val="002072FB"/>
    <w:rsid w:val="002074DD"/>
    <w:rsid w:val="002078FE"/>
    <w:rsid w:val="00207D3E"/>
    <w:rsid w:val="00207FA7"/>
    <w:rsid w:val="0021003E"/>
    <w:rsid w:val="0021041C"/>
    <w:rsid w:val="00210575"/>
    <w:rsid w:val="0021057B"/>
    <w:rsid w:val="00210786"/>
    <w:rsid w:val="00210892"/>
    <w:rsid w:val="00210C1A"/>
    <w:rsid w:val="00210E4B"/>
    <w:rsid w:val="0021159B"/>
    <w:rsid w:val="002117D9"/>
    <w:rsid w:val="0021198A"/>
    <w:rsid w:val="002119B9"/>
    <w:rsid w:val="00211E2D"/>
    <w:rsid w:val="00212034"/>
    <w:rsid w:val="00212157"/>
    <w:rsid w:val="002123E4"/>
    <w:rsid w:val="002127E0"/>
    <w:rsid w:val="002128B7"/>
    <w:rsid w:val="00212973"/>
    <w:rsid w:val="00212A70"/>
    <w:rsid w:val="00213034"/>
    <w:rsid w:val="00213619"/>
    <w:rsid w:val="002138EF"/>
    <w:rsid w:val="00213DB7"/>
    <w:rsid w:val="00213FAA"/>
    <w:rsid w:val="002141FC"/>
    <w:rsid w:val="002145CC"/>
    <w:rsid w:val="002146B4"/>
    <w:rsid w:val="0021479F"/>
    <w:rsid w:val="002147F5"/>
    <w:rsid w:val="00214873"/>
    <w:rsid w:val="00214C92"/>
    <w:rsid w:val="00214EE4"/>
    <w:rsid w:val="00215291"/>
    <w:rsid w:val="00215561"/>
    <w:rsid w:val="00215601"/>
    <w:rsid w:val="00215916"/>
    <w:rsid w:val="002159F6"/>
    <w:rsid w:val="00215F63"/>
    <w:rsid w:val="00215FB9"/>
    <w:rsid w:val="0021604C"/>
    <w:rsid w:val="00216341"/>
    <w:rsid w:val="002163E1"/>
    <w:rsid w:val="00216489"/>
    <w:rsid w:val="00216647"/>
    <w:rsid w:val="00216853"/>
    <w:rsid w:val="00216CA6"/>
    <w:rsid w:val="00216D0F"/>
    <w:rsid w:val="00217011"/>
    <w:rsid w:val="00217077"/>
    <w:rsid w:val="002171BF"/>
    <w:rsid w:val="002174EA"/>
    <w:rsid w:val="00217536"/>
    <w:rsid w:val="0021765D"/>
    <w:rsid w:val="002179BD"/>
    <w:rsid w:val="00217A96"/>
    <w:rsid w:val="00217BF7"/>
    <w:rsid w:val="00217C08"/>
    <w:rsid w:val="0022035F"/>
    <w:rsid w:val="00220434"/>
    <w:rsid w:val="002209A8"/>
    <w:rsid w:val="00220A86"/>
    <w:rsid w:val="00220B82"/>
    <w:rsid w:val="00220EBF"/>
    <w:rsid w:val="00220F84"/>
    <w:rsid w:val="0022173E"/>
    <w:rsid w:val="00221974"/>
    <w:rsid w:val="00221988"/>
    <w:rsid w:val="002219D3"/>
    <w:rsid w:val="00221BCF"/>
    <w:rsid w:val="00221CDB"/>
    <w:rsid w:val="00222711"/>
    <w:rsid w:val="00222775"/>
    <w:rsid w:val="00222D22"/>
    <w:rsid w:val="00222D73"/>
    <w:rsid w:val="00222DD1"/>
    <w:rsid w:val="002242A3"/>
    <w:rsid w:val="002242D2"/>
    <w:rsid w:val="00224816"/>
    <w:rsid w:val="00224F00"/>
    <w:rsid w:val="00225632"/>
    <w:rsid w:val="00225ACC"/>
    <w:rsid w:val="00225BF4"/>
    <w:rsid w:val="00225DA3"/>
    <w:rsid w:val="00225ED2"/>
    <w:rsid w:val="00225F74"/>
    <w:rsid w:val="00225F9D"/>
    <w:rsid w:val="00226CA5"/>
    <w:rsid w:val="00226D1F"/>
    <w:rsid w:val="002271DE"/>
    <w:rsid w:val="00227206"/>
    <w:rsid w:val="002278B2"/>
    <w:rsid w:val="00227BE8"/>
    <w:rsid w:val="00227D0F"/>
    <w:rsid w:val="00227DCE"/>
    <w:rsid w:val="0023004E"/>
    <w:rsid w:val="0023025F"/>
    <w:rsid w:val="00230570"/>
    <w:rsid w:val="0023068D"/>
    <w:rsid w:val="00230D2C"/>
    <w:rsid w:val="00231189"/>
    <w:rsid w:val="00231306"/>
    <w:rsid w:val="002318EB"/>
    <w:rsid w:val="00231942"/>
    <w:rsid w:val="00231A76"/>
    <w:rsid w:val="00231CA8"/>
    <w:rsid w:val="00231E2E"/>
    <w:rsid w:val="00232315"/>
    <w:rsid w:val="002326E4"/>
    <w:rsid w:val="0023283B"/>
    <w:rsid w:val="00232A62"/>
    <w:rsid w:val="00232C19"/>
    <w:rsid w:val="00232D08"/>
    <w:rsid w:val="00232D3F"/>
    <w:rsid w:val="00232DC8"/>
    <w:rsid w:val="00232F04"/>
    <w:rsid w:val="00232F71"/>
    <w:rsid w:val="00233549"/>
    <w:rsid w:val="002336BB"/>
    <w:rsid w:val="002337FC"/>
    <w:rsid w:val="00233A25"/>
    <w:rsid w:val="00233D4A"/>
    <w:rsid w:val="00233DFE"/>
    <w:rsid w:val="00233E19"/>
    <w:rsid w:val="002340AE"/>
    <w:rsid w:val="0023420F"/>
    <w:rsid w:val="00234DB7"/>
    <w:rsid w:val="00234EC3"/>
    <w:rsid w:val="00234F69"/>
    <w:rsid w:val="00235025"/>
    <w:rsid w:val="0023510D"/>
    <w:rsid w:val="00235680"/>
    <w:rsid w:val="0023576A"/>
    <w:rsid w:val="002357B4"/>
    <w:rsid w:val="00235F1A"/>
    <w:rsid w:val="00236753"/>
    <w:rsid w:val="002367B2"/>
    <w:rsid w:val="00237511"/>
    <w:rsid w:val="002377E7"/>
    <w:rsid w:val="00237C82"/>
    <w:rsid w:val="002404D2"/>
    <w:rsid w:val="002405ED"/>
    <w:rsid w:val="00240832"/>
    <w:rsid w:val="00240E7E"/>
    <w:rsid w:val="00240EA3"/>
    <w:rsid w:val="002417A1"/>
    <w:rsid w:val="002418EE"/>
    <w:rsid w:val="002419F0"/>
    <w:rsid w:val="00241E1C"/>
    <w:rsid w:val="00241F2D"/>
    <w:rsid w:val="00242085"/>
    <w:rsid w:val="002420F3"/>
    <w:rsid w:val="00242685"/>
    <w:rsid w:val="00242C81"/>
    <w:rsid w:val="002432AA"/>
    <w:rsid w:val="00244625"/>
    <w:rsid w:val="00244B30"/>
    <w:rsid w:val="00244B4E"/>
    <w:rsid w:val="00244C87"/>
    <w:rsid w:val="00244FE9"/>
    <w:rsid w:val="00245059"/>
    <w:rsid w:val="002451D9"/>
    <w:rsid w:val="0024540B"/>
    <w:rsid w:val="002455A5"/>
    <w:rsid w:val="002457FC"/>
    <w:rsid w:val="002458FC"/>
    <w:rsid w:val="00245D20"/>
    <w:rsid w:val="00245F42"/>
    <w:rsid w:val="00246535"/>
    <w:rsid w:val="0024685A"/>
    <w:rsid w:val="00246BEF"/>
    <w:rsid w:val="00246F12"/>
    <w:rsid w:val="002472AA"/>
    <w:rsid w:val="00247953"/>
    <w:rsid w:val="00247D16"/>
    <w:rsid w:val="0025007B"/>
    <w:rsid w:val="002505BA"/>
    <w:rsid w:val="00250C88"/>
    <w:rsid w:val="00250F5C"/>
    <w:rsid w:val="002513BB"/>
    <w:rsid w:val="002514B1"/>
    <w:rsid w:val="00251C77"/>
    <w:rsid w:val="00251E47"/>
    <w:rsid w:val="00251E93"/>
    <w:rsid w:val="00252238"/>
    <w:rsid w:val="0025260A"/>
    <w:rsid w:val="00253095"/>
    <w:rsid w:val="002534F2"/>
    <w:rsid w:val="0025362C"/>
    <w:rsid w:val="00253A41"/>
    <w:rsid w:val="00253CCB"/>
    <w:rsid w:val="00253E12"/>
    <w:rsid w:val="00253EE6"/>
    <w:rsid w:val="002541B2"/>
    <w:rsid w:val="002541B3"/>
    <w:rsid w:val="0025420C"/>
    <w:rsid w:val="002544DD"/>
    <w:rsid w:val="002546E8"/>
    <w:rsid w:val="002548D1"/>
    <w:rsid w:val="00254920"/>
    <w:rsid w:val="00254C43"/>
    <w:rsid w:val="00254DAD"/>
    <w:rsid w:val="00254E54"/>
    <w:rsid w:val="00255132"/>
    <w:rsid w:val="002551FB"/>
    <w:rsid w:val="0025573C"/>
    <w:rsid w:val="00255979"/>
    <w:rsid w:val="002559AC"/>
    <w:rsid w:val="00255A76"/>
    <w:rsid w:val="00255BA0"/>
    <w:rsid w:val="002566D3"/>
    <w:rsid w:val="00256E28"/>
    <w:rsid w:val="002572CB"/>
    <w:rsid w:val="002576C8"/>
    <w:rsid w:val="00257E9A"/>
    <w:rsid w:val="002603A9"/>
    <w:rsid w:val="002604CA"/>
    <w:rsid w:val="00260600"/>
    <w:rsid w:val="002607CD"/>
    <w:rsid w:val="00260A56"/>
    <w:rsid w:val="002612E4"/>
    <w:rsid w:val="002615F3"/>
    <w:rsid w:val="00261686"/>
    <w:rsid w:val="002618DE"/>
    <w:rsid w:val="00262138"/>
    <w:rsid w:val="00262148"/>
    <w:rsid w:val="00262160"/>
    <w:rsid w:val="002621F5"/>
    <w:rsid w:val="0026222C"/>
    <w:rsid w:val="00262370"/>
    <w:rsid w:val="00262391"/>
    <w:rsid w:val="002623E3"/>
    <w:rsid w:val="002626DC"/>
    <w:rsid w:val="0026291E"/>
    <w:rsid w:val="00262EC2"/>
    <w:rsid w:val="00263098"/>
    <w:rsid w:val="00263132"/>
    <w:rsid w:val="0026344D"/>
    <w:rsid w:val="00263AD6"/>
    <w:rsid w:val="00263E76"/>
    <w:rsid w:val="00264134"/>
    <w:rsid w:val="002645F8"/>
    <w:rsid w:val="00264A9C"/>
    <w:rsid w:val="00264CDC"/>
    <w:rsid w:val="00264D3A"/>
    <w:rsid w:val="0026587A"/>
    <w:rsid w:val="002658F3"/>
    <w:rsid w:val="00265C17"/>
    <w:rsid w:val="00265CDC"/>
    <w:rsid w:val="00265E5D"/>
    <w:rsid w:val="00265F27"/>
    <w:rsid w:val="00265FE8"/>
    <w:rsid w:val="0026617A"/>
    <w:rsid w:val="00266868"/>
    <w:rsid w:val="002669F3"/>
    <w:rsid w:val="00266E9F"/>
    <w:rsid w:val="0026702C"/>
    <w:rsid w:val="0026709D"/>
    <w:rsid w:val="002674F1"/>
    <w:rsid w:val="002677B4"/>
    <w:rsid w:val="00267A94"/>
    <w:rsid w:val="00267AFE"/>
    <w:rsid w:val="00267CCB"/>
    <w:rsid w:val="00267E50"/>
    <w:rsid w:val="0027020B"/>
    <w:rsid w:val="00270E7E"/>
    <w:rsid w:val="002719E1"/>
    <w:rsid w:val="00271EF1"/>
    <w:rsid w:val="00272365"/>
    <w:rsid w:val="002724B0"/>
    <w:rsid w:val="00272521"/>
    <w:rsid w:val="00272537"/>
    <w:rsid w:val="00272D00"/>
    <w:rsid w:val="00272EDF"/>
    <w:rsid w:val="00272F61"/>
    <w:rsid w:val="00273030"/>
    <w:rsid w:val="00273213"/>
    <w:rsid w:val="00273324"/>
    <w:rsid w:val="00273420"/>
    <w:rsid w:val="002736F4"/>
    <w:rsid w:val="00273794"/>
    <w:rsid w:val="0027388D"/>
    <w:rsid w:val="00273900"/>
    <w:rsid w:val="00273D3F"/>
    <w:rsid w:val="00273F1F"/>
    <w:rsid w:val="002742F2"/>
    <w:rsid w:val="00274810"/>
    <w:rsid w:val="0027487E"/>
    <w:rsid w:val="00274FEE"/>
    <w:rsid w:val="00274FFD"/>
    <w:rsid w:val="0027564C"/>
    <w:rsid w:val="00275966"/>
    <w:rsid w:val="00275C42"/>
    <w:rsid w:val="00275D38"/>
    <w:rsid w:val="00275FA9"/>
    <w:rsid w:val="002761A6"/>
    <w:rsid w:val="002761FA"/>
    <w:rsid w:val="00276907"/>
    <w:rsid w:val="00276A81"/>
    <w:rsid w:val="00276B90"/>
    <w:rsid w:val="00276C7D"/>
    <w:rsid w:val="0027703C"/>
    <w:rsid w:val="00277AB3"/>
    <w:rsid w:val="00277CFB"/>
    <w:rsid w:val="00277D2A"/>
    <w:rsid w:val="00277DFB"/>
    <w:rsid w:val="00277E5F"/>
    <w:rsid w:val="00277EBC"/>
    <w:rsid w:val="00277FA0"/>
    <w:rsid w:val="00280409"/>
    <w:rsid w:val="0028092B"/>
    <w:rsid w:val="00280989"/>
    <w:rsid w:val="00280A54"/>
    <w:rsid w:val="00280CD4"/>
    <w:rsid w:val="00280D97"/>
    <w:rsid w:val="00280E52"/>
    <w:rsid w:val="0028119E"/>
    <w:rsid w:val="002811AD"/>
    <w:rsid w:val="00281B95"/>
    <w:rsid w:val="00281D61"/>
    <w:rsid w:val="00281D6A"/>
    <w:rsid w:val="00281D84"/>
    <w:rsid w:val="0028223D"/>
    <w:rsid w:val="002826D5"/>
    <w:rsid w:val="00282B1E"/>
    <w:rsid w:val="00282B36"/>
    <w:rsid w:val="00282BFD"/>
    <w:rsid w:val="00282D22"/>
    <w:rsid w:val="00282DD0"/>
    <w:rsid w:val="0028325A"/>
    <w:rsid w:val="00283447"/>
    <w:rsid w:val="00283463"/>
    <w:rsid w:val="00283561"/>
    <w:rsid w:val="00283BEA"/>
    <w:rsid w:val="00283C26"/>
    <w:rsid w:val="002840CC"/>
    <w:rsid w:val="002840F3"/>
    <w:rsid w:val="00284237"/>
    <w:rsid w:val="002845FF"/>
    <w:rsid w:val="002846CE"/>
    <w:rsid w:val="00284887"/>
    <w:rsid w:val="00284A40"/>
    <w:rsid w:val="00284ACE"/>
    <w:rsid w:val="00284ECF"/>
    <w:rsid w:val="00284ED3"/>
    <w:rsid w:val="002850A6"/>
    <w:rsid w:val="002855C4"/>
    <w:rsid w:val="00285DE0"/>
    <w:rsid w:val="0028619F"/>
    <w:rsid w:val="0028623E"/>
    <w:rsid w:val="00286310"/>
    <w:rsid w:val="00286419"/>
    <w:rsid w:val="00286958"/>
    <w:rsid w:val="00286BAF"/>
    <w:rsid w:val="00286C6B"/>
    <w:rsid w:val="002870A0"/>
    <w:rsid w:val="002871D0"/>
    <w:rsid w:val="00287324"/>
    <w:rsid w:val="00287473"/>
    <w:rsid w:val="00287481"/>
    <w:rsid w:val="00287ADF"/>
    <w:rsid w:val="00287ECF"/>
    <w:rsid w:val="0029014E"/>
    <w:rsid w:val="00290426"/>
    <w:rsid w:val="00290650"/>
    <w:rsid w:val="00290A8D"/>
    <w:rsid w:val="00290BEF"/>
    <w:rsid w:val="00290D2A"/>
    <w:rsid w:val="00290FFF"/>
    <w:rsid w:val="00291152"/>
    <w:rsid w:val="00291230"/>
    <w:rsid w:val="002913F9"/>
    <w:rsid w:val="00291490"/>
    <w:rsid w:val="002919DA"/>
    <w:rsid w:val="00291B95"/>
    <w:rsid w:val="00292382"/>
    <w:rsid w:val="0029286F"/>
    <w:rsid w:val="00293091"/>
    <w:rsid w:val="002931D1"/>
    <w:rsid w:val="00293984"/>
    <w:rsid w:val="00293DD0"/>
    <w:rsid w:val="00293E81"/>
    <w:rsid w:val="00293F00"/>
    <w:rsid w:val="00294017"/>
    <w:rsid w:val="002941D0"/>
    <w:rsid w:val="002945E8"/>
    <w:rsid w:val="002945F0"/>
    <w:rsid w:val="002949E3"/>
    <w:rsid w:val="00294F2B"/>
    <w:rsid w:val="00295048"/>
    <w:rsid w:val="002951C6"/>
    <w:rsid w:val="00295812"/>
    <w:rsid w:val="00295971"/>
    <w:rsid w:val="00295EA7"/>
    <w:rsid w:val="002961E4"/>
    <w:rsid w:val="00296489"/>
    <w:rsid w:val="0029658E"/>
    <w:rsid w:val="00296B9F"/>
    <w:rsid w:val="00296C22"/>
    <w:rsid w:val="0029731F"/>
    <w:rsid w:val="0029734D"/>
    <w:rsid w:val="002974CB"/>
    <w:rsid w:val="0029752D"/>
    <w:rsid w:val="002977E1"/>
    <w:rsid w:val="00297A04"/>
    <w:rsid w:val="00297AEC"/>
    <w:rsid w:val="00297B39"/>
    <w:rsid w:val="00297DFA"/>
    <w:rsid w:val="00297EF5"/>
    <w:rsid w:val="002A07D7"/>
    <w:rsid w:val="002A092D"/>
    <w:rsid w:val="002A0AF5"/>
    <w:rsid w:val="002A0F27"/>
    <w:rsid w:val="002A13BA"/>
    <w:rsid w:val="002A17D2"/>
    <w:rsid w:val="002A189F"/>
    <w:rsid w:val="002A18AA"/>
    <w:rsid w:val="002A1B34"/>
    <w:rsid w:val="002A1CF3"/>
    <w:rsid w:val="002A1DC9"/>
    <w:rsid w:val="002A1F4E"/>
    <w:rsid w:val="002A205D"/>
    <w:rsid w:val="002A208B"/>
    <w:rsid w:val="002A208E"/>
    <w:rsid w:val="002A20CC"/>
    <w:rsid w:val="002A236C"/>
    <w:rsid w:val="002A27D7"/>
    <w:rsid w:val="002A28F7"/>
    <w:rsid w:val="002A2A7A"/>
    <w:rsid w:val="002A2AD6"/>
    <w:rsid w:val="002A2FD2"/>
    <w:rsid w:val="002A3065"/>
    <w:rsid w:val="002A31D7"/>
    <w:rsid w:val="002A35F7"/>
    <w:rsid w:val="002A3A16"/>
    <w:rsid w:val="002A3F84"/>
    <w:rsid w:val="002A41E5"/>
    <w:rsid w:val="002A46AC"/>
    <w:rsid w:val="002A482A"/>
    <w:rsid w:val="002A4C39"/>
    <w:rsid w:val="002A4CDC"/>
    <w:rsid w:val="002A5DC9"/>
    <w:rsid w:val="002A6185"/>
    <w:rsid w:val="002A677A"/>
    <w:rsid w:val="002A67F2"/>
    <w:rsid w:val="002A68F6"/>
    <w:rsid w:val="002A69D7"/>
    <w:rsid w:val="002A6B0F"/>
    <w:rsid w:val="002A73A7"/>
    <w:rsid w:val="002A77BB"/>
    <w:rsid w:val="002A7C94"/>
    <w:rsid w:val="002B0577"/>
    <w:rsid w:val="002B0E4B"/>
    <w:rsid w:val="002B1499"/>
    <w:rsid w:val="002B1A6A"/>
    <w:rsid w:val="002B1EC8"/>
    <w:rsid w:val="002B2097"/>
    <w:rsid w:val="002B2451"/>
    <w:rsid w:val="002B29DC"/>
    <w:rsid w:val="002B2AEC"/>
    <w:rsid w:val="002B2DD9"/>
    <w:rsid w:val="002B33AE"/>
    <w:rsid w:val="002B3779"/>
    <w:rsid w:val="002B399C"/>
    <w:rsid w:val="002B3ABC"/>
    <w:rsid w:val="002B3B6D"/>
    <w:rsid w:val="002B3DEB"/>
    <w:rsid w:val="002B3E48"/>
    <w:rsid w:val="002B43D3"/>
    <w:rsid w:val="002B44A3"/>
    <w:rsid w:val="002B486E"/>
    <w:rsid w:val="002B4CB1"/>
    <w:rsid w:val="002B53A5"/>
    <w:rsid w:val="002B54E8"/>
    <w:rsid w:val="002B55FA"/>
    <w:rsid w:val="002B5771"/>
    <w:rsid w:val="002B5B52"/>
    <w:rsid w:val="002B5B65"/>
    <w:rsid w:val="002B5C67"/>
    <w:rsid w:val="002B5CDF"/>
    <w:rsid w:val="002B6285"/>
    <w:rsid w:val="002B6297"/>
    <w:rsid w:val="002B63C7"/>
    <w:rsid w:val="002B6629"/>
    <w:rsid w:val="002B6FB1"/>
    <w:rsid w:val="002B702A"/>
    <w:rsid w:val="002B71BC"/>
    <w:rsid w:val="002B72FF"/>
    <w:rsid w:val="002B74BA"/>
    <w:rsid w:val="002B74EE"/>
    <w:rsid w:val="002B76A7"/>
    <w:rsid w:val="002B7761"/>
    <w:rsid w:val="002B7C32"/>
    <w:rsid w:val="002B7DA9"/>
    <w:rsid w:val="002C051C"/>
    <w:rsid w:val="002C05FE"/>
    <w:rsid w:val="002C079F"/>
    <w:rsid w:val="002C0805"/>
    <w:rsid w:val="002C0A84"/>
    <w:rsid w:val="002C107E"/>
    <w:rsid w:val="002C11F0"/>
    <w:rsid w:val="002C126C"/>
    <w:rsid w:val="002C1917"/>
    <w:rsid w:val="002C1BC7"/>
    <w:rsid w:val="002C1E98"/>
    <w:rsid w:val="002C2261"/>
    <w:rsid w:val="002C235E"/>
    <w:rsid w:val="002C23DE"/>
    <w:rsid w:val="002C2655"/>
    <w:rsid w:val="002C26FE"/>
    <w:rsid w:val="002C2803"/>
    <w:rsid w:val="002C2883"/>
    <w:rsid w:val="002C292A"/>
    <w:rsid w:val="002C2A82"/>
    <w:rsid w:val="002C2BDF"/>
    <w:rsid w:val="002C2DFC"/>
    <w:rsid w:val="002C30E0"/>
    <w:rsid w:val="002C3302"/>
    <w:rsid w:val="002C3C0A"/>
    <w:rsid w:val="002C3F45"/>
    <w:rsid w:val="002C4072"/>
    <w:rsid w:val="002C411C"/>
    <w:rsid w:val="002C4250"/>
    <w:rsid w:val="002C4732"/>
    <w:rsid w:val="002C47FF"/>
    <w:rsid w:val="002C4C24"/>
    <w:rsid w:val="002C4C5E"/>
    <w:rsid w:val="002C4CAD"/>
    <w:rsid w:val="002C4FB2"/>
    <w:rsid w:val="002C54D4"/>
    <w:rsid w:val="002C54D8"/>
    <w:rsid w:val="002C5BF1"/>
    <w:rsid w:val="002C5CEF"/>
    <w:rsid w:val="002C60A8"/>
    <w:rsid w:val="002C60BA"/>
    <w:rsid w:val="002C6258"/>
    <w:rsid w:val="002C63B3"/>
    <w:rsid w:val="002C641A"/>
    <w:rsid w:val="002C651B"/>
    <w:rsid w:val="002C65AC"/>
    <w:rsid w:val="002C6BBB"/>
    <w:rsid w:val="002C6EE8"/>
    <w:rsid w:val="002C6FD9"/>
    <w:rsid w:val="002C70F1"/>
    <w:rsid w:val="002C7619"/>
    <w:rsid w:val="002C76E7"/>
    <w:rsid w:val="002C7BAA"/>
    <w:rsid w:val="002C7F74"/>
    <w:rsid w:val="002D07DE"/>
    <w:rsid w:val="002D091A"/>
    <w:rsid w:val="002D0D42"/>
    <w:rsid w:val="002D1330"/>
    <w:rsid w:val="002D135B"/>
    <w:rsid w:val="002D1536"/>
    <w:rsid w:val="002D1920"/>
    <w:rsid w:val="002D1A7C"/>
    <w:rsid w:val="002D2058"/>
    <w:rsid w:val="002D209D"/>
    <w:rsid w:val="002D2200"/>
    <w:rsid w:val="002D2248"/>
    <w:rsid w:val="002D226C"/>
    <w:rsid w:val="002D23E4"/>
    <w:rsid w:val="002D27CC"/>
    <w:rsid w:val="002D2C56"/>
    <w:rsid w:val="002D2F09"/>
    <w:rsid w:val="002D2FE7"/>
    <w:rsid w:val="002D303E"/>
    <w:rsid w:val="002D3812"/>
    <w:rsid w:val="002D39E3"/>
    <w:rsid w:val="002D3F2F"/>
    <w:rsid w:val="002D434B"/>
    <w:rsid w:val="002D4491"/>
    <w:rsid w:val="002D4E22"/>
    <w:rsid w:val="002D4FB2"/>
    <w:rsid w:val="002D5582"/>
    <w:rsid w:val="002D59E7"/>
    <w:rsid w:val="002D5A5E"/>
    <w:rsid w:val="002D5A99"/>
    <w:rsid w:val="002D5D40"/>
    <w:rsid w:val="002D5FDB"/>
    <w:rsid w:val="002D68E5"/>
    <w:rsid w:val="002D7436"/>
    <w:rsid w:val="002D7A48"/>
    <w:rsid w:val="002D7D44"/>
    <w:rsid w:val="002D7DA8"/>
    <w:rsid w:val="002D7F81"/>
    <w:rsid w:val="002D7FAE"/>
    <w:rsid w:val="002E03AB"/>
    <w:rsid w:val="002E081B"/>
    <w:rsid w:val="002E08B6"/>
    <w:rsid w:val="002E0C8D"/>
    <w:rsid w:val="002E0E14"/>
    <w:rsid w:val="002E1138"/>
    <w:rsid w:val="002E121A"/>
    <w:rsid w:val="002E1365"/>
    <w:rsid w:val="002E14DC"/>
    <w:rsid w:val="002E217D"/>
    <w:rsid w:val="002E250E"/>
    <w:rsid w:val="002E2579"/>
    <w:rsid w:val="002E2780"/>
    <w:rsid w:val="002E2B08"/>
    <w:rsid w:val="002E2DB6"/>
    <w:rsid w:val="002E2E47"/>
    <w:rsid w:val="002E2EA9"/>
    <w:rsid w:val="002E32EA"/>
    <w:rsid w:val="002E3831"/>
    <w:rsid w:val="002E3D86"/>
    <w:rsid w:val="002E40B0"/>
    <w:rsid w:val="002E441B"/>
    <w:rsid w:val="002E461B"/>
    <w:rsid w:val="002E4686"/>
    <w:rsid w:val="002E4855"/>
    <w:rsid w:val="002E486B"/>
    <w:rsid w:val="002E4A8A"/>
    <w:rsid w:val="002E4B05"/>
    <w:rsid w:val="002E549B"/>
    <w:rsid w:val="002E5976"/>
    <w:rsid w:val="002E5EF9"/>
    <w:rsid w:val="002E6168"/>
    <w:rsid w:val="002E67AE"/>
    <w:rsid w:val="002E67CD"/>
    <w:rsid w:val="002E68F5"/>
    <w:rsid w:val="002E71C6"/>
    <w:rsid w:val="002E7267"/>
    <w:rsid w:val="002E747A"/>
    <w:rsid w:val="002E75DC"/>
    <w:rsid w:val="002E7BAF"/>
    <w:rsid w:val="002F068C"/>
    <w:rsid w:val="002F086C"/>
    <w:rsid w:val="002F1456"/>
    <w:rsid w:val="002F1983"/>
    <w:rsid w:val="002F19AB"/>
    <w:rsid w:val="002F287F"/>
    <w:rsid w:val="002F2AF6"/>
    <w:rsid w:val="002F2D48"/>
    <w:rsid w:val="002F2EBA"/>
    <w:rsid w:val="002F2EBD"/>
    <w:rsid w:val="002F32A5"/>
    <w:rsid w:val="002F33A7"/>
    <w:rsid w:val="002F3499"/>
    <w:rsid w:val="002F3952"/>
    <w:rsid w:val="002F39E3"/>
    <w:rsid w:val="002F3BFD"/>
    <w:rsid w:val="002F3C0D"/>
    <w:rsid w:val="002F3EF6"/>
    <w:rsid w:val="002F3F55"/>
    <w:rsid w:val="002F40A1"/>
    <w:rsid w:val="002F458E"/>
    <w:rsid w:val="002F4AC7"/>
    <w:rsid w:val="002F4AFB"/>
    <w:rsid w:val="002F4DB4"/>
    <w:rsid w:val="002F4E69"/>
    <w:rsid w:val="002F5562"/>
    <w:rsid w:val="002F558D"/>
    <w:rsid w:val="002F5603"/>
    <w:rsid w:val="002F5803"/>
    <w:rsid w:val="002F5832"/>
    <w:rsid w:val="002F59F7"/>
    <w:rsid w:val="002F5CED"/>
    <w:rsid w:val="002F5D57"/>
    <w:rsid w:val="002F5E1F"/>
    <w:rsid w:val="002F5F7A"/>
    <w:rsid w:val="002F6009"/>
    <w:rsid w:val="002F6045"/>
    <w:rsid w:val="002F61E7"/>
    <w:rsid w:val="002F62A9"/>
    <w:rsid w:val="002F6362"/>
    <w:rsid w:val="002F66E9"/>
    <w:rsid w:val="002F6CDD"/>
    <w:rsid w:val="002F6ECA"/>
    <w:rsid w:val="002F7857"/>
    <w:rsid w:val="003001D3"/>
    <w:rsid w:val="003001E6"/>
    <w:rsid w:val="00300965"/>
    <w:rsid w:val="00300A75"/>
    <w:rsid w:val="00300D10"/>
    <w:rsid w:val="003015A7"/>
    <w:rsid w:val="00301837"/>
    <w:rsid w:val="00301894"/>
    <w:rsid w:val="003018FA"/>
    <w:rsid w:val="00301C74"/>
    <w:rsid w:val="00301F0E"/>
    <w:rsid w:val="0030218A"/>
    <w:rsid w:val="003021A1"/>
    <w:rsid w:val="00302201"/>
    <w:rsid w:val="00302711"/>
    <w:rsid w:val="00302AC5"/>
    <w:rsid w:val="00302EC5"/>
    <w:rsid w:val="00302F71"/>
    <w:rsid w:val="00302FD4"/>
    <w:rsid w:val="0030301B"/>
    <w:rsid w:val="003030DC"/>
    <w:rsid w:val="00303141"/>
    <w:rsid w:val="003032F1"/>
    <w:rsid w:val="003036C3"/>
    <w:rsid w:val="00303706"/>
    <w:rsid w:val="0030393E"/>
    <w:rsid w:val="00303C22"/>
    <w:rsid w:val="00303D91"/>
    <w:rsid w:val="00304150"/>
    <w:rsid w:val="00304341"/>
    <w:rsid w:val="0030448C"/>
    <w:rsid w:val="00304CB4"/>
    <w:rsid w:val="0030594B"/>
    <w:rsid w:val="00305E34"/>
    <w:rsid w:val="00306298"/>
    <w:rsid w:val="003064A2"/>
    <w:rsid w:val="003065FA"/>
    <w:rsid w:val="003069A4"/>
    <w:rsid w:val="00306F23"/>
    <w:rsid w:val="003074AF"/>
    <w:rsid w:val="00307862"/>
    <w:rsid w:val="00307B97"/>
    <w:rsid w:val="0031043F"/>
    <w:rsid w:val="0031070D"/>
    <w:rsid w:val="00310758"/>
    <w:rsid w:val="0031085B"/>
    <w:rsid w:val="00310B46"/>
    <w:rsid w:val="00310BAB"/>
    <w:rsid w:val="00310C41"/>
    <w:rsid w:val="00311097"/>
    <w:rsid w:val="00311098"/>
    <w:rsid w:val="00311279"/>
    <w:rsid w:val="003112B6"/>
    <w:rsid w:val="003118E9"/>
    <w:rsid w:val="00311F35"/>
    <w:rsid w:val="00312375"/>
    <w:rsid w:val="00312578"/>
    <w:rsid w:val="003127D0"/>
    <w:rsid w:val="0031296B"/>
    <w:rsid w:val="00312ADE"/>
    <w:rsid w:val="00312DDC"/>
    <w:rsid w:val="00312EBB"/>
    <w:rsid w:val="00312EE0"/>
    <w:rsid w:val="00313007"/>
    <w:rsid w:val="003133B7"/>
    <w:rsid w:val="003136CB"/>
    <w:rsid w:val="0031380A"/>
    <w:rsid w:val="003139EC"/>
    <w:rsid w:val="00313A10"/>
    <w:rsid w:val="00313B7F"/>
    <w:rsid w:val="00313E4E"/>
    <w:rsid w:val="00314302"/>
    <w:rsid w:val="003148AA"/>
    <w:rsid w:val="00314C88"/>
    <w:rsid w:val="00314DA4"/>
    <w:rsid w:val="00315193"/>
    <w:rsid w:val="00315512"/>
    <w:rsid w:val="00315762"/>
    <w:rsid w:val="00315B2E"/>
    <w:rsid w:val="00315DDC"/>
    <w:rsid w:val="00315EF6"/>
    <w:rsid w:val="003160AC"/>
    <w:rsid w:val="00316BB1"/>
    <w:rsid w:val="00316F64"/>
    <w:rsid w:val="00317146"/>
    <w:rsid w:val="003171B8"/>
    <w:rsid w:val="003171D2"/>
    <w:rsid w:val="003173E3"/>
    <w:rsid w:val="00317573"/>
    <w:rsid w:val="00317590"/>
    <w:rsid w:val="00317922"/>
    <w:rsid w:val="003179A7"/>
    <w:rsid w:val="00317D45"/>
    <w:rsid w:val="00317F2B"/>
    <w:rsid w:val="00317F61"/>
    <w:rsid w:val="00320148"/>
    <w:rsid w:val="0032062C"/>
    <w:rsid w:val="00320655"/>
    <w:rsid w:val="003208E2"/>
    <w:rsid w:val="003210AF"/>
    <w:rsid w:val="0032121E"/>
    <w:rsid w:val="00321312"/>
    <w:rsid w:val="003213C1"/>
    <w:rsid w:val="00321607"/>
    <w:rsid w:val="00321CEA"/>
    <w:rsid w:val="00321D5B"/>
    <w:rsid w:val="00321F5C"/>
    <w:rsid w:val="003220A6"/>
    <w:rsid w:val="003221C8"/>
    <w:rsid w:val="003224CB"/>
    <w:rsid w:val="0032250E"/>
    <w:rsid w:val="00322554"/>
    <w:rsid w:val="00322BA3"/>
    <w:rsid w:val="00322DE3"/>
    <w:rsid w:val="00323388"/>
    <w:rsid w:val="00323FE3"/>
    <w:rsid w:val="0032415D"/>
    <w:rsid w:val="0032437F"/>
    <w:rsid w:val="00324A20"/>
    <w:rsid w:val="003250CC"/>
    <w:rsid w:val="003256B4"/>
    <w:rsid w:val="0032576E"/>
    <w:rsid w:val="0032586C"/>
    <w:rsid w:val="003259A3"/>
    <w:rsid w:val="003259AF"/>
    <w:rsid w:val="00325A58"/>
    <w:rsid w:val="00325DB4"/>
    <w:rsid w:val="00325DDD"/>
    <w:rsid w:val="00325E10"/>
    <w:rsid w:val="00325E48"/>
    <w:rsid w:val="00326577"/>
    <w:rsid w:val="00326585"/>
    <w:rsid w:val="00326B8A"/>
    <w:rsid w:val="00326CB7"/>
    <w:rsid w:val="00326CC1"/>
    <w:rsid w:val="003271EC"/>
    <w:rsid w:val="0032724F"/>
    <w:rsid w:val="00327F7F"/>
    <w:rsid w:val="00327FB6"/>
    <w:rsid w:val="0033029F"/>
    <w:rsid w:val="00330743"/>
    <w:rsid w:val="00330816"/>
    <w:rsid w:val="00330993"/>
    <w:rsid w:val="003309CB"/>
    <w:rsid w:val="00330A88"/>
    <w:rsid w:val="00330AD1"/>
    <w:rsid w:val="00330E0F"/>
    <w:rsid w:val="00331037"/>
    <w:rsid w:val="0033126B"/>
    <w:rsid w:val="0033149A"/>
    <w:rsid w:val="003314B7"/>
    <w:rsid w:val="003314E9"/>
    <w:rsid w:val="003316CB"/>
    <w:rsid w:val="0033187B"/>
    <w:rsid w:val="00331974"/>
    <w:rsid w:val="00331BE7"/>
    <w:rsid w:val="00331D2C"/>
    <w:rsid w:val="00332324"/>
    <w:rsid w:val="0033289E"/>
    <w:rsid w:val="00332A44"/>
    <w:rsid w:val="00332A4D"/>
    <w:rsid w:val="00332AD9"/>
    <w:rsid w:val="00332B64"/>
    <w:rsid w:val="00333090"/>
    <w:rsid w:val="0033321E"/>
    <w:rsid w:val="003335C4"/>
    <w:rsid w:val="00333781"/>
    <w:rsid w:val="00333833"/>
    <w:rsid w:val="00333AD5"/>
    <w:rsid w:val="00333E10"/>
    <w:rsid w:val="0033401D"/>
    <w:rsid w:val="0033421E"/>
    <w:rsid w:val="00334256"/>
    <w:rsid w:val="003342AF"/>
    <w:rsid w:val="0033469D"/>
    <w:rsid w:val="0033496E"/>
    <w:rsid w:val="00334BC4"/>
    <w:rsid w:val="00334C99"/>
    <w:rsid w:val="00334CC9"/>
    <w:rsid w:val="00334D8D"/>
    <w:rsid w:val="00335CA6"/>
    <w:rsid w:val="00335F84"/>
    <w:rsid w:val="003362F5"/>
    <w:rsid w:val="003363A3"/>
    <w:rsid w:val="00336FBB"/>
    <w:rsid w:val="00337046"/>
    <w:rsid w:val="00337499"/>
    <w:rsid w:val="003374B7"/>
    <w:rsid w:val="00337A4F"/>
    <w:rsid w:val="00337B6E"/>
    <w:rsid w:val="00337E51"/>
    <w:rsid w:val="003401F0"/>
    <w:rsid w:val="00340245"/>
    <w:rsid w:val="00340349"/>
    <w:rsid w:val="00340383"/>
    <w:rsid w:val="00340890"/>
    <w:rsid w:val="003408E1"/>
    <w:rsid w:val="00340B9D"/>
    <w:rsid w:val="0034105C"/>
    <w:rsid w:val="0034109B"/>
    <w:rsid w:val="00341314"/>
    <w:rsid w:val="00341322"/>
    <w:rsid w:val="00341541"/>
    <w:rsid w:val="00341C24"/>
    <w:rsid w:val="00342347"/>
    <w:rsid w:val="003426E5"/>
    <w:rsid w:val="003433D0"/>
    <w:rsid w:val="00343D9D"/>
    <w:rsid w:val="00343E2A"/>
    <w:rsid w:val="0034402F"/>
    <w:rsid w:val="00344B05"/>
    <w:rsid w:val="00344B7A"/>
    <w:rsid w:val="00344C87"/>
    <w:rsid w:val="00344E59"/>
    <w:rsid w:val="003450F4"/>
    <w:rsid w:val="003455EC"/>
    <w:rsid w:val="00345FF1"/>
    <w:rsid w:val="00345FF6"/>
    <w:rsid w:val="00346086"/>
    <w:rsid w:val="00346A28"/>
    <w:rsid w:val="00346B0A"/>
    <w:rsid w:val="00346B9C"/>
    <w:rsid w:val="00347324"/>
    <w:rsid w:val="00347550"/>
    <w:rsid w:val="00347608"/>
    <w:rsid w:val="0034769A"/>
    <w:rsid w:val="00347A4C"/>
    <w:rsid w:val="00347A8B"/>
    <w:rsid w:val="00347D86"/>
    <w:rsid w:val="00347F83"/>
    <w:rsid w:val="00347FAE"/>
    <w:rsid w:val="0035042F"/>
    <w:rsid w:val="003508D7"/>
    <w:rsid w:val="00350AC5"/>
    <w:rsid w:val="00350AE2"/>
    <w:rsid w:val="00350E17"/>
    <w:rsid w:val="00350ED4"/>
    <w:rsid w:val="00350F2B"/>
    <w:rsid w:val="00351227"/>
    <w:rsid w:val="00351597"/>
    <w:rsid w:val="00351755"/>
    <w:rsid w:val="00351B1A"/>
    <w:rsid w:val="00351C31"/>
    <w:rsid w:val="00351E99"/>
    <w:rsid w:val="00351EC7"/>
    <w:rsid w:val="00351EE6"/>
    <w:rsid w:val="00351EF7"/>
    <w:rsid w:val="00351F55"/>
    <w:rsid w:val="00352263"/>
    <w:rsid w:val="0035245B"/>
    <w:rsid w:val="003527A0"/>
    <w:rsid w:val="003528A9"/>
    <w:rsid w:val="003528E4"/>
    <w:rsid w:val="00352A0B"/>
    <w:rsid w:val="00352A6E"/>
    <w:rsid w:val="00352BA8"/>
    <w:rsid w:val="00352C47"/>
    <w:rsid w:val="00352E50"/>
    <w:rsid w:val="003530F9"/>
    <w:rsid w:val="00353370"/>
    <w:rsid w:val="00353545"/>
    <w:rsid w:val="0035408A"/>
    <w:rsid w:val="00354165"/>
    <w:rsid w:val="003542E0"/>
    <w:rsid w:val="0035459E"/>
    <w:rsid w:val="003545E1"/>
    <w:rsid w:val="00354A36"/>
    <w:rsid w:val="00354BF4"/>
    <w:rsid w:val="00354FCE"/>
    <w:rsid w:val="00355385"/>
    <w:rsid w:val="00355572"/>
    <w:rsid w:val="003558AB"/>
    <w:rsid w:val="00355D04"/>
    <w:rsid w:val="003560B1"/>
    <w:rsid w:val="003560CE"/>
    <w:rsid w:val="00356295"/>
    <w:rsid w:val="00356341"/>
    <w:rsid w:val="00357095"/>
    <w:rsid w:val="003572E3"/>
    <w:rsid w:val="003575F6"/>
    <w:rsid w:val="00357FFB"/>
    <w:rsid w:val="00360321"/>
    <w:rsid w:val="0036052B"/>
    <w:rsid w:val="00360702"/>
    <w:rsid w:val="00360A35"/>
    <w:rsid w:val="00360E27"/>
    <w:rsid w:val="00360E30"/>
    <w:rsid w:val="00361081"/>
    <w:rsid w:val="003612A9"/>
    <w:rsid w:val="003613A8"/>
    <w:rsid w:val="003617A4"/>
    <w:rsid w:val="0036189F"/>
    <w:rsid w:val="00361B37"/>
    <w:rsid w:val="00361D91"/>
    <w:rsid w:val="00362152"/>
    <w:rsid w:val="003623E5"/>
    <w:rsid w:val="00362445"/>
    <w:rsid w:val="003624E1"/>
    <w:rsid w:val="00362829"/>
    <w:rsid w:val="00362C80"/>
    <w:rsid w:val="00362FA8"/>
    <w:rsid w:val="0036315F"/>
    <w:rsid w:val="0036321D"/>
    <w:rsid w:val="00363484"/>
    <w:rsid w:val="00363490"/>
    <w:rsid w:val="003635BD"/>
    <w:rsid w:val="003636F9"/>
    <w:rsid w:val="003636FF"/>
    <w:rsid w:val="00363AED"/>
    <w:rsid w:val="00363E63"/>
    <w:rsid w:val="00363FDE"/>
    <w:rsid w:val="003647E9"/>
    <w:rsid w:val="00364E04"/>
    <w:rsid w:val="00364E5D"/>
    <w:rsid w:val="00364E90"/>
    <w:rsid w:val="00364EC9"/>
    <w:rsid w:val="003651BA"/>
    <w:rsid w:val="003652BD"/>
    <w:rsid w:val="00365565"/>
    <w:rsid w:val="00365EA5"/>
    <w:rsid w:val="00366224"/>
    <w:rsid w:val="003664CF"/>
    <w:rsid w:val="0036666E"/>
    <w:rsid w:val="0036696F"/>
    <w:rsid w:val="00366A65"/>
    <w:rsid w:val="00366CA2"/>
    <w:rsid w:val="00366FE9"/>
    <w:rsid w:val="0036731A"/>
    <w:rsid w:val="0036787E"/>
    <w:rsid w:val="00367DB3"/>
    <w:rsid w:val="00367DD0"/>
    <w:rsid w:val="0037005C"/>
    <w:rsid w:val="003700F6"/>
    <w:rsid w:val="003701C1"/>
    <w:rsid w:val="0037043F"/>
    <w:rsid w:val="0037055C"/>
    <w:rsid w:val="00370D46"/>
    <w:rsid w:val="003716D7"/>
    <w:rsid w:val="00371768"/>
    <w:rsid w:val="00371795"/>
    <w:rsid w:val="0037191C"/>
    <w:rsid w:val="00372162"/>
    <w:rsid w:val="0037230B"/>
    <w:rsid w:val="00372495"/>
    <w:rsid w:val="00372706"/>
    <w:rsid w:val="00372C94"/>
    <w:rsid w:val="0037300C"/>
    <w:rsid w:val="00373489"/>
    <w:rsid w:val="00373561"/>
    <w:rsid w:val="003735F6"/>
    <w:rsid w:val="003737AF"/>
    <w:rsid w:val="003738CF"/>
    <w:rsid w:val="00373912"/>
    <w:rsid w:val="00374244"/>
    <w:rsid w:val="003742AA"/>
    <w:rsid w:val="0037443B"/>
    <w:rsid w:val="00374AC3"/>
    <w:rsid w:val="00374F52"/>
    <w:rsid w:val="003752F0"/>
    <w:rsid w:val="003759DC"/>
    <w:rsid w:val="00375B2A"/>
    <w:rsid w:val="00375B45"/>
    <w:rsid w:val="00375B9D"/>
    <w:rsid w:val="00375BFE"/>
    <w:rsid w:val="00375DFE"/>
    <w:rsid w:val="00375E3A"/>
    <w:rsid w:val="003766F3"/>
    <w:rsid w:val="003767D6"/>
    <w:rsid w:val="003768FB"/>
    <w:rsid w:val="00376B98"/>
    <w:rsid w:val="00376F3E"/>
    <w:rsid w:val="00377968"/>
    <w:rsid w:val="0037796A"/>
    <w:rsid w:val="0038015C"/>
    <w:rsid w:val="003802D2"/>
    <w:rsid w:val="00380579"/>
    <w:rsid w:val="0038058B"/>
    <w:rsid w:val="003807B8"/>
    <w:rsid w:val="00380C1A"/>
    <w:rsid w:val="00380C73"/>
    <w:rsid w:val="00381972"/>
    <w:rsid w:val="00381AA4"/>
    <w:rsid w:val="00381E1F"/>
    <w:rsid w:val="00382C64"/>
    <w:rsid w:val="00383188"/>
    <w:rsid w:val="003834CF"/>
    <w:rsid w:val="00383778"/>
    <w:rsid w:val="0038380B"/>
    <w:rsid w:val="003838BB"/>
    <w:rsid w:val="00383A11"/>
    <w:rsid w:val="00383E4F"/>
    <w:rsid w:val="003845AB"/>
    <w:rsid w:val="00384787"/>
    <w:rsid w:val="00384A14"/>
    <w:rsid w:val="00384DD8"/>
    <w:rsid w:val="00385104"/>
    <w:rsid w:val="0038515F"/>
    <w:rsid w:val="0038534B"/>
    <w:rsid w:val="00385556"/>
    <w:rsid w:val="003856B8"/>
    <w:rsid w:val="00385C63"/>
    <w:rsid w:val="00385ED5"/>
    <w:rsid w:val="00385F6C"/>
    <w:rsid w:val="0038617C"/>
    <w:rsid w:val="003867E6"/>
    <w:rsid w:val="003871EA"/>
    <w:rsid w:val="0038754E"/>
    <w:rsid w:val="00387595"/>
    <w:rsid w:val="003877B6"/>
    <w:rsid w:val="0039013A"/>
    <w:rsid w:val="003902B6"/>
    <w:rsid w:val="0039035A"/>
    <w:rsid w:val="0039051D"/>
    <w:rsid w:val="003905F6"/>
    <w:rsid w:val="00390895"/>
    <w:rsid w:val="00390E48"/>
    <w:rsid w:val="00390F33"/>
    <w:rsid w:val="003910C7"/>
    <w:rsid w:val="003912F7"/>
    <w:rsid w:val="003914A4"/>
    <w:rsid w:val="003916C0"/>
    <w:rsid w:val="003917E7"/>
    <w:rsid w:val="0039182A"/>
    <w:rsid w:val="00391897"/>
    <w:rsid w:val="00391A29"/>
    <w:rsid w:val="003920AB"/>
    <w:rsid w:val="003922DD"/>
    <w:rsid w:val="003926FD"/>
    <w:rsid w:val="0039298C"/>
    <w:rsid w:val="00392CB3"/>
    <w:rsid w:val="00392DB4"/>
    <w:rsid w:val="00392E6F"/>
    <w:rsid w:val="00392F07"/>
    <w:rsid w:val="003932F6"/>
    <w:rsid w:val="0039365B"/>
    <w:rsid w:val="003936E4"/>
    <w:rsid w:val="003939A5"/>
    <w:rsid w:val="00393E1D"/>
    <w:rsid w:val="00394468"/>
    <w:rsid w:val="00394831"/>
    <w:rsid w:val="003949C2"/>
    <w:rsid w:val="00394BB8"/>
    <w:rsid w:val="00395374"/>
    <w:rsid w:val="00395544"/>
    <w:rsid w:val="00395591"/>
    <w:rsid w:val="003959F5"/>
    <w:rsid w:val="00395A23"/>
    <w:rsid w:val="00395B67"/>
    <w:rsid w:val="00395C47"/>
    <w:rsid w:val="00395F91"/>
    <w:rsid w:val="00395FC4"/>
    <w:rsid w:val="003963F3"/>
    <w:rsid w:val="00396472"/>
    <w:rsid w:val="003967E0"/>
    <w:rsid w:val="00396C6D"/>
    <w:rsid w:val="00396C83"/>
    <w:rsid w:val="00396DF0"/>
    <w:rsid w:val="00396DF3"/>
    <w:rsid w:val="00396E41"/>
    <w:rsid w:val="00396FAA"/>
    <w:rsid w:val="00397077"/>
    <w:rsid w:val="00397707"/>
    <w:rsid w:val="0039799D"/>
    <w:rsid w:val="00397C27"/>
    <w:rsid w:val="003A0100"/>
    <w:rsid w:val="003A0310"/>
    <w:rsid w:val="003A0904"/>
    <w:rsid w:val="003A1088"/>
    <w:rsid w:val="003A11A3"/>
    <w:rsid w:val="003A1538"/>
    <w:rsid w:val="003A15AE"/>
    <w:rsid w:val="003A16BE"/>
    <w:rsid w:val="003A1744"/>
    <w:rsid w:val="003A183A"/>
    <w:rsid w:val="003A18D5"/>
    <w:rsid w:val="003A1BB6"/>
    <w:rsid w:val="003A1C05"/>
    <w:rsid w:val="003A2163"/>
    <w:rsid w:val="003A24EF"/>
    <w:rsid w:val="003A2591"/>
    <w:rsid w:val="003A280A"/>
    <w:rsid w:val="003A294F"/>
    <w:rsid w:val="003A2EBC"/>
    <w:rsid w:val="003A2EDC"/>
    <w:rsid w:val="003A3159"/>
    <w:rsid w:val="003A32E5"/>
    <w:rsid w:val="003A3577"/>
    <w:rsid w:val="003A40D8"/>
    <w:rsid w:val="003A41BF"/>
    <w:rsid w:val="003A41D2"/>
    <w:rsid w:val="003A46F3"/>
    <w:rsid w:val="003A4752"/>
    <w:rsid w:val="003A4A86"/>
    <w:rsid w:val="003A4EE2"/>
    <w:rsid w:val="003A4F34"/>
    <w:rsid w:val="003A4FA7"/>
    <w:rsid w:val="003A580F"/>
    <w:rsid w:val="003A5C57"/>
    <w:rsid w:val="003A6339"/>
    <w:rsid w:val="003A65AE"/>
    <w:rsid w:val="003A65EB"/>
    <w:rsid w:val="003A671C"/>
    <w:rsid w:val="003A6ACE"/>
    <w:rsid w:val="003A6D67"/>
    <w:rsid w:val="003A70D0"/>
    <w:rsid w:val="003A7553"/>
    <w:rsid w:val="003A7DCE"/>
    <w:rsid w:val="003A7E4F"/>
    <w:rsid w:val="003A7EEF"/>
    <w:rsid w:val="003A7FE7"/>
    <w:rsid w:val="003B042A"/>
    <w:rsid w:val="003B0746"/>
    <w:rsid w:val="003B08EF"/>
    <w:rsid w:val="003B11BF"/>
    <w:rsid w:val="003B1412"/>
    <w:rsid w:val="003B16B1"/>
    <w:rsid w:val="003B16DC"/>
    <w:rsid w:val="003B19F8"/>
    <w:rsid w:val="003B1A25"/>
    <w:rsid w:val="003B1B62"/>
    <w:rsid w:val="003B2280"/>
    <w:rsid w:val="003B2AFD"/>
    <w:rsid w:val="003B2D87"/>
    <w:rsid w:val="003B2F75"/>
    <w:rsid w:val="003B3022"/>
    <w:rsid w:val="003B358A"/>
    <w:rsid w:val="003B3991"/>
    <w:rsid w:val="003B3A1D"/>
    <w:rsid w:val="003B3B69"/>
    <w:rsid w:val="003B3F17"/>
    <w:rsid w:val="003B3FD9"/>
    <w:rsid w:val="003B40DF"/>
    <w:rsid w:val="003B410B"/>
    <w:rsid w:val="003B4568"/>
    <w:rsid w:val="003B45B9"/>
    <w:rsid w:val="003B46B7"/>
    <w:rsid w:val="003B46C7"/>
    <w:rsid w:val="003B4915"/>
    <w:rsid w:val="003B4AC7"/>
    <w:rsid w:val="003B4E21"/>
    <w:rsid w:val="003B51D5"/>
    <w:rsid w:val="003B5559"/>
    <w:rsid w:val="003B555F"/>
    <w:rsid w:val="003B5AB9"/>
    <w:rsid w:val="003B5B00"/>
    <w:rsid w:val="003B5C8C"/>
    <w:rsid w:val="003B5CE2"/>
    <w:rsid w:val="003B5F09"/>
    <w:rsid w:val="003B5F5F"/>
    <w:rsid w:val="003B64DC"/>
    <w:rsid w:val="003B6B8C"/>
    <w:rsid w:val="003B6DA6"/>
    <w:rsid w:val="003B7227"/>
    <w:rsid w:val="003B755C"/>
    <w:rsid w:val="003B766B"/>
    <w:rsid w:val="003B7A06"/>
    <w:rsid w:val="003B7C1A"/>
    <w:rsid w:val="003B7F2F"/>
    <w:rsid w:val="003B7F71"/>
    <w:rsid w:val="003C0533"/>
    <w:rsid w:val="003C06C2"/>
    <w:rsid w:val="003C0B6A"/>
    <w:rsid w:val="003C14A3"/>
    <w:rsid w:val="003C1542"/>
    <w:rsid w:val="003C1624"/>
    <w:rsid w:val="003C1959"/>
    <w:rsid w:val="003C1D2B"/>
    <w:rsid w:val="003C1D7E"/>
    <w:rsid w:val="003C1DFC"/>
    <w:rsid w:val="003C1F3F"/>
    <w:rsid w:val="003C2278"/>
    <w:rsid w:val="003C264E"/>
    <w:rsid w:val="003C28DE"/>
    <w:rsid w:val="003C2A06"/>
    <w:rsid w:val="003C2A53"/>
    <w:rsid w:val="003C2A85"/>
    <w:rsid w:val="003C2DB8"/>
    <w:rsid w:val="003C316B"/>
    <w:rsid w:val="003C3662"/>
    <w:rsid w:val="003C38CE"/>
    <w:rsid w:val="003C3A64"/>
    <w:rsid w:val="003C3E4F"/>
    <w:rsid w:val="003C41F4"/>
    <w:rsid w:val="003C42C1"/>
    <w:rsid w:val="003C434C"/>
    <w:rsid w:val="003C44E2"/>
    <w:rsid w:val="003C45EB"/>
    <w:rsid w:val="003C4E1A"/>
    <w:rsid w:val="003C506F"/>
    <w:rsid w:val="003C54E1"/>
    <w:rsid w:val="003C55F0"/>
    <w:rsid w:val="003C5693"/>
    <w:rsid w:val="003C5A3E"/>
    <w:rsid w:val="003C5AAA"/>
    <w:rsid w:val="003C5D73"/>
    <w:rsid w:val="003C5E98"/>
    <w:rsid w:val="003C6003"/>
    <w:rsid w:val="003C63D1"/>
    <w:rsid w:val="003C6636"/>
    <w:rsid w:val="003C67E7"/>
    <w:rsid w:val="003C6B3F"/>
    <w:rsid w:val="003C6E0F"/>
    <w:rsid w:val="003C7205"/>
    <w:rsid w:val="003C7490"/>
    <w:rsid w:val="003C7AB3"/>
    <w:rsid w:val="003C7B80"/>
    <w:rsid w:val="003C7BA3"/>
    <w:rsid w:val="003D0224"/>
    <w:rsid w:val="003D03FB"/>
    <w:rsid w:val="003D0625"/>
    <w:rsid w:val="003D0656"/>
    <w:rsid w:val="003D0F4E"/>
    <w:rsid w:val="003D14E3"/>
    <w:rsid w:val="003D15FA"/>
    <w:rsid w:val="003D1850"/>
    <w:rsid w:val="003D197E"/>
    <w:rsid w:val="003D1A98"/>
    <w:rsid w:val="003D1E2F"/>
    <w:rsid w:val="003D26D8"/>
    <w:rsid w:val="003D2749"/>
    <w:rsid w:val="003D28A7"/>
    <w:rsid w:val="003D28EE"/>
    <w:rsid w:val="003D2A1A"/>
    <w:rsid w:val="003D2CD7"/>
    <w:rsid w:val="003D30D7"/>
    <w:rsid w:val="003D3140"/>
    <w:rsid w:val="003D3394"/>
    <w:rsid w:val="003D35D0"/>
    <w:rsid w:val="003D43EC"/>
    <w:rsid w:val="003D4B6E"/>
    <w:rsid w:val="003D4BC1"/>
    <w:rsid w:val="003D4CE2"/>
    <w:rsid w:val="003D4F41"/>
    <w:rsid w:val="003D4F5B"/>
    <w:rsid w:val="003D5188"/>
    <w:rsid w:val="003D52C3"/>
    <w:rsid w:val="003D535E"/>
    <w:rsid w:val="003D5777"/>
    <w:rsid w:val="003D584F"/>
    <w:rsid w:val="003D5A92"/>
    <w:rsid w:val="003D5AC9"/>
    <w:rsid w:val="003D5D70"/>
    <w:rsid w:val="003D5DC0"/>
    <w:rsid w:val="003D6222"/>
    <w:rsid w:val="003D633E"/>
    <w:rsid w:val="003D63AA"/>
    <w:rsid w:val="003D6700"/>
    <w:rsid w:val="003D6AA2"/>
    <w:rsid w:val="003D70D0"/>
    <w:rsid w:val="003D7273"/>
    <w:rsid w:val="003D76A5"/>
    <w:rsid w:val="003D7E0E"/>
    <w:rsid w:val="003E016B"/>
    <w:rsid w:val="003E03C1"/>
    <w:rsid w:val="003E052F"/>
    <w:rsid w:val="003E0BBD"/>
    <w:rsid w:val="003E0C16"/>
    <w:rsid w:val="003E1013"/>
    <w:rsid w:val="003E1141"/>
    <w:rsid w:val="003E134D"/>
    <w:rsid w:val="003E1399"/>
    <w:rsid w:val="003E1677"/>
    <w:rsid w:val="003E16D0"/>
    <w:rsid w:val="003E173F"/>
    <w:rsid w:val="003E1B1B"/>
    <w:rsid w:val="003E1B89"/>
    <w:rsid w:val="003E1FDD"/>
    <w:rsid w:val="003E22B1"/>
    <w:rsid w:val="003E2608"/>
    <w:rsid w:val="003E26AF"/>
    <w:rsid w:val="003E32ED"/>
    <w:rsid w:val="003E33AF"/>
    <w:rsid w:val="003E3E30"/>
    <w:rsid w:val="003E4309"/>
    <w:rsid w:val="003E43B6"/>
    <w:rsid w:val="003E43D7"/>
    <w:rsid w:val="003E44FA"/>
    <w:rsid w:val="003E4717"/>
    <w:rsid w:val="003E49E9"/>
    <w:rsid w:val="003E51BD"/>
    <w:rsid w:val="003E53A4"/>
    <w:rsid w:val="003E5858"/>
    <w:rsid w:val="003E5881"/>
    <w:rsid w:val="003E5E3E"/>
    <w:rsid w:val="003E5EA2"/>
    <w:rsid w:val="003E62EF"/>
    <w:rsid w:val="003E64DD"/>
    <w:rsid w:val="003E65C0"/>
    <w:rsid w:val="003E6B73"/>
    <w:rsid w:val="003E6CB6"/>
    <w:rsid w:val="003E6D3B"/>
    <w:rsid w:val="003E6E65"/>
    <w:rsid w:val="003E7317"/>
    <w:rsid w:val="003E7528"/>
    <w:rsid w:val="003E771A"/>
    <w:rsid w:val="003E7793"/>
    <w:rsid w:val="003E7889"/>
    <w:rsid w:val="003E789E"/>
    <w:rsid w:val="003E790C"/>
    <w:rsid w:val="003E7A73"/>
    <w:rsid w:val="003E7C61"/>
    <w:rsid w:val="003E7CBF"/>
    <w:rsid w:val="003E7D28"/>
    <w:rsid w:val="003E7D3B"/>
    <w:rsid w:val="003F02D3"/>
    <w:rsid w:val="003F07E2"/>
    <w:rsid w:val="003F08C2"/>
    <w:rsid w:val="003F09F1"/>
    <w:rsid w:val="003F0DF8"/>
    <w:rsid w:val="003F0E56"/>
    <w:rsid w:val="003F1176"/>
    <w:rsid w:val="003F139E"/>
    <w:rsid w:val="003F13C3"/>
    <w:rsid w:val="003F19F2"/>
    <w:rsid w:val="003F1E2E"/>
    <w:rsid w:val="003F1E87"/>
    <w:rsid w:val="003F215D"/>
    <w:rsid w:val="003F2226"/>
    <w:rsid w:val="003F234D"/>
    <w:rsid w:val="003F24B5"/>
    <w:rsid w:val="003F2C64"/>
    <w:rsid w:val="003F2CA2"/>
    <w:rsid w:val="003F2F24"/>
    <w:rsid w:val="003F371C"/>
    <w:rsid w:val="003F3A73"/>
    <w:rsid w:val="003F3D42"/>
    <w:rsid w:val="003F3DB1"/>
    <w:rsid w:val="003F42D7"/>
    <w:rsid w:val="003F4541"/>
    <w:rsid w:val="003F50C3"/>
    <w:rsid w:val="003F5B57"/>
    <w:rsid w:val="003F5BA9"/>
    <w:rsid w:val="003F61EE"/>
    <w:rsid w:val="003F620C"/>
    <w:rsid w:val="003F6505"/>
    <w:rsid w:val="003F69F0"/>
    <w:rsid w:val="003F6B04"/>
    <w:rsid w:val="003F6BB4"/>
    <w:rsid w:val="003F6E1C"/>
    <w:rsid w:val="003F6EFE"/>
    <w:rsid w:val="003F6F32"/>
    <w:rsid w:val="003F7313"/>
    <w:rsid w:val="003F7690"/>
    <w:rsid w:val="003F7AAB"/>
    <w:rsid w:val="003F7C8F"/>
    <w:rsid w:val="003F7DCD"/>
    <w:rsid w:val="003F7F93"/>
    <w:rsid w:val="00400266"/>
    <w:rsid w:val="004003D8"/>
    <w:rsid w:val="004005C7"/>
    <w:rsid w:val="00400947"/>
    <w:rsid w:val="004009B7"/>
    <w:rsid w:val="004009C8"/>
    <w:rsid w:val="00400F92"/>
    <w:rsid w:val="00401018"/>
    <w:rsid w:val="004016F9"/>
    <w:rsid w:val="004017D1"/>
    <w:rsid w:val="00401911"/>
    <w:rsid w:val="00401A1D"/>
    <w:rsid w:val="00401F09"/>
    <w:rsid w:val="0040262E"/>
    <w:rsid w:val="004026F9"/>
    <w:rsid w:val="0040290A"/>
    <w:rsid w:val="00402D41"/>
    <w:rsid w:val="00402E40"/>
    <w:rsid w:val="004034B3"/>
    <w:rsid w:val="004034E4"/>
    <w:rsid w:val="00403729"/>
    <w:rsid w:val="0040398C"/>
    <w:rsid w:val="00403DF3"/>
    <w:rsid w:val="00403E3C"/>
    <w:rsid w:val="00403E80"/>
    <w:rsid w:val="00403EF7"/>
    <w:rsid w:val="00404257"/>
    <w:rsid w:val="004042E1"/>
    <w:rsid w:val="0040431F"/>
    <w:rsid w:val="004045CB"/>
    <w:rsid w:val="00404812"/>
    <w:rsid w:val="00405091"/>
    <w:rsid w:val="004051C7"/>
    <w:rsid w:val="004052F5"/>
    <w:rsid w:val="004054A1"/>
    <w:rsid w:val="004055F6"/>
    <w:rsid w:val="0040573F"/>
    <w:rsid w:val="004057E4"/>
    <w:rsid w:val="004058D1"/>
    <w:rsid w:val="00405D32"/>
    <w:rsid w:val="004062DD"/>
    <w:rsid w:val="00406E3A"/>
    <w:rsid w:val="00406F6B"/>
    <w:rsid w:val="00407A7D"/>
    <w:rsid w:val="00407D59"/>
    <w:rsid w:val="00410231"/>
    <w:rsid w:val="004103DD"/>
    <w:rsid w:val="0041052D"/>
    <w:rsid w:val="0041086D"/>
    <w:rsid w:val="004108F7"/>
    <w:rsid w:val="00410BDA"/>
    <w:rsid w:val="00410DD2"/>
    <w:rsid w:val="00410EFB"/>
    <w:rsid w:val="00410FAB"/>
    <w:rsid w:val="004113F1"/>
    <w:rsid w:val="004115E8"/>
    <w:rsid w:val="00411B31"/>
    <w:rsid w:val="00411C23"/>
    <w:rsid w:val="00411E68"/>
    <w:rsid w:val="0041230F"/>
    <w:rsid w:val="00412CAC"/>
    <w:rsid w:val="00412D27"/>
    <w:rsid w:val="00413243"/>
    <w:rsid w:val="0041353C"/>
    <w:rsid w:val="0041354A"/>
    <w:rsid w:val="00413666"/>
    <w:rsid w:val="0041375F"/>
    <w:rsid w:val="004144CD"/>
    <w:rsid w:val="00414529"/>
    <w:rsid w:val="004146A2"/>
    <w:rsid w:val="00414C08"/>
    <w:rsid w:val="00414D52"/>
    <w:rsid w:val="00414F14"/>
    <w:rsid w:val="00414FC3"/>
    <w:rsid w:val="00415261"/>
    <w:rsid w:val="0041537D"/>
    <w:rsid w:val="00415397"/>
    <w:rsid w:val="0041584A"/>
    <w:rsid w:val="00415B65"/>
    <w:rsid w:val="00415BA9"/>
    <w:rsid w:val="00415D80"/>
    <w:rsid w:val="004161E6"/>
    <w:rsid w:val="004169FE"/>
    <w:rsid w:val="00416C55"/>
    <w:rsid w:val="00416C80"/>
    <w:rsid w:val="00416CAD"/>
    <w:rsid w:val="00416DA4"/>
    <w:rsid w:val="0041740E"/>
    <w:rsid w:val="00417535"/>
    <w:rsid w:val="00417708"/>
    <w:rsid w:val="004177B7"/>
    <w:rsid w:val="0041785B"/>
    <w:rsid w:val="0042025F"/>
    <w:rsid w:val="0042026B"/>
    <w:rsid w:val="004202A4"/>
    <w:rsid w:val="004203FF"/>
    <w:rsid w:val="00420464"/>
    <w:rsid w:val="00420644"/>
    <w:rsid w:val="00420B9B"/>
    <w:rsid w:val="00420CEE"/>
    <w:rsid w:val="00420DC4"/>
    <w:rsid w:val="00420E4A"/>
    <w:rsid w:val="00421080"/>
    <w:rsid w:val="004210B0"/>
    <w:rsid w:val="004210FF"/>
    <w:rsid w:val="004214D7"/>
    <w:rsid w:val="00421628"/>
    <w:rsid w:val="004217CD"/>
    <w:rsid w:val="00421933"/>
    <w:rsid w:val="004219F2"/>
    <w:rsid w:val="00421AE6"/>
    <w:rsid w:val="00421B24"/>
    <w:rsid w:val="00421D21"/>
    <w:rsid w:val="00421DAC"/>
    <w:rsid w:val="00422194"/>
    <w:rsid w:val="00422282"/>
    <w:rsid w:val="00422363"/>
    <w:rsid w:val="0042274D"/>
    <w:rsid w:val="004229A1"/>
    <w:rsid w:val="004229F8"/>
    <w:rsid w:val="00422A6B"/>
    <w:rsid w:val="00422CD5"/>
    <w:rsid w:val="00422D81"/>
    <w:rsid w:val="00422F49"/>
    <w:rsid w:val="00423026"/>
    <w:rsid w:val="0042318B"/>
    <w:rsid w:val="004232DA"/>
    <w:rsid w:val="00423FBE"/>
    <w:rsid w:val="004245BE"/>
    <w:rsid w:val="004245C6"/>
    <w:rsid w:val="00424A9C"/>
    <w:rsid w:val="00424C4A"/>
    <w:rsid w:val="00424F6B"/>
    <w:rsid w:val="00425456"/>
    <w:rsid w:val="0042555B"/>
    <w:rsid w:val="004259ED"/>
    <w:rsid w:val="00425B23"/>
    <w:rsid w:val="00425B7B"/>
    <w:rsid w:val="00426444"/>
    <w:rsid w:val="00426ACC"/>
    <w:rsid w:val="00426B8F"/>
    <w:rsid w:val="00426BA3"/>
    <w:rsid w:val="004273B0"/>
    <w:rsid w:val="004277BF"/>
    <w:rsid w:val="00427815"/>
    <w:rsid w:val="00427988"/>
    <w:rsid w:val="00427D47"/>
    <w:rsid w:val="00427F50"/>
    <w:rsid w:val="00430043"/>
    <w:rsid w:val="00430105"/>
    <w:rsid w:val="004302D6"/>
    <w:rsid w:val="004302DF"/>
    <w:rsid w:val="00430599"/>
    <w:rsid w:val="0043096B"/>
    <w:rsid w:val="004309A9"/>
    <w:rsid w:val="0043112E"/>
    <w:rsid w:val="004311C0"/>
    <w:rsid w:val="0043124D"/>
    <w:rsid w:val="004313F6"/>
    <w:rsid w:val="00431F2E"/>
    <w:rsid w:val="0043218B"/>
    <w:rsid w:val="004324DA"/>
    <w:rsid w:val="00432D7C"/>
    <w:rsid w:val="00432F9A"/>
    <w:rsid w:val="00433049"/>
    <w:rsid w:val="0043324E"/>
    <w:rsid w:val="0043395C"/>
    <w:rsid w:val="00433A59"/>
    <w:rsid w:val="00433A62"/>
    <w:rsid w:val="00433EEA"/>
    <w:rsid w:val="00434084"/>
    <w:rsid w:val="004345B8"/>
    <w:rsid w:val="004347F8"/>
    <w:rsid w:val="004349E5"/>
    <w:rsid w:val="00434E78"/>
    <w:rsid w:val="0043517C"/>
    <w:rsid w:val="004353A2"/>
    <w:rsid w:val="00435990"/>
    <w:rsid w:val="00435A7F"/>
    <w:rsid w:val="00435B7D"/>
    <w:rsid w:val="00435DD6"/>
    <w:rsid w:val="00436CDF"/>
    <w:rsid w:val="0043730F"/>
    <w:rsid w:val="00437681"/>
    <w:rsid w:val="0043798E"/>
    <w:rsid w:val="00437BB9"/>
    <w:rsid w:val="00437C4F"/>
    <w:rsid w:val="0044004E"/>
    <w:rsid w:val="0044064D"/>
    <w:rsid w:val="00440670"/>
    <w:rsid w:val="00441344"/>
    <w:rsid w:val="004414DD"/>
    <w:rsid w:val="004419B7"/>
    <w:rsid w:val="00442577"/>
    <w:rsid w:val="0044262D"/>
    <w:rsid w:val="00442B94"/>
    <w:rsid w:val="00442C20"/>
    <w:rsid w:val="00442C6F"/>
    <w:rsid w:val="00442FCF"/>
    <w:rsid w:val="0044310F"/>
    <w:rsid w:val="004431CB"/>
    <w:rsid w:val="00443325"/>
    <w:rsid w:val="00443573"/>
    <w:rsid w:val="00443782"/>
    <w:rsid w:val="0044384E"/>
    <w:rsid w:val="00443BD3"/>
    <w:rsid w:val="00443E32"/>
    <w:rsid w:val="00443F7A"/>
    <w:rsid w:val="00444128"/>
    <w:rsid w:val="00444784"/>
    <w:rsid w:val="00444F8F"/>
    <w:rsid w:val="004450E6"/>
    <w:rsid w:val="00445166"/>
    <w:rsid w:val="00445232"/>
    <w:rsid w:val="00445246"/>
    <w:rsid w:val="004454AB"/>
    <w:rsid w:val="004454F7"/>
    <w:rsid w:val="004455D6"/>
    <w:rsid w:val="00445930"/>
    <w:rsid w:val="00445CA7"/>
    <w:rsid w:val="00445FC3"/>
    <w:rsid w:val="0044619E"/>
    <w:rsid w:val="00446709"/>
    <w:rsid w:val="00446BC1"/>
    <w:rsid w:val="004475FC"/>
    <w:rsid w:val="00447837"/>
    <w:rsid w:val="0044792A"/>
    <w:rsid w:val="00447C45"/>
    <w:rsid w:val="0045021A"/>
    <w:rsid w:val="004508F7"/>
    <w:rsid w:val="00450CB0"/>
    <w:rsid w:val="004510C6"/>
    <w:rsid w:val="00451228"/>
    <w:rsid w:val="00451389"/>
    <w:rsid w:val="0045160D"/>
    <w:rsid w:val="004517CF"/>
    <w:rsid w:val="0045198C"/>
    <w:rsid w:val="00451A9E"/>
    <w:rsid w:val="00451E90"/>
    <w:rsid w:val="004521FD"/>
    <w:rsid w:val="00452A66"/>
    <w:rsid w:val="00452C48"/>
    <w:rsid w:val="00452E50"/>
    <w:rsid w:val="00453267"/>
    <w:rsid w:val="004533EC"/>
    <w:rsid w:val="0045355C"/>
    <w:rsid w:val="004538E2"/>
    <w:rsid w:val="00453E4C"/>
    <w:rsid w:val="00453E58"/>
    <w:rsid w:val="00453EF1"/>
    <w:rsid w:val="004540BE"/>
    <w:rsid w:val="004541E1"/>
    <w:rsid w:val="00454828"/>
    <w:rsid w:val="00454994"/>
    <w:rsid w:val="00454A72"/>
    <w:rsid w:val="00454B1C"/>
    <w:rsid w:val="004558B1"/>
    <w:rsid w:val="00455ABD"/>
    <w:rsid w:val="00456110"/>
    <w:rsid w:val="0045626A"/>
    <w:rsid w:val="00456409"/>
    <w:rsid w:val="00456512"/>
    <w:rsid w:val="0045687D"/>
    <w:rsid w:val="00456A1A"/>
    <w:rsid w:val="00456CD9"/>
    <w:rsid w:val="00456CDF"/>
    <w:rsid w:val="00456E0D"/>
    <w:rsid w:val="00456FBE"/>
    <w:rsid w:val="0045757B"/>
    <w:rsid w:val="004575AF"/>
    <w:rsid w:val="004575C3"/>
    <w:rsid w:val="004578FC"/>
    <w:rsid w:val="004579D9"/>
    <w:rsid w:val="00457DC0"/>
    <w:rsid w:val="00457E79"/>
    <w:rsid w:val="004600A4"/>
    <w:rsid w:val="004601C3"/>
    <w:rsid w:val="004603BC"/>
    <w:rsid w:val="004607CE"/>
    <w:rsid w:val="00460973"/>
    <w:rsid w:val="00460ABF"/>
    <w:rsid w:val="00461805"/>
    <w:rsid w:val="00461C42"/>
    <w:rsid w:val="00461D9F"/>
    <w:rsid w:val="00461F5C"/>
    <w:rsid w:val="0046202F"/>
    <w:rsid w:val="0046236B"/>
    <w:rsid w:val="00462454"/>
    <w:rsid w:val="00462499"/>
    <w:rsid w:val="004628DD"/>
    <w:rsid w:val="004629BB"/>
    <w:rsid w:val="00462B65"/>
    <w:rsid w:val="00462D02"/>
    <w:rsid w:val="00462DA7"/>
    <w:rsid w:val="00462E18"/>
    <w:rsid w:val="00463034"/>
    <w:rsid w:val="0046320E"/>
    <w:rsid w:val="004636FC"/>
    <w:rsid w:val="004638C5"/>
    <w:rsid w:val="00463E18"/>
    <w:rsid w:val="004645A5"/>
    <w:rsid w:val="00464642"/>
    <w:rsid w:val="00464957"/>
    <w:rsid w:val="00464AF6"/>
    <w:rsid w:val="00464D14"/>
    <w:rsid w:val="00464EA4"/>
    <w:rsid w:val="00464FB5"/>
    <w:rsid w:val="004652FB"/>
    <w:rsid w:val="0046543D"/>
    <w:rsid w:val="00465441"/>
    <w:rsid w:val="00465488"/>
    <w:rsid w:val="00465735"/>
    <w:rsid w:val="0046573F"/>
    <w:rsid w:val="00465A70"/>
    <w:rsid w:val="00465B8C"/>
    <w:rsid w:val="00465BBD"/>
    <w:rsid w:val="00465C4F"/>
    <w:rsid w:val="00466029"/>
    <w:rsid w:val="004668BB"/>
    <w:rsid w:val="004669C6"/>
    <w:rsid w:val="00466A79"/>
    <w:rsid w:val="00466C96"/>
    <w:rsid w:val="00466CA4"/>
    <w:rsid w:val="00466E06"/>
    <w:rsid w:val="00467308"/>
    <w:rsid w:val="00467513"/>
    <w:rsid w:val="00467760"/>
    <w:rsid w:val="00467BAB"/>
    <w:rsid w:val="00467C9F"/>
    <w:rsid w:val="00467E78"/>
    <w:rsid w:val="0047067A"/>
    <w:rsid w:val="00470849"/>
    <w:rsid w:val="00470B50"/>
    <w:rsid w:val="00470BC0"/>
    <w:rsid w:val="00470E3F"/>
    <w:rsid w:val="00470F72"/>
    <w:rsid w:val="00471175"/>
    <w:rsid w:val="004712B3"/>
    <w:rsid w:val="004715C8"/>
    <w:rsid w:val="004718BA"/>
    <w:rsid w:val="00471957"/>
    <w:rsid w:val="00471B3F"/>
    <w:rsid w:val="00471EB0"/>
    <w:rsid w:val="0047223B"/>
    <w:rsid w:val="004723D6"/>
    <w:rsid w:val="004725BF"/>
    <w:rsid w:val="00472929"/>
    <w:rsid w:val="00472CFA"/>
    <w:rsid w:val="00472D9E"/>
    <w:rsid w:val="00472F7D"/>
    <w:rsid w:val="00473112"/>
    <w:rsid w:val="004732EB"/>
    <w:rsid w:val="004737B9"/>
    <w:rsid w:val="004738E5"/>
    <w:rsid w:val="00473E22"/>
    <w:rsid w:val="0047441B"/>
    <w:rsid w:val="004746C3"/>
    <w:rsid w:val="004748DA"/>
    <w:rsid w:val="00474C16"/>
    <w:rsid w:val="0047517D"/>
    <w:rsid w:val="0047524A"/>
    <w:rsid w:val="004754B9"/>
    <w:rsid w:val="004756E1"/>
    <w:rsid w:val="00475874"/>
    <w:rsid w:val="00475BA1"/>
    <w:rsid w:val="00475F02"/>
    <w:rsid w:val="00475F0C"/>
    <w:rsid w:val="004761B2"/>
    <w:rsid w:val="00476780"/>
    <w:rsid w:val="00476817"/>
    <w:rsid w:val="00476838"/>
    <w:rsid w:val="00476AB5"/>
    <w:rsid w:val="00476C9D"/>
    <w:rsid w:val="004772FD"/>
    <w:rsid w:val="004773CA"/>
    <w:rsid w:val="004775EE"/>
    <w:rsid w:val="004776C2"/>
    <w:rsid w:val="00477773"/>
    <w:rsid w:val="0047778B"/>
    <w:rsid w:val="00477867"/>
    <w:rsid w:val="00477B17"/>
    <w:rsid w:val="00477E79"/>
    <w:rsid w:val="00480461"/>
    <w:rsid w:val="004809A4"/>
    <w:rsid w:val="00480DCC"/>
    <w:rsid w:val="00481024"/>
    <w:rsid w:val="00481051"/>
    <w:rsid w:val="0048155B"/>
    <w:rsid w:val="004819EB"/>
    <w:rsid w:val="00481D2F"/>
    <w:rsid w:val="00482059"/>
    <w:rsid w:val="00482714"/>
    <w:rsid w:val="00483366"/>
    <w:rsid w:val="00483BAA"/>
    <w:rsid w:val="0048452C"/>
    <w:rsid w:val="00484739"/>
    <w:rsid w:val="004850CE"/>
    <w:rsid w:val="00485240"/>
    <w:rsid w:val="0048549D"/>
    <w:rsid w:val="00485580"/>
    <w:rsid w:val="00485C91"/>
    <w:rsid w:val="00485DCF"/>
    <w:rsid w:val="004861EE"/>
    <w:rsid w:val="0048638E"/>
    <w:rsid w:val="00486719"/>
    <w:rsid w:val="004868B8"/>
    <w:rsid w:val="00486A74"/>
    <w:rsid w:val="00486C29"/>
    <w:rsid w:val="00487392"/>
    <w:rsid w:val="00487749"/>
    <w:rsid w:val="00487B35"/>
    <w:rsid w:val="00487B61"/>
    <w:rsid w:val="00487B6E"/>
    <w:rsid w:val="00487DA3"/>
    <w:rsid w:val="00487DF1"/>
    <w:rsid w:val="00487EFF"/>
    <w:rsid w:val="0049026E"/>
    <w:rsid w:val="00490781"/>
    <w:rsid w:val="004908EA"/>
    <w:rsid w:val="00490AA7"/>
    <w:rsid w:val="00490B34"/>
    <w:rsid w:val="0049133A"/>
    <w:rsid w:val="0049138D"/>
    <w:rsid w:val="004916FF"/>
    <w:rsid w:val="00491923"/>
    <w:rsid w:val="00491AA3"/>
    <w:rsid w:val="00491B17"/>
    <w:rsid w:val="00491C50"/>
    <w:rsid w:val="00491CDC"/>
    <w:rsid w:val="00491DD9"/>
    <w:rsid w:val="00491E3A"/>
    <w:rsid w:val="00491F64"/>
    <w:rsid w:val="00491FFF"/>
    <w:rsid w:val="004922BB"/>
    <w:rsid w:val="00492670"/>
    <w:rsid w:val="00492F16"/>
    <w:rsid w:val="00492F29"/>
    <w:rsid w:val="00493206"/>
    <w:rsid w:val="00493362"/>
    <w:rsid w:val="00493C93"/>
    <w:rsid w:val="00493DF6"/>
    <w:rsid w:val="00493E47"/>
    <w:rsid w:val="00493EE2"/>
    <w:rsid w:val="00494324"/>
    <w:rsid w:val="004945AB"/>
    <w:rsid w:val="00494633"/>
    <w:rsid w:val="00494B30"/>
    <w:rsid w:val="00495059"/>
    <w:rsid w:val="00495390"/>
    <w:rsid w:val="004954CD"/>
    <w:rsid w:val="00495522"/>
    <w:rsid w:val="00495549"/>
    <w:rsid w:val="0049559D"/>
    <w:rsid w:val="00495682"/>
    <w:rsid w:val="00495805"/>
    <w:rsid w:val="00495994"/>
    <w:rsid w:val="004959DC"/>
    <w:rsid w:val="00495DA9"/>
    <w:rsid w:val="00495FC2"/>
    <w:rsid w:val="00495FF3"/>
    <w:rsid w:val="0049616F"/>
    <w:rsid w:val="00496225"/>
    <w:rsid w:val="0049646A"/>
    <w:rsid w:val="00496617"/>
    <w:rsid w:val="004968D2"/>
    <w:rsid w:val="00496ACC"/>
    <w:rsid w:val="00496EB2"/>
    <w:rsid w:val="0049728A"/>
    <w:rsid w:val="00497C40"/>
    <w:rsid w:val="00497F5F"/>
    <w:rsid w:val="00497F75"/>
    <w:rsid w:val="00497FB6"/>
    <w:rsid w:val="00497FFE"/>
    <w:rsid w:val="004A0542"/>
    <w:rsid w:val="004A0C80"/>
    <w:rsid w:val="004A1446"/>
    <w:rsid w:val="004A1663"/>
    <w:rsid w:val="004A1EEB"/>
    <w:rsid w:val="004A1EEC"/>
    <w:rsid w:val="004A2161"/>
    <w:rsid w:val="004A25C2"/>
    <w:rsid w:val="004A28FE"/>
    <w:rsid w:val="004A2F83"/>
    <w:rsid w:val="004A2F8D"/>
    <w:rsid w:val="004A35EB"/>
    <w:rsid w:val="004A3999"/>
    <w:rsid w:val="004A39DA"/>
    <w:rsid w:val="004A439A"/>
    <w:rsid w:val="004A4BE7"/>
    <w:rsid w:val="004A4DF9"/>
    <w:rsid w:val="004A5D77"/>
    <w:rsid w:val="004A5F1C"/>
    <w:rsid w:val="004A650A"/>
    <w:rsid w:val="004A6926"/>
    <w:rsid w:val="004A6BBA"/>
    <w:rsid w:val="004A72F2"/>
    <w:rsid w:val="004A73FF"/>
    <w:rsid w:val="004A752F"/>
    <w:rsid w:val="004A78FE"/>
    <w:rsid w:val="004A7B84"/>
    <w:rsid w:val="004A7BB6"/>
    <w:rsid w:val="004A7F3C"/>
    <w:rsid w:val="004B0234"/>
    <w:rsid w:val="004B0333"/>
    <w:rsid w:val="004B0F88"/>
    <w:rsid w:val="004B109F"/>
    <w:rsid w:val="004B112D"/>
    <w:rsid w:val="004B1495"/>
    <w:rsid w:val="004B14B5"/>
    <w:rsid w:val="004B1548"/>
    <w:rsid w:val="004B1C55"/>
    <w:rsid w:val="004B1E06"/>
    <w:rsid w:val="004B1F82"/>
    <w:rsid w:val="004B214D"/>
    <w:rsid w:val="004B2722"/>
    <w:rsid w:val="004B287A"/>
    <w:rsid w:val="004B2920"/>
    <w:rsid w:val="004B2989"/>
    <w:rsid w:val="004B29A7"/>
    <w:rsid w:val="004B29FA"/>
    <w:rsid w:val="004B2A08"/>
    <w:rsid w:val="004B2E51"/>
    <w:rsid w:val="004B2EA1"/>
    <w:rsid w:val="004B2EFA"/>
    <w:rsid w:val="004B31C8"/>
    <w:rsid w:val="004B34E7"/>
    <w:rsid w:val="004B3560"/>
    <w:rsid w:val="004B397C"/>
    <w:rsid w:val="004B3D13"/>
    <w:rsid w:val="004B40EF"/>
    <w:rsid w:val="004B4227"/>
    <w:rsid w:val="004B49CC"/>
    <w:rsid w:val="004B49E8"/>
    <w:rsid w:val="004B4CE7"/>
    <w:rsid w:val="004B4ED8"/>
    <w:rsid w:val="004B4F92"/>
    <w:rsid w:val="004B5018"/>
    <w:rsid w:val="004B50E1"/>
    <w:rsid w:val="004B52AA"/>
    <w:rsid w:val="004B55F6"/>
    <w:rsid w:val="004B55FF"/>
    <w:rsid w:val="004B5C3C"/>
    <w:rsid w:val="004B5C49"/>
    <w:rsid w:val="004B621A"/>
    <w:rsid w:val="004B62CE"/>
    <w:rsid w:val="004B6C47"/>
    <w:rsid w:val="004B6E64"/>
    <w:rsid w:val="004B700D"/>
    <w:rsid w:val="004B70DC"/>
    <w:rsid w:val="004B7239"/>
    <w:rsid w:val="004B7325"/>
    <w:rsid w:val="004B7539"/>
    <w:rsid w:val="004B78F7"/>
    <w:rsid w:val="004B7A2D"/>
    <w:rsid w:val="004B7C4D"/>
    <w:rsid w:val="004C0063"/>
    <w:rsid w:val="004C00C2"/>
    <w:rsid w:val="004C02F4"/>
    <w:rsid w:val="004C02F5"/>
    <w:rsid w:val="004C057D"/>
    <w:rsid w:val="004C0AE3"/>
    <w:rsid w:val="004C0CDF"/>
    <w:rsid w:val="004C0D87"/>
    <w:rsid w:val="004C0ECB"/>
    <w:rsid w:val="004C0EE9"/>
    <w:rsid w:val="004C0F7B"/>
    <w:rsid w:val="004C1289"/>
    <w:rsid w:val="004C1437"/>
    <w:rsid w:val="004C1655"/>
    <w:rsid w:val="004C1660"/>
    <w:rsid w:val="004C1917"/>
    <w:rsid w:val="004C1FD3"/>
    <w:rsid w:val="004C2522"/>
    <w:rsid w:val="004C2793"/>
    <w:rsid w:val="004C282A"/>
    <w:rsid w:val="004C28A9"/>
    <w:rsid w:val="004C2E38"/>
    <w:rsid w:val="004C31E6"/>
    <w:rsid w:val="004C34B0"/>
    <w:rsid w:val="004C362D"/>
    <w:rsid w:val="004C3959"/>
    <w:rsid w:val="004C3EBB"/>
    <w:rsid w:val="004C3F62"/>
    <w:rsid w:val="004C40EC"/>
    <w:rsid w:val="004C44CF"/>
    <w:rsid w:val="004C4564"/>
    <w:rsid w:val="004C46F0"/>
    <w:rsid w:val="004C47A9"/>
    <w:rsid w:val="004C4811"/>
    <w:rsid w:val="004C4AF6"/>
    <w:rsid w:val="004C4EFC"/>
    <w:rsid w:val="004C5120"/>
    <w:rsid w:val="004C537E"/>
    <w:rsid w:val="004C5C12"/>
    <w:rsid w:val="004C5ECB"/>
    <w:rsid w:val="004C6127"/>
    <w:rsid w:val="004C61A3"/>
    <w:rsid w:val="004C6918"/>
    <w:rsid w:val="004C6B4B"/>
    <w:rsid w:val="004C6BD6"/>
    <w:rsid w:val="004C6DEE"/>
    <w:rsid w:val="004C6E7C"/>
    <w:rsid w:val="004C712C"/>
    <w:rsid w:val="004C742A"/>
    <w:rsid w:val="004C75D2"/>
    <w:rsid w:val="004C796D"/>
    <w:rsid w:val="004C7AC2"/>
    <w:rsid w:val="004C7B5E"/>
    <w:rsid w:val="004C7CBE"/>
    <w:rsid w:val="004C7DFA"/>
    <w:rsid w:val="004D01A9"/>
    <w:rsid w:val="004D0D26"/>
    <w:rsid w:val="004D0D4D"/>
    <w:rsid w:val="004D0EC5"/>
    <w:rsid w:val="004D14BA"/>
    <w:rsid w:val="004D1619"/>
    <w:rsid w:val="004D1D55"/>
    <w:rsid w:val="004D2433"/>
    <w:rsid w:val="004D260E"/>
    <w:rsid w:val="004D2669"/>
    <w:rsid w:val="004D2B03"/>
    <w:rsid w:val="004D2CA6"/>
    <w:rsid w:val="004D318F"/>
    <w:rsid w:val="004D343B"/>
    <w:rsid w:val="004D390F"/>
    <w:rsid w:val="004D3B71"/>
    <w:rsid w:val="004D3CC2"/>
    <w:rsid w:val="004D3DFA"/>
    <w:rsid w:val="004D568A"/>
    <w:rsid w:val="004D5898"/>
    <w:rsid w:val="004D5911"/>
    <w:rsid w:val="004D5A55"/>
    <w:rsid w:val="004D5CC2"/>
    <w:rsid w:val="004D5E05"/>
    <w:rsid w:val="004D656A"/>
    <w:rsid w:val="004D658F"/>
    <w:rsid w:val="004D6643"/>
    <w:rsid w:val="004D6764"/>
    <w:rsid w:val="004D68D1"/>
    <w:rsid w:val="004D6D57"/>
    <w:rsid w:val="004D6F4E"/>
    <w:rsid w:val="004D707F"/>
    <w:rsid w:val="004D71D1"/>
    <w:rsid w:val="004D74FE"/>
    <w:rsid w:val="004D76AE"/>
    <w:rsid w:val="004D7B0F"/>
    <w:rsid w:val="004D7D39"/>
    <w:rsid w:val="004D7DAA"/>
    <w:rsid w:val="004D7EC1"/>
    <w:rsid w:val="004E0358"/>
    <w:rsid w:val="004E051B"/>
    <w:rsid w:val="004E05DA"/>
    <w:rsid w:val="004E0DC7"/>
    <w:rsid w:val="004E0F48"/>
    <w:rsid w:val="004E140F"/>
    <w:rsid w:val="004E1543"/>
    <w:rsid w:val="004E1568"/>
    <w:rsid w:val="004E18A1"/>
    <w:rsid w:val="004E1C9A"/>
    <w:rsid w:val="004E1DAC"/>
    <w:rsid w:val="004E20D1"/>
    <w:rsid w:val="004E20D2"/>
    <w:rsid w:val="004E21B2"/>
    <w:rsid w:val="004E21DC"/>
    <w:rsid w:val="004E230A"/>
    <w:rsid w:val="004E256B"/>
    <w:rsid w:val="004E260A"/>
    <w:rsid w:val="004E2773"/>
    <w:rsid w:val="004E2B8D"/>
    <w:rsid w:val="004E2D42"/>
    <w:rsid w:val="004E3427"/>
    <w:rsid w:val="004E3719"/>
    <w:rsid w:val="004E37C6"/>
    <w:rsid w:val="004E3CAD"/>
    <w:rsid w:val="004E3DA9"/>
    <w:rsid w:val="004E416A"/>
    <w:rsid w:val="004E41FE"/>
    <w:rsid w:val="004E4856"/>
    <w:rsid w:val="004E4B5E"/>
    <w:rsid w:val="004E4C66"/>
    <w:rsid w:val="004E4D09"/>
    <w:rsid w:val="004E4E2C"/>
    <w:rsid w:val="004E4EC6"/>
    <w:rsid w:val="004E5825"/>
    <w:rsid w:val="004E5A6A"/>
    <w:rsid w:val="004E5B38"/>
    <w:rsid w:val="004E5C05"/>
    <w:rsid w:val="004E6412"/>
    <w:rsid w:val="004E6597"/>
    <w:rsid w:val="004E6656"/>
    <w:rsid w:val="004E69C5"/>
    <w:rsid w:val="004E6B3C"/>
    <w:rsid w:val="004E748D"/>
    <w:rsid w:val="004E7987"/>
    <w:rsid w:val="004E7FE4"/>
    <w:rsid w:val="004F0125"/>
    <w:rsid w:val="004F02D8"/>
    <w:rsid w:val="004F0496"/>
    <w:rsid w:val="004F0EC1"/>
    <w:rsid w:val="004F1780"/>
    <w:rsid w:val="004F195B"/>
    <w:rsid w:val="004F1994"/>
    <w:rsid w:val="004F1C05"/>
    <w:rsid w:val="004F209B"/>
    <w:rsid w:val="004F226F"/>
    <w:rsid w:val="004F238D"/>
    <w:rsid w:val="004F24B5"/>
    <w:rsid w:val="004F2689"/>
    <w:rsid w:val="004F294A"/>
    <w:rsid w:val="004F2DAF"/>
    <w:rsid w:val="004F3189"/>
    <w:rsid w:val="004F337B"/>
    <w:rsid w:val="004F36D7"/>
    <w:rsid w:val="004F3CEC"/>
    <w:rsid w:val="004F40CE"/>
    <w:rsid w:val="004F417D"/>
    <w:rsid w:val="004F41E6"/>
    <w:rsid w:val="004F42C1"/>
    <w:rsid w:val="004F4EE0"/>
    <w:rsid w:val="004F516E"/>
    <w:rsid w:val="004F51E3"/>
    <w:rsid w:val="004F5303"/>
    <w:rsid w:val="004F546F"/>
    <w:rsid w:val="004F54DE"/>
    <w:rsid w:val="004F5AA4"/>
    <w:rsid w:val="004F5ADE"/>
    <w:rsid w:val="004F5E14"/>
    <w:rsid w:val="004F5E3A"/>
    <w:rsid w:val="004F5E3E"/>
    <w:rsid w:val="004F647A"/>
    <w:rsid w:val="004F6F64"/>
    <w:rsid w:val="004F773E"/>
    <w:rsid w:val="004F7A44"/>
    <w:rsid w:val="004F7C0C"/>
    <w:rsid w:val="004F7FC7"/>
    <w:rsid w:val="004F7FFA"/>
    <w:rsid w:val="005000F0"/>
    <w:rsid w:val="005005B5"/>
    <w:rsid w:val="00500B1C"/>
    <w:rsid w:val="00500DEC"/>
    <w:rsid w:val="00500FDF"/>
    <w:rsid w:val="0050109A"/>
    <w:rsid w:val="0050111E"/>
    <w:rsid w:val="00501179"/>
    <w:rsid w:val="005014A2"/>
    <w:rsid w:val="005015A5"/>
    <w:rsid w:val="00501819"/>
    <w:rsid w:val="0050182F"/>
    <w:rsid w:val="005018C1"/>
    <w:rsid w:val="005019B8"/>
    <w:rsid w:val="00501A84"/>
    <w:rsid w:val="00501B1D"/>
    <w:rsid w:val="00501E3D"/>
    <w:rsid w:val="00501E87"/>
    <w:rsid w:val="00501E8F"/>
    <w:rsid w:val="00502083"/>
    <w:rsid w:val="00502552"/>
    <w:rsid w:val="00502ED8"/>
    <w:rsid w:val="005036D7"/>
    <w:rsid w:val="00503977"/>
    <w:rsid w:val="005043AC"/>
    <w:rsid w:val="00504792"/>
    <w:rsid w:val="00504A7F"/>
    <w:rsid w:val="00504D8E"/>
    <w:rsid w:val="00505097"/>
    <w:rsid w:val="00505207"/>
    <w:rsid w:val="00505362"/>
    <w:rsid w:val="00505E77"/>
    <w:rsid w:val="005062A6"/>
    <w:rsid w:val="0050633A"/>
    <w:rsid w:val="00506592"/>
    <w:rsid w:val="0050659B"/>
    <w:rsid w:val="00506EA9"/>
    <w:rsid w:val="00506EC3"/>
    <w:rsid w:val="00507172"/>
    <w:rsid w:val="005072F1"/>
    <w:rsid w:val="00507397"/>
    <w:rsid w:val="0050746C"/>
    <w:rsid w:val="00507D23"/>
    <w:rsid w:val="00507D30"/>
    <w:rsid w:val="00507E61"/>
    <w:rsid w:val="0051059C"/>
    <w:rsid w:val="0051060C"/>
    <w:rsid w:val="005108BF"/>
    <w:rsid w:val="0051094F"/>
    <w:rsid w:val="00510A12"/>
    <w:rsid w:val="00510B38"/>
    <w:rsid w:val="005111BE"/>
    <w:rsid w:val="0051124E"/>
    <w:rsid w:val="0051134D"/>
    <w:rsid w:val="00511B71"/>
    <w:rsid w:val="00511CD3"/>
    <w:rsid w:val="00511DDF"/>
    <w:rsid w:val="00511F0B"/>
    <w:rsid w:val="00511FC5"/>
    <w:rsid w:val="005123C9"/>
    <w:rsid w:val="005124A4"/>
    <w:rsid w:val="005124BB"/>
    <w:rsid w:val="00512935"/>
    <w:rsid w:val="00512AB5"/>
    <w:rsid w:val="00512C8C"/>
    <w:rsid w:val="00512DBD"/>
    <w:rsid w:val="00512E35"/>
    <w:rsid w:val="00512F7C"/>
    <w:rsid w:val="00513A5F"/>
    <w:rsid w:val="00513B49"/>
    <w:rsid w:val="00513C05"/>
    <w:rsid w:val="00513F8C"/>
    <w:rsid w:val="00513F94"/>
    <w:rsid w:val="0051402A"/>
    <w:rsid w:val="0051420C"/>
    <w:rsid w:val="005144ED"/>
    <w:rsid w:val="00514601"/>
    <w:rsid w:val="00514DDD"/>
    <w:rsid w:val="00514E64"/>
    <w:rsid w:val="00514F9E"/>
    <w:rsid w:val="005150E8"/>
    <w:rsid w:val="00515204"/>
    <w:rsid w:val="005159B0"/>
    <w:rsid w:val="005159F2"/>
    <w:rsid w:val="00515DA5"/>
    <w:rsid w:val="00516163"/>
    <w:rsid w:val="0051626C"/>
    <w:rsid w:val="005164D0"/>
    <w:rsid w:val="00516745"/>
    <w:rsid w:val="005167DF"/>
    <w:rsid w:val="00516D3B"/>
    <w:rsid w:val="00516EA0"/>
    <w:rsid w:val="00517346"/>
    <w:rsid w:val="0051781D"/>
    <w:rsid w:val="00517A75"/>
    <w:rsid w:val="00517CF9"/>
    <w:rsid w:val="00517E05"/>
    <w:rsid w:val="0052000A"/>
    <w:rsid w:val="00520156"/>
    <w:rsid w:val="005203F4"/>
    <w:rsid w:val="0052071E"/>
    <w:rsid w:val="00520C9A"/>
    <w:rsid w:val="00520CA5"/>
    <w:rsid w:val="0052104C"/>
    <w:rsid w:val="00521572"/>
    <w:rsid w:val="00521A95"/>
    <w:rsid w:val="00521B5A"/>
    <w:rsid w:val="00521DD2"/>
    <w:rsid w:val="00521F2A"/>
    <w:rsid w:val="0052238F"/>
    <w:rsid w:val="00522444"/>
    <w:rsid w:val="0052255F"/>
    <w:rsid w:val="00522A9D"/>
    <w:rsid w:val="00522C57"/>
    <w:rsid w:val="00522D2C"/>
    <w:rsid w:val="0052356C"/>
    <w:rsid w:val="0052386C"/>
    <w:rsid w:val="00523DF3"/>
    <w:rsid w:val="0052404D"/>
    <w:rsid w:val="005247F8"/>
    <w:rsid w:val="00524E54"/>
    <w:rsid w:val="005250CD"/>
    <w:rsid w:val="0052532E"/>
    <w:rsid w:val="0052534F"/>
    <w:rsid w:val="0052540E"/>
    <w:rsid w:val="005255C2"/>
    <w:rsid w:val="00525760"/>
    <w:rsid w:val="005259A9"/>
    <w:rsid w:val="00525AF3"/>
    <w:rsid w:val="00525D54"/>
    <w:rsid w:val="00526221"/>
    <w:rsid w:val="005263D8"/>
    <w:rsid w:val="005270CD"/>
    <w:rsid w:val="005276E1"/>
    <w:rsid w:val="00527A50"/>
    <w:rsid w:val="00527A5F"/>
    <w:rsid w:val="00527B11"/>
    <w:rsid w:val="00527F9F"/>
    <w:rsid w:val="005308C4"/>
    <w:rsid w:val="00530923"/>
    <w:rsid w:val="00530A4F"/>
    <w:rsid w:val="00530D80"/>
    <w:rsid w:val="00530EA4"/>
    <w:rsid w:val="00531393"/>
    <w:rsid w:val="00531B0C"/>
    <w:rsid w:val="00531F83"/>
    <w:rsid w:val="005328DC"/>
    <w:rsid w:val="00532A15"/>
    <w:rsid w:val="00532D39"/>
    <w:rsid w:val="00533F40"/>
    <w:rsid w:val="00534090"/>
    <w:rsid w:val="0053430B"/>
    <w:rsid w:val="00534673"/>
    <w:rsid w:val="005346DF"/>
    <w:rsid w:val="005348ED"/>
    <w:rsid w:val="00534ABA"/>
    <w:rsid w:val="00534D48"/>
    <w:rsid w:val="00534E7F"/>
    <w:rsid w:val="00534ECD"/>
    <w:rsid w:val="00534FFD"/>
    <w:rsid w:val="005358C8"/>
    <w:rsid w:val="005358E7"/>
    <w:rsid w:val="005359A2"/>
    <w:rsid w:val="00535DB8"/>
    <w:rsid w:val="00536093"/>
    <w:rsid w:val="005363FF"/>
    <w:rsid w:val="0053671A"/>
    <w:rsid w:val="005368CC"/>
    <w:rsid w:val="0053696E"/>
    <w:rsid w:val="00536EB1"/>
    <w:rsid w:val="005371B0"/>
    <w:rsid w:val="00537762"/>
    <w:rsid w:val="00537996"/>
    <w:rsid w:val="00537E95"/>
    <w:rsid w:val="00540086"/>
    <w:rsid w:val="005401F5"/>
    <w:rsid w:val="0054052A"/>
    <w:rsid w:val="0054058F"/>
    <w:rsid w:val="005406B6"/>
    <w:rsid w:val="00540F56"/>
    <w:rsid w:val="00540FE1"/>
    <w:rsid w:val="0054175D"/>
    <w:rsid w:val="00541844"/>
    <w:rsid w:val="00541BE4"/>
    <w:rsid w:val="00541D28"/>
    <w:rsid w:val="00541F7B"/>
    <w:rsid w:val="0054254C"/>
    <w:rsid w:val="0054290A"/>
    <w:rsid w:val="00543309"/>
    <w:rsid w:val="005433AA"/>
    <w:rsid w:val="005434F5"/>
    <w:rsid w:val="0054362B"/>
    <w:rsid w:val="00543633"/>
    <w:rsid w:val="00543709"/>
    <w:rsid w:val="005438B7"/>
    <w:rsid w:val="00543C0F"/>
    <w:rsid w:val="00543F30"/>
    <w:rsid w:val="0054440F"/>
    <w:rsid w:val="0054444F"/>
    <w:rsid w:val="0054447E"/>
    <w:rsid w:val="0054473F"/>
    <w:rsid w:val="00544A1C"/>
    <w:rsid w:val="00544D88"/>
    <w:rsid w:val="00544FC2"/>
    <w:rsid w:val="00544FC9"/>
    <w:rsid w:val="005459D7"/>
    <w:rsid w:val="00545C84"/>
    <w:rsid w:val="00545CEC"/>
    <w:rsid w:val="00545EB1"/>
    <w:rsid w:val="00546448"/>
    <w:rsid w:val="00546634"/>
    <w:rsid w:val="005468D8"/>
    <w:rsid w:val="00546F27"/>
    <w:rsid w:val="00547291"/>
    <w:rsid w:val="00547BFF"/>
    <w:rsid w:val="00547E87"/>
    <w:rsid w:val="005508A9"/>
    <w:rsid w:val="00550C05"/>
    <w:rsid w:val="00550C5E"/>
    <w:rsid w:val="00550F1A"/>
    <w:rsid w:val="00550F5E"/>
    <w:rsid w:val="005512A4"/>
    <w:rsid w:val="0055138C"/>
    <w:rsid w:val="005515C1"/>
    <w:rsid w:val="00551616"/>
    <w:rsid w:val="00551746"/>
    <w:rsid w:val="00551886"/>
    <w:rsid w:val="0055199C"/>
    <w:rsid w:val="00551CC4"/>
    <w:rsid w:val="0055204B"/>
    <w:rsid w:val="0055236C"/>
    <w:rsid w:val="00552444"/>
    <w:rsid w:val="005525AE"/>
    <w:rsid w:val="00552802"/>
    <w:rsid w:val="00552E44"/>
    <w:rsid w:val="00552F52"/>
    <w:rsid w:val="0055338A"/>
    <w:rsid w:val="00553484"/>
    <w:rsid w:val="005538F8"/>
    <w:rsid w:val="00553D3E"/>
    <w:rsid w:val="00553F2B"/>
    <w:rsid w:val="005541DA"/>
    <w:rsid w:val="005542E9"/>
    <w:rsid w:val="005545AA"/>
    <w:rsid w:val="0055478F"/>
    <w:rsid w:val="005547EA"/>
    <w:rsid w:val="00554856"/>
    <w:rsid w:val="005552F7"/>
    <w:rsid w:val="005553BA"/>
    <w:rsid w:val="0055552C"/>
    <w:rsid w:val="0055576F"/>
    <w:rsid w:val="0055586C"/>
    <w:rsid w:val="00555A6B"/>
    <w:rsid w:val="00555C78"/>
    <w:rsid w:val="0055631C"/>
    <w:rsid w:val="00556808"/>
    <w:rsid w:val="00556F05"/>
    <w:rsid w:val="00556F3C"/>
    <w:rsid w:val="005571BC"/>
    <w:rsid w:val="005572D8"/>
    <w:rsid w:val="0055744F"/>
    <w:rsid w:val="00557484"/>
    <w:rsid w:val="005574AA"/>
    <w:rsid w:val="0055765C"/>
    <w:rsid w:val="00557ACC"/>
    <w:rsid w:val="00557C4F"/>
    <w:rsid w:val="00557DC1"/>
    <w:rsid w:val="00557FF1"/>
    <w:rsid w:val="00560212"/>
    <w:rsid w:val="005605AC"/>
    <w:rsid w:val="005606D6"/>
    <w:rsid w:val="0056071A"/>
    <w:rsid w:val="00560CA4"/>
    <w:rsid w:val="00560D9C"/>
    <w:rsid w:val="00560FE2"/>
    <w:rsid w:val="005611BC"/>
    <w:rsid w:val="00561280"/>
    <w:rsid w:val="005612FE"/>
    <w:rsid w:val="005617A7"/>
    <w:rsid w:val="0056195E"/>
    <w:rsid w:val="00561ADA"/>
    <w:rsid w:val="00561E18"/>
    <w:rsid w:val="00561ED3"/>
    <w:rsid w:val="005621A7"/>
    <w:rsid w:val="005623DE"/>
    <w:rsid w:val="005623E0"/>
    <w:rsid w:val="00562639"/>
    <w:rsid w:val="0056291F"/>
    <w:rsid w:val="0056295D"/>
    <w:rsid w:val="00562A22"/>
    <w:rsid w:val="00563193"/>
    <w:rsid w:val="0056357A"/>
    <w:rsid w:val="00563683"/>
    <w:rsid w:val="00564719"/>
    <w:rsid w:val="0056472E"/>
    <w:rsid w:val="00564985"/>
    <w:rsid w:val="005649B3"/>
    <w:rsid w:val="0056519B"/>
    <w:rsid w:val="00565302"/>
    <w:rsid w:val="00565418"/>
    <w:rsid w:val="00565493"/>
    <w:rsid w:val="00565516"/>
    <w:rsid w:val="0056551F"/>
    <w:rsid w:val="005656C9"/>
    <w:rsid w:val="0056599A"/>
    <w:rsid w:val="0056601D"/>
    <w:rsid w:val="005666BA"/>
    <w:rsid w:val="005668E9"/>
    <w:rsid w:val="0056693C"/>
    <w:rsid w:val="00566A5B"/>
    <w:rsid w:val="00566BF1"/>
    <w:rsid w:val="00566CE4"/>
    <w:rsid w:val="00566D91"/>
    <w:rsid w:val="00566EDD"/>
    <w:rsid w:val="0056706C"/>
    <w:rsid w:val="00567350"/>
    <w:rsid w:val="0056759A"/>
    <w:rsid w:val="0056764E"/>
    <w:rsid w:val="0056778C"/>
    <w:rsid w:val="00567A05"/>
    <w:rsid w:val="00567A0E"/>
    <w:rsid w:val="00567B5A"/>
    <w:rsid w:val="00567BD4"/>
    <w:rsid w:val="0057009B"/>
    <w:rsid w:val="005701CD"/>
    <w:rsid w:val="00570769"/>
    <w:rsid w:val="005707BA"/>
    <w:rsid w:val="00571076"/>
    <w:rsid w:val="00571AA9"/>
    <w:rsid w:val="00571EC5"/>
    <w:rsid w:val="00571F10"/>
    <w:rsid w:val="005724AA"/>
    <w:rsid w:val="0057275E"/>
    <w:rsid w:val="0057292F"/>
    <w:rsid w:val="00572D79"/>
    <w:rsid w:val="00573436"/>
    <w:rsid w:val="00573534"/>
    <w:rsid w:val="00574001"/>
    <w:rsid w:val="0057450B"/>
    <w:rsid w:val="00574A27"/>
    <w:rsid w:val="00574B85"/>
    <w:rsid w:val="00574BCE"/>
    <w:rsid w:val="00574D5A"/>
    <w:rsid w:val="005752B5"/>
    <w:rsid w:val="00575788"/>
    <w:rsid w:val="00575828"/>
    <w:rsid w:val="00575923"/>
    <w:rsid w:val="00575A62"/>
    <w:rsid w:val="00575CFB"/>
    <w:rsid w:val="005760C1"/>
    <w:rsid w:val="0057653D"/>
    <w:rsid w:val="005767A4"/>
    <w:rsid w:val="00576B37"/>
    <w:rsid w:val="00576C05"/>
    <w:rsid w:val="00576C8C"/>
    <w:rsid w:val="00576CB1"/>
    <w:rsid w:val="00576CBA"/>
    <w:rsid w:val="00576FE6"/>
    <w:rsid w:val="0057720F"/>
    <w:rsid w:val="0057728A"/>
    <w:rsid w:val="005778D5"/>
    <w:rsid w:val="0057792C"/>
    <w:rsid w:val="00577A8A"/>
    <w:rsid w:val="00577E92"/>
    <w:rsid w:val="00577FF0"/>
    <w:rsid w:val="00580107"/>
    <w:rsid w:val="0058024C"/>
    <w:rsid w:val="005802B2"/>
    <w:rsid w:val="005802D0"/>
    <w:rsid w:val="005806FA"/>
    <w:rsid w:val="0058140D"/>
    <w:rsid w:val="0058191E"/>
    <w:rsid w:val="00581B70"/>
    <w:rsid w:val="00581E44"/>
    <w:rsid w:val="00581FBD"/>
    <w:rsid w:val="0058248B"/>
    <w:rsid w:val="00582532"/>
    <w:rsid w:val="005825C3"/>
    <w:rsid w:val="005828FB"/>
    <w:rsid w:val="005829FE"/>
    <w:rsid w:val="00582C22"/>
    <w:rsid w:val="00582EBE"/>
    <w:rsid w:val="00583332"/>
    <w:rsid w:val="00583393"/>
    <w:rsid w:val="00583673"/>
    <w:rsid w:val="00583A59"/>
    <w:rsid w:val="00583A87"/>
    <w:rsid w:val="00583E10"/>
    <w:rsid w:val="005840E1"/>
    <w:rsid w:val="00584352"/>
    <w:rsid w:val="00584366"/>
    <w:rsid w:val="005846E8"/>
    <w:rsid w:val="00584769"/>
    <w:rsid w:val="00584A48"/>
    <w:rsid w:val="00584EE4"/>
    <w:rsid w:val="00584F0B"/>
    <w:rsid w:val="0058509B"/>
    <w:rsid w:val="0058523D"/>
    <w:rsid w:val="005853ED"/>
    <w:rsid w:val="00585601"/>
    <w:rsid w:val="0058567D"/>
    <w:rsid w:val="00585BCD"/>
    <w:rsid w:val="00585BEC"/>
    <w:rsid w:val="00585EC1"/>
    <w:rsid w:val="00586156"/>
    <w:rsid w:val="00586419"/>
    <w:rsid w:val="005864BA"/>
    <w:rsid w:val="00586584"/>
    <w:rsid w:val="00586713"/>
    <w:rsid w:val="005867E1"/>
    <w:rsid w:val="00586A67"/>
    <w:rsid w:val="00586B69"/>
    <w:rsid w:val="005877B7"/>
    <w:rsid w:val="00587906"/>
    <w:rsid w:val="00587A73"/>
    <w:rsid w:val="00587B97"/>
    <w:rsid w:val="00587F7A"/>
    <w:rsid w:val="0059029C"/>
    <w:rsid w:val="005902DC"/>
    <w:rsid w:val="00590670"/>
    <w:rsid w:val="00590BEF"/>
    <w:rsid w:val="00590E84"/>
    <w:rsid w:val="005917F4"/>
    <w:rsid w:val="005918AE"/>
    <w:rsid w:val="00591950"/>
    <w:rsid w:val="00591989"/>
    <w:rsid w:val="00591AE7"/>
    <w:rsid w:val="00591DDC"/>
    <w:rsid w:val="00591FC3"/>
    <w:rsid w:val="00591FCD"/>
    <w:rsid w:val="00592185"/>
    <w:rsid w:val="00592B17"/>
    <w:rsid w:val="00592E25"/>
    <w:rsid w:val="00592EF2"/>
    <w:rsid w:val="00593246"/>
    <w:rsid w:val="005935F8"/>
    <w:rsid w:val="00593AF2"/>
    <w:rsid w:val="00593BF9"/>
    <w:rsid w:val="00594201"/>
    <w:rsid w:val="00594654"/>
    <w:rsid w:val="005948B7"/>
    <w:rsid w:val="005948C2"/>
    <w:rsid w:val="00594DAC"/>
    <w:rsid w:val="005950BD"/>
    <w:rsid w:val="0059575D"/>
    <w:rsid w:val="00596047"/>
    <w:rsid w:val="00596233"/>
    <w:rsid w:val="005963D0"/>
    <w:rsid w:val="005969E7"/>
    <w:rsid w:val="005974E1"/>
    <w:rsid w:val="005975F8"/>
    <w:rsid w:val="00597930"/>
    <w:rsid w:val="00597973"/>
    <w:rsid w:val="00597A2B"/>
    <w:rsid w:val="00597F2B"/>
    <w:rsid w:val="005A059F"/>
    <w:rsid w:val="005A0763"/>
    <w:rsid w:val="005A0EB8"/>
    <w:rsid w:val="005A0FF0"/>
    <w:rsid w:val="005A1350"/>
    <w:rsid w:val="005A1606"/>
    <w:rsid w:val="005A1C85"/>
    <w:rsid w:val="005A1CA0"/>
    <w:rsid w:val="005A2032"/>
    <w:rsid w:val="005A205D"/>
    <w:rsid w:val="005A21C3"/>
    <w:rsid w:val="005A23B3"/>
    <w:rsid w:val="005A26FC"/>
    <w:rsid w:val="005A3751"/>
    <w:rsid w:val="005A3A1D"/>
    <w:rsid w:val="005A3B8B"/>
    <w:rsid w:val="005A3FB8"/>
    <w:rsid w:val="005A4071"/>
    <w:rsid w:val="005A43C1"/>
    <w:rsid w:val="005A43CB"/>
    <w:rsid w:val="005A486C"/>
    <w:rsid w:val="005A4AE1"/>
    <w:rsid w:val="005A4C89"/>
    <w:rsid w:val="005A525B"/>
    <w:rsid w:val="005A52D2"/>
    <w:rsid w:val="005A5761"/>
    <w:rsid w:val="005A58F1"/>
    <w:rsid w:val="005A5D1F"/>
    <w:rsid w:val="005A6644"/>
    <w:rsid w:val="005A6811"/>
    <w:rsid w:val="005A6A25"/>
    <w:rsid w:val="005A6A49"/>
    <w:rsid w:val="005A6BDF"/>
    <w:rsid w:val="005A6CEB"/>
    <w:rsid w:val="005A7461"/>
    <w:rsid w:val="005B0646"/>
    <w:rsid w:val="005B08D4"/>
    <w:rsid w:val="005B0917"/>
    <w:rsid w:val="005B0B95"/>
    <w:rsid w:val="005B0BD4"/>
    <w:rsid w:val="005B0E86"/>
    <w:rsid w:val="005B0F59"/>
    <w:rsid w:val="005B1BE9"/>
    <w:rsid w:val="005B1D6E"/>
    <w:rsid w:val="005B1D99"/>
    <w:rsid w:val="005B213E"/>
    <w:rsid w:val="005B22BD"/>
    <w:rsid w:val="005B2316"/>
    <w:rsid w:val="005B2684"/>
    <w:rsid w:val="005B27B9"/>
    <w:rsid w:val="005B2923"/>
    <w:rsid w:val="005B29FF"/>
    <w:rsid w:val="005B2B5D"/>
    <w:rsid w:val="005B2BC8"/>
    <w:rsid w:val="005B2C85"/>
    <w:rsid w:val="005B2CC7"/>
    <w:rsid w:val="005B2D80"/>
    <w:rsid w:val="005B301B"/>
    <w:rsid w:val="005B3297"/>
    <w:rsid w:val="005B350A"/>
    <w:rsid w:val="005B3A02"/>
    <w:rsid w:val="005B3B6F"/>
    <w:rsid w:val="005B3DA4"/>
    <w:rsid w:val="005B4197"/>
    <w:rsid w:val="005B4547"/>
    <w:rsid w:val="005B4981"/>
    <w:rsid w:val="005B4A1C"/>
    <w:rsid w:val="005B4A6C"/>
    <w:rsid w:val="005B5146"/>
    <w:rsid w:val="005B51B9"/>
    <w:rsid w:val="005B55AB"/>
    <w:rsid w:val="005B5783"/>
    <w:rsid w:val="005B59FC"/>
    <w:rsid w:val="005B5A78"/>
    <w:rsid w:val="005B5ECB"/>
    <w:rsid w:val="005B6101"/>
    <w:rsid w:val="005B6327"/>
    <w:rsid w:val="005B6684"/>
    <w:rsid w:val="005B6B51"/>
    <w:rsid w:val="005B6BBD"/>
    <w:rsid w:val="005B6DCA"/>
    <w:rsid w:val="005B7133"/>
    <w:rsid w:val="005B713B"/>
    <w:rsid w:val="005B78E0"/>
    <w:rsid w:val="005C0400"/>
    <w:rsid w:val="005C06EA"/>
    <w:rsid w:val="005C0758"/>
    <w:rsid w:val="005C0C5F"/>
    <w:rsid w:val="005C0EF4"/>
    <w:rsid w:val="005C1631"/>
    <w:rsid w:val="005C16DD"/>
    <w:rsid w:val="005C1706"/>
    <w:rsid w:val="005C1C85"/>
    <w:rsid w:val="005C1D10"/>
    <w:rsid w:val="005C2044"/>
    <w:rsid w:val="005C239A"/>
    <w:rsid w:val="005C2544"/>
    <w:rsid w:val="005C2674"/>
    <w:rsid w:val="005C2888"/>
    <w:rsid w:val="005C28AD"/>
    <w:rsid w:val="005C336B"/>
    <w:rsid w:val="005C3C8E"/>
    <w:rsid w:val="005C3EF3"/>
    <w:rsid w:val="005C3FFB"/>
    <w:rsid w:val="005C40BC"/>
    <w:rsid w:val="005C482D"/>
    <w:rsid w:val="005C4DD9"/>
    <w:rsid w:val="005C4DDC"/>
    <w:rsid w:val="005C50BD"/>
    <w:rsid w:val="005C528E"/>
    <w:rsid w:val="005C5519"/>
    <w:rsid w:val="005C5B77"/>
    <w:rsid w:val="005C61DC"/>
    <w:rsid w:val="005C643D"/>
    <w:rsid w:val="005C650B"/>
    <w:rsid w:val="005C67F8"/>
    <w:rsid w:val="005C68A0"/>
    <w:rsid w:val="005C6A71"/>
    <w:rsid w:val="005C6BDD"/>
    <w:rsid w:val="005C7004"/>
    <w:rsid w:val="005C7261"/>
    <w:rsid w:val="005C7875"/>
    <w:rsid w:val="005C7C1F"/>
    <w:rsid w:val="005C7C2E"/>
    <w:rsid w:val="005D024A"/>
    <w:rsid w:val="005D064F"/>
    <w:rsid w:val="005D0F07"/>
    <w:rsid w:val="005D12E4"/>
    <w:rsid w:val="005D1989"/>
    <w:rsid w:val="005D2033"/>
    <w:rsid w:val="005D21FF"/>
    <w:rsid w:val="005D2346"/>
    <w:rsid w:val="005D23CA"/>
    <w:rsid w:val="005D2560"/>
    <w:rsid w:val="005D2A4D"/>
    <w:rsid w:val="005D2BAF"/>
    <w:rsid w:val="005D30DC"/>
    <w:rsid w:val="005D310D"/>
    <w:rsid w:val="005D365B"/>
    <w:rsid w:val="005D39F3"/>
    <w:rsid w:val="005D3A63"/>
    <w:rsid w:val="005D3C32"/>
    <w:rsid w:val="005D3E1B"/>
    <w:rsid w:val="005D3E45"/>
    <w:rsid w:val="005D3F83"/>
    <w:rsid w:val="005D40D1"/>
    <w:rsid w:val="005D4C27"/>
    <w:rsid w:val="005D552D"/>
    <w:rsid w:val="005D5585"/>
    <w:rsid w:val="005D5742"/>
    <w:rsid w:val="005D59FD"/>
    <w:rsid w:val="005D5A0D"/>
    <w:rsid w:val="005D5C15"/>
    <w:rsid w:val="005D62EB"/>
    <w:rsid w:val="005D65C6"/>
    <w:rsid w:val="005D65FB"/>
    <w:rsid w:val="005D660F"/>
    <w:rsid w:val="005D69D8"/>
    <w:rsid w:val="005D69F6"/>
    <w:rsid w:val="005D74DC"/>
    <w:rsid w:val="005D7823"/>
    <w:rsid w:val="005D7A8D"/>
    <w:rsid w:val="005E0871"/>
    <w:rsid w:val="005E08AC"/>
    <w:rsid w:val="005E0967"/>
    <w:rsid w:val="005E0CBD"/>
    <w:rsid w:val="005E0FD7"/>
    <w:rsid w:val="005E1450"/>
    <w:rsid w:val="005E155A"/>
    <w:rsid w:val="005E174B"/>
    <w:rsid w:val="005E1838"/>
    <w:rsid w:val="005E1979"/>
    <w:rsid w:val="005E1A32"/>
    <w:rsid w:val="005E1C62"/>
    <w:rsid w:val="005E1E2F"/>
    <w:rsid w:val="005E1E9A"/>
    <w:rsid w:val="005E20BB"/>
    <w:rsid w:val="005E21BD"/>
    <w:rsid w:val="005E2675"/>
    <w:rsid w:val="005E26E8"/>
    <w:rsid w:val="005E27FA"/>
    <w:rsid w:val="005E2F7B"/>
    <w:rsid w:val="005E3820"/>
    <w:rsid w:val="005E3EFE"/>
    <w:rsid w:val="005E481A"/>
    <w:rsid w:val="005E4A01"/>
    <w:rsid w:val="005E4C27"/>
    <w:rsid w:val="005E4C2B"/>
    <w:rsid w:val="005E4F95"/>
    <w:rsid w:val="005E53D5"/>
    <w:rsid w:val="005E53F1"/>
    <w:rsid w:val="005E5489"/>
    <w:rsid w:val="005E550B"/>
    <w:rsid w:val="005E627F"/>
    <w:rsid w:val="005E629D"/>
    <w:rsid w:val="005E68A9"/>
    <w:rsid w:val="005E68ED"/>
    <w:rsid w:val="005E6980"/>
    <w:rsid w:val="005E6F48"/>
    <w:rsid w:val="005E751E"/>
    <w:rsid w:val="005E7858"/>
    <w:rsid w:val="005F0169"/>
    <w:rsid w:val="005F01D2"/>
    <w:rsid w:val="005F01D7"/>
    <w:rsid w:val="005F0B29"/>
    <w:rsid w:val="005F1088"/>
    <w:rsid w:val="005F1194"/>
    <w:rsid w:val="005F1E83"/>
    <w:rsid w:val="005F1EB0"/>
    <w:rsid w:val="005F2081"/>
    <w:rsid w:val="005F26EE"/>
    <w:rsid w:val="005F2D7A"/>
    <w:rsid w:val="005F2DBC"/>
    <w:rsid w:val="005F318F"/>
    <w:rsid w:val="005F3455"/>
    <w:rsid w:val="005F3816"/>
    <w:rsid w:val="005F4120"/>
    <w:rsid w:val="005F413B"/>
    <w:rsid w:val="005F4AF7"/>
    <w:rsid w:val="005F4D26"/>
    <w:rsid w:val="005F4FB5"/>
    <w:rsid w:val="005F528E"/>
    <w:rsid w:val="005F53D7"/>
    <w:rsid w:val="005F53EA"/>
    <w:rsid w:val="005F5A88"/>
    <w:rsid w:val="005F5BC8"/>
    <w:rsid w:val="005F622D"/>
    <w:rsid w:val="005F66DE"/>
    <w:rsid w:val="005F6B7D"/>
    <w:rsid w:val="005F6D90"/>
    <w:rsid w:val="005F6E67"/>
    <w:rsid w:val="005F6FE2"/>
    <w:rsid w:val="005F701E"/>
    <w:rsid w:val="005F75CC"/>
    <w:rsid w:val="005F7983"/>
    <w:rsid w:val="005F7E56"/>
    <w:rsid w:val="00600049"/>
    <w:rsid w:val="006000B4"/>
    <w:rsid w:val="00600233"/>
    <w:rsid w:val="0060046D"/>
    <w:rsid w:val="0060047E"/>
    <w:rsid w:val="00600559"/>
    <w:rsid w:val="00600721"/>
    <w:rsid w:val="00600976"/>
    <w:rsid w:val="00600BE2"/>
    <w:rsid w:val="00600CA3"/>
    <w:rsid w:val="006011EE"/>
    <w:rsid w:val="0060148E"/>
    <w:rsid w:val="0060159E"/>
    <w:rsid w:val="006017A6"/>
    <w:rsid w:val="00601ADA"/>
    <w:rsid w:val="00601B75"/>
    <w:rsid w:val="00601B7A"/>
    <w:rsid w:val="00601E9B"/>
    <w:rsid w:val="00602207"/>
    <w:rsid w:val="0060231D"/>
    <w:rsid w:val="00602336"/>
    <w:rsid w:val="006024BF"/>
    <w:rsid w:val="00602ACD"/>
    <w:rsid w:val="00602B90"/>
    <w:rsid w:val="00602BAD"/>
    <w:rsid w:val="00602E56"/>
    <w:rsid w:val="00603450"/>
    <w:rsid w:val="006034E7"/>
    <w:rsid w:val="0060354A"/>
    <w:rsid w:val="00603B37"/>
    <w:rsid w:val="00603B91"/>
    <w:rsid w:val="00603D66"/>
    <w:rsid w:val="00604058"/>
    <w:rsid w:val="006042FD"/>
    <w:rsid w:val="00604517"/>
    <w:rsid w:val="00604732"/>
    <w:rsid w:val="006047A4"/>
    <w:rsid w:val="00605389"/>
    <w:rsid w:val="00605441"/>
    <w:rsid w:val="0060553E"/>
    <w:rsid w:val="00605749"/>
    <w:rsid w:val="00605796"/>
    <w:rsid w:val="0060584A"/>
    <w:rsid w:val="00605D1F"/>
    <w:rsid w:val="00605D46"/>
    <w:rsid w:val="00605F01"/>
    <w:rsid w:val="0060602A"/>
    <w:rsid w:val="0060609C"/>
    <w:rsid w:val="006061A6"/>
    <w:rsid w:val="0060622B"/>
    <w:rsid w:val="006064C3"/>
    <w:rsid w:val="00606772"/>
    <w:rsid w:val="00606BD5"/>
    <w:rsid w:val="00607308"/>
    <w:rsid w:val="0060783F"/>
    <w:rsid w:val="006078A7"/>
    <w:rsid w:val="00607EDD"/>
    <w:rsid w:val="0061011C"/>
    <w:rsid w:val="0061061E"/>
    <w:rsid w:val="0061065B"/>
    <w:rsid w:val="00610D29"/>
    <w:rsid w:val="00610D99"/>
    <w:rsid w:val="0061113B"/>
    <w:rsid w:val="00611222"/>
    <w:rsid w:val="00611993"/>
    <w:rsid w:val="006119EC"/>
    <w:rsid w:val="00611AE1"/>
    <w:rsid w:val="00611DD2"/>
    <w:rsid w:val="006125A0"/>
    <w:rsid w:val="006126F4"/>
    <w:rsid w:val="0061277B"/>
    <w:rsid w:val="00612A25"/>
    <w:rsid w:val="00612AC0"/>
    <w:rsid w:val="00612D8F"/>
    <w:rsid w:val="006131CE"/>
    <w:rsid w:val="006131DB"/>
    <w:rsid w:val="006136A5"/>
    <w:rsid w:val="00613C4B"/>
    <w:rsid w:val="00614005"/>
    <w:rsid w:val="0061434C"/>
    <w:rsid w:val="00614A4D"/>
    <w:rsid w:val="00614D65"/>
    <w:rsid w:val="00614D87"/>
    <w:rsid w:val="00615025"/>
    <w:rsid w:val="006157FF"/>
    <w:rsid w:val="00615864"/>
    <w:rsid w:val="00615911"/>
    <w:rsid w:val="00615A3A"/>
    <w:rsid w:val="00615CBB"/>
    <w:rsid w:val="00615CF6"/>
    <w:rsid w:val="00616575"/>
    <w:rsid w:val="00616AC0"/>
    <w:rsid w:val="00616CEB"/>
    <w:rsid w:val="00616F3F"/>
    <w:rsid w:val="00617623"/>
    <w:rsid w:val="00617AD5"/>
    <w:rsid w:val="00620376"/>
    <w:rsid w:val="00620418"/>
    <w:rsid w:val="006204CB"/>
    <w:rsid w:val="00620687"/>
    <w:rsid w:val="006206EC"/>
    <w:rsid w:val="00620943"/>
    <w:rsid w:val="00620955"/>
    <w:rsid w:val="00620A5E"/>
    <w:rsid w:val="006217B9"/>
    <w:rsid w:val="00621E7B"/>
    <w:rsid w:val="00621F48"/>
    <w:rsid w:val="0062230D"/>
    <w:rsid w:val="00622610"/>
    <w:rsid w:val="0062272B"/>
    <w:rsid w:val="00622CE5"/>
    <w:rsid w:val="00622E65"/>
    <w:rsid w:val="00622E71"/>
    <w:rsid w:val="00622F5C"/>
    <w:rsid w:val="00623429"/>
    <w:rsid w:val="0062342F"/>
    <w:rsid w:val="0062363C"/>
    <w:rsid w:val="00623D60"/>
    <w:rsid w:val="00623EB9"/>
    <w:rsid w:val="006241C7"/>
    <w:rsid w:val="0062471F"/>
    <w:rsid w:val="0062475F"/>
    <w:rsid w:val="0062495D"/>
    <w:rsid w:val="006249E2"/>
    <w:rsid w:val="00624A18"/>
    <w:rsid w:val="006254BE"/>
    <w:rsid w:val="00625928"/>
    <w:rsid w:val="00625B16"/>
    <w:rsid w:val="00625BF6"/>
    <w:rsid w:val="00626488"/>
    <w:rsid w:val="006266C0"/>
    <w:rsid w:val="00626777"/>
    <w:rsid w:val="0062681F"/>
    <w:rsid w:val="0062687C"/>
    <w:rsid w:val="00626BBA"/>
    <w:rsid w:val="00626CE4"/>
    <w:rsid w:val="00626CF5"/>
    <w:rsid w:val="00627083"/>
    <w:rsid w:val="0062790C"/>
    <w:rsid w:val="00627F4E"/>
    <w:rsid w:val="0063020B"/>
    <w:rsid w:val="00630CAB"/>
    <w:rsid w:val="00630F17"/>
    <w:rsid w:val="006314DF"/>
    <w:rsid w:val="00631659"/>
    <w:rsid w:val="0063166A"/>
    <w:rsid w:val="00631672"/>
    <w:rsid w:val="00631F28"/>
    <w:rsid w:val="00631FC2"/>
    <w:rsid w:val="00632381"/>
    <w:rsid w:val="00632416"/>
    <w:rsid w:val="00632451"/>
    <w:rsid w:val="0063266D"/>
    <w:rsid w:val="0063288C"/>
    <w:rsid w:val="00632942"/>
    <w:rsid w:val="006329D9"/>
    <w:rsid w:val="00633882"/>
    <w:rsid w:val="00633917"/>
    <w:rsid w:val="00633A2D"/>
    <w:rsid w:val="00633C04"/>
    <w:rsid w:val="00633C1D"/>
    <w:rsid w:val="00633D6C"/>
    <w:rsid w:val="00633FBC"/>
    <w:rsid w:val="0063410A"/>
    <w:rsid w:val="006343C9"/>
    <w:rsid w:val="00634559"/>
    <w:rsid w:val="00634723"/>
    <w:rsid w:val="006347C6"/>
    <w:rsid w:val="00634AC4"/>
    <w:rsid w:val="00634B1D"/>
    <w:rsid w:val="00634B97"/>
    <w:rsid w:val="00634F2B"/>
    <w:rsid w:val="006351FB"/>
    <w:rsid w:val="00635468"/>
    <w:rsid w:val="006354C8"/>
    <w:rsid w:val="00635731"/>
    <w:rsid w:val="00635A03"/>
    <w:rsid w:val="00635B95"/>
    <w:rsid w:val="0063632A"/>
    <w:rsid w:val="00636501"/>
    <w:rsid w:val="00636B2A"/>
    <w:rsid w:val="00636D45"/>
    <w:rsid w:val="006376FE"/>
    <w:rsid w:val="00637A6E"/>
    <w:rsid w:val="00637A7F"/>
    <w:rsid w:val="006400EB"/>
    <w:rsid w:val="0064018E"/>
    <w:rsid w:val="006402DF"/>
    <w:rsid w:val="006403DC"/>
    <w:rsid w:val="00640469"/>
    <w:rsid w:val="00640FB0"/>
    <w:rsid w:val="0064101E"/>
    <w:rsid w:val="00641101"/>
    <w:rsid w:val="0064117C"/>
    <w:rsid w:val="00641322"/>
    <w:rsid w:val="00641410"/>
    <w:rsid w:val="006414B4"/>
    <w:rsid w:val="006415E8"/>
    <w:rsid w:val="006418FD"/>
    <w:rsid w:val="00641FC9"/>
    <w:rsid w:val="006423B7"/>
    <w:rsid w:val="00642597"/>
    <w:rsid w:val="00642B30"/>
    <w:rsid w:val="00643053"/>
    <w:rsid w:val="00643072"/>
    <w:rsid w:val="00643326"/>
    <w:rsid w:val="0064357F"/>
    <w:rsid w:val="0064393B"/>
    <w:rsid w:val="0064394D"/>
    <w:rsid w:val="00643A9D"/>
    <w:rsid w:val="00643CE1"/>
    <w:rsid w:val="00644E1E"/>
    <w:rsid w:val="00645142"/>
    <w:rsid w:val="006453A2"/>
    <w:rsid w:val="006454A3"/>
    <w:rsid w:val="006456D0"/>
    <w:rsid w:val="00645856"/>
    <w:rsid w:val="00645CA5"/>
    <w:rsid w:val="00645E1E"/>
    <w:rsid w:val="006461BD"/>
    <w:rsid w:val="00646217"/>
    <w:rsid w:val="00646228"/>
    <w:rsid w:val="0064698C"/>
    <w:rsid w:val="00646BF2"/>
    <w:rsid w:val="00646CD4"/>
    <w:rsid w:val="00646E63"/>
    <w:rsid w:val="00646EE8"/>
    <w:rsid w:val="00646EEF"/>
    <w:rsid w:val="006473A6"/>
    <w:rsid w:val="006474A3"/>
    <w:rsid w:val="006476B7"/>
    <w:rsid w:val="00647797"/>
    <w:rsid w:val="006479EE"/>
    <w:rsid w:val="00647C23"/>
    <w:rsid w:val="0065019B"/>
    <w:rsid w:val="00650463"/>
    <w:rsid w:val="00650C72"/>
    <w:rsid w:val="0065155E"/>
    <w:rsid w:val="00651573"/>
    <w:rsid w:val="00651959"/>
    <w:rsid w:val="00651999"/>
    <w:rsid w:val="00651A18"/>
    <w:rsid w:val="00651B39"/>
    <w:rsid w:val="006523CA"/>
    <w:rsid w:val="0065264A"/>
    <w:rsid w:val="0065273C"/>
    <w:rsid w:val="006527F2"/>
    <w:rsid w:val="00652AC7"/>
    <w:rsid w:val="00652C52"/>
    <w:rsid w:val="00652D2D"/>
    <w:rsid w:val="00652EF0"/>
    <w:rsid w:val="00653029"/>
    <w:rsid w:val="006533BC"/>
    <w:rsid w:val="0065382B"/>
    <w:rsid w:val="00653B87"/>
    <w:rsid w:val="00653E9B"/>
    <w:rsid w:val="00653F0F"/>
    <w:rsid w:val="0065407D"/>
    <w:rsid w:val="00654324"/>
    <w:rsid w:val="00654522"/>
    <w:rsid w:val="00654572"/>
    <w:rsid w:val="00654809"/>
    <w:rsid w:val="00654A8E"/>
    <w:rsid w:val="00654B1E"/>
    <w:rsid w:val="00654B7F"/>
    <w:rsid w:val="00654CD7"/>
    <w:rsid w:val="00654FD2"/>
    <w:rsid w:val="006555AF"/>
    <w:rsid w:val="0065573A"/>
    <w:rsid w:val="006558A3"/>
    <w:rsid w:val="00655966"/>
    <w:rsid w:val="00655E7C"/>
    <w:rsid w:val="0065631A"/>
    <w:rsid w:val="00656C84"/>
    <w:rsid w:val="006573D1"/>
    <w:rsid w:val="006573E2"/>
    <w:rsid w:val="00657789"/>
    <w:rsid w:val="006578BF"/>
    <w:rsid w:val="00657D89"/>
    <w:rsid w:val="00657EB1"/>
    <w:rsid w:val="00657FAC"/>
    <w:rsid w:val="00660231"/>
    <w:rsid w:val="00660336"/>
    <w:rsid w:val="00660867"/>
    <w:rsid w:val="00660AF9"/>
    <w:rsid w:val="00660D84"/>
    <w:rsid w:val="00661473"/>
    <w:rsid w:val="006616FC"/>
    <w:rsid w:val="00661A29"/>
    <w:rsid w:val="00661AEA"/>
    <w:rsid w:val="00661F07"/>
    <w:rsid w:val="00661F37"/>
    <w:rsid w:val="0066232D"/>
    <w:rsid w:val="00662581"/>
    <w:rsid w:val="00662AFE"/>
    <w:rsid w:val="00662CA5"/>
    <w:rsid w:val="00662DFD"/>
    <w:rsid w:val="00663143"/>
    <w:rsid w:val="00663196"/>
    <w:rsid w:val="006631E4"/>
    <w:rsid w:val="006632D2"/>
    <w:rsid w:val="0066331C"/>
    <w:rsid w:val="00663356"/>
    <w:rsid w:val="006634C6"/>
    <w:rsid w:val="006634E4"/>
    <w:rsid w:val="00663D1F"/>
    <w:rsid w:val="00663ED6"/>
    <w:rsid w:val="0066444D"/>
    <w:rsid w:val="00664AA2"/>
    <w:rsid w:val="00664B52"/>
    <w:rsid w:val="00664C37"/>
    <w:rsid w:val="0066563A"/>
    <w:rsid w:val="00665646"/>
    <w:rsid w:val="0066581A"/>
    <w:rsid w:val="00665ADB"/>
    <w:rsid w:val="00665B11"/>
    <w:rsid w:val="00665C4C"/>
    <w:rsid w:val="00665DAF"/>
    <w:rsid w:val="00665F5A"/>
    <w:rsid w:val="00665FB4"/>
    <w:rsid w:val="00666398"/>
    <w:rsid w:val="0066652F"/>
    <w:rsid w:val="0066673D"/>
    <w:rsid w:val="0066684A"/>
    <w:rsid w:val="00666DE0"/>
    <w:rsid w:val="00667155"/>
    <w:rsid w:val="0066772A"/>
    <w:rsid w:val="006677A9"/>
    <w:rsid w:val="006677BB"/>
    <w:rsid w:val="006677BC"/>
    <w:rsid w:val="00667D2D"/>
    <w:rsid w:val="00670063"/>
    <w:rsid w:val="006701AA"/>
    <w:rsid w:val="0067028C"/>
    <w:rsid w:val="00670639"/>
    <w:rsid w:val="00670732"/>
    <w:rsid w:val="006709AF"/>
    <w:rsid w:val="00670CEB"/>
    <w:rsid w:val="00670F6C"/>
    <w:rsid w:val="00671110"/>
    <w:rsid w:val="006711AA"/>
    <w:rsid w:val="006719FE"/>
    <w:rsid w:val="00671BAD"/>
    <w:rsid w:val="00671BB8"/>
    <w:rsid w:val="00672404"/>
    <w:rsid w:val="0067242E"/>
    <w:rsid w:val="00672567"/>
    <w:rsid w:val="00672666"/>
    <w:rsid w:val="006729C4"/>
    <w:rsid w:val="00672C19"/>
    <w:rsid w:val="00672DDA"/>
    <w:rsid w:val="00673031"/>
    <w:rsid w:val="0067321D"/>
    <w:rsid w:val="00673305"/>
    <w:rsid w:val="0067369B"/>
    <w:rsid w:val="00673FFE"/>
    <w:rsid w:val="00674376"/>
    <w:rsid w:val="00674633"/>
    <w:rsid w:val="00674A9E"/>
    <w:rsid w:val="00674AD5"/>
    <w:rsid w:val="00674B0C"/>
    <w:rsid w:val="00674E95"/>
    <w:rsid w:val="00674F34"/>
    <w:rsid w:val="0067512C"/>
    <w:rsid w:val="0067514C"/>
    <w:rsid w:val="0067554B"/>
    <w:rsid w:val="00675730"/>
    <w:rsid w:val="00675783"/>
    <w:rsid w:val="00675941"/>
    <w:rsid w:val="00675A41"/>
    <w:rsid w:val="00675CAB"/>
    <w:rsid w:val="00675F1B"/>
    <w:rsid w:val="00675F2E"/>
    <w:rsid w:val="0067608A"/>
    <w:rsid w:val="0067637D"/>
    <w:rsid w:val="006766C0"/>
    <w:rsid w:val="006769D4"/>
    <w:rsid w:val="0067702B"/>
    <w:rsid w:val="006774A5"/>
    <w:rsid w:val="006774AB"/>
    <w:rsid w:val="00677688"/>
    <w:rsid w:val="00677835"/>
    <w:rsid w:val="00677888"/>
    <w:rsid w:val="006778FE"/>
    <w:rsid w:val="00677BE0"/>
    <w:rsid w:val="00677E1C"/>
    <w:rsid w:val="00677FD9"/>
    <w:rsid w:val="00680301"/>
    <w:rsid w:val="0068043A"/>
    <w:rsid w:val="00680481"/>
    <w:rsid w:val="00680838"/>
    <w:rsid w:val="00680BC0"/>
    <w:rsid w:val="00680FC5"/>
    <w:rsid w:val="00681532"/>
    <w:rsid w:val="00681626"/>
    <w:rsid w:val="0068180F"/>
    <w:rsid w:val="006819C6"/>
    <w:rsid w:val="00681ACB"/>
    <w:rsid w:val="00681ADB"/>
    <w:rsid w:val="00681B10"/>
    <w:rsid w:val="00681C69"/>
    <w:rsid w:val="00682209"/>
    <w:rsid w:val="0068237E"/>
    <w:rsid w:val="00682574"/>
    <w:rsid w:val="006828CC"/>
    <w:rsid w:val="00682928"/>
    <w:rsid w:val="00682F22"/>
    <w:rsid w:val="00683131"/>
    <w:rsid w:val="00683494"/>
    <w:rsid w:val="00683629"/>
    <w:rsid w:val="00683698"/>
    <w:rsid w:val="0068376D"/>
    <w:rsid w:val="006837C4"/>
    <w:rsid w:val="00683D10"/>
    <w:rsid w:val="00683EE7"/>
    <w:rsid w:val="0068405D"/>
    <w:rsid w:val="00684132"/>
    <w:rsid w:val="006849C9"/>
    <w:rsid w:val="00684C38"/>
    <w:rsid w:val="00684E17"/>
    <w:rsid w:val="00684FBB"/>
    <w:rsid w:val="0068556F"/>
    <w:rsid w:val="00686417"/>
    <w:rsid w:val="006865D0"/>
    <w:rsid w:val="00686710"/>
    <w:rsid w:val="00686B23"/>
    <w:rsid w:val="00687035"/>
    <w:rsid w:val="0068710E"/>
    <w:rsid w:val="00687140"/>
    <w:rsid w:val="00687B1B"/>
    <w:rsid w:val="00687B73"/>
    <w:rsid w:val="0069016A"/>
    <w:rsid w:val="0069038E"/>
    <w:rsid w:val="00690676"/>
    <w:rsid w:val="00690756"/>
    <w:rsid w:val="00690815"/>
    <w:rsid w:val="00690989"/>
    <w:rsid w:val="00691043"/>
    <w:rsid w:val="0069105F"/>
    <w:rsid w:val="00691131"/>
    <w:rsid w:val="00691548"/>
    <w:rsid w:val="00691B0A"/>
    <w:rsid w:val="00692190"/>
    <w:rsid w:val="0069222F"/>
    <w:rsid w:val="006928BD"/>
    <w:rsid w:val="0069298A"/>
    <w:rsid w:val="006929CB"/>
    <w:rsid w:val="00692A46"/>
    <w:rsid w:val="00692EBA"/>
    <w:rsid w:val="00692F02"/>
    <w:rsid w:val="00693515"/>
    <w:rsid w:val="0069390D"/>
    <w:rsid w:val="00693A3E"/>
    <w:rsid w:val="00693A55"/>
    <w:rsid w:val="00693B06"/>
    <w:rsid w:val="00693CF0"/>
    <w:rsid w:val="00693EB1"/>
    <w:rsid w:val="0069416A"/>
    <w:rsid w:val="00694650"/>
    <w:rsid w:val="006947CC"/>
    <w:rsid w:val="006956D3"/>
    <w:rsid w:val="006957E7"/>
    <w:rsid w:val="006963FE"/>
    <w:rsid w:val="0069640C"/>
    <w:rsid w:val="006964D7"/>
    <w:rsid w:val="00696AFF"/>
    <w:rsid w:val="00696B69"/>
    <w:rsid w:val="00696E70"/>
    <w:rsid w:val="00697CDB"/>
    <w:rsid w:val="00697D4C"/>
    <w:rsid w:val="006A036A"/>
    <w:rsid w:val="006A07DB"/>
    <w:rsid w:val="006A0AB8"/>
    <w:rsid w:val="006A0AEE"/>
    <w:rsid w:val="006A158A"/>
    <w:rsid w:val="006A17C8"/>
    <w:rsid w:val="006A1C6A"/>
    <w:rsid w:val="006A1CAE"/>
    <w:rsid w:val="006A1F0C"/>
    <w:rsid w:val="006A1FD2"/>
    <w:rsid w:val="006A218C"/>
    <w:rsid w:val="006A227D"/>
    <w:rsid w:val="006A23CA"/>
    <w:rsid w:val="006A2612"/>
    <w:rsid w:val="006A26A7"/>
    <w:rsid w:val="006A297F"/>
    <w:rsid w:val="006A299B"/>
    <w:rsid w:val="006A2C29"/>
    <w:rsid w:val="006A2F0C"/>
    <w:rsid w:val="006A3190"/>
    <w:rsid w:val="006A3235"/>
    <w:rsid w:val="006A3326"/>
    <w:rsid w:val="006A34E2"/>
    <w:rsid w:val="006A3748"/>
    <w:rsid w:val="006A391C"/>
    <w:rsid w:val="006A3C78"/>
    <w:rsid w:val="006A4067"/>
    <w:rsid w:val="006A4657"/>
    <w:rsid w:val="006A4805"/>
    <w:rsid w:val="006A494E"/>
    <w:rsid w:val="006A4C0B"/>
    <w:rsid w:val="006A5175"/>
    <w:rsid w:val="006A56CB"/>
    <w:rsid w:val="006A5AA3"/>
    <w:rsid w:val="006A5ADA"/>
    <w:rsid w:val="006A5C30"/>
    <w:rsid w:val="006A5FEC"/>
    <w:rsid w:val="006A62A4"/>
    <w:rsid w:val="006A6551"/>
    <w:rsid w:val="006A6769"/>
    <w:rsid w:val="006A6859"/>
    <w:rsid w:val="006A6A7E"/>
    <w:rsid w:val="006A6C23"/>
    <w:rsid w:val="006A6D6E"/>
    <w:rsid w:val="006A6E11"/>
    <w:rsid w:val="006A6EC7"/>
    <w:rsid w:val="006A6EF0"/>
    <w:rsid w:val="006A727B"/>
    <w:rsid w:val="006A735B"/>
    <w:rsid w:val="006A74E7"/>
    <w:rsid w:val="006A770D"/>
    <w:rsid w:val="006A77CB"/>
    <w:rsid w:val="006A79EF"/>
    <w:rsid w:val="006A7A14"/>
    <w:rsid w:val="006A7AD5"/>
    <w:rsid w:val="006A7B9D"/>
    <w:rsid w:val="006B02A3"/>
    <w:rsid w:val="006B062B"/>
    <w:rsid w:val="006B0AC3"/>
    <w:rsid w:val="006B0BA9"/>
    <w:rsid w:val="006B0D9E"/>
    <w:rsid w:val="006B1246"/>
    <w:rsid w:val="006B12F9"/>
    <w:rsid w:val="006B1312"/>
    <w:rsid w:val="006B1785"/>
    <w:rsid w:val="006B18C5"/>
    <w:rsid w:val="006B19B3"/>
    <w:rsid w:val="006B19FA"/>
    <w:rsid w:val="006B1A01"/>
    <w:rsid w:val="006B1C7E"/>
    <w:rsid w:val="006B1F0E"/>
    <w:rsid w:val="006B221B"/>
    <w:rsid w:val="006B22D7"/>
    <w:rsid w:val="006B231A"/>
    <w:rsid w:val="006B24EC"/>
    <w:rsid w:val="006B2537"/>
    <w:rsid w:val="006B2B86"/>
    <w:rsid w:val="006B2CE7"/>
    <w:rsid w:val="006B2DCA"/>
    <w:rsid w:val="006B32C6"/>
    <w:rsid w:val="006B3317"/>
    <w:rsid w:val="006B364D"/>
    <w:rsid w:val="006B3BEE"/>
    <w:rsid w:val="006B457F"/>
    <w:rsid w:val="006B4859"/>
    <w:rsid w:val="006B49D4"/>
    <w:rsid w:val="006B4BB1"/>
    <w:rsid w:val="006B4BC5"/>
    <w:rsid w:val="006B4F20"/>
    <w:rsid w:val="006B50B5"/>
    <w:rsid w:val="006B5178"/>
    <w:rsid w:val="006B564A"/>
    <w:rsid w:val="006B5679"/>
    <w:rsid w:val="006B5900"/>
    <w:rsid w:val="006B6197"/>
    <w:rsid w:val="006B65F8"/>
    <w:rsid w:val="006B6704"/>
    <w:rsid w:val="006B6917"/>
    <w:rsid w:val="006B6E4D"/>
    <w:rsid w:val="006B7014"/>
    <w:rsid w:val="006B7131"/>
    <w:rsid w:val="006B7294"/>
    <w:rsid w:val="006B7C30"/>
    <w:rsid w:val="006B7CC1"/>
    <w:rsid w:val="006B7D3E"/>
    <w:rsid w:val="006B7F18"/>
    <w:rsid w:val="006B7F9D"/>
    <w:rsid w:val="006C0084"/>
    <w:rsid w:val="006C0145"/>
    <w:rsid w:val="006C08CE"/>
    <w:rsid w:val="006C0B32"/>
    <w:rsid w:val="006C0BA2"/>
    <w:rsid w:val="006C0BAF"/>
    <w:rsid w:val="006C0C6A"/>
    <w:rsid w:val="006C0CD9"/>
    <w:rsid w:val="006C1119"/>
    <w:rsid w:val="006C11B7"/>
    <w:rsid w:val="006C1209"/>
    <w:rsid w:val="006C16C7"/>
    <w:rsid w:val="006C19DD"/>
    <w:rsid w:val="006C1BD3"/>
    <w:rsid w:val="006C1C6B"/>
    <w:rsid w:val="006C1DAB"/>
    <w:rsid w:val="006C1E67"/>
    <w:rsid w:val="006C2021"/>
    <w:rsid w:val="006C2102"/>
    <w:rsid w:val="006C2513"/>
    <w:rsid w:val="006C262C"/>
    <w:rsid w:val="006C2770"/>
    <w:rsid w:val="006C2D0C"/>
    <w:rsid w:val="006C30B3"/>
    <w:rsid w:val="006C319B"/>
    <w:rsid w:val="006C3878"/>
    <w:rsid w:val="006C3A01"/>
    <w:rsid w:val="006C3A14"/>
    <w:rsid w:val="006C4605"/>
    <w:rsid w:val="006C4C87"/>
    <w:rsid w:val="006C5054"/>
    <w:rsid w:val="006C557C"/>
    <w:rsid w:val="006C571A"/>
    <w:rsid w:val="006C57E7"/>
    <w:rsid w:val="006C59C2"/>
    <w:rsid w:val="006C5C1E"/>
    <w:rsid w:val="006C6363"/>
    <w:rsid w:val="006C63CB"/>
    <w:rsid w:val="006C644D"/>
    <w:rsid w:val="006C6515"/>
    <w:rsid w:val="006C6531"/>
    <w:rsid w:val="006C6611"/>
    <w:rsid w:val="006C694B"/>
    <w:rsid w:val="006C6EA8"/>
    <w:rsid w:val="006C6EC4"/>
    <w:rsid w:val="006C72D3"/>
    <w:rsid w:val="006C779E"/>
    <w:rsid w:val="006C7824"/>
    <w:rsid w:val="006C78F1"/>
    <w:rsid w:val="006C7A34"/>
    <w:rsid w:val="006C7F96"/>
    <w:rsid w:val="006C7F9F"/>
    <w:rsid w:val="006D0A68"/>
    <w:rsid w:val="006D0CFB"/>
    <w:rsid w:val="006D14EB"/>
    <w:rsid w:val="006D1D38"/>
    <w:rsid w:val="006D1EA4"/>
    <w:rsid w:val="006D1F01"/>
    <w:rsid w:val="006D2460"/>
    <w:rsid w:val="006D2731"/>
    <w:rsid w:val="006D27EB"/>
    <w:rsid w:val="006D27FF"/>
    <w:rsid w:val="006D2A98"/>
    <w:rsid w:val="006D2DE1"/>
    <w:rsid w:val="006D2EE4"/>
    <w:rsid w:val="006D3060"/>
    <w:rsid w:val="006D35FC"/>
    <w:rsid w:val="006D3990"/>
    <w:rsid w:val="006D3A85"/>
    <w:rsid w:val="006D3AAC"/>
    <w:rsid w:val="006D3F0A"/>
    <w:rsid w:val="006D47F6"/>
    <w:rsid w:val="006D4AF0"/>
    <w:rsid w:val="006D4C10"/>
    <w:rsid w:val="006D51B4"/>
    <w:rsid w:val="006D55B7"/>
    <w:rsid w:val="006D643F"/>
    <w:rsid w:val="006D647D"/>
    <w:rsid w:val="006D6544"/>
    <w:rsid w:val="006D66B8"/>
    <w:rsid w:val="006D67AC"/>
    <w:rsid w:val="006D67B6"/>
    <w:rsid w:val="006D67C4"/>
    <w:rsid w:val="006D6992"/>
    <w:rsid w:val="006D69A5"/>
    <w:rsid w:val="006D6A7E"/>
    <w:rsid w:val="006D6D63"/>
    <w:rsid w:val="006D7500"/>
    <w:rsid w:val="006D79E9"/>
    <w:rsid w:val="006D7C5A"/>
    <w:rsid w:val="006D7E59"/>
    <w:rsid w:val="006D7EAF"/>
    <w:rsid w:val="006D7F96"/>
    <w:rsid w:val="006E02BA"/>
    <w:rsid w:val="006E050C"/>
    <w:rsid w:val="006E0822"/>
    <w:rsid w:val="006E0C8D"/>
    <w:rsid w:val="006E103D"/>
    <w:rsid w:val="006E1330"/>
    <w:rsid w:val="006E1348"/>
    <w:rsid w:val="006E135A"/>
    <w:rsid w:val="006E18C0"/>
    <w:rsid w:val="006E1963"/>
    <w:rsid w:val="006E1B07"/>
    <w:rsid w:val="006E1ED8"/>
    <w:rsid w:val="006E21AC"/>
    <w:rsid w:val="006E2213"/>
    <w:rsid w:val="006E2587"/>
    <w:rsid w:val="006E25BE"/>
    <w:rsid w:val="006E2C36"/>
    <w:rsid w:val="006E2CB1"/>
    <w:rsid w:val="006E2EA2"/>
    <w:rsid w:val="006E2FA8"/>
    <w:rsid w:val="006E3030"/>
    <w:rsid w:val="006E3B10"/>
    <w:rsid w:val="006E3B72"/>
    <w:rsid w:val="006E3CE8"/>
    <w:rsid w:val="006E3D99"/>
    <w:rsid w:val="006E42AE"/>
    <w:rsid w:val="006E440A"/>
    <w:rsid w:val="006E4AF2"/>
    <w:rsid w:val="006E4C79"/>
    <w:rsid w:val="006E51EA"/>
    <w:rsid w:val="006E52D5"/>
    <w:rsid w:val="006E534A"/>
    <w:rsid w:val="006E5428"/>
    <w:rsid w:val="006E56CC"/>
    <w:rsid w:val="006E5794"/>
    <w:rsid w:val="006E5916"/>
    <w:rsid w:val="006E5CE0"/>
    <w:rsid w:val="006E5FE8"/>
    <w:rsid w:val="006E635C"/>
    <w:rsid w:val="006E6575"/>
    <w:rsid w:val="006E6805"/>
    <w:rsid w:val="006E694E"/>
    <w:rsid w:val="006E698B"/>
    <w:rsid w:val="006E69CC"/>
    <w:rsid w:val="006E6BE7"/>
    <w:rsid w:val="006E737F"/>
    <w:rsid w:val="006E74A1"/>
    <w:rsid w:val="006E7AB1"/>
    <w:rsid w:val="006E7DA8"/>
    <w:rsid w:val="006E7E93"/>
    <w:rsid w:val="006F0CA3"/>
    <w:rsid w:val="006F0E32"/>
    <w:rsid w:val="006F11F1"/>
    <w:rsid w:val="006F11F2"/>
    <w:rsid w:val="006F1257"/>
    <w:rsid w:val="006F13F9"/>
    <w:rsid w:val="006F1F78"/>
    <w:rsid w:val="006F1FAF"/>
    <w:rsid w:val="006F2815"/>
    <w:rsid w:val="006F2A96"/>
    <w:rsid w:val="006F3797"/>
    <w:rsid w:val="006F37A2"/>
    <w:rsid w:val="006F3D83"/>
    <w:rsid w:val="006F4278"/>
    <w:rsid w:val="006F4429"/>
    <w:rsid w:val="006F4662"/>
    <w:rsid w:val="006F4D15"/>
    <w:rsid w:val="006F4E77"/>
    <w:rsid w:val="006F4EAC"/>
    <w:rsid w:val="006F4FDE"/>
    <w:rsid w:val="006F539B"/>
    <w:rsid w:val="006F5460"/>
    <w:rsid w:val="006F5536"/>
    <w:rsid w:val="006F5569"/>
    <w:rsid w:val="006F5701"/>
    <w:rsid w:val="006F5AF7"/>
    <w:rsid w:val="006F5B3B"/>
    <w:rsid w:val="006F61A7"/>
    <w:rsid w:val="006F64FF"/>
    <w:rsid w:val="006F6525"/>
    <w:rsid w:val="006F6753"/>
    <w:rsid w:val="006F6766"/>
    <w:rsid w:val="006F6845"/>
    <w:rsid w:val="006F6B48"/>
    <w:rsid w:val="006F7309"/>
    <w:rsid w:val="006F7852"/>
    <w:rsid w:val="006F798F"/>
    <w:rsid w:val="006F7A94"/>
    <w:rsid w:val="00700226"/>
    <w:rsid w:val="0070094B"/>
    <w:rsid w:val="00700A28"/>
    <w:rsid w:val="00700CBA"/>
    <w:rsid w:val="00700D4B"/>
    <w:rsid w:val="007011BB"/>
    <w:rsid w:val="007011CA"/>
    <w:rsid w:val="007011D7"/>
    <w:rsid w:val="00701262"/>
    <w:rsid w:val="0070141D"/>
    <w:rsid w:val="0070146E"/>
    <w:rsid w:val="00701495"/>
    <w:rsid w:val="007020D0"/>
    <w:rsid w:val="007025DF"/>
    <w:rsid w:val="007029AA"/>
    <w:rsid w:val="007029CF"/>
    <w:rsid w:val="00702A21"/>
    <w:rsid w:val="00702DC3"/>
    <w:rsid w:val="00702FA8"/>
    <w:rsid w:val="007034D4"/>
    <w:rsid w:val="00703911"/>
    <w:rsid w:val="00703B19"/>
    <w:rsid w:val="00703D62"/>
    <w:rsid w:val="00704077"/>
    <w:rsid w:val="0070493D"/>
    <w:rsid w:val="00704EC0"/>
    <w:rsid w:val="00704F2E"/>
    <w:rsid w:val="0070509D"/>
    <w:rsid w:val="0070512D"/>
    <w:rsid w:val="007058BD"/>
    <w:rsid w:val="00705FDB"/>
    <w:rsid w:val="00706120"/>
    <w:rsid w:val="00706574"/>
    <w:rsid w:val="00706826"/>
    <w:rsid w:val="00706B08"/>
    <w:rsid w:val="00706BD8"/>
    <w:rsid w:val="00706E1E"/>
    <w:rsid w:val="00706F19"/>
    <w:rsid w:val="00707B46"/>
    <w:rsid w:val="00707B8E"/>
    <w:rsid w:val="00707BA4"/>
    <w:rsid w:val="00707DB1"/>
    <w:rsid w:val="00707E59"/>
    <w:rsid w:val="007101DB"/>
    <w:rsid w:val="00710260"/>
    <w:rsid w:val="0071031B"/>
    <w:rsid w:val="0071071E"/>
    <w:rsid w:val="00710A5D"/>
    <w:rsid w:val="00710B35"/>
    <w:rsid w:val="00710D42"/>
    <w:rsid w:val="0071102A"/>
    <w:rsid w:val="007116A5"/>
    <w:rsid w:val="0071175F"/>
    <w:rsid w:val="007117AB"/>
    <w:rsid w:val="00711841"/>
    <w:rsid w:val="00711C8E"/>
    <w:rsid w:val="00711D3B"/>
    <w:rsid w:val="00712986"/>
    <w:rsid w:val="00712E08"/>
    <w:rsid w:val="0071314F"/>
    <w:rsid w:val="00713392"/>
    <w:rsid w:val="00713A69"/>
    <w:rsid w:val="00713A8F"/>
    <w:rsid w:val="00713BD3"/>
    <w:rsid w:val="00713D82"/>
    <w:rsid w:val="00714003"/>
    <w:rsid w:val="007141FB"/>
    <w:rsid w:val="00714944"/>
    <w:rsid w:val="00714F1E"/>
    <w:rsid w:val="007156DE"/>
    <w:rsid w:val="007156E2"/>
    <w:rsid w:val="0071574F"/>
    <w:rsid w:val="00715856"/>
    <w:rsid w:val="00715EDD"/>
    <w:rsid w:val="00715FCD"/>
    <w:rsid w:val="00716282"/>
    <w:rsid w:val="007169D9"/>
    <w:rsid w:val="00716AE4"/>
    <w:rsid w:val="00716F27"/>
    <w:rsid w:val="007170BA"/>
    <w:rsid w:val="007171BE"/>
    <w:rsid w:val="007179CD"/>
    <w:rsid w:val="0072051F"/>
    <w:rsid w:val="007207B7"/>
    <w:rsid w:val="00720884"/>
    <w:rsid w:val="00720927"/>
    <w:rsid w:val="0072095A"/>
    <w:rsid w:val="00720967"/>
    <w:rsid w:val="00720F00"/>
    <w:rsid w:val="00720F2C"/>
    <w:rsid w:val="0072109F"/>
    <w:rsid w:val="007210F3"/>
    <w:rsid w:val="0072138E"/>
    <w:rsid w:val="007213A5"/>
    <w:rsid w:val="007214E9"/>
    <w:rsid w:val="00721505"/>
    <w:rsid w:val="007215D9"/>
    <w:rsid w:val="00721698"/>
    <w:rsid w:val="00721CA1"/>
    <w:rsid w:val="00721F7B"/>
    <w:rsid w:val="00722613"/>
    <w:rsid w:val="00722905"/>
    <w:rsid w:val="00722BA5"/>
    <w:rsid w:val="00722EFA"/>
    <w:rsid w:val="00723372"/>
    <w:rsid w:val="0072390E"/>
    <w:rsid w:val="00723B74"/>
    <w:rsid w:val="00724052"/>
    <w:rsid w:val="0072414F"/>
    <w:rsid w:val="007243F9"/>
    <w:rsid w:val="00724652"/>
    <w:rsid w:val="007247AF"/>
    <w:rsid w:val="00724817"/>
    <w:rsid w:val="00724BD3"/>
    <w:rsid w:val="00725096"/>
    <w:rsid w:val="00725733"/>
    <w:rsid w:val="007257F7"/>
    <w:rsid w:val="00725826"/>
    <w:rsid w:val="007259B2"/>
    <w:rsid w:val="00725B25"/>
    <w:rsid w:val="007264A5"/>
    <w:rsid w:val="007269AF"/>
    <w:rsid w:val="00726A36"/>
    <w:rsid w:val="00726C0C"/>
    <w:rsid w:val="0072706F"/>
    <w:rsid w:val="00727169"/>
    <w:rsid w:val="0072718B"/>
    <w:rsid w:val="00727A37"/>
    <w:rsid w:val="00727D67"/>
    <w:rsid w:val="00727E8E"/>
    <w:rsid w:val="00730030"/>
    <w:rsid w:val="007300BF"/>
    <w:rsid w:val="007302C3"/>
    <w:rsid w:val="00730442"/>
    <w:rsid w:val="0073094E"/>
    <w:rsid w:val="00730D73"/>
    <w:rsid w:val="0073103B"/>
    <w:rsid w:val="00731121"/>
    <w:rsid w:val="00731D0C"/>
    <w:rsid w:val="00732061"/>
    <w:rsid w:val="007321C5"/>
    <w:rsid w:val="00732284"/>
    <w:rsid w:val="007325FF"/>
    <w:rsid w:val="00732760"/>
    <w:rsid w:val="00732B63"/>
    <w:rsid w:val="00732E08"/>
    <w:rsid w:val="00732E41"/>
    <w:rsid w:val="00732FD0"/>
    <w:rsid w:val="00733101"/>
    <w:rsid w:val="007334BF"/>
    <w:rsid w:val="00733AD6"/>
    <w:rsid w:val="00733AF9"/>
    <w:rsid w:val="00734078"/>
    <w:rsid w:val="00734137"/>
    <w:rsid w:val="0073419B"/>
    <w:rsid w:val="00734367"/>
    <w:rsid w:val="0073476C"/>
    <w:rsid w:val="00734A07"/>
    <w:rsid w:val="00734ABA"/>
    <w:rsid w:val="00734F72"/>
    <w:rsid w:val="00734FDC"/>
    <w:rsid w:val="0073543E"/>
    <w:rsid w:val="0073553B"/>
    <w:rsid w:val="00735562"/>
    <w:rsid w:val="007355DF"/>
    <w:rsid w:val="00735A4C"/>
    <w:rsid w:val="00735D0D"/>
    <w:rsid w:val="00735D68"/>
    <w:rsid w:val="007360BC"/>
    <w:rsid w:val="0073634B"/>
    <w:rsid w:val="0073641F"/>
    <w:rsid w:val="007366A2"/>
    <w:rsid w:val="0073675E"/>
    <w:rsid w:val="00736A97"/>
    <w:rsid w:val="00736C4D"/>
    <w:rsid w:val="00736C8C"/>
    <w:rsid w:val="00736CBF"/>
    <w:rsid w:val="00736CC3"/>
    <w:rsid w:val="00737079"/>
    <w:rsid w:val="007374B5"/>
    <w:rsid w:val="00737739"/>
    <w:rsid w:val="00737827"/>
    <w:rsid w:val="00737900"/>
    <w:rsid w:val="00737B90"/>
    <w:rsid w:val="0074029B"/>
    <w:rsid w:val="007403B6"/>
    <w:rsid w:val="0074045B"/>
    <w:rsid w:val="0074094E"/>
    <w:rsid w:val="00740A0A"/>
    <w:rsid w:val="007410D7"/>
    <w:rsid w:val="00741489"/>
    <w:rsid w:val="00741519"/>
    <w:rsid w:val="0074198E"/>
    <w:rsid w:val="00741D1E"/>
    <w:rsid w:val="00741EF3"/>
    <w:rsid w:val="00742185"/>
    <w:rsid w:val="0074227E"/>
    <w:rsid w:val="00742515"/>
    <w:rsid w:val="0074256C"/>
    <w:rsid w:val="00742769"/>
    <w:rsid w:val="00742C53"/>
    <w:rsid w:val="00742D31"/>
    <w:rsid w:val="00742EBC"/>
    <w:rsid w:val="007431D7"/>
    <w:rsid w:val="007438DF"/>
    <w:rsid w:val="00743CEE"/>
    <w:rsid w:val="0074443A"/>
    <w:rsid w:val="00744590"/>
    <w:rsid w:val="0074469F"/>
    <w:rsid w:val="00744726"/>
    <w:rsid w:val="007447F8"/>
    <w:rsid w:val="0074483F"/>
    <w:rsid w:val="007450DD"/>
    <w:rsid w:val="007452AC"/>
    <w:rsid w:val="00745466"/>
    <w:rsid w:val="00745695"/>
    <w:rsid w:val="00745718"/>
    <w:rsid w:val="00745742"/>
    <w:rsid w:val="00745967"/>
    <w:rsid w:val="00745B39"/>
    <w:rsid w:val="00745BCB"/>
    <w:rsid w:val="00745C52"/>
    <w:rsid w:val="00745C7C"/>
    <w:rsid w:val="00745CBE"/>
    <w:rsid w:val="00745D6F"/>
    <w:rsid w:val="007462AA"/>
    <w:rsid w:val="00746468"/>
    <w:rsid w:val="007469C5"/>
    <w:rsid w:val="007469E6"/>
    <w:rsid w:val="00746ACF"/>
    <w:rsid w:val="00746B4C"/>
    <w:rsid w:val="00747613"/>
    <w:rsid w:val="0074762D"/>
    <w:rsid w:val="007479F3"/>
    <w:rsid w:val="00747AFF"/>
    <w:rsid w:val="00747BCE"/>
    <w:rsid w:val="00750F6E"/>
    <w:rsid w:val="00751038"/>
    <w:rsid w:val="00751214"/>
    <w:rsid w:val="007512C6"/>
    <w:rsid w:val="00751440"/>
    <w:rsid w:val="00751A96"/>
    <w:rsid w:val="00751E63"/>
    <w:rsid w:val="00751F91"/>
    <w:rsid w:val="007526DB"/>
    <w:rsid w:val="00752C49"/>
    <w:rsid w:val="00752F46"/>
    <w:rsid w:val="007533A5"/>
    <w:rsid w:val="007538C1"/>
    <w:rsid w:val="00753913"/>
    <w:rsid w:val="00753E3A"/>
    <w:rsid w:val="00754284"/>
    <w:rsid w:val="00754367"/>
    <w:rsid w:val="0075491F"/>
    <w:rsid w:val="0075499D"/>
    <w:rsid w:val="00754AE0"/>
    <w:rsid w:val="00755065"/>
    <w:rsid w:val="007550A5"/>
    <w:rsid w:val="007550C8"/>
    <w:rsid w:val="0075510B"/>
    <w:rsid w:val="00755502"/>
    <w:rsid w:val="007557CA"/>
    <w:rsid w:val="007557EF"/>
    <w:rsid w:val="00755987"/>
    <w:rsid w:val="0075680A"/>
    <w:rsid w:val="00756816"/>
    <w:rsid w:val="00756A09"/>
    <w:rsid w:val="00756C09"/>
    <w:rsid w:val="00756D64"/>
    <w:rsid w:val="00756F30"/>
    <w:rsid w:val="0075701B"/>
    <w:rsid w:val="007571C2"/>
    <w:rsid w:val="0075760C"/>
    <w:rsid w:val="00757889"/>
    <w:rsid w:val="00757F45"/>
    <w:rsid w:val="00757F93"/>
    <w:rsid w:val="0076042B"/>
    <w:rsid w:val="007605C1"/>
    <w:rsid w:val="0076064E"/>
    <w:rsid w:val="00760A4C"/>
    <w:rsid w:val="00760A5D"/>
    <w:rsid w:val="00760DE5"/>
    <w:rsid w:val="00761388"/>
    <w:rsid w:val="00761417"/>
    <w:rsid w:val="00761821"/>
    <w:rsid w:val="00761B75"/>
    <w:rsid w:val="00761B8E"/>
    <w:rsid w:val="00761F47"/>
    <w:rsid w:val="007623D3"/>
    <w:rsid w:val="007624F3"/>
    <w:rsid w:val="007625E5"/>
    <w:rsid w:val="00762E3F"/>
    <w:rsid w:val="00763184"/>
    <w:rsid w:val="007631D9"/>
    <w:rsid w:val="0076325B"/>
    <w:rsid w:val="007636C5"/>
    <w:rsid w:val="0076390C"/>
    <w:rsid w:val="007640D5"/>
    <w:rsid w:val="0076423A"/>
    <w:rsid w:val="00764260"/>
    <w:rsid w:val="007644C8"/>
    <w:rsid w:val="007644E9"/>
    <w:rsid w:val="0076456D"/>
    <w:rsid w:val="00764A22"/>
    <w:rsid w:val="00764C7B"/>
    <w:rsid w:val="00765045"/>
    <w:rsid w:val="007651EE"/>
    <w:rsid w:val="0076552D"/>
    <w:rsid w:val="00765702"/>
    <w:rsid w:val="0076591D"/>
    <w:rsid w:val="00765BBF"/>
    <w:rsid w:val="00765C3F"/>
    <w:rsid w:val="00765D26"/>
    <w:rsid w:val="00765DA4"/>
    <w:rsid w:val="00765ED5"/>
    <w:rsid w:val="00766338"/>
    <w:rsid w:val="00766808"/>
    <w:rsid w:val="0076684C"/>
    <w:rsid w:val="00766AF3"/>
    <w:rsid w:val="00766DEA"/>
    <w:rsid w:val="00766E28"/>
    <w:rsid w:val="00767406"/>
    <w:rsid w:val="00767424"/>
    <w:rsid w:val="00767447"/>
    <w:rsid w:val="007675B4"/>
    <w:rsid w:val="00767A73"/>
    <w:rsid w:val="00767B3D"/>
    <w:rsid w:val="00767CDD"/>
    <w:rsid w:val="00767EAB"/>
    <w:rsid w:val="00770062"/>
    <w:rsid w:val="007701E8"/>
    <w:rsid w:val="0077037D"/>
    <w:rsid w:val="007708B1"/>
    <w:rsid w:val="00770C13"/>
    <w:rsid w:val="00770F3B"/>
    <w:rsid w:val="0077110B"/>
    <w:rsid w:val="007713B3"/>
    <w:rsid w:val="00771D0E"/>
    <w:rsid w:val="00771F50"/>
    <w:rsid w:val="007720A1"/>
    <w:rsid w:val="00772103"/>
    <w:rsid w:val="007724D3"/>
    <w:rsid w:val="00772A79"/>
    <w:rsid w:val="00772AD8"/>
    <w:rsid w:val="00772C2E"/>
    <w:rsid w:val="00773567"/>
    <w:rsid w:val="0077417A"/>
    <w:rsid w:val="00774326"/>
    <w:rsid w:val="00774363"/>
    <w:rsid w:val="007743AA"/>
    <w:rsid w:val="007743AC"/>
    <w:rsid w:val="007743C2"/>
    <w:rsid w:val="007746C3"/>
    <w:rsid w:val="00774843"/>
    <w:rsid w:val="00774A55"/>
    <w:rsid w:val="00774C75"/>
    <w:rsid w:val="00774CA8"/>
    <w:rsid w:val="00774E41"/>
    <w:rsid w:val="0077540B"/>
    <w:rsid w:val="00775675"/>
    <w:rsid w:val="00775979"/>
    <w:rsid w:val="00775A12"/>
    <w:rsid w:val="00775A64"/>
    <w:rsid w:val="00775EC1"/>
    <w:rsid w:val="007760E3"/>
    <w:rsid w:val="00776428"/>
    <w:rsid w:val="0077676C"/>
    <w:rsid w:val="00776B98"/>
    <w:rsid w:val="00776C41"/>
    <w:rsid w:val="00776C8A"/>
    <w:rsid w:val="00776D65"/>
    <w:rsid w:val="00777194"/>
    <w:rsid w:val="0077745C"/>
    <w:rsid w:val="0077761E"/>
    <w:rsid w:val="00777C77"/>
    <w:rsid w:val="00777E87"/>
    <w:rsid w:val="0078023A"/>
    <w:rsid w:val="007804BE"/>
    <w:rsid w:val="00780510"/>
    <w:rsid w:val="00780666"/>
    <w:rsid w:val="0078066A"/>
    <w:rsid w:val="00780CB5"/>
    <w:rsid w:val="007810CC"/>
    <w:rsid w:val="007817B1"/>
    <w:rsid w:val="00781A1E"/>
    <w:rsid w:val="00781E36"/>
    <w:rsid w:val="00782455"/>
    <w:rsid w:val="00782682"/>
    <w:rsid w:val="00782FD5"/>
    <w:rsid w:val="007831EC"/>
    <w:rsid w:val="00783907"/>
    <w:rsid w:val="00783B23"/>
    <w:rsid w:val="00783FDE"/>
    <w:rsid w:val="0078491D"/>
    <w:rsid w:val="007849B6"/>
    <w:rsid w:val="00784BDE"/>
    <w:rsid w:val="00784E00"/>
    <w:rsid w:val="00784EC8"/>
    <w:rsid w:val="00784F43"/>
    <w:rsid w:val="0078514B"/>
    <w:rsid w:val="00785333"/>
    <w:rsid w:val="0078566E"/>
    <w:rsid w:val="00785C94"/>
    <w:rsid w:val="00786114"/>
    <w:rsid w:val="00786302"/>
    <w:rsid w:val="00786426"/>
    <w:rsid w:val="00786765"/>
    <w:rsid w:val="00787AFA"/>
    <w:rsid w:val="007902B1"/>
    <w:rsid w:val="007903CE"/>
    <w:rsid w:val="007904C2"/>
    <w:rsid w:val="00790CD7"/>
    <w:rsid w:val="007916B1"/>
    <w:rsid w:val="007916EA"/>
    <w:rsid w:val="00792743"/>
    <w:rsid w:val="007928B4"/>
    <w:rsid w:val="00792CD0"/>
    <w:rsid w:val="00793108"/>
    <w:rsid w:val="00793459"/>
    <w:rsid w:val="0079369C"/>
    <w:rsid w:val="0079384A"/>
    <w:rsid w:val="00793ACB"/>
    <w:rsid w:val="007940F1"/>
    <w:rsid w:val="007945EE"/>
    <w:rsid w:val="007949D4"/>
    <w:rsid w:val="00794A7C"/>
    <w:rsid w:val="00794BA2"/>
    <w:rsid w:val="00794F7B"/>
    <w:rsid w:val="00794FDB"/>
    <w:rsid w:val="0079504E"/>
    <w:rsid w:val="007952AA"/>
    <w:rsid w:val="00796022"/>
    <w:rsid w:val="007961F8"/>
    <w:rsid w:val="00796356"/>
    <w:rsid w:val="00796972"/>
    <w:rsid w:val="0079697E"/>
    <w:rsid w:val="00796EF2"/>
    <w:rsid w:val="00797396"/>
    <w:rsid w:val="0079766F"/>
    <w:rsid w:val="007978BE"/>
    <w:rsid w:val="00797FAF"/>
    <w:rsid w:val="007A00B9"/>
    <w:rsid w:val="007A0354"/>
    <w:rsid w:val="007A0466"/>
    <w:rsid w:val="007A04B6"/>
    <w:rsid w:val="007A07DB"/>
    <w:rsid w:val="007A08FB"/>
    <w:rsid w:val="007A0EF7"/>
    <w:rsid w:val="007A12FD"/>
    <w:rsid w:val="007A137C"/>
    <w:rsid w:val="007A168B"/>
    <w:rsid w:val="007A19D2"/>
    <w:rsid w:val="007A1AB8"/>
    <w:rsid w:val="007A1CDE"/>
    <w:rsid w:val="007A3279"/>
    <w:rsid w:val="007A3326"/>
    <w:rsid w:val="007A3354"/>
    <w:rsid w:val="007A3AB0"/>
    <w:rsid w:val="007A3B06"/>
    <w:rsid w:val="007A3BB0"/>
    <w:rsid w:val="007A3BC1"/>
    <w:rsid w:val="007A3BFC"/>
    <w:rsid w:val="007A430F"/>
    <w:rsid w:val="007A4420"/>
    <w:rsid w:val="007A44CC"/>
    <w:rsid w:val="007A4626"/>
    <w:rsid w:val="007A49C2"/>
    <w:rsid w:val="007A4A92"/>
    <w:rsid w:val="007A4AE5"/>
    <w:rsid w:val="007A4C04"/>
    <w:rsid w:val="007A4C2A"/>
    <w:rsid w:val="007A4CD5"/>
    <w:rsid w:val="007A5191"/>
    <w:rsid w:val="007A5371"/>
    <w:rsid w:val="007A5595"/>
    <w:rsid w:val="007A56E1"/>
    <w:rsid w:val="007A5775"/>
    <w:rsid w:val="007A58BD"/>
    <w:rsid w:val="007A5A28"/>
    <w:rsid w:val="007A5BA7"/>
    <w:rsid w:val="007A5D79"/>
    <w:rsid w:val="007A5EE1"/>
    <w:rsid w:val="007A605A"/>
    <w:rsid w:val="007A6387"/>
    <w:rsid w:val="007A646F"/>
    <w:rsid w:val="007A6809"/>
    <w:rsid w:val="007A69B9"/>
    <w:rsid w:val="007A6BC1"/>
    <w:rsid w:val="007A6E44"/>
    <w:rsid w:val="007A6E54"/>
    <w:rsid w:val="007A764C"/>
    <w:rsid w:val="007A7D87"/>
    <w:rsid w:val="007A7E48"/>
    <w:rsid w:val="007B02D1"/>
    <w:rsid w:val="007B031D"/>
    <w:rsid w:val="007B0D87"/>
    <w:rsid w:val="007B0E34"/>
    <w:rsid w:val="007B0FD6"/>
    <w:rsid w:val="007B18E4"/>
    <w:rsid w:val="007B19EF"/>
    <w:rsid w:val="007B1EF6"/>
    <w:rsid w:val="007B2142"/>
    <w:rsid w:val="007B2392"/>
    <w:rsid w:val="007B2722"/>
    <w:rsid w:val="007B29E3"/>
    <w:rsid w:val="007B29F1"/>
    <w:rsid w:val="007B3127"/>
    <w:rsid w:val="007B36C9"/>
    <w:rsid w:val="007B3A28"/>
    <w:rsid w:val="007B4181"/>
    <w:rsid w:val="007B47E1"/>
    <w:rsid w:val="007B491C"/>
    <w:rsid w:val="007B4F6D"/>
    <w:rsid w:val="007B507B"/>
    <w:rsid w:val="007B5602"/>
    <w:rsid w:val="007B5892"/>
    <w:rsid w:val="007B591E"/>
    <w:rsid w:val="007B5CFD"/>
    <w:rsid w:val="007B5DC6"/>
    <w:rsid w:val="007B60E6"/>
    <w:rsid w:val="007B6184"/>
    <w:rsid w:val="007B65F1"/>
    <w:rsid w:val="007B6652"/>
    <w:rsid w:val="007B6767"/>
    <w:rsid w:val="007B6B78"/>
    <w:rsid w:val="007B6C72"/>
    <w:rsid w:val="007B72AD"/>
    <w:rsid w:val="007B73EE"/>
    <w:rsid w:val="007B77E9"/>
    <w:rsid w:val="007B784A"/>
    <w:rsid w:val="007B7A25"/>
    <w:rsid w:val="007B7FD7"/>
    <w:rsid w:val="007C028F"/>
    <w:rsid w:val="007C051A"/>
    <w:rsid w:val="007C0527"/>
    <w:rsid w:val="007C07E5"/>
    <w:rsid w:val="007C091C"/>
    <w:rsid w:val="007C0AFA"/>
    <w:rsid w:val="007C0B07"/>
    <w:rsid w:val="007C0DD3"/>
    <w:rsid w:val="007C147E"/>
    <w:rsid w:val="007C1481"/>
    <w:rsid w:val="007C1696"/>
    <w:rsid w:val="007C1A87"/>
    <w:rsid w:val="007C22F1"/>
    <w:rsid w:val="007C274B"/>
    <w:rsid w:val="007C2D49"/>
    <w:rsid w:val="007C2D55"/>
    <w:rsid w:val="007C2D86"/>
    <w:rsid w:val="007C2EB6"/>
    <w:rsid w:val="007C3171"/>
    <w:rsid w:val="007C31AF"/>
    <w:rsid w:val="007C3AE6"/>
    <w:rsid w:val="007C3B05"/>
    <w:rsid w:val="007C3B5D"/>
    <w:rsid w:val="007C428C"/>
    <w:rsid w:val="007C4903"/>
    <w:rsid w:val="007C4A09"/>
    <w:rsid w:val="007C4B1B"/>
    <w:rsid w:val="007C4B84"/>
    <w:rsid w:val="007C4DAC"/>
    <w:rsid w:val="007C4F2C"/>
    <w:rsid w:val="007C5735"/>
    <w:rsid w:val="007C5AED"/>
    <w:rsid w:val="007C6027"/>
    <w:rsid w:val="007C648D"/>
    <w:rsid w:val="007C64CB"/>
    <w:rsid w:val="007C6862"/>
    <w:rsid w:val="007C6877"/>
    <w:rsid w:val="007C694D"/>
    <w:rsid w:val="007C6C54"/>
    <w:rsid w:val="007C743A"/>
    <w:rsid w:val="007C7998"/>
    <w:rsid w:val="007D0362"/>
    <w:rsid w:val="007D03B3"/>
    <w:rsid w:val="007D0531"/>
    <w:rsid w:val="007D08C3"/>
    <w:rsid w:val="007D0D7D"/>
    <w:rsid w:val="007D0E06"/>
    <w:rsid w:val="007D12A7"/>
    <w:rsid w:val="007D1589"/>
    <w:rsid w:val="007D19E1"/>
    <w:rsid w:val="007D1EBC"/>
    <w:rsid w:val="007D2392"/>
    <w:rsid w:val="007D256A"/>
    <w:rsid w:val="007D2BBC"/>
    <w:rsid w:val="007D330C"/>
    <w:rsid w:val="007D33FD"/>
    <w:rsid w:val="007D37E8"/>
    <w:rsid w:val="007D38EC"/>
    <w:rsid w:val="007D3EC1"/>
    <w:rsid w:val="007D433B"/>
    <w:rsid w:val="007D44A9"/>
    <w:rsid w:val="007D45EF"/>
    <w:rsid w:val="007D486E"/>
    <w:rsid w:val="007D4AA7"/>
    <w:rsid w:val="007D4D82"/>
    <w:rsid w:val="007D4FEA"/>
    <w:rsid w:val="007D5778"/>
    <w:rsid w:val="007D5CF9"/>
    <w:rsid w:val="007D60A9"/>
    <w:rsid w:val="007D610B"/>
    <w:rsid w:val="007D6283"/>
    <w:rsid w:val="007D6390"/>
    <w:rsid w:val="007D66B8"/>
    <w:rsid w:val="007D69C0"/>
    <w:rsid w:val="007D6A38"/>
    <w:rsid w:val="007D6C31"/>
    <w:rsid w:val="007D7060"/>
    <w:rsid w:val="007D70F2"/>
    <w:rsid w:val="007D7FA5"/>
    <w:rsid w:val="007E0728"/>
    <w:rsid w:val="007E0737"/>
    <w:rsid w:val="007E09DC"/>
    <w:rsid w:val="007E0EA9"/>
    <w:rsid w:val="007E18EB"/>
    <w:rsid w:val="007E229D"/>
    <w:rsid w:val="007E23A3"/>
    <w:rsid w:val="007E249A"/>
    <w:rsid w:val="007E25F3"/>
    <w:rsid w:val="007E2F11"/>
    <w:rsid w:val="007E3184"/>
    <w:rsid w:val="007E33CE"/>
    <w:rsid w:val="007E3D66"/>
    <w:rsid w:val="007E3E17"/>
    <w:rsid w:val="007E3F07"/>
    <w:rsid w:val="007E3F13"/>
    <w:rsid w:val="007E3F3D"/>
    <w:rsid w:val="007E3F87"/>
    <w:rsid w:val="007E40F8"/>
    <w:rsid w:val="007E476A"/>
    <w:rsid w:val="007E4890"/>
    <w:rsid w:val="007E4ADF"/>
    <w:rsid w:val="007E4B3A"/>
    <w:rsid w:val="007E4DFD"/>
    <w:rsid w:val="007E562B"/>
    <w:rsid w:val="007E5A73"/>
    <w:rsid w:val="007E5B44"/>
    <w:rsid w:val="007E5C47"/>
    <w:rsid w:val="007E5CAB"/>
    <w:rsid w:val="007E5FE4"/>
    <w:rsid w:val="007E6069"/>
    <w:rsid w:val="007E64FA"/>
    <w:rsid w:val="007E6548"/>
    <w:rsid w:val="007E6972"/>
    <w:rsid w:val="007E6F0B"/>
    <w:rsid w:val="007E6FB6"/>
    <w:rsid w:val="007E6FDE"/>
    <w:rsid w:val="007E7A43"/>
    <w:rsid w:val="007E7B31"/>
    <w:rsid w:val="007E7CB7"/>
    <w:rsid w:val="007F01D5"/>
    <w:rsid w:val="007F07C7"/>
    <w:rsid w:val="007F0836"/>
    <w:rsid w:val="007F0CE2"/>
    <w:rsid w:val="007F0D25"/>
    <w:rsid w:val="007F0DFB"/>
    <w:rsid w:val="007F0E91"/>
    <w:rsid w:val="007F12F3"/>
    <w:rsid w:val="007F1548"/>
    <w:rsid w:val="007F2222"/>
    <w:rsid w:val="007F2321"/>
    <w:rsid w:val="007F285F"/>
    <w:rsid w:val="007F2AFB"/>
    <w:rsid w:val="007F2B72"/>
    <w:rsid w:val="007F2ED4"/>
    <w:rsid w:val="007F35F0"/>
    <w:rsid w:val="007F376A"/>
    <w:rsid w:val="007F386B"/>
    <w:rsid w:val="007F387F"/>
    <w:rsid w:val="007F389D"/>
    <w:rsid w:val="007F3CF0"/>
    <w:rsid w:val="007F3D20"/>
    <w:rsid w:val="007F3E94"/>
    <w:rsid w:val="007F3EE0"/>
    <w:rsid w:val="007F41C3"/>
    <w:rsid w:val="007F43ED"/>
    <w:rsid w:val="007F455F"/>
    <w:rsid w:val="007F478A"/>
    <w:rsid w:val="007F4BCC"/>
    <w:rsid w:val="007F4C96"/>
    <w:rsid w:val="007F4D0A"/>
    <w:rsid w:val="007F5834"/>
    <w:rsid w:val="007F58B7"/>
    <w:rsid w:val="007F58C9"/>
    <w:rsid w:val="007F5D06"/>
    <w:rsid w:val="007F61B0"/>
    <w:rsid w:val="007F623C"/>
    <w:rsid w:val="007F62D8"/>
    <w:rsid w:val="007F67B7"/>
    <w:rsid w:val="007F68A4"/>
    <w:rsid w:val="007F68E8"/>
    <w:rsid w:val="007F68FF"/>
    <w:rsid w:val="007F69EC"/>
    <w:rsid w:val="007F6E9E"/>
    <w:rsid w:val="007F7231"/>
    <w:rsid w:val="007F7269"/>
    <w:rsid w:val="007F7804"/>
    <w:rsid w:val="007F7A61"/>
    <w:rsid w:val="007F7A70"/>
    <w:rsid w:val="007F7C3E"/>
    <w:rsid w:val="007F7FD1"/>
    <w:rsid w:val="00800568"/>
    <w:rsid w:val="00800A3B"/>
    <w:rsid w:val="00800E02"/>
    <w:rsid w:val="008010E3"/>
    <w:rsid w:val="008012E4"/>
    <w:rsid w:val="008015AC"/>
    <w:rsid w:val="008016CF"/>
    <w:rsid w:val="00801BBA"/>
    <w:rsid w:val="00801CBC"/>
    <w:rsid w:val="00801D0D"/>
    <w:rsid w:val="00801F2C"/>
    <w:rsid w:val="00801FF1"/>
    <w:rsid w:val="008025A2"/>
    <w:rsid w:val="00802831"/>
    <w:rsid w:val="00802A4C"/>
    <w:rsid w:val="00802CEA"/>
    <w:rsid w:val="00802E68"/>
    <w:rsid w:val="0080316B"/>
    <w:rsid w:val="0080331D"/>
    <w:rsid w:val="008037DD"/>
    <w:rsid w:val="00803857"/>
    <w:rsid w:val="00803B76"/>
    <w:rsid w:val="00803CB6"/>
    <w:rsid w:val="00803CCD"/>
    <w:rsid w:val="00803F6B"/>
    <w:rsid w:val="00804014"/>
    <w:rsid w:val="0080490E"/>
    <w:rsid w:val="00804CAD"/>
    <w:rsid w:val="008055B1"/>
    <w:rsid w:val="00805901"/>
    <w:rsid w:val="00805A9D"/>
    <w:rsid w:val="00805F91"/>
    <w:rsid w:val="0080625C"/>
    <w:rsid w:val="008062CB"/>
    <w:rsid w:val="00806B1F"/>
    <w:rsid w:val="00806DD8"/>
    <w:rsid w:val="008070DD"/>
    <w:rsid w:val="0080716A"/>
    <w:rsid w:val="00807527"/>
    <w:rsid w:val="00807549"/>
    <w:rsid w:val="0080794C"/>
    <w:rsid w:val="00807B6E"/>
    <w:rsid w:val="00807DCF"/>
    <w:rsid w:val="00807DDD"/>
    <w:rsid w:val="00807EF1"/>
    <w:rsid w:val="00807FB0"/>
    <w:rsid w:val="0081008D"/>
    <w:rsid w:val="0081044C"/>
    <w:rsid w:val="008104B3"/>
    <w:rsid w:val="0081052F"/>
    <w:rsid w:val="0081059F"/>
    <w:rsid w:val="00810823"/>
    <w:rsid w:val="008108E9"/>
    <w:rsid w:val="008109E5"/>
    <w:rsid w:val="00810E29"/>
    <w:rsid w:val="008111C8"/>
    <w:rsid w:val="00811816"/>
    <w:rsid w:val="00811B0A"/>
    <w:rsid w:val="00811F5D"/>
    <w:rsid w:val="008122EA"/>
    <w:rsid w:val="00812909"/>
    <w:rsid w:val="00812BA8"/>
    <w:rsid w:val="00812BC8"/>
    <w:rsid w:val="008130C4"/>
    <w:rsid w:val="00813105"/>
    <w:rsid w:val="0081312B"/>
    <w:rsid w:val="0081379B"/>
    <w:rsid w:val="00813BB2"/>
    <w:rsid w:val="00814256"/>
    <w:rsid w:val="008143B5"/>
    <w:rsid w:val="008149B6"/>
    <w:rsid w:val="00814CA0"/>
    <w:rsid w:val="00814CFD"/>
    <w:rsid w:val="00814EE8"/>
    <w:rsid w:val="00814F93"/>
    <w:rsid w:val="0081521A"/>
    <w:rsid w:val="0081534C"/>
    <w:rsid w:val="00815776"/>
    <w:rsid w:val="00815920"/>
    <w:rsid w:val="00815EA2"/>
    <w:rsid w:val="00815F0B"/>
    <w:rsid w:val="0081605D"/>
    <w:rsid w:val="008166BB"/>
    <w:rsid w:val="00816813"/>
    <w:rsid w:val="00816822"/>
    <w:rsid w:val="0081687D"/>
    <w:rsid w:val="00816932"/>
    <w:rsid w:val="0081698B"/>
    <w:rsid w:val="00816B62"/>
    <w:rsid w:val="00816C85"/>
    <w:rsid w:val="00816D23"/>
    <w:rsid w:val="00816F41"/>
    <w:rsid w:val="0081708D"/>
    <w:rsid w:val="008171CC"/>
    <w:rsid w:val="00817255"/>
    <w:rsid w:val="00817529"/>
    <w:rsid w:val="00817750"/>
    <w:rsid w:val="008179F5"/>
    <w:rsid w:val="00817DB4"/>
    <w:rsid w:val="008200F7"/>
    <w:rsid w:val="00820517"/>
    <w:rsid w:val="0082061A"/>
    <w:rsid w:val="008206B3"/>
    <w:rsid w:val="0082080C"/>
    <w:rsid w:val="00820899"/>
    <w:rsid w:val="0082089F"/>
    <w:rsid w:val="00820BB0"/>
    <w:rsid w:val="00820D80"/>
    <w:rsid w:val="00821676"/>
    <w:rsid w:val="00821978"/>
    <w:rsid w:val="00821F46"/>
    <w:rsid w:val="00822110"/>
    <w:rsid w:val="00822456"/>
    <w:rsid w:val="008227B3"/>
    <w:rsid w:val="0082288E"/>
    <w:rsid w:val="00822B5F"/>
    <w:rsid w:val="00822B74"/>
    <w:rsid w:val="0082351F"/>
    <w:rsid w:val="008237DC"/>
    <w:rsid w:val="008238E2"/>
    <w:rsid w:val="00823CE7"/>
    <w:rsid w:val="008240CA"/>
    <w:rsid w:val="008244AA"/>
    <w:rsid w:val="008245DB"/>
    <w:rsid w:val="00824828"/>
    <w:rsid w:val="00824EA1"/>
    <w:rsid w:val="00825026"/>
    <w:rsid w:val="008250CA"/>
    <w:rsid w:val="008264A1"/>
    <w:rsid w:val="00826690"/>
    <w:rsid w:val="0082669A"/>
    <w:rsid w:val="00826B82"/>
    <w:rsid w:val="00826FD2"/>
    <w:rsid w:val="00827486"/>
    <w:rsid w:val="008274AE"/>
    <w:rsid w:val="0082774E"/>
    <w:rsid w:val="008277F4"/>
    <w:rsid w:val="00827BCF"/>
    <w:rsid w:val="00827F3B"/>
    <w:rsid w:val="00827FED"/>
    <w:rsid w:val="008303EC"/>
    <w:rsid w:val="00830444"/>
    <w:rsid w:val="0083079A"/>
    <w:rsid w:val="00830939"/>
    <w:rsid w:val="00830A69"/>
    <w:rsid w:val="00830D68"/>
    <w:rsid w:val="008312BD"/>
    <w:rsid w:val="00831361"/>
    <w:rsid w:val="00831432"/>
    <w:rsid w:val="008314F6"/>
    <w:rsid w:val="008319E9"/>
    <w:rsid w:val="00831B01"/>
    <w:rsid w:val="00831B80"/>
    <w:rsid w:val="00831C50"/>
    <w:rsid w:val="00831D6E"/>
    <w:rsid w:val="00831EBC"/>
    <w:rsid w:val="00832028"/>
    <w:rsid w:val="0083213A"/>
    <w:rsid w:val="008321B3"/>
    <w:rsid w:val="008324FD"/>
    <w:rsid w:val="0083266E"/>
    <w:rsid w:val="00832DDB"/>
    <w:rsid w:val="00833045"/>
    <w:rsid w:val="008331E8"/>
    <w:rsid w:val="00833C0C"/>
    <w:rsid w:val="00833C1F"/>
    <w:rsid w:val="00833E0B"/>
    <w:rsid w:val="00833FC3"/>
    <w:rsid w:val="00833FD0"/>
    <w:rsid w:val="00834181"/>
    <w:rsid w:val="00834475"/>
    <w:rsid w:val="0083485F"/>
    <w:rsid w:val="00835280"/>
    <w:rsid w:val="008352C8"/>
    <w:rsid w:val="00835499"/>
    <w:rsid w:val="00835560"/>
    <w:rsid w:val="0083581D"/>
    <w:rsid w:val="00835BD1"/>
    <w:rsid w:val="00835E7A"/>
    <w:rsid w:val="00835FC4"/>
    <w:rsid w:val="008364FB"/>
    <w:rsid w:val="00836BDA"/>
    <w:rsid w:val="008370D5"/>
    <w:rsid w:val="00837207"/>
    <w:rsid w:val="008372CE"/>
    <w:rsid w:val="008376D0"/>
    <w:rsid w:val="0083796D"/>
    <w:rsid w:val="00837B1C"/>
    <w:rsid w:val="00837CD1"/>
    <w:rsid w:val="00840178"/>
    <w:rsid w:val="008402AA"/>
    <w:rsid w:val="00840543"/>
    <w:rsid w:val="008405A7"/>
    <w:rsid w:val="00841051"/>
    <w:rsid w:val="008416AA"/>
    <w:rsid w:val="008417A5"/>
    <w:rsid w:val="00841AE0"/>
    <w:rsid w:val="00841CDC"/>
    <w:rsid w:val="00841DA3"/>
    <w:rsid w:val="00841F34"/>
    <w:rsid w:val="00842076"/>
    <w:rsid w:val="008423E1"/>
    <w:rsid w:val="00843168"/>
    <w:rsid w:val="0084359D"/>
    <w:rsid w:val="0084393E"/>
    <w:rsid w:val="00843E32"/>
    <w:rsid w:val="00844121"/>
    <w:rsid w:val="00844228"/>
    <w:rsid w:val="0084461E"/>
    <w:rsid w:val="00844BCF"/>
    <w:rsid w:val="00844C76"/>
    <w:rsid w:val="00844D48"/>
    <w:rsid w:val="00844DB2"/>
    <w:rsid w:val="008450EE"/>
    <w:rsid w:val="008458BA"/>
    <w:rsid w:val="00845B3B"/>
    <w:rsid w:val="00845CD9"/>
    <w:rsid w:val="00846360"/>
    <w:rsid w:val="008465F9"/>
    <w:rsid w:val="00846654"/>
    <w:rsid w:val="00846A1E"/>
    <w:rsid w:val="00846AAC"/>
    <w:rsid w:val="00846BE2"/>
    <w:rsid w:val="00846ED8"/>
    <w:rsid w:val="00846FF8"/>
    <w:rsid w:val="0084719E"/>
    <w:rsid w:val="0084722E"/>
    <w:rsid w:val="008473BE"/>
    <w:rsid w:val="008476B0"/>
    <w:rsid w:val="0084770C"/>
    <w:rsid w:val="00847B6F"/>
    <w:rsid w:val="008501A9"/>
    <w:rsid w:val="0085033A"/>
    <w:rsid w:val="00850416"/>
    <w:rsid w:val="00850670"/>
    <w:rsid w:val="00850768"/>
    <w:rsid w:val="008509D7"/>
    <w:rsid w:val="00850B2F"/>
    <w:rsid w:val="00850DAD"/>
    <w:rsid w:val="00850F43"/>
    <w:rsid w:val="00850F7F"/>
    <w:rsid w:val="0085113F"/>
    <w:rsid w:val="00851321"/>
    <w:rsid w:val="00851734"/>
    <w:rsid w:val="008517B5"/>
    <w:rsid w:val="00851890"/>
    <w:rsid w:val="008518E9"/>
    <w:rsid w:val="00851D90"/>
    <w:rsid w:val="00851E1D"/>
    <w:rsid w:val="008520E2"/>
    <w:rsid w:val="00852110"/>
    <w:rsid w:val="008521AB"/>
    <w:rsid w:val="00852318"/>
    <w:rsid w:val="00852786"/>
    <w:rsid w:val="008527CB"/>
    <w:rsid w:val="00852EBB"/>
    <w:rsid w:val="00853305"/>
    <w:rsid w:val="008535D9"/>
    <w:rsid w:val="008535F3"/>
    <w:rsid w:val="0085365A"/>
    <w:rsid w:val="00853673"/>
    <w:rsid w:val="00853EE2"/>
    <w:rsid w:val="00853F72"/>
    <w:rsid w:val="008542B3"/>
    <w:rsid w:val="008542C7"/>
    <w:rsid w:val="00854300"/>
    <w:rsid w:val="00854D2A"/>
    <w:rsid w:val="00854D35"/>
    <w:rsid w:val="0085538E"/>
    <w:rsid w:val="0085559B"/>
    <w:rsid w:val="008557E4"/>
    <w:rsid w:val="00856077"/>
    <w:rsid w:val="00856123"/>
    <w:rsid w:val="008565F4"/>
    <w:rsid w:val="008567EC"/>
    <w:rsid w:val="0085685E"/>
    <w:rsid w:val="008568D4"/>
    <w:rsid w:val="00856980"/>
    <w:rsid w:val="00857948"/>
    <w:rsid w:val="00857A37"/>
    <w:rsid w:val="00857AEC"/>
    <w:rsid w:val="00857E0F"/>
    <w:rsid w:val="00857EB3"/>
    <w:rsid w:val="00857EFF"/>
    <w:rsid w:val="008603AB"/>
    <w:rsid w:val="008603B7"/>
    <w:rsid w:val="00860490"/>
    <w:rsid w:val="00860723"/>
    <w:rsid w:val="008608C1"/>
    <w:rsid w:val="008609C3"/>
    <w:rsid w:val="00860AD3"/>
    <w:rsid w:val="00860CD7"/>
    <w:rsid w:val="00860F2C"/>
    <w:rsid w:val="008611DC"/>
    <w:rsid w:val="00861703"/>
    <w:rsid w:val="00861770"/>
    <w:rsid w:val="00861A84"/>
    <w:rsid w:val="00861C3C"/>
    <w:rsid w:val="00861D0D"/>
    <w:rsid w:val="00861EB5"/>
    <w:rsid w:val="00861F3E"/>
    <w:rsid w:val="00861F61"/>
    <w:rsid w:val="00862440"/>
    <w:rsid w:val="008624B7"/>
    <w:rsid w:val="008629E8"/>
    <w:rsid w:val="00862B0D"/>
    <w:rsid w:val="00863018"/>
    <w:rsid w:val="008634FC"/>
    <w:rsid w:val="00863733"/>
    <w:rsid w:val="00863B1E"/>
    <w:rsid w:val="00863BC4"/>
    <w:rsid w:val="00863D9D"/>
    <w:rsid w:val="00863E6F"/>
    <w:rsid w:val="008640BE"/>
    <w:rsid w:val="00864298"/>
    <w:rsid w:val="0086458E"/>
    <w:rsid w:val="008646A7"/>
    <w:rsid w:val="008650F7"/>
    <w:rsid w:val="008653F2"/>
    <w:rsid w:val="00865463"/>
    <w:rsid w:val="0086558F"/>
    <w:rsid w:val="008658A0"/>
    <w:rsid w:val="00865CF3"/>
    <w:rsid w:val="0086610F"/>
    <w:rsid w:val="0086636B"/>
    <w:rsid w:val="008664E5"/>
    <w:rsid w:val="00866689"/>
    <w:rsid w:val="00866741"/>
    <w:rsid w:val="008667CC"/>
    <w:rsid w:val="00866892"/>
    <w:rsid w:val="008668EE"/>
    <w:rsid w:val="00866D3A"/>
    <w:rsid w:val="00866D7E"/>
    <w:rsid w:val="0086702B"/>
    <w:rsid w:val="008674C2"/>
    <w:rsid w:val="00867969"/>
    <w:rsid w:val="00867A98"/>
    <w:rsid w:val="00867C1E"/>
    <w:rsid w:val="00867C61"/>
    <w:rsid w:val="0087040B"/>
    <w:rsid w:val="00870DE1"/>
    <w:rsid w:val="0087136A"/>
    <w:rsid w:val="008713CA"/>
    <w:rsid w:val="00871975"/>
    <w:rsid w:val="00871A71"/>
    <w:rsid w:val="00871CF0"/>
    <w:rsid w:val="00871EBA"/>
    <w:rsid w:val="0087230F"/>
    <w:rsid w:val="008724D5"/>
    <w:rsid w:val="00872869"/>
    <w:rsid w:val="00872C86"/>
    <w:rsid w:val="00873931"/>
    <w:rsid w:val="00873B8E"/>
    <w:rsid w:val="00873D1D"/>
    <w:rsid w:val="0087414B"/>
    <w:rsid w:val="00874165"/>
    <w:rsid w:val="008747C4"/>
    <w:rsid w:val="0087496E"/>
    <w:rsid w:val="00874F79"/>
    <w:rsid w:val="00874FE4"/>
    <w:rsid w:val="00875268"/>
    <w:rsid w:val="008752E7"/>
    <w:rsid w:val="00875411"/>
    <w:rsid w:val="00875515"/>
    <w:rsid w:val="0087556C"/>
    <w:rsid w:val="00875AF5"/>
    <w:rsid w:val="0087617D"/>
    <w:rsid w:val="008761FC"/>
    <w:rsid w:val="00876352"/>
    <w:rsid w:val="008765CE"/>
    <w:rsid w:val="00876954"/>
    <w:rsid w:val="00876AAF"/>
    <w:rsid w:val="00876AF1"/>
    <w:rsid w:val="00876B63"/>
    <w:rsid w:val="00876DF4"/>
    <w:rsid w:val="00876F64"/>
    <w:rsid w:val="00876F89"/>
    <w:rsid w:val="00876FAF"/>
    <w:rsid w:val="008770A2"/>
    <w:rsid w:val="008770B7"/>
    <w:rsid w:val="00877180"/>
    <w:rsid w:val="0087738E"/>
    <w:rsid w:val="0087783D"/>
    <w:rsid w:val="0087794D"/>
    <w:rsid w:val="00877982"/>
    <w:rsid w:val="00877A66"/>
    <w:rsid w:val="00877D41"/>
    <w:rsid w:val="00880A68"/>
    <w:rsid w:val="00880B24"/>
    <w:rsid w:val="008812EB"/>
    <w:rsid w:val="008815B3"/>
    <w:rsid w:val="0088194C"/>
    <w:rsid w:val="008820D5"/>
    <w:rsid w:val="00882193"/>
    <w:rsid w:val="008822EE"/>
    <w:rsid w:val="00882720"/>
    <w:rsid w:val="00882F5F"/>
    <w:rsid w:val="0088336F"/>
    <w:rsid w:val="008833B8"/>
    <w:rsid w:val="0088352E"/>
    <w:rsid w:val="00883C43"/>
    <w:rsid w:val="00883D21"/>
    <w:rsid w:val="00883DE3"/>
    <w:rsid w:val="00884167"/>
    <w:rsid w:val="0088416A"/>
    <w:rsid w:val="00884408"/>
    <w:rsid w:val="0088464D"/>
    <w:rsid w:val="0088478E"/>
    <w:rsid w:val="008848D7"/>
    <w:rsid w:val="0088494C"/>
    <w:rsid w:val="00884B8A"/>
    <w:rsid w:val="00884E33"/>
    <w:rsid w:val="00885004"/>
    <w:rsid w:val="00885375"/>
    <w:rsid w:val="0088548D"/>
    <w:rsid w:val="008854FF"/>
    <w:rsid w:val="008857DA"/>
    <w:rsid w:val="0088582E"/>
    <w:rsid w:val="0088627F"/>
    <w:rsid w:val="0088666E"/>
    <w:rsid w:val="0088693D"/>
    <w:rsid w:val="0088698C"/>
    <w:rsid w:val="0088700A"/>
    <w:rsid w:val="008871B9"/>
    <w:rsid w:val="00887368"/>
    <w:rsid w:val="008873BB"/>
    <w:rsid w:val="0088753F"/>
    <w:rsid w:val="00887686"/>
    <w:rsid w:val="008878A4"/>
    <w:rsid w:val="008879A2"/>
    <w:rsid w:val="008879BA"/>
    <w:rsid w:val="00890245"/>
    <w:rsid w:val="008902A6"/>
    <w:rsid w:val="0089057D"/>
    <w:rsid w:val="008908D2"/>
    <w:rsid w:val="00890E38"/>
    <w:rsid w:val="008910E4"/>
    <w:rsid w:val="008915A8"/>
    <w:rsid w:val="00891B20"/>
    <w:rsid w:val="00892042"/>
    <w:rsid w:val="00892738"/>
    <w:rsid w:val="008929D6"/>
    <w:rsid w:val="00892E35"/>
    <w:rsid w:val="00892EDA"/>
    <w:rsid w:val="0089362F"/>
    <w:rsid w:val="0089498B"/>
    <w:rsid w:val="00894CB8"/>
    <w:rsid w:val="00894E3D"/>
    <w:rsid w:val="00894E87"/>
    <w:rsid w:val="00894EFC"/>
    <w:rsid w:val="0089524F"/>
    <w:rsid w:val="00895405"/>
    <w:rsid w:val="00895836"/>
    <w:rsid w:val="0089583C"/>
    <w:rsid w:val="00895AFA"/>
    <w:rsid w:val="00895C18"/>
    <w:rsid w:val="00896748"/>
    <w:rsid w:val="00896764"/>
    <w:rsid w:val="00896857"/>
    <w:rsid w:val="00896A32"/>
    <w:rsid w:val="008975E1"/>
    <w:rsid w:val="0089761A"/>
    <w:rsid w:val="00897940"/>
    <w:rsid w:val="00897E0D"/>
    <w:rsid w:val="00897F59"/>
    <w:rsid w:val="00897FE5"/>
    <w:rsid w:val="008A0AEC"/>
    <w:rsid w:val="008A0BD5"/>
    <w:rsid w:val="008A11A1"/>
    <w:rsid w:val="008A1688"/>
    <w:rsid w:val="008A1736"/>
    <w:rsid w:val="008A199E"/>
    <w:rsid w:val="008A1A31"/>
    <w:rsid w:val="008A1D3D"/>
    <w:rsid w:val="008A1DD0"/>
    <w:rsid w:val="008A2312"/>
    <w:rsid w:val="008A272E"/>
    <w:rsid w:val="008A28D4"/>
    <w:rsid w:val="008A2B7F"/>
    <w:rsid w:val="008A2BD1"/>
    <w:rsid w:val="008A305E"/>
    <w:rsid w:val="008A30C7"/>
    <w:rsid w:val="008A31A8"/>
    <w:rsid w:val="008A3920"/>
    <w:rsid w:val="008A3F97"/>
    <w:rsid w:val="008A44DA"/>
    <w:rsid w:val="008A45C8"/>
    <w:rsid w:val="008A45E8"/>
    <w:rsid w:val="008A464C"/>
    <w:rsid w:val="008A5139"/>
    <w:rsid w:val="008A5AF5"/>
    <w:rsid w:val="008A5CCC"/>
    <w:rsid w:val="008A5F0B"/>
    <w:rsid w:val="008A62B4"/>
    <w:rsid w:val="008A66FC"/>
    <w:rsid w:val="008A6B1F"/>
    <w:rsid w:val="008A6E4C"/>
    <w:rsid w:val="008A6FA1"/>
    <w:rsid w:val="008A73F0"/>
    <w:rsid w:val="008A7BD4"/>
    <w:rsid w:val="008B036E"/>
    <w:rsid w:val="008B09B8"/>
    <w:rsid w:val="008B0CFB"/>
    <w:rsid w:val="008B11B2"/>
    <w:rsid w:val="008B14E8"/>
    <w:rsid w:val="008B1717"/>
    <w:rsid w:val="008B1C87"/>
    <w:rsid w:val="008B1EEB"/>
    <w:rsid w:val="008B276F"/>
    <w:rsid w:val="008B28D2"/>
    <w:rsid w:val="008B2B10"/>
    <w:rsid w:val="008B2CEF"/>
    <w:rsid w:val="008B312C"/>
    <w:rsid w:val="008B318F"/>
    <w:rsid w:val="008B327A"/>
    <w:rsid w:val="008B343A"/>
    <w:rsid w:val="008B3822"/>
    <w:rsid w:val="008B3C29"/>
    <w:rsid w:val="008B40BE"/>
    <w:rsid w:val="008B43B1"/>
    <w:rsid w:val="008B440D"/>
    <w:rsid w:val="008B45D5"/>
    <w:rsid w:val="008B460D"/>
    <w:rsid w:val="008B4627"/>
    <w:rsid w:val="008B4675"/>
    <w:rsid w:val="008B47EA"/>
    <w:rsid w:val="008B4D25"/>
    <w:rsid w:val="008B4FEF"/>
    <w:rsid w:val="008B5451"/>
    <w:rsid w:val="008B55DD"/>
    <w:rsid w:val="008B5642"/>
    <w:rsid w:val="008B56E2"/>
    <w:rsid w:val="008B5930"/>
    <w:rsid w:val="008B5FF1"/>
    <w:rsid w:val="008B60B5"/>
    <w:rsid w:val="008B6226"/>
    <w:rsid w:val="008B650C"/>
    <w:rsid w:val="008B6515"/>
    <w:rsid w:val="008B6E86"/>
    <w:rsid w:val="008C0131"/>
    <w:rsid w:val="008C038B"/>
    <w:rsid w:val="008C051E"/>
    <w:rsid w:val="008C0524"/>
    <w:rsid w:val="008C06B4"/>
    <w:rsid w:val="008C0B85"/>
    <w:rsid w:val="008C0D12"/>
    <w:rsid w:val="008C0D18"/>
    <w:rsid w:val="008C0F22"/>
    <w:rsid w:val="008C0F37"/>
    <w:rsid w:val="008C1063"/>
    <w:rsid w:val="008C1078"/>
    <w:rsid w:val="008C1491"/>
    <w:rsid w:val="008C1557"/>
    <w:rsid w:val="008C1A8B"/>
    <w:rsid w:val="008C1ABF"/>
    <w:rsid w:val="008C1C88"/>
    <w:rsid w:val="008C256E"/>
    <w:rsid w:val="008C265B"/>
    <w:rsid w:val="008C28D9"/>
    <w:rsid w:val="008C29A1"/>
    <w:rsid w:val="008C2E4B"/>
    <w:rsid w:val="008C318B"/>
    <w:rsid w:val="008C34C5"/>
    <w:rsid w:val="008C387F"/>
    <w:rsid w:val="008C3AA5"/>
    <w:rsid w:val="008C3B8C"/>
    <w:rsid w:val="008C3F0D"/>
    <w:rsid w:val="008C40F4"/>
    <w:rsid w:val="008C422D"/>
    <w:rsid w:val="008C42B8"/>
    <w:rsid w:val="008C4937"/>
    <w:rsid w:val="008C4A9A"/>
    <w:rsid w:val="008C5393"/>
    <w:rsid w:val="008C57AD"/>
    <w:rsid w:val="008C595F"/>
    <w:rsid w:val="008C5C1E"/>
    <w:rsid w:val="008C5FEE"/>
    <w:rsid w:val="008C614D"/>
    <w:rsid w:val="008C644A"/>
    <w:rsid w:val="008C6E3C"/>
    <w:rsid w:val="008C718E"/>
    <w:rsid w:val="008C724D"/>
    <w:rsid w:val="008C7C7A"/>
    <w:rsid w:val="008C7D48"/>
    <w:rsid w:val="008C7EDA"/>
    <w:rsid w:val="008D04F4"/>
    <w:rsid w:val="008D0674"/>
    <w:rsid w:val="008D0849"/>
    <w:rsid w:val="008D08EC"/>
    <w:rsid w:val="008D0B05"/>
    <w:rsid w:val="008D0E3A"/>
    <w:rsid w:val="008D0EDB"/>
    <w:rsid w:val="008D1344"/>
    <w:rsid w:val="008D142F"/>
    <w:rsid w:val="008D15EE"/>
    <w:rsid w:val="008D19F9"/>
    <w:rsid w:val="008D1A8B"/>
    <w:rsid w:val="008D21F8"/>
    <w:rsid w:val="008D22F2"/>
    <w:rsid w:val="008D2457"/>
    <w:rsid w:val="008D2724"/>
    <w:rsid w:val="008D28A7"/>
    <w:rsid w:val="008D2ABF"/>
    <w:rsid w:val="008D2BEE"/>
    <w:rsid w:val="008D2C4F"/>
    <w:rsid w:val="008D2F1D"/>
    <w:rsid w:val="008D3422"/>
    <w:rsid w:val="008D3BDC"/>
    <w:rsid w:val="008D3D8D"/>
    <w:rsid w:val="008D3DEE"/>
    <w:rsid w:val="008D42A4"/>
    <w:rsid w:val="008D4644"/>
    <w:rsid w:val="008D4B5A"/>
    <w:rsid w:val="008D55BD"/>
    <w:rsid w:val="008D59E9"/>
    <w:rsid w:val="008D5B0E"/>
    <w:rsid w:val="008D5B7E"/>
    <w:rsid w:val="008D5D13"/>
    <w:rsid w:val="008D664E"/>
    <w:rsid w:val="008D66E0"/>
    <w:rsid w:val="008D6864"/>
    <w:rsid w:val="008D68A8"/>
    <w:rsid w:val="008D707C"/>
    <w:rsid w:val="008D70F4"/>
    <w:rsid w:val="008D725B"/>
    <w:rsid w:val="008D7611"/>
    <w:rsid w:val="008D76C3"/>
    <w:rsid w:val="008D78E2"/>
    <w:rsid w:val="008D7A44"/>
    <w:rsid w:val="008D7E8B"/>
    <w:rsid w:val="008D7F46"/>
    <w:rsid w:val="008E019E"/>
    <w:rsid w:val="008E027B"/>
    <w:rsid w:val="008E02AA"/>
    <w:rsid w:val="008E07E4"/>
    <w:rsid w:val="008E0926"/>
    <w:rsid w:val="008E0D14"/>
    <w:rsid w:val="008E0E3F"/>
    <w:rsid w:val="008E121A"/>
    <w:rsid w:val="008E13D9"/>
    <w:rsid w:val="008E13EB"/>
    <w:rsid w:val="008E1424"/>
    <w:rsid w:val="008E146F"/>
    <w:rsid w:val="008E153C"/>
    <w:rsid w:val="008E160B"/>
    <w:rsid w:val="008E17CC"/>
    <w:rsid w:val="008E191C"/>
    <w:rsid w:val="008E1C13"/>
    <w:rsid w:val="008E1D87"/>
    <w:rsid w:val="008E1D96"/>
    <w:rsid w:val="008E1F0D"/>
    <w:rsid w:val="008E1F97"/>
    <w:rsid w:val="008E2010"/>
    <w:rsid w:val="008E22C2"/>
    <w:rsid w:val="008E24C8"/>
    <w:rsid w:val="008E2A1A"/>
    <w:rsid w:val="008E2C1B"/>
    <w:rsid w:val="008E2D24"/>
    <w:rsid w:val="008E2E95"/>
    <w:rsid w:val="008E3026"/>
    <w:rsid w:val="008E3336"/>
    <w:rsid w:val="008E3458"/>
    <w:rsid w:val="008E345A"/>
    <w:rsid w:val="008E3882"/>
    <w:rsid w:val="008E3A16"/>
    <w:rsid w:val="008E3AED"/>
    <w:rsid w:val="008E40C7"/>
    <w:rsid w:val="008E4A34"/>
    <w:rsid w:val="008E4A46"/>
    <w:rsid w:val="008E4DE6"/>
    <w:rsid w:val="008E4E44"/>
    <w:rsid w:val="008E509F"/>
    <w:rsid w:val="008E5175"/>
    <w:rsid w:val="008E5317"/>
    <w:rsid w:val="008E586C"/>
    <w:rsid w:val="008E5BE1"/>
    <w:rsid w:val="008E5BF6"/>
    <w:rsid w:val="008E5C87"/>
    <w:rsid w:val="008E5CAE"/>
    <w:rsid w:val="008E6362"/>
    <w:rsid w:val="008E651D"/>
    <w:rsid w:val="008E6535"/>
    <w:rsid w:val="008E65DE"/>
    <w:rsid w:val="008E69AA"/>
    <w:rsid w:val="008E6CB9"/>
    <w:rsid w:val="008E6D24"/>
    <w:rsid w:val="008E7072"/>
    <w:rsid w:val="008E7116"/>
    <w:rsid w:val="008E7228"/>
    <w:rsid w:val="008E79A8"/>
    <w:rsid w:val="008E7FFC"/>
    <w:rsid w:val="008F0669"/>
    <w:rsid w:val="008F0B62"/>
    <w:rsid w:val="008F1322"/>
    <w:rsid w:val="008F173C"/>
    <w:rsid w:val="008F1764"/>
    <w:rsid w:val="008F17B8"/>
    <w:rsid w:val="008F270E"/>
    <w:rsid w:val="008F275A"/>
    <w:rsid w:val="008F27C2"/>
    <w:rsid w:val="008F2C20"/>
    <w:rsid w:val="008F38A5"/>
    <w:rsid w:val="008F3D09"/>
    <w:rsid w:val="008F40A2"/>
    <w:rsid w:val="008F42ED"/>
    <w:rsid w:val="008F442B"/>
    <w:rsid w:val="008F444A"/>
    <w:rsid w:val="008F4481"/>
    <w:rsid w:val="008F4A9B"/>
    <w:rsid w:val="008F4B01"/>
    <w:rsid w:val="008F4BB1"/>
    <w:rsid w:val="008F50FD"/>
    <w:rsid w:val="008F52D6"/>
    <w:rsid w:val="008F55D7"/>
    <w:rsid w:val="008F58C4"/>
    <w:rsid w:val="008F58F0"/>
    <w:rsid w:val="008F5E04"/>
    <w:rsid w:val="008F609D"/>
    <w:rsid w:val="008F62F4"/>
    <w:rsid w:val="008F6892"/>
    <w:rsid w:val="008F6E9A"/>
    <w:rsid w:val="008F7022"/>
    <w:rsid w:val="008F70B9"/>
    <w:rsid w:val="008F70BA"/>
    <w:rsid w:val="008F7257"/>
    <w:rsid w:val="008F725C"/>
    <w:rsid w:val="008F73E0"/>
    <w:rsid w:val="008F74A8"/>
    <w:rsid w:val="008F77C4"/>
    <w:rsid w:val="008F7ADB"/>
    <w:rsid w:val="008F7D1C"/>
    <w:rsid w:val="0090014C"/>
    <w:rsid w:val="00900650"/>
    <w:rsid w:val="00900854"/>
    <w:rsid w:val="00900EE5"/>
    <w:rsid w:val="00901447"/>
    <w:rsid w:val="00901709"/>
    <w:rsid w:val="00901D8B"/>
    <w:rsid w:val="00901E9E"/>
    <w:rsid w:val="00902362"/>
    <w:rsid w:val="0090264D"/>
    <w:rsid w:val="009029E9"/>
    <w:rsid w:val="009030A8"/>
    <w:rsid w:val="009031E1"/>
    <w:rsid w:val="00903643"/>
    <w:rsid w:val="009036B3"/>
    <w:rsid w:val="00903BCD"/>
    <w:rsid w:val="00903DB4"/>
    <w:rsid w:val="00903F86"/>
    <w:rsid w:val="00904051"/>
    <w:rsid w:val="0090438C"/>
    <w:rsid w:val="0090464F"/>
    <w:rsid w:val="00904923"/>
    <w:rsid w:val="00904D19"/>
    <w:rsid w:val="00905118"/>
    <w:rsid w:val="00905E93"/>
    <w:rsid w:val="00905F5E"/>
    <w:rsid w:val="00906103"/>
    <w:rsid w:val="00906714"/>
    <w:rsid w:val="00906864"/>
    <w:rsid w:val="0090692A"/>
    <w:rsid w:val="0090697D"/>
    <w:rsid w:val="009069D8"/>
    <w:rsid w:val="00906AAE"/>
    <w:rsid w:val="00906C43"/>
    <w:rsid w:val="009070E3"/>
    <w:rsid w:val="00907534"/>
    <w:rsid w:val="00907648"/>
    <w:rsid w:val="009100A0"/>
    <w:rsid w:val="0091023B"/>
    <w:rsid w:val="009106A9"/>
    <w:rsid w:val="00910788"/>
    <w:rsid w:val="009107B8"/>
    <w:rsid w:val="00910E0E"/>
    <w:rsid w:val="00910E5B"/>
    <w:rsid w:val="00910F0A"/>
    <w:rsid w:val="009110CE"/>
    <w:rsid w:val="00911132"/>
    <w:rsid w:val="00911385"/>
    <w:rsid w:val="00911614"/>
    <w:rsid w:val="00911CC0"/>
    <w:rsid w:val="00911E71"/>
    <w:rsid w:val="00911F3D"/>
    <w:rsid w:val="00911FD0"/>
    <w:rsid w:val="00912064"/>
    <w:rsid w:val="00912357"/>
    <w:rsid w:val="00912860"/>
    <w:rsid w:val="0091298B"/>
    <w:rsid w:val="00912BE0"/>
    <w:rsid w:val="00912C35"/>
    <w:rsid w:val="00912E9B"/>
    <w:rsid w:val="009134AF"/>
    <w:rsid w:val="009139AB"/>
    <w:rsid w:val="00913DAC"/>
    <w:rsid w:val="00913E20"/>
    <w:rsid w:val="00913E3E"/>
    <w:rsid w:val="00913EDE"/>
    <w:rsid w:val="00913F92"/>
    <w:rsid w:val="00914458"/>
    <w:rsid w:val="0091449C"/>
    <w:rsid w:val="009144ED"/>
    <w:rsid w:val="009147DF"/>
    <w:rsid w:val="0091489C"/>
    <w:rsid w:val="00914D70"/>
    <w:rsid w:val="00915457"/>
    <w:rsid w:val="009154FD"/>
    <w:rsid w:val="00915653"/>
    <w:rsid w:val="00915997"/>
    <w:rsid w:val="00915998"/>
    <w:rsid w:val="00915C30"/>
    <w:rsid w:val="0091617A"/>
    <w:rsid w:val="00916346"/>
    <w:rsid w:val="009163FC"/>
    <w:rsid w:val="0091640B"/>
    <w:rsid w:val="00916737"/>
    <w:rsid w:val="00916C39"/>
    <w:rsid w:val="00916D39"/>
    <w:rsid w:val="00916F7D"/>
    <w:rsid w:val="00917314"/>
    <w:rsid w:val="00917E71"/>
    <w:rsid w:val="0092017A"/>
    <w:rsid w:val="00920218"/>
    <w:rsid w:val="00920878"/>
    <w:rsid w:val="009209BD"/>
    <w:rsid w:val="00920EFA"/>
    <w:rsid w:val="0092118C"/>
    <w:rsid w:val="00921455"/>
    <w:rsid w:val="0092147B"/>
    <w:rsid w:val="00921679"/>
    <w:rsid w:val="0092187D"/>
    <w:rsid w:val="00921A45"/>
    <w:rsid w:val="00921F91"/>
    <w:rsid w:val="00922F83"/>
    <w:rsid w:val="00922FBF"/>
    <w:rsid w:val="00922FD8"/>
    <w:rsid w:val="0092310B"/>
    <w:rsid w:val="00923390"/>
    <w:rsid w:val="00923508"/>
    <w:rsid w:val="009239EB"/>
    <w:rsid w:val="00923C37"/>
    <w:rsid w:val="00923D49"/>
    <w:rsid w:val="00923D57"/>
    <w:rsid w:val="00923E2E"/>
    <w:rsid w:val="009243BA"/>
    <w:rsid w:val="00924413"/>
    <w:rsid w:val="0092491E"/>
    <w:rsid w:val="00924EA9"/>
    <w:rsid w:val="00925048"/>
    <w:rsid w:val="009251FC"/>
    <w:rsid w:val="009252B5"/>
    <w:rsid w:val="009256BE"/>
    <w:rsid w:val="0092575D"/>
    <w:rsid w:val="00925B95"/>
    <w:rsid w:val="00925C29"/>
    <w:rsid w:val="009262C9"/>
    <w:rsid w:val="00926316"/>
    <w:rsid w:val="0092638A"/>
    <w:rsid w:val="00926519"/>
    <w:rsid w:val="00926729"/>
    <w:rsid w:val="00926B07"/>
    <w:rsid w:val="00926B6C"/>
    <w:rsid w:val="00926DB5"/>
    <w:rsid w:val="00926FDC"/>
    <w:rsid w:val="0092714C"/>
    <w:rsid w:val="009273E0"/>
    <w:rsid w:val="009273F8"/>
    <w:rsid w:val="009274C8"/>
    <w:rsid w:val="0092775E"/>
    <w:rsid w:val="009279BF"/>
    <w:rsid w:val="00927BDD"/>
    <w:rsid w:val="00927DE4"/>
    <w:rsid w:val="00927E4C"/>
    <w:rsid w:val="00930172"/>
    <w:rsid w:val="009303A7"/>
    <w:rsid w:val="00930712"/>
    <w:rsid w:val="009307B1"/>
    <w:rsid w:val="00930962"/>
    <w:rsid w:val="00930A8D"/>
    <w:rsid w:val="00930D4F"/>
    <w:rsid w:val="00930F9C"/>
    <w:rsid w:val="009311AC"/>
    <w:rsid w:val="00931342"/>
    <w:rsid w:val="00931471"/>
    <w:rsid w:val="0093157C"/>
    <w:rsid w:val="009315F5"/>
    <w:rsid w:val="00931822"/>
    <w:rsid w:val="009318FA"/>
    <w:rsid w:val="00931C53"/>
    <w:rsid w:val="00931DB8"/>
    <w:rsid w:val="0093272B"/>
    <w:rsid w:val="009328E4"/>
    <w:rsid w:val="00932C42"/>
    <w:rsid w:val="00932C6A"/>
    <w:rsid w:val="00932E59"/>
    <w:rsid w:val="00933068"/>
    <w:rsid w:val="0093311C"/>
    <w:rsid w:val="0093313C"/>
    <w:rsid w:val="009339A9"/>
    <w:rsid w:val="00933C63"/>
    <w:rsid w:val="00934533"/>
    <w:rsid w:val="0093454B"/>
    <w:rsid w:val="0093462A"/>
    <w:rsid w:val="00934A34"/>
    <w:rsid w:val="00934FB0"/>
    <w:rsid w:val="00935467"/>
    <w:rsid w:val="00935495"/>
    <w:rsid w:val="009358FE"/>
    <w:rsid w:val="00935BBB"/>
    <w:rsid w:val="00935C13"/>
    <w:rsid w:val="00935C65"/>
    <w:rsid w:val="00935F69"/>
    <w:rsid w:val="009363D9"/>
    <w:rsid w:val="00936474"/>
    <w:rsid w:val="00936AE3"/>
    <w:rsid w:val="00936BB1"/>
    <w:rsid w:val="00936F6B"/>
    <w:rsid w:val="00937068"/>
    <w:rsid w:val="00937135"/>
    <w:rsid w:val="00937211"/>
    <w:rsid w:val="00937428"/>
    <w:rsid w:val="00937764"/>
    <w:rsid w:val="00937C06"/>
    <w:rsid w:val="00937C40"/>
    <w:rsid w:val="00937C4C"/>
    <w:rsid w:val="00940197"/>
    <w:rsid w:val="0094026D"/>
    <w:rsid w:val="0094054B"/>
    <w:rsid w:val="00940694"/>
    <w:rsid w:val="009409EE"/>
    <w:rsid w:val="00940DE9"/>
    <w:rsid w:val="00940FFC"/>
    <w:rsid w:val="009410DE"/>
    <w:rsid w:val="009414CD"/>
    <w:rsid w:val="0094150E"/>
    <w:rsid w:val="0094186F"/>
    <w:rsid w:val="00941BA1"/>
    <w:rsid w:val="00941FE8"/>
    <w:rsid w:val="009422F2"/>
    <w:rsid w:val="009422FF"/>
    <w:rsid w:val="00942C33"/>
    <w:rsid w:val="00942F73"/>
    <w:rsid w:val="00943089"/>
    <w:rsid w:val="00943139"/>
    <w:rsid w:val="009432C8"/>
    <w:rsid w:val="0094336E"/>
    <w:rsid w:val="00943984"/>
    <w:rsid w:val="00943991"/>
    <w:rsid w:val="00943CC1"/>
    <w:rsid w:val="00943E6E"/>
    <w:rsid w:val="00943E80"/>
    <w:rsid w:val="0094423C"/>
    <w:rsid w:val="00944D47"/>
    <w:rsid w:val="00944DD8"/>
    <w:rsid w:val="00944E0C"/>
    <w:rsid w:val="00944E5B"/>
    <w:rsid w:val="009450AE"/>
    <w:rsid w:val="00945512"/>
    <w:rsid w:val="009456F0"/>
    <w:rsid w:val="009459D4"/>
    <w:rsid w:val="00945B3D"/>
    <w:rsid w:val="00945EB9"/>
    <w:rsid w:val="009460E6"/>
    <w:rsid w:val="00946140"/>
    <w:rsid w:val="00946546"/>
    <w:rsid w:val="00946CCD"/>
    <w:rsid w:val="00946CDB"/>
    <w:rsid w:val="00946DCD"/>
    <w:rsid w:val="00946FA6"/>
    <w:rsid w:val="00947975"/>
    <w:rsid w:val="00947ADE"/>
    <w:rsid w:val="00947BDB"/>
    <w:rsid w:val="00947E33"/>
    <w:rsid w:val="009503AF"/>
    <w:rsid w:val="00950448"/>
    <w:rsid w:val="0095058D"/>
    <w:rsid w:val="00950662"/>
    <w:rsid w:val="00950B48"/>
    <w:rsid w:val="00950DF4"/>
    <w:rsid w:val="00950F87"/>
    <w:rsid w:val="00951129"/>
    <w:rsid w:val="009512EE"/>
    <w:rsid w:val="00951AFF"/>
    <w:rsid w:val="00951CF8"/>
    <w:rsid w:val="00951D6D"/>
    <w:rsid w:val="00951E32"/>
    <w:rsid w:val="00951ECA"/>
    <w:rsid w:val="00951FEC"/>
    <w:rsid w:val="00952223"/>
    <w:rsid w:val="00952286"/>
    <w:rsid w:val="00952858"/>
    <w:rsid w:val="00953FBF"/>
    <w:rsid w:val="00953FE0"/>
    <w:rsid w:val="009546F8"/>
    <w:rsid w:val="00954B51"/>
    <w:rsid w:val="00955593"/>
    <w:rsid w:val="009555CB"/>
    <w:rsid w:val="00955F73"/>
    <w:rsid w:val="00955FBF"/>
    <w:rsid w:val="0095612E"/>
    <w:rsid w:val="009563F0"/>
    <w:rsid w:val="009564FE"/>
    <w:rsid w:val="00956C89"/>
    <w:rsid w:val="00956D6E"/>
    <w:rsid w:val="00956D9A"/>
    <w:rsid w:val="00956D9B"/>
    <w:rsid w:val="00957137"/>
    <w:rsid w:val="0095721D"/>
    <w:rsid w:val="00957698"/>
    <w:rsid w:val="00957757"/>
    <w:rsid w:val="009578B6"/>
    <w:rsid w:val="00957B06"/>
    <w:rsid w:val="00957B5E"/>
    <w:rsid w:val="00957B8E"/>
    <w:rsid w:val="00957C27"/>
    <w:rsid w:val="00957F4C"/>
    <w:rsid w:val="009603CE"/>
    <w:rsid w:val="00960A23"/>
    <w:rsid w:val="00960AE6"/>
    <w:rsid w:val="00960AED"/>
    <w:rsid w:val="00961043"/>
    <w:rsid w:val="00961302"/>
    <w:rsid w:val="009613FF"/>
    <w:rsid w:val="0096162D"/>
    <w:rsid w:val="0096168D"/>
    <w:rsid w:val="00961CD5"/>
    <w:rsid w:val="00961DEB"/>
    <w:rsid w:val="009621A6"/>
    <w:rsid w:val="009623E1"/>
    <w:rsid w:val="009624AF"/>
    <w:rsid w:val="009629B3"/>
    <w:rsid w:val="00962DBB"/>
    <w:rsid w:val="00962DD3"/>
    <w:rsid w:val="009631AB"/>
    <w:rsid w:val="0096357D"/>
    <w:rsid w:val="00964A05"/>
    <w:rsid w:val="00964D92"/>
    <w:rsid w:val="00964DBE"/>
    <w:rsid w:val="00964E2A"/>
    <w:rsid w:val="00965397"/>
    <w:rsid w:val="00965644"/>
    <w:rsid w:val="00965A54"/>
    <w:rsid w:val="00965AB9"/>
    <w:rsid w:val="00965EE4"/>
    <w:rsid w:val="00966342"/>
    <w:rsid w:val="009666DF"/>
    <w:rsid w:val="009669AC"/>
    <w:rsid w:val="00966AC6"/>
    <w:rsid w:val="00966DAB"/>
    <w:rsid w:val="009672F7"/>
    <w:rsid w:val="00967C24"/>
    <w:rsid w:val="00967F0D"/>
    <w:rsid w:val="0097003A"/>
    <w:rsid w:val="00970839"/>
    <w:rsid w:val="00970BA7"/>
    <w:rsid w:val="00970CDF"/>
    <w:rsid w:val="0097123F"/>
    <w:rsid w:val="009716CD"/>
    <w:rsid w:val="0097187A"/>
    <w:rsid w:val="00971ADB"/>
    <w:rsid w:val="00971D96"/>
    <w:rsid w:val="0097214F"/>
    <w:rsid w:val="009726C3"/>
    <w:rsid w:val="009729C7"/>
    <w:rsid w:val="00973412"/>
    <w:rsid w:val="009741A9"/>
    <w:rsid w:val="00974725"/>
    <w:rsid w:val="009748C9"/>
    <w:rsid w:val="00974A15"/>
    <w:rsid w:val="00974B07"/>
    <w:rsid w:val="00974C0C"/>
    <w:rsid w:val="00974F91"/>
    <w:rsid w:val="009755B8"/>
    <w:rsid w:val="00975A7E"/>
    <w:rsid w:val="00975C43"/>
    <w:rsid w:val="00975ED4"/>
    <w:rsid w:val="00976213"/>
    <w:rsid w:val="00976285"/>
    <w:rsid w:val="0097632B"/>
    <w:rsid w:val="009763CE"/>
    <w:rsid w:val="009765C2"/>
    <w:rsid w:val="00976820"/>
    <w:rsid w:val="00976977"/>
    <w:rsid w:val="0097699F"/>
    <w:rsid w:val="00976B11"/>
    <w:rsid w:val="00976B21"/>
    <w:rsid w:val="00976E07"/>
    <w:rsid w:val="00977144"/>
    <w:rsid w:val="0097750F"/>
    <w:rsid w:val="009776D1"/>
    <w:rsid w:val="0097783E"/>
    <w:rsid w:val="00977C4B"/>
    <w:rsid w:val="00977C98"/>
    <w:rsid w:val="009803DD"/>
    <w:rsid w:val="009805B4"/>
    <w:rsid w:val="00980787"/>
    <w:rsid w:val="009807C8"/>
    <w:rsid w:val="00980A27"/>
    <w:rsid w:val="00980B65"/>
    <w:rsid w:val="00980CD4"/>
    <w:rsid w:val="00980E78"/>
    <w:rsid w:val="00980EB1"/>
    <w:rsid w:val="00982408"/>
    <w:rsid w:val="00982560"/>
    <w:rsid w:val="009826A4"/>
    <w:rsid w:val="0098273A"/>
    <w:rsid w:val="009827D5"/>
    <w:rsid w:val="00982C99"/>
    <w:rsid w:val="00982F8B"/>
    <w:rsid w:val="00983610"/>
    <w:rsid w:val="009838B5"/>
    <w:rsid w:val="00983931"/>
    <w:rsid w:val="0098394F"/>
    <w:rsid w:val="00983E10"/>
    <w:rsid w:val="00984A96"/>
    <w:rsid w:val="00984C6E"/>
    <w:rsid w:val="00984DDF"/>
    <w:rsid w:val="00984EF4"/>
    <w:rsid w:val="00985093"/>
    <w:rsid w:val="009853B2"/>
    <w:rsid w:val="0098553F"/>
    <w:rsid w:val="009858AF"/>
    <w:rsid w:val="009860D7"/>
    <w:rsid w:val="00986284"/>
    <w:rsid w:val="009867A4"/>
    <w:rsid w:val="009868BD"/>
    <w:rsid w:val="00986924"/>
    <w:rsid w:val="00986B6E"/>
    <w:rsid w:val="00986BD4"/>
    <w:rsid w:val="00986E58"/>
    <w:rsid w:val="00987277"/>
    <w:rsid w:val="00987439"/>
    <w:rsid w:val="00987754"/>
    <w:rsid w:val="00987FEB"/>
    <w:rsid w:val="009905F4"/>
    <w:rsid w:val="00990760"/>
    <w:rsid w:val="00990865"/>
    <w:rsid w:val="009908BD"/>
    <w:rsid w:val="00990DD1"/>
    <w:rsid w:val="009910D1"/>
    <w:rsid w:val="009912B2"/>
    <w:rsid w:val="009913FC"/>
    <w:rsid w:val="00991757"/>
    <w:rsid w:val="00991AC1"/>
    <w:rsid w:val="0099203C"/>
    <w:rsid w:val="00992047"/>
    <w:rsid w:val="0099206A"/>
    <w:rsid w:val="009921D4"/>
    <w:rsid w:val="009922A1"/>
    <w:rsid w:val="009925A9"/>
    <w:rsid w:val="00992A11"/>
    <w:rsid w:val="00992AC2"/>
    <w:rsid w:val="00992EF1"/>
    <w:rsid w:val="009933F3"/>
    <w:rsid w:val="009939A1"/>
    <w:rsid w:val="00993AEA"/>
    <w:rsid w:val="00993B9F"/>
    <w:rsid w:val="0099436E"/>
    <w:rsid w:val="009943D3"/>
    <w:rsid w:val="009945E5"/>
    <w:rsid w:val="00994884"/>
    <w:rsid w:val="00994A69"/>
    <w:rsid w:val="00994A82"/>
    <w:rsid w:val="00994D12"/>
    <w:rsid w:val="00994DC2"/>
    <w:rsid w:val="00994DFE"/>
    <w:rsid w:val="009952B1"/>
    <w:rsid w:val="0099560D"/>
    <w:rsid w:val="009958DC"/>
    <w:rsid w:val="00995FBA"/>
    <w:rsid w:val="009963CA"/>
    <w:rsid w:val="0099672B"/>
    <w:rsid w:val="00996769"/>
    <w:rsid w:val="00996B52"/>
    <w:rsid w:val="00996C42"/>
    <w:rsid w:val="009971FC"/>
    <w:rsid w:val="0099788E"/>
    <w:rsid w:val="009978F2"/>
    <w:rsid w:val="00997A1F"/>
    <w:rsid w:val="00997C81"/>
    <w:rsid w:val="00997CC8"/>
    <w:rsid w:val="00997FC1"/>
    <w:rsid w:val="009A031A"/>
    <w:rsid w:val="009A060A"/>
    <w:rsid w:val="009A0736"/>
    <w:rsid w:val="009A07D3"/>
    <w:rsid w:val="009A087F"/>
    <w:rsid w:val="009A08C2"/>
    <w:rsid w:val="009A0ABE"/>
    <w:rsid w:val="009A0D03"/>
    <w:rsid w:val="009A0EF8"/>
    <w:rsid w:val="009A106D"/>
    <w:rsid w:val="009A1072"/>
    <w:rsid w:val="009A10D8"/>
    <w:rsid w:val="009A1226"/>
    <w:rsid w:val="009A1724"/>
    <w:rsid w:val="009A193E"/>
    <w:rsid w:val="009A197B"/>
    <w:rsid w:val="009A1A10"/>
    <w:rsid w:val="009A1CBF"/>
    <w:rsid w:val="009A215A"/>
    <w:rsid w:val="009A235A"/>
    <w:rsid w:val="009A2B99"/>
    <w:rsid w:val="009A2ED2"/>
    <w:rsid w:val="009A2FD1"/>
    <w:rsid w:val="009A3596"/>
    <w:rsid w:val="009A3EA3"/>
    <w:rsid w:val="009A40A9"/>
    <w:rsid w:val="009A42B8"/>
    <w:rsid w:val="009A4891"/>
    <w:rsid w:val="009A4C73"/>
    <w:rsid w:val="009A4EB4"/>
    <w:rsid w:val="009A4F2F"/>
    <w:rsid w:val="009A57E2"/>
    <w:rsid w:val="009A5904"/>
    <w:rsid w:val="009A5AC3"/>
    <w:rsid w:val="009A5D33"/>
    <w:rsid w:val="009A5EE6"/>
    <w:rsid w:val="009A606E"/>
    <w:rsid w:val="009A63B8"/>
    <w:rsid w:val="009A69B8"/>
    <w:rsid w:val="009A6CE7"/>
    <w:rsid w:val="009A7012"/>
    <w:rsid w:val="009A7019"/>
    <w:rsid w:val="009A7718"/>
    <w:rsid w:val="009A7A66"/>
    <w:rsid w:val="009A7C17"/>
    <w:rsid w:val="009A7C77"/>
    <w:rsid w:val="009A7CCB"/>
    <w:rsid w:val="009B03FF"/>
    <w:rsid w:val="009B07A4"/>
    <w:rsid w:val="009B0D78"/>
    <w:rsid w:val="009B0EB1"/>
    <w:rsid w:val="009B1458"/>
    <w:rsid w:val="009B148E"/>
    <w:rsid w:val="009B162B"/>
    <w:rsid w:val="009B24E5"/>
    <w:rsid w:val="009B2617"/>
    <w:rsid w:val="009B2B6C"/>
    <w:rsid w:val="009B2E82"/>
    <w:rsid w:val="009B3446"/>
    <w:rsid w:val="009B3870"/>
    <w:rsid w:val="009B3872"/>
    <w:rsid w:val="009B3BBE"/>
    <w:rsid w:val="009B4577"/>
    <w:rsid w:val="009B4719"/>
    <w:rsid w:val="009B4BA2"/>
    <w:rsid w:val="009B4BCB"/>
    <w:rsid w:val="009B4FEE"/>
    <w:rsid w:val="009B5422"/>
    <w:rsid w:val="009B5CC8"/>
    <w:rsid w:val="009B5D4D"/>
    <w:rsid w:val="009B6251"/>
    <w:rsid w:val="009B6353"/>
    <w:rsid w:val="009B63BE"/>
    <w:rsid w:val="009B671B"/>
    <w:rsid w:val="009B68E3"/>
    <w:rsid w:val="009B6C5F"/>
    <w:rsid w:val="009B7541"/>
    <w:rsid w:val="009B766F"/>
    <w:rsid w:val="009B77EA"/>
    <w:rsid w:val="009C02EB"/>
    <w:rsid w:val="009C07CE"/>
    <w:rsid w:val="009C08E3"/>
    <w:rsid w:val="009C0D3F"/>
    <w:rsid w:val="009C101D"/>
    <w:rsid w:val="009C1208"/>
    <w:rsid w:val="009C1415"/>
    <w:rsid w:val="009C1484"/>
    <w:rsid w:val="009C163A"/>
    <w:rsid w:val="009C20FF"/>
    <w:rsid w:val="009C21CC"/>
    <w:rsid w:val="009C237F"/>
    <w:rsid w:val="009C2549"/>
    <w:rsid w:val="009C290A"/>
    <w:rsid w:val="009C2A59"/>
    <w:rsid w:val="009C2D1C"/>
    <w:rsid w:val="009C2E82"/>
    <w:rsid w:val="009C2F39"/>
    <w:rsid w:val="009C3D94"/>
    <w:rsid w:val="009C3FDE"/>
    <w:rsid w:val="009C4005"/>
    <w:rsid w:val="009C4147"/>
    <w:rsid w:val="009C4599"/>
    <w:rsid w:val="009C4615"/>
    <w:rsid w:val="009C4632"/>
    <w:rsid w:val="009C46F3"/>
    <w:rsid w:val="009C498E"/>
    <w:rsid w:val="009C4B9E"/>
    <w:rsid w:val="009C4EBA"/>
    <w:rsid w:val="009C508A"/>
    <w:rsid w:val="009C575D"/>
    <w:rsid w:val="009C5E51"/>
    <w:rsid w:val="009C616C"/>
    <w:rsid w:val="009C65EA"/>
    <w:rsid w:val="009C674E"/>
    <w:rsid w:val="009C6886"/>
    <w:rsid w:val="009C6A1A"/>
    <w:rsid w:val="009C735F"/>
    <w:rsid w:val="009C7496"/>
    <w:rsid w:val="009C78DA"/>
    <w:rsid w:val="009C78FE"/>
    <w:rsid w:val="009C7A48"/>
    <w:rsid w:val="009D042B"/>
    <w:rsid w:val="009D043F"/>
    <w:rsid w:val="009D0656"/>
    <w:rsid w:val="009D0761"/>
    <w:rsid w:val="009D07EC"/>
    <w:rsid w:val="009D0B99"/>
    <w:rsid w:val="009D11E1"/>
    <w:rsid w:val="009D18C4"/>
    <w:rsid w:val="009D228B"/>
    <w:rsid w:val="009D22CF"/>
    <w:rsid w:val="009D27A4"/>
    <w:rsid w:val="009D2A58"/>
    <w:rsid w:val="009D2A7A"/>
    <w:rsid w:val="009D2D43"/>
    <w:rsid w:val="009D2D88"/>
    <w:rsid w:val="009D317E"/>
    <w:rsid w:val="009D32E3"/>
    <w:rsid w:val="009D3390"/>
    <w:rsid w:val="009D3890"/>
    <w:rsid w:val="009D3A8C"/>
    <w:rsid w:val="009D3A92"/>
    <w:rsid w:val="009D3C37"/>
    <w:rsid w:val="009D3C51"/>
    <w:rsid w:val="009D4472"/>
    <w:rsid w:val="009D457F"/>
    <w:rsid w:val="009D4941"/>
    <w:rsid w:val="009D4E43"/>
    <w:rsid w:val="009D4EC1"/>
    <w:rsid w:val="009D4EDC"/>
    <w:rsid w:val="009D510E"/>
    <w:rsid w:val="009D55AA"/>
    <w:rsid w:val="009D5751"/>
    <w:rsid w:val="009D5987"/>
    <w:rsid w:val="009D5AD0"/>
    <w:rsid w:val="009D5D02"/>
    <w:rsid w:val="009D5FF0"/>
    <w:rsid w:val="009D6374"/>
    <w:rsid w:val="009D67DB"/>
    <w:rsid w:val="009D6B20"/>
    <w:rsid w:val="009D6F00"/>
    <w:rsid w:val="009D6F37"/>
    <w:rsid w:val="009D70F6"/>
    <w:rsid w:val="009D7135"/>
    <w:rsid w:val="009D7665"/>
    <w:rsid w:val="009D76D1"/>
    <w:rsid w:val="009D77A8"/>
    <w:rsid w:val="009D7836"/>
    <w:rsid w:val="009D787E"/>
    <w:rsid w:val="009D7BC4"/>
    <w:rsid w:val="009D7BCE"/>
    <w:rsid w:val="009D7CBB"/>
    <w:rsid w:val="009D7DE6"/>
    <w:rsid w:val="009D7E27"/>
    <w:rsid w:val="009E0287"/>
    <w:rsid w:val="009E0329"/>
    <w:rsid w:val="009E03F2"/>
    <w:rsid w:val="009E08FF"/>
    <w:rsid w:val="009E0A05"/>
    <w:rsid w:val="009E0B00"/>
    <w:rsid w:val="009E0B03"/>
    <w:rsid w:val="009E10A1"/>
    <w:rsid w:val="009E115A"/>
    <w:rsid w:val="009E12DC"/>
    <w:rsid w:val="009E18F3"/>
    <w:rsid w:val="009E1B84"/>
    <w:rsid w:val="009E2537"/>
    <w:rsid w:val="009E2BF9"/>
    <w:rsid w:val="009E2C90"/>
    <w:rsid w:val="009E31FC"/>
    <w:rsid w:val="009E364D"/>
    <w:rsid w:val="009E36E5"/>
    <w:rsid w:val="009E39AB"/>
    <w:rsid w:val="009E428A"/>
    <w:rsid w:val="009E4372"/>
    <w:rsid w:val="009E4420"/>
    <w:rsid w:val="009E4964"/>
    <w:rsid w:val="009E4AF1"/>
    <w:rsid w:val="009E4C65"/>
    <w:rsid w:val="009E53E4"/>
    <w:rsid w:val="009E53E6"/>
    <w:rsid w:val="009E55D1"/>
    <w:rsid w:val="009E565D"/>
    <w:rsid w:val="009E5A13"/>
    <w:rsid w:val="009E5B5A"/>
    <w:rsid w:val="009E5CE3"/>
    <w:rsid w:val="009E5F07"/>
    <w:rsid w:val="009E5F8C"/>
    <w:rsid w:val="009E625F"/>
    <w:rsid w:val="009E62FF"/>
    <w:rsid w:val="009E6739"/>
    <w:rsid w:val="009E6821"/>
    <w:rsid w:val="009E6963"/>
    <w:rsid w:val="009E6BEA"/>
    <w:rsid w:val="009E6C80"/>
    <w:rsid w:val="009E6DC3"/>
    <w:rsid w:val="009E7396"/>
    <w:rsid w:val="009E79F4"/>
    <w:rsid w:val="009E7EB3"/>
    <w:rsid w:val="009E7F81"/>
    <w:rsid w:val="009E7FF4"/>
    <w:rsid w:val="009F0859"/>
    <w:rsid w:val="009F0A2F"/>
    <w:rsid w:val="009F152D"/>
    <w:rsid w:val="009F167A"/>
    <w:rsid w:val="009F1AE5"/>
    <w:rsid w:val="009F1F6D"/>
    <w:rsid w:val="009F232B"/>
    <w:rsid w:val="009F2C2B"/>
    <w:rsid w:val="009F2E5B"/>
    <w:rsid w:val="009F2E62"/>
    <w:rsid w:val="009F2F62"/>
    <w:rsid w:val="009F3266"/>
    <w:rsid w:val="009F335B"/>
    <w:rsid w:val="009F3398"/>
    <w:rsid w:val="009F3A5B"/>
    <w:rsid w:val="009F3B4E"/>
    <w:rsid w:val="009F3BB9"/>
    <w:rsid w:val="009F3C06"/>
    <w:rsid w:val="009F3EE6"/>
    <w:rsid w:val="009F4242"/>
    <w:rsid w:val="009F4764"/>
    <w:rsid w:val="009F4930"/>
    <w:rsid w:val="009F4DA7"/>
    <w:rsid w:val="009F52BF"/>
    <w:rsid w:val="009F56BC"/>
    <w:rsid w:val="009F5DA5"/>
    <w:rsid w:val="009F6474"/>
    <w:rsid w:val="009F6584"/>
    <w:rsid w:val="009F68C1"/>
    <w:rsid w:val="009F69EF"/>
    <w:rsid w:val="009F6AB0"/>
    <w:rsid w:val="009F6B1B"/>
    <w:rsid w:val="009F6C2F"/>
    <w:rsid w:val="009F6C3C"/>
    <w:rsid w:val="009F756F"/>
    <w:rsid w:val="009F7762"/>
    <w:rsid w:val="009F7DB6"/>
    <w:rsid w:val="00A001CD"/>
    <w:rsid w:val="00A00373"/>
    <w:rsid w:val="00A00735"/>
    <w:rsid w:val="00A007BF"/>
    <w:rsid w:val="00A00C94"/>
    <w:rsid w:val="00A01050"/>
    <w:rsid w:val="00A010C8"/>
    <w:rsid w:val="00A01192"/>
    <w:rsid w:val="00A01E5F"/>
    <w:rsid w:val="00A01E69"/>
    <w:rsid w:val="00A020D7"/>
    <w:rsid w:val="00A02112"/>
    <w:rsid w:val="00A023E2"/>
    <w:rsid w:val="00A02434"/>
    <w:rsid w:val="00A025ED"/>
    <w:rsid w:val="00A0283E"/>
    <w:rsid w:val="00A02B9D"/>
    <w:rsid w:val="00A02BAA"/>
    <w:rsid w:val="00A02E11"/>
    <w:rsid w:val="00A0303D"/>
    <w:rsid w:val="00A031F5"/>
    <w:rsid w:val="00A03389"/>
    <w:rsid w:val="00A03590"/>
    <w:rsid w:val="00A03FB8"/>
    <w:rsid w:val="00A04155"/>
    <w:rsid w:val="00A044EA"/>
    <w:rsid w:val="00A0467B"/>
    <w:rsid w:val="00A0469C"/>
    <w:rsid w:val="00A04984"/>
    <w:rsid w:val="00A04BD6"/>
    <w:rsid w:val="00A04BE9"/>
    <w:rsid w:val="00A04D76"/>
    <w:rsid w:val="00A04E3C"/>
    <w:rsid w:val="00A0545B"/>
    <w:rsid w:val="00A055F0"/>
    <w:rsid w:val="00A056D8"/>
    <w:rsid w:val="00A05E21"/>
    <w:rsid w:val="00A060F4"/>
    <w:rsid w:val="00A0636E"/>
    <w:rsid w:val="00A066C1"/>
    <w:rsid w:val="00A074D6"/>
    <w:rsid w:val="00A0778E"/>
    <w:rsid w:val="00A07808"/>
    <w:rsid w:val="00A07B86"/>
    <w:rsid w:val="00A103AC"/>
    <w:rsid w:val="00A103F3"/>
    <w:rsid w:val="00A10553"/>
    <w:rsid w:val="00A105AE"/>
    <w:rsid w:val="00A1063A"/>
    <w:rsid w:val="00A10697"/>
    <w:rsid w:val="00A109EB"/>
    <w:rsid w:val="00A10A84"/>
    <w:rsid w:val="00A10D88"/>
    <w:rsid w:val="00A11099"/>
    <w:rsid w:val="00A11124"/>
    <w:rsid w:val="00A1115A"/>
    <w:rsid w:val="00A114E5"/>
    <w:rsid w:val="00A114F7"/>
    <w:rsid w:val="00A116D3"/>
    <w:rsid w:val="00A11DAB"/>
    <w:rsid w:val="00A11E9B"/>
    <w:rsid w:val="00A11EAC"/>
    <w:rsid w:val="00A12012"/>
    <w:rsid w:val="00A1217B"/>
    <w:rsid w:val="00A121CB"/>
    <w:rsid w:val="00A1291D"/>
    <w:rsid w:val="00A12ABB"/>
    <w:rsid w:val="00A12B83"/>
    <w:rsid w:val="00A12BF6"/>
    <w:rsid w:val="00A12C6E"/>
    <w:rsid w:val="00A12C9D"/>
    <w:rsid w:val="00A12CB3"/>
    <w:rsid w:val="00A12EC3"/>
    <w:rsid w:val="00A131DD"/>
    <w:rsid w:val="00A133FA"/>
    <w:rsid w:val="00A1382C"/>
    <w:rsid w:val="00A13AC1"/>
    <w:rsid w:val="00A14234"/>
    <w:rsid w:val="00A149A5"/>
    <w:rsid w:val="00A152ED"/>
    <w:rsid w:val="00A15401"/>
    <w:rsid w:val="00A158DD"/>
    <w:rsid w:val="00A15D7E"/>
    <w:rsid w:val="00A16259"/>
    <w:rsid w:val="00A16E9E"/>
    <w:rsid w:val="00A16EE6"/>
    <w:rsid w:val="00A1708A"/>
    <w:rsid w:val="00A17285"/>
    <w:rsid w:val="00A17A4F"/>
    <w:rsid w:val="00A17C26"/>
    <w:rsid w:val="00A17CBC"/>
    <w:rsid w:val="00A17E57"/>
    <w:rsid w:val="00A20428"/>
    <w:rsid w:val="00A204BC"/>
    <w:rsid w:val="00A206A7"/>
    <w:rsid w:val="00A20721"/>
    <w:rsid w:val="00A21175"/>
    <w:rsid w:val="00A21286"/>
    <w:rsid w:val="00A212A8"/>
    <w:rsid w:val="00A21456"/>
    <w:rsid w:val="00A2165C"/>
    <w:rsid w:val="00A216F8"/>
    <w:rsid w:val="00A2175C"/>
    <w:rsid w:val="00A21BF2"/>
    <w:rsid w:val="00A21C4C"/>
    <w:rsid w:val="00A21D54"/>
    <w:rsid w:val="00A21DE8"/>
    <w:rsid w:val="00A2207E"/>
    <w:rsid w:val="00A22481"/>
    <w:rsid w:val="00A225D3"/>
    <w:rsid w:val="00A22633"/>
    <w:rsid w:val="00A226D4"/>
    <w:rsid w:val="00A22A8C"/>
    <w:rsid w:val="00A22B37"/>
    <w:rsid w:val="00A22CA1"/>
    <w:rsid w:val="00A22D01"/>
    <w:rsid w:val="00A22D8F"/>
    <w:rsid w:val="00A233D3"/>
    <w:rsid w:val="00A233E9"/>
    <w:rsid w:val="00A236C5"/>
    <w:rsid w:val="00A238B0"/>
    <w:rsid w:val="00A238EE"/>
    <w:rsid w:val="00A23B85"/>
    <w:rsid w:val="00A23C25"/>
    <w:rsid w:val="00A23E01"/>
    <w:rsid w:val="00A241E7"/>
    <w:rsid w:val="00A245F8"/>
    <w:rsid w:val="00A246B4"/>
    <w:rsid w:val="00A246FE"/>
    <w:rsid w:val="00A24E56"/>
    <w:rsid w:val="00A24F0C"/>
    <w:rsid w:val="00A25312"/>
    <w:rsid w:val="00A2553C"/>
    <w:rsid w:val="00A258B2"/>
    <w:rsid w:val="00A2597C"/>
    <w:rsid w:val="00A25CB9"/>
    <w:rsid w:val="00A25ECA"/>
    <w:rsid w:val="00A26214"/>
    <w:rsid w:val="00A2644E"/>
    <w:rsid w:val="00A2652C"/>
    <w:rsid w:val="00A26716"/>
    <w:rsid w:val="00A26890"/>
    <w:rsid w:val="00A268A3"/>
    <w:rsid w:val="00A26AE6"/>
    <w:rsid w:val="00A26D08"/>
    <w:rsid w:val="00A26D2A"/>
    <w:rsid w:val="00A26F05"/>
    <w:rsid w:val="00A272A4"/>
    <w:rsid w:val="00A273A4"/>
    <w:rsid w:val="00A27BD9"/>
    <w:rsid w:val="00A301A3"/>
    <w:rsid w:val="00A303CA"/>
    <w:rsid w:val="00A305FC"/>
    <w:rsid w:val="00A30A90"/>
    <w:rsid w:val="00A30C6C"/>
    <w:rsid w:val="00A30CF4"/>
    <w:rsid w:val="00A30E67"/>
    <w:rsid w:val="00A3108F"/>
    <w:rsid w:val="00A31101"/>
    <w:rsid w:val="00A31154"/>
    <w:rsid w:val="00A31296"/>
    <w:rsid w:val="00A3144E"/>
    <w:rsid w:val="00A31C47"/>
    <w:rsid w:val="00A31FD6"/>
    <w:rsid w:val="00A321C5"/>
    <w:rsid w:val="00A3239C"/>
    <w:rsid w:val="00A325B5"/>
    <w:rsid w:val="00A327C9"/>
    <w:rsid w:val="00A329C3"/>
    <w:rsid w:val="00A32A79"/>
    <w:rsid w:val="00A32AB8"/>
    <w:rsid w:val="00A32B3C"/>
    <w:rsid w:val="00A330CE"/>
    <w:rsid w:val="00A33529"/>
    <w:rsid w:val="00A3405E"/>
    <w:rsid w:val="00A341BB"/>
    <w:rsid w:val="00A347AD"/>
    <w:rsid w:val="00A347CA"/>
    <w:rsid w:val="00A34A67"/>
    <w:rsid w:val="00A34EA2"/>
    <w:rsid w:val="00A35027"/>
    <w:rsid w:val="00A350B2"/>
    <w:rsid w:val="00A3538E"/>
    <w:rsid w:val="00A35446"/>
    <w:rsid w:val="00A35568"/>
    <w:rsid w:val="00A35624"/>
    <w:rsid w:val="00A3566E"/>
    <w:rsid w:val="00A35C1C"/>
    <w:rsid w:val="00A36670"/>
    <w:rsid w:val="00A36B35"/>
    <w:rsid w:val="00A37145"/>
    <w:rsid w:val="00A371AC"/>
    <w:rsid w:val="00A373B3"/>
    <w:rsid w:val="00A37418"/>
    <w:rsid w:val="00A378C6"/>
    <w:rsid w:val="00A37EEF"/>
    <w:rsid w:val="00A37F1F"/>
    <w:rsid w:val="00A37F25"/>
    <w:rsid w:val="00A37F86"/>
    <w:rsid w:val="00A40180"/>
    <w:rsid w:val="00A402B3"/>
    <w:rsid w:val="00A40593"/>
    <w:rsid w:val="00A408EA"/>
    <w:rsid w:val="00A4094A"/>
    <w:rsid w:val="00A40C51"/>
    <w:rsid w:val="00A413FC"/>
    <w:rsid w:val="00A41B0F"/>
    <w:rsid w:val="00A41E00"/>
    <w:rsid w:val="00A41EE9"/>
    <w:rsid w:val="00A424E9"/>
    <w:rsid w:val="00A429D6"/>
    <w:rsid w:val="00A429ED"/>
    <w:rsid w:val="00A42C76"/>
    <w:rsid w:val="00A4345A"/>
    <w:rsid w:val="00A43F31"/>
    <w:rsid w:val="00A4401D"/>
    <w:rsid w:val="00A44222"/>
    <w:rsid w:val="00A443CE"/>
    <w:rsid w:val="00A4522B"/>
    <w:rsid w:val="00A4555E"/>
    <w:rsid w:val="00A45576"/>
    <w:rsid w:val="00A457E9"/>
    <w:rsid w:val="00A45ABA"/>
    <w:rsid w:val="00A45E4A"/>
    <w:rsid w:val="00A46556"/>
    <w:rsid w:val="00A468BB"/>
    <w:rsid w:val="00A46C12"/>
    <w:rsid w:val="00A4725E"/>
    <w:rsid w:val="00A47A74"/>
    <w:rsid w:val="00A47C94"/>
    <w:rsid w:val="00A47D83"/>
    <w:rsid w:val="00A47FD2"/>
    <w:rsid w:val="00A503AC"/>
    <w:rsid w:val="00A50C57"/>
    <w:rsid w:val="00A50EDD"/>
    <w:rsid w:val="00A511C2"/>
    <w:rsid w:val="00A511E4"/>
    <w:rsid w:val="00A517AA"/>
    <w:rsid w:val="00A5193A"/>
    <w:rsid w:val="00A51C4C"/>
    <w:rsid w:val="00A52288"/>
    <w:rsid w:val="00A525AE"/>
    <w:rsid w:val="00A52716"/>
    <w:rsid w:val="00A5340E"/>
    <w:rsid w:val="00A53581"/>
    <w:rsid w:val="00A535BF"/>
    <w:rsid w:val="00A53EC0"/>
    <w:rsid w:val="00A53ECA"/>
    <w:rsid w:val="00A54249"/>
    <w:rsid w:val="00A543C1"/>
    <w:rsid w:val="00A545A9"/>
    <w:rsid w:val="00A54738"/>
    <w:rsid w:val="00A54EA5"/>
    <w:rsid w:val="00A550F4"/>
    <w:rsid w:val="00A55292"/>
    <w:rsid w:val="00A55402"/>
    <w:rsid w:val="00A554A7"/>
    <w:rsid w:val="00A55722"/>
    <w:rsid w:val="00A55781"/>
    <w:rsid w:val="00A55C66"/>
    <w:rsid w:val="00A55CC3"/>
    <w:rsid w:val="00A55FEA"/>
    <w:rsid w:val="00A56003"/>
    <w:rsid w:val="00A56508"/>
    <w:rsid w:val="00A56606"/>
    <w:rsid w:val="00A5665F"/>
    <w:rsid w:val="00A56749"/>
    <w:rsid w:val="00A56F51"/>
    <w:rsid w:val="00A56FA1"/>
    <w:rsid w:val="00A57055"/>
    <w:rsid w:val="00A57311"/>
    <w:rsid w:val="00A57B2F"/>
    <w:rsid w:val="00A57EBD"/>
    <w:rsid w:val="00A602AE"/>
    <w:rsid w:val="00A602D5"/>
    <w:rsid w:val="00A60B11"/>
    <w:rsid w:val="00A60BCF"/>
    <w:rsid w:val="00A60D5E"/>
    <w:rsid w:val="00A60EB2"/>
    <w:rsid w:val="00A611EB"/>
    <w:rsid w:val="00A6124A"/>
    <w:rsid w:val="00A61576"/>
    <w:rsid w:val="00A617EC"/>
    <w:rsid w:val="00A618D9"/>
    <w:rsid w:val="00A61A44"/>
    <w:rsid w:val="00A61AFB"/>
    <w:rsid w:val="00A61B8E"/>
    <w:rsid w:val="00A62526"/>
    <w:rsid w:val="00A6291B"/>
    <w:rsid w:val="00A62B67"/>
    <w:rsid w:val="00A62C5B"/>
    <w:rsid w:val="00A630B4"/>
    <w:rsid w:val="00A63282"/>
    <w:rsid w:val="00A63508"/>
    <w:rsid w:val="00A6375B"/>
    <w:rsid w:val="00A63D0F"/>
    <w:rsid w:val="00A63EE8"/>
    <w:rsid w:val="00A63F5C"/>
    <w:rsid w:val="00A64363"/>
    <w:rsid w:val="00A644A0"/>
    <w:rsid w:val="00A64679"/>
    <w:rsid w:val="00A64C8E"/>
    <w:rsid w:val="00A64E76"/>
    <w:rsid w:val="00A65206"/>
    <w:rsid w:val="00A656AE"/>
    <w:rsid w:val="00A660FC"/>
    <w:rsid w:val="00A6628B"/>
    <w:rsid w:val="00A66BA5"/>
    <w:rsid w:val="00A66F81"/>
    <w:rsid w:val="00A67018"/>
    <w:rsid w:val="00A67173"/>
    <w:rsid w:val="00A671AD"/>
    <w:rsid w:val="00A675C7"/>
    <w:rsid w:val="00A67F11"/>
    <w:rsid w:val="00A701BB"/>
    <w:rsid w:val="00A70237"/>
    <w:rsid w:val="00A708EA"/>
    <w:rsid w:val="00A70CB6"/>
    <w:rsid w:val="00A70DFB"/>
    <w:rsid w:val="00A70F90"/>
    <w:rsid w:val="00A71378"/>
    <w:rsid w:val="00A715FD"/>
    <w:rsid w:val="00A71628"/>
    <w:rsid w:val="00A71768"/>
    <w:rsid w:val="00A7178F"/>
    <w:rsid w:val="00A71A5F"/>
    <w:rsid w:val="00A722A2"/>
    <w:rsid w:val="00A7243E"/>
    <w:rsid w:val="00A724B6"/>
    <w:rsid w:val="00A72A42"/>
    <w:rsid w:val="00A72B56"/>
    <w:rsid w:val="00A735E1"/>
    <w:rsid w:val="00A73C51"/>
    <w:rsid w:val="00A73E14"/>
    <w:rsid w:val="00A73E5B"/>
    <w:rsid w:val="00A742B6"/>
    <w:rsid w:val="00A743C8"/>
    <w:rsid w:val="00A743CE"/>
    <w:rsid w:val="00A74580"/>
    <w:rsid w:val="00A74829"/>
    <w:rsid w:val="00A7490A"/>
    <w:rsid w:val="00A75E3F"/>
    <w:rsid w:val="00A76249"/>
    <w:rsid w:val="00A763A2"/>
    <w:rsid w:val="00A76780"/>
    <w:rsid w:val="00A76911"/>
    <w:rsid w:val="00A76B9D"/>
    <w:rsid w:val="00A76C48"/>
    <w:rsid w:val="00A76EDE"/>
    <w:rsid w:val="00A773B0"/>
    <w:rsid w:val="00A7747A"/>
    <w:rsid w:val="00A776FA"/>
    <w:rsid w:val="00A7786D"/>
    <w:rsid w:val="00A77926"/>
    <w:rsid w:val="00A77929"/>
    <w:rsid w:val="00A77AB3"/>
    <w:rsid w:val="00A77CE1"/>
    <w:rsid w:val="00A80166"/>
    <w:rsid w:val="00A803A9"/>
    <w:rsid w:val="00A80AA4"/>
    <w:rsid w:val="00A80B0E"/>
    <w:rsid w:val="00A80BC6"/>
    <w:rsid w:val="00A8113D"/>
    <w:rsid w:val="00A81311"/>
    <w:rsid w:val="00A813DE"/>
    <w:rsid w:val="00A81404"/>
    <w:rsid w:val="00A8166D"/>
    <w:rsid w:val="00A816C0"/>
    <w:rsid w:val="00A8175F"/>
    <w:rsid w:val="00A81905"/>
    <w:rsid w:val="00A81EAD"/>
    <w:rsid w:val="00A8217C"/>
    <w:rsid w:val="00A821ED"/>
    <w:rsid w:val="00A828C5"/>
    <w:rsid w:val="00A82A6A"/>
    <w:rsid w:val="00A82CEA"/>
    <w:rsid w:val="00A82DF3"/>
    <w:rsid w:val="00A83270"/>
    <w:rsid w:val="00A832FC"/>
    <w:rsid w:val="00A8357B"/>
    <w:rsid w:val="00A835B2"/>
    <w:rsid w:val="00A83655"/>
    <w:rsid w:val="00A83A04"/>
    <w:rsid w:val="00A83DFE"/>
    <w:rsid w:val="00A841BF"/>
    <w:rsid w:val="00A843F1"/>
    <w:rsid w:val="00A84C3D"/>
    <w:rsid w:val="00A84CB0"/>
    <w:rsid w:val="00A84D20"/>
    <w:rsid w:val="00A85168"/>
    <w:rsid w:val="00A85221"/>
    <w:rsid w:val="00A85263"/>
    <w:rsid w:val="00A8566D"/>
    <w:rsid w:val="00A8574A"/>
    <w:rsid w:val="00A85865"/>
    <w:rsid w:val="00A85883"/>
    <w:rsid w:val="00A858D6"/>
    <w:rsid w:val="00A859FD"/>
    <w:rsid w:val="00A85A23"/>
    <w:rsid w:val="00A85A69"/>
    <w:rsid w:val="00A85BFA"/>
    <w:rsid w:val="00A85CB9"/>
    <w:rsid w:val="00A85D43"/>
    <w:rsid w:val="00A86222"/>
    <w:rsid w:val="00A86507"/>
    <w:rsid w:val="00A86B5E"/>
    <w:rsid w:val="00A86C6D"/>
    <w:rsid w:val="00A87092"/>
    <w:rsid w:val="00A870D7"/>
    <w:rsid w:val="00A873DA"/>
    <w:rsid w:val="00A90095"/>
    <w:rsid w:val="00A901B2"/>
    <w:rsid w:val="00A90312"/>
    <w:rsid w:val="00A90344"/>
    <w:rsid w:val="00A9049A"/>
    <w:rsid w:val="00A905A3"/>
    <w:rsid w:val="00A905EC"/>
    <w:rsid w:val="00A90614"/>
    <w:rsid w:val="00A90819"/>
    <w:rsid w:val="00A90D36"/>
    <w:rsid w:val="00A91083"/>
    <w:rsid w:val="00A910A1"/>
    <w:rsid w:val="00A910A4"/>
    <w:rsid w:val="00A9129F"/>
    <w:rsid w:val="00A919DA"/>
    <w:rsid w:val="00A91A73"/>
    <w:rsid w:val="00A91F43"/>
    <w:rsid w:val="00A92378"/>
    <w:rsid w:val="00A92AF8"/>
    <w:rsid w:val="00A92BE4"/>
    <w:rsid w:val="00A92C0D"/>
    <w:rsid w:val="00A92C4E"/>
    <w:rsid w:val="00A92E6C"/>
    <w:rsid w:val="00A92FD9"/>
    <w:rsid w:val="00A93006"/>
    <w:rsid w:val="00A93089"/>
    <w:rsid w:val="00A9314A"/>
    <w:rsid w:val="00A932CE"/>
    <w:rsid w:val="00A933B4"/>
    <w:rsid w:val="00A93559"/>
    <w:rsid w:val="00A93823"/>
    <w:rsid w:val="00A93BD1"/>
    <w:rsid w:val="00A93C65"/>
    <w:rsid w:val="00A93D98"/>
    <w:rsid w:val="00A93EAD"/>
    <w:rsid w:val="00A943A0"/>
    <w:rsid w:val="00A94714"/>
    <w:rsid w:val="00A94AEF"/>
    <w:rsid w:val="00A94C40"/>
    <w:rsid w:val="00A94E17"/>
    <w:rsid w:val="00A95111"/>
    <w:rsid w:val="00A95496"/>
    <w:rsid w:val="00A9560A"/>
    <w:rsid w:val="00A95736"/>
    <w:rsid w:val="00A957C3"/>
    <w:rsid w:val="00A958F4"/>
    <w:rsid w:val="00A95D6E"/>
    <w:rsid w:val="00A95DF3"/>
    <w:rsid w:val="00A95E7F"/>
    <w:rsid w:val="00A95EDD"/>
    <w:rsid w:val="00A96126"/>
    <w:rsid w:val="00A96832"/>
    <w:rsid w:val="00A96CD7"/>
    <w:rsid w:val="00A96F58"/>
    <w:rsid w:val="00A973D9"/>
    <w:rsid w:val="00A974A0"/>
    <w:rsid w:val="00A97D16"/>
    <w:rsid w:val="00A97D32"/>
    <w:rsid w:val="00AA0017"/>
    <w:rsid w:val="00AA0047"/>
    <w:rsid w:val="00AA004A"/>
    <w:rsid w:val="00AA02BA"/>
    <w:rsid w:val="00AA0579"/>
    <w:rsid w:val="00AA07AD"/>
    <w:rsid w:val="00AA0A67"/>
    <w:rsid w:val="00AA0CEC"/>
    <w:rsid w:val="00AA0DDD"/>
    <w:rsid w:val="00AA1205"/>
    <w:rsid w:val="00AA14C3"/>
    <w:rsid w:val="00AA18FB"/>
    <w:rsid w:val="00AA1917"/>
    <w:rsid w:val="00AA1B80"/>
    <w:rsid w:val="00AA1D20"/>
    <w:rsid w:val="00AA1ED9"/>
    <w:rsid w:val="00AA2B49"/>
    <w:rsid w:val="00AA3094"/>
    <w:rsid w:val="00AA361D"/>
    <w:rsid w:val="00AA3764"/>
    <w:rsid w:val="00AA3881"/>
    <w:rsid w:val="00AA390E"/>
    <w:rsid w:val="00AA3C06"/>
    <w:rsid w:val="00AA3FC4"/>
    <w:rsid w:val="00AA419D"/>
    <w:rsid w:val="00AA4216"/>
    <w:rsid w:val="00AA4559"/>
    <w:rsid w:val="00AA45E6"/>
    <w:rsid w:val="00AA47C0"/>
    <w:rsid w:val="00AA5270"/>
    <w:rsid w:val="00AA52A5"/>
    <w:rsid w:val="00AA54F2"/>
    <w:rsid w:val="00AA59ED"/>
    <w:rsid w:val="00AA5C14"/>
    <w:rsid w:val="00AA5F0E"/>
    <w:rsid w:val="00AA62B1"/>
    <w:rsid w:val="00AA6380"/>
    <w:rsid w:val="00AA6386"/>
    <w:rsid w:val="00AA67EE"/>
    <w:rsid w:val="00AA6ADF"/>
    <w:rsid w:val="00AA6D40"/>
    <w:rsid w:val="00AA6E92"/>
    <w:rsid w:val="00AA6EE2"/>
    <w:rsid w:val="00AA711D"/>
    <w:rsid w:val="00AA715E"/>
    <w:rsid w:val="00AA727A"/>
    <w:rsid w:val="00AA7735"/>
    <w:rsid w:val="00AA77F4"/>
    <w:rsid w:val="00AA7B0B"/>
    <w:rsid w:val="00AA7B30"/>
    <w:rsid w:val="00AA7C05"/>
    <w:rsid w:val="00AA7F30"/>
    <w:rsid w:val="00AB016E"/>
    <w:rsid w:val="00AB017D"/>
    <w:rsid w:val="00AB0183"/>
    <w:rsid w:val="00AB04E0"/>
    <w:rsid w:val="00AB0E35"/>
    <w:rsid w:val="00AB0EC6"/>
    <w:rsid w:val="00AB0ECA"/>
    <w:rsid w:val="00AB1065"/>
    <w:rsid w:val="00AB15D6"/>
    <w:rsid w:val="00AB199A"/>
    <w:rsid w:val="00AB1DC5"/>
    <w:rsid w:val="00AB21E6"/>
    <w:rsid w:val="00AB2234"/>
    <w:rsid w:val="00AB23A8"/>
    <w:rsid w:val="00AB253D"/>
    <w:rsid w:val="00AB27F8"/>
    <w:rsid w:val="00AB2817"/>
    <w:rsid w:val="00AB360B"/>
    <w:rsid w:val="00AB3C76"/>
    <w:rsid w:val="00AB4091"/>
    <w:rsid w:val="00AB40FF"/>
    <w:rsid w:val="00AB47C8"/>
    <w:rsid w:val="00AB4E8E"/>
    <w:rsid w:val="00AB4EB5"/>
    <w:rsid w:val="00AB5212"/>
    <w:rsid w:val="00AB55BD"/>
    <w:rsid w:val="00AB5697"/>
    <w:rsid w:val="00AB56F3"/>
    <w:rsid w:val="00AB6870"/>
    <w:rsid w:val="00AB6F17"/>
    <w:rsid w:val="00AB72D7"/>
    <w:rsid w:val="00AB7803"/>
    <w:rsid w:val="00AB7CAB"/>
    <w:rsid w:val="00AB7F90"/>
    <w:rsid w:val="00AC02A1"/>
    <w:rsid w:val="00AC02CB"/>
    <w:rsid w:val="00AC0357"/>
    <w:rsid w:val="00AC0503"/>
    <w:rsid w:val="00AC0A8C"/>
    <w:rsid w:val="00AC0FA8"/>
    <w:rsid w:val="00AC1015"/>
    <w:rsid w:val="00AC1887"/>
    <w:rsid w:val="00AC1FE1"/>
    <w:rsid w:val="00AC2533"/>
    <w:rsid w:val="00AC257D"/>
    <w:rsid w:val="00AC2B89"/>
    <w:rsid w:val="00AC2E2A"/>
    <w:rsid w:val="00AC2EAE"/>
    <w:rsid w:val="00AC3409"/>
    <w:rsid w:val="00AC346B"/>
    <w:rsid w:val="00AC3680"/>
    <w:rsid w:val="00AC3B87"/>
    <w:rsid w:val="00AC3BD0"/>
    <w:rsid w:val="00AC40C5"/>
    <w:rsid w:val="00AC4222"/>
    <w:rsid w:val="00AC4542"/>
    <w:rsid w:val="00AC4A11"/>
    <w:rsid w:val="00AC4B08"/>
    <w:rsid w:val="00AC4C40"/>
    <w:rsid w:val="00AC4CB6"/>
    <w:rsid w:val="00AC4D4F"/>
    <w:rsid w:val="00AC4EB4"/>
    <w:rsid w:val="00AC50D4"/>
    <w:rsid w:val="00AC5247"/>
    <w:rsid w:val="00AC55B7"/>
    <w:rsid w:val="00AC57D4"/>
    <w:rsid w:val="00AC599B"/>
    <w:rsid w:val="00AC5F36"/>
    <w:rsid w:val="00AC61DF"/>
    <w:rsid w:val="00AC62CF"/>
    <w:rsid w:val="00AC6400"/>
    <w:rsid w:val="00AC6945"/>
    <w:rsid w:val="00AC69C6"/>
    <w:rsid w:val="00AC6A74"/>
    <w:rsid w:val="00AC6FD7"/>
    <w:rsid w:val="00AC7076"/>
    <w:rsid w:val="00AC70C8"/>
    <w:rsid w:val="00AC7213"/>
    <w:rsid w:val="00AC77FF"/>
    <w:rsid w:val="00AC7A9D"/>
    <w:rsid w:val="00AC7B72"/>
    <w:rsid w:val="00AC7BA4"/>
    <w:rsid w:val="00AC7DCE"/>
    <w:rsid w:val="00AC7E8B"/>
    <w:rsid w:val="00AC7FF8"/>
    <w:rsid w:val="00AD02BB"/>
    <w:rsid w:val="00AD03B0"/>
    <w:rsid w:val="00AD04D6"/>
    <w:rsid w:val="00AD057A"/>
    <w:rsid w:val="00AD0878"/>
    <w:rsid w:val="00AD0995"/>
    <w:rsid w:val="00AD0C49"/>
    <w:rsid w:val="00AD0E99"/>
    <w:rsid w:val="00AD114A"/>
    <w:rsid w:val="00AD13BC"/>
    <w:rsid w:val="00AD15BE"/>
    <w:rsid w:val="00AD18A2"/>
    <w:rsid w:val="00AD1A5E"/>
    <w:rsid w:val="00AD1E10"/>
    <w:rsid w:val="00AD237E"/>
    <w:rsid w:val="00AD27C9"/>
    <w:rsid w:val="00AD2883"/>
    <w:rsid w:val="00AD28C6"/>
    <w:rsid w:val="00AD2BC6"/>
    <w:rsid w:val="00AD3A8B"/>
    <w:rsid w:val="00AD3DCA"/>
    <w:rsid w:val="00AD45E6"/>
    <w:rsid w:val="00AD46C2"/>
    <w:rsid w:val="00AD475F"/>
    <w:rsid w:val="00AD4844"/>
    <w:rsid w:val="00AD4C92"/>
    <w:rsid w:val="00AD4D5D"/>
    <w:rsid w:val="00AD507A"/>
    <w:rsid w:val="00AD59AF"/>
    <w:rsid w:val="00AD5A90"/>
    <w:rsid w:val="00AD5BAC"/>
    <w:rsid w:val="00AD64A4"/>
    <w:rsid w:val="00AD6780"/>
    <w:rsid w:val="00AD685D"/>
    <w:rsid w:val="00AD69DF"/>
    <w:rsid w:val="00AD6E5D"/>
    <w:rsid w:val="00AD7272"/>
    <w:rsid w:val="00AD7302"/>
    <w:rsid w:val="00AD7401"/>
    <w:rsid w:val="00AD7C27"/>
    <w:rsid w:val="00AE027E"/>
    <w:rsid w:val="00AE02BF"/>
    <w:rsid w:val="00AE08C2"/>
    <w:rsid w:val="00AE0AB4"/>
    <w:rsid w:val="00AE0FAC"/>
    <w:rsid w:val="00AE1A2A"/>
    <w:rsid w:val="00AE1A3D"/>
    <w:rsid w:val="00AE1C92"/>
    <w:rsid w:val="00AE24F4"/>
    <w:rsid w:val="00AE25C4"/>
    <w:rsid w:val="00AE2882"/>
    <w:rsid w:val="00AE2897"/>
    <w:rsid w:val="00AE2BD5"/>
    <w:rsid w:val="00AE2EAB"/>
    <w:rsid w:val="00AE343A"/>
    <w:rsid w:val="00AE3638"/>
    <w:rsid w:val="00AE3837"/>
    <w:rsid w:val="00AE398F"/>
    <w:rsid w:val="00AE43BE"/>
    <w:rsid w:val="00AE446E"/>
    <w:rsid w:val="00AE4502"/>
    <w:rsid w:val="00AE474F"/>
    <w:rsid w:val="00AE4CB1"/>
    <w:rsid w:val="00AE4E74"/>
    <w:rsid w:val="00AE4F49"/>
    <w:rsid w:val="00AE506C"/>
    <w:rsid w:val="00AE542D"/>
    <w:rsid w:val="00AE5515"/>
    <w:rsid w:val="00AE56C0"/>
    <w:rsid w:val="00AE5724"/>
    <w:rsid w:val="00AE584A"/>
    <w:rsid w:val="00AE59F5"/>
    <w:rsid w:val="00AE5B57"/>
    <w:rsid w:val="00AE5CDE"/>
    <w:rsid w:val="00AE5E79"/>
    <w:rsid w:val="00AE5F75"/>
    <w:rsid w:val="00AE6696"/>
    <w:rsid w:val="00AE6BC5"/>
    <w:rsid w:val="00AE7176"/>
    <w:rsid w:val="00AE74B0"/>
    <w:rsid w:val="00AE74F5"/>
    <w:rsid w:val="00AF0046"/>
    <w:rsid w:val="00AF074F"/>
    <w:rsid w:val="00AF0A18"/>
    <w:rsid w:val="00AF0A8D"/>
    <w:rsid w:val="00AF0CFD"/>
    <w:rsid w:val="00AF0D69"/>
    <w:rsid w:val="00AF114D"/>
    <w:rsid w:val="00AF1F18"/>
    <w:rsid w:val="00AF21C5"/>
    <w:rsid w:val="00AF256E"/>
    <w:rsid w:val="00AF2760"/>
    <w:rsid w:val="00AF29A7"/>
    <w:rsid w:val="00AF2DD1"/>
    <w:rsid w:val="00AF2F82"/>
    <w:rsid w:val="00AF3841"/>
    <w:rsid w:val="00AF3C87"/>
    <w:rsid w:val="00AF3E2B"/>
    <w:rsid w:val="00AF3E2E"/>
    <w:rsid w:val="00AF3EC6"/>
    <w:rsid w:val="00AF41B9"/>
    <w:rsid w:val="00AF420D"/>
    <w:rsid w:val="00AF4225"/>
    <w:rsid w:val="00AF4515"/>
    <w:rsid w:val="00AF4BEF"/>
    <w:rsid w:val="00AF592F"/>
    <w:rsid w:val="00AF5A68"/>
    <w:rsid w:val="00AF5C6D"/>
    <w:rsid w:val="00AF5F2E"/>
    <w:rsid w:val="00AF6042"/>
    <w:rsid w:val="00AF63F7"/>
    <w:rsid w:val="00AF64ED"/>
    <w:rsid w:val="00AF6558"/>
    <w:rsid w:val="00AF689C"/>
    <w:rsid w:val="00AF6A0D"/>
    <w:rsid w:val="00AF7291"/>
    <w:rsid w:val="00AF75D0"/>
    <w:rsid w:val="00AF77DF"/>
    <w:rsid w:val="00AF7A45"/>
    <w:rsid w:val="00AF7AB4"/>
    <w:rsid w:val="00B001A3"/>
    <w:rsid w:val="00B001CC"/>
    <w:rsid w:val="00B001D5"/>
    <w:rsid w:val="00B00226"/>
    <w:rsid w:val="00B00259"/>
    <w:rsid w:val="00B00374"/>
    <w:rsid w:val="00B00387"/>
    <w:rsid w:val="00B0069F"/>
    <w:rsid w:val="00B00766"/>
    <w:rsid w:val="00B009CE"/>
    <w:rsid w:val="00B0103B"/>
    <w:rsid w:val="00B01070"/>
    <w:rsid w:val="00B01279"/>
    <w:rsid w:val="00B0155B"/>
    <w:rsid w:val="00B018D7"/>
    <w:rsid w:val="00B01925"/>
    <w:rsid w:val="00B01948"/>
    <w:rsid w:val="00B0219C"/>
    <w:rsid w:val="00B0220B"/>
    <w:rsid w:val="00B02470"/>
    <w:rsid w:val="00B02B91"/>
    <w:rsid w:val="00B02C83"/>
    <w:rsid w:val="00B02C8E"/>
    <w:rsid w:val="00B02E2C"/>
    <w:rsid w:val="00B02E48"/>
    <w:rsid w:val="00B02ED2"/>
    <w:rsid w:val="00B02F35"/>
    <w:rsid w:val="00B0307F"/>
    <w:rsid w:val="00B030CA"/>
    <w:rsid w:val="00B0313C"/>
    <w:rsid w:val="00B03270"/>
    <w:rsid w:val="00B03272"/>
    <w:rsid w:val="00B03313"/>
    <w:rsid w:val="00B03314"/>
    <w:rsid w:val="00B033EF"/>
    <w:rsid w:val="00B035D6"/>
    <w:rsid w:val="00B039C1"/>
    <w:rsid w:val="00B03A76"/>
    <w:rsid w:val="00B03C95"/>
    <w:rsid w:val="00B03E69"/>
    <w:rsid w:val="00B0428E"/>
    <w:rsid w:val="00B04438"/>
    <w:rsid w:val="00B04593"/>
    <w:rsid w:val="00B0483E"/>
    <w:rsid w:val="00B04A5A"/>
    <w:rsid w:val="00B0508A"/>
    <w:rsid w:val="00B05331"/>
    <w:rsid w:val="00B05351"/>
    <w:rsid w:val="00B05473"/>
    <w:rsid w:val="00B05534"/>
    <w:rsid w:val="00B05554"/>
    <w:rsid w:val="00B05ACA"/>
    <w:rsid w:val="00B05E7B"/>
    <w:rsid w:val="00B06487"/>
    <w:rsid w:val="00B06731"/>
    <w:rsid w:val="00B06917"/>
    <w:rsid w:val="00B07142"/>
    <w:rsid w:val="00B074F4"/>
    <w:rsid w:val="00B07A57"/>
    <w:rsid w:val="00B07A81"/>
    <w:rsid w:val="00B07B3E"/>
    <w:rsid w:val="00B07BEF"/>
    <w:rsid w:val="00B07BF6"/>
    <w:rsid w:val="00B10550"/>
    <w:rsid w:val="00B105B2"/>
    <w:rsid w:val="00B10836"/>
    <w:rsid w:val="00B10F3B"/>
    <w:rsid w:val="00B10FD1"/>
    <w:rsid w:val="00B11051"/>
    <w:rsid w:val="00B1144E"/>
    <w:rsid w:val="00B1149B"/>
    <w:rsid w:val="00B115D9"/>
    <w:rsid w:val="00B1160A"/>
    <w:rsid w:val="00B11888"/>
    <w:rsid w:val="00B11972"/>
    <w:rsid w:val="00B11B2E"/>
    <w:rsid w:val="00B11E6C"/>
    <w:rsid w:val="00B11F70"/>
    <w:rsid w:val="00B12652"/>
    <w:rsid w:val="00B12673"/>
    <w:rsid w:val="00B12752"/>
    <w:rsid w:val="00B12ECE"/>
    <w:rsid w:val="00B12F11"/>
    <w:rsid w:val="00B13456"/>
    <w:rsid w:val="00B1431C"/>
    <w:rsid w:val="00B143AC"/>
    <w:rsid w:val="00B14506"/>
    <w:rsid w:val="00B14535"/>
    <w:rsid w:val="00B148F0"/>
    <w:rsid w:val="00B14A13"/>
    <w:rsid w:val="00B14A1A"/>
    <w:rsid w:val="00B14B8C"/>
    <w:rsid w:val="00B14CF6"/>
    <w:rsid w:val="00B151AF"/>
    <w:rsid w:val="00B151D0"/>
    <w:rsid w:val="00B1528E"/>
    <w:rsid w:val="00B154BD"/>
    <w:rsid w:val="00B1558E"/>
    <w:rsid w:val="00B15957"/>
    <w:rsid w:val="00B15BF8"/>
    <w:rsid w:val="00B15DA4"/>
    <w:rsid w:val="00B15E32"/>
    <w:rsid w:val="00B16ADA"/>
    <w:rsid w:val="00B16F42"/>
    <w:rsid w:val="00B17813"/>
    <w:rsid w:val="00B1798B"/>
    <w:rsid w:val="00B201D6"/>
    <w:rsid w:val="00B20AEF"/>
    <w:rsid w:val="00B20C41"/>
    <w:rsid w:val="00B2111F"/>
    <w:rsid w:val="00B21135"/>
    <w:rsid w:val="00B21612"/>
    <w:rsid w:val="00B21700"/>
    <w:rsid w:val="00B21753"/>
    <w:rsid w:val="00B21940"/>
    <w:rsid w:val="00B21BCE"/>
    <w:rsid w:val="00B2212F"/>
    <w:rsid w:val="00B225E8"/>
    <w:rsid w:val="00B227A6"/>
    <w:rsid w:val="00B22C98"/>
    <w:rsid w:val="00B22E9E"/>
    <w:rsid w:val="00B233FA"/>
    <w:rsid w:val="00B23453"/>
    <w:rsid w:val="00B23ACB"/>
    <w:rsid w:val="00B242CC"/>
    <w:rsid w:val="00B2439A"/>
    <w:rsid w:val="00B2439D"/>
    <w:rsid w:val="00B244D6"/>
    <w:rsid w:val="00B2452E"/>
    <w:rsid w:val="00B24C8D"/>
    <w:rsid w:val="00B2501F"/>
    <w:rsid w:val="00B25681"/>
    <w:rsid w:val="00B25899"/>
    <w:rsid w:val="00B25D9D"/>
    <w:rsid w:val="00B26012"/>
    <w:rsid w:val="00B260F4"/>
    <w:rsid w:val="00B266BF"/>
    <w:rsid w:val="00B267F6"/>
    <w:rsid w:val="00B26AEC"/>
    <w:rsid w:val="00B26CE2"/>
    <w:rsid w:val="00B26FAA"/>
    <w:rsid w:val="00B271B8"/>
    <w:rsid w:val="00B27413"/>
    <w:rsid w:val="00B27599"/>
    <w:rsid w:val="00B27862"/>
    <w:rsid w:val="00B27C8C"/>
    <w:rsid w:val="00B27D08"/>
    <w:rsid w:val="00B301A7"/>
    <w:rsid w:val="00B305DE"/>
    <w:rsid w:val="00B30B2B"/>
    <w:rsid w:val="00B30CD5"/>
    <w:rsid w:val="00B30CFD"/>
    <w:rsid w:val="00B30D8D"/>
    <w:rsid w:val="00B30D8F"/>
    <w:rsid w:val="00B31D72"/>
    <w:rsid w:val="00B31EBB"/>
    <w:rsid w:val="00B32762"/>
    <w:rsid w:val="00B328B2"/>
    <w:rsid w:val="00B32B6F"/>
    <w:rsid w:val="00B32E74"/>
    <w:rsid w:val="00B32EC5"/>
    <w:rsid w:val="00B32F72"/>
    <w:rsid w:val="00B330BD"/>
    <w:rsid w:val="00B331A4"/>
    <w:rsid w:val="00B33283"/>
    <w:rsid w:val="00B3349B"/>
    <w:rsid w:val="00B33765"/>
    <w:rsid w:val="00B33D35"/>
    <w:rsid w:val="00B34376"/>
    <w:rsid w:val="00B34853"/>
    <w:rsid w:val="00B34C4F"/>
    <w:rsid w:val="00B34E39"/>
    <w:rsid w:val="00B351DD"/>
    <w:rsid w:val="00B35265"/>
    <w:rsid w:val="00B352F7"/>
    <w:rsid w:val="00B3594F"/>
    <w:rsid w:val="00B35F1E"/>
    <w:rsid w:val="00B35F7F"/>
    <w:rsid w:val="00B36365"/>
    <w:rsid w:val="00B36484"/>
    <w:rsid w:val="00B364DE"/>
    <w:rsid w:val="00B3665C"/>
    <w:rsid w:val="00B368F6"/>
    <w:rsid w:val="00B36D5D"/>
    <w:rsid w:val="00B37017"/>
    <w:rsid w:val="00B373DD"/>
    <w:rsid w:val="00B37472"/>
    <w:rsid w:val="00B37587"/>
    <w:rsid w:val="00B375AF"/>
    <w:rsid w:val="00B378A9"/>
    <w:rsid w:val="00B378B8"/>
    <w:rsid w:val="00B37CD2"/>
    <w:rsid w:val="00B37D2D"/>
    <w:rsid w:val="00B400D2"/>
    <w:rsid w:val="00B409DC"/>
    <w:rsid w:val="00B40CA5"/>
    <w:rsid w:val="00B40ECC"/>
    <w:rsid w:val="00B40FC4"/>
    <w:rsid w:val="00B4149F"/>
    <w:rsid w:val="00B414B8"/>
    <w:rsid w:val="00B4153E"/>
    <w:rsid w:val="00B417D0"/>
    <w:rsid w:val="00B4183C"/>
    <w:rsid w:val="00B41970"/>
    <w:rsid w:val="00B42B15"/>
    <w:rsid w:val="00B42B5A"/>
    <w:rsid w:val="00B42E19"/>
    <w:rsid w:val="00B42E78"/>
    <w:rsid w:val="00B430EA"/>
    <w:rsid w:val="00B43134"/>
    <w:rsid w:val="00B435C7"/>
    <w:rsid w:val="00B43DD6"/>
    <w:rsid w:val="00B43FF0"/>
    <w:rsid w:val="00B44705"/>
    <w:rsid w:val="00B4495B"/>
    <w:rsid w:val="00B44A07"/>
    <w:rsid w:val="00B44B63"/>
    <w:rsid w:val="00B4501C"/>
    <w:rsid w:val="00B4532D"/>
    <w:rsid w:val="00B45357"/>
    <w:rsid w:val="00B45B9A"/>
    <w:rsid w:val="00B45CF5"/>
    <w:rsid w:val="00B460F8"/>
    <w:rsid w:val="00B463F5"/>
    <w:rsid w:val="00B46665"/>
    <w:rsid w:val="00B468B4"/>
    <w:rsid w:val="00B46C3C"/>
    <w:rsid w:val="00B46FB6"/>
    <w:rsid w:val="00B47056"/>
    <w:rsid w:val="00B475C1"/>
    <w:rsid w:val="00B479C3"/>
    <w:rsid w:val="00B47F0D"/>
    <w:rsid w:val="00B5019B"/>
    <w:rsid w:val="00B5040E"/>
    <w:rsid w:val="00B504F3"/>
    <w:rsid w:val="00B504FB"/>
    <w:rsid w:val="00B506FF"/>
    <w:rsid w:val="00B507D7"/>
    <w:rsid w:val="00B508D8"/>
    <w:rsid w:val="00B50C33"/>
    <w:rsid w:val="00B50D7C"/>
    <w:rsid w:val="00B50DD8"/>
    <w:rsid w:val="00B50EF1"/>
    <w:rsid w:val="00B512FE"/>
    <w:rsid w:val="00B516D6"/>
    <w:rsid w:val="00B519FE"/>
    <w:rsid w:val="00B52AB7"/>
    <w:rsid w:val="00B53251"/>
    <w:rsid w:val="00B53340"/>
    <w:rsid w:val="00B533C1"/>
    <w:rsid w:val="00B539BB"/>
    <w:rsid w:val="00B53A72"/>
    <w:rsid w:val="00B53BE4"/>
    <w:rsid w:val="00B53DC9"/>
    <w:rsid w:val="00B53F06"/>
    <w:rsid w:val="00B54254"/>
    <w:rsid w:val="00B546E2"/>
    <w:rsid w:val="00B54ABE"/>
    <w:rsid w:val="00B54B16"/>
    <w:rsid w:val="00B54BF1"/>
    <w:rsid w:val="00B54C25"/>
    <w:rsid w:val="00B55CDC"/>
    <w:rsid w:val="00B55D01"/>
    <w:rsid w:val="00B55EA6"/>
    <w:rsid w:val="00B56476"/>
    <w:rsid w:val="00B5660D"/>
    <w:rsid w:val="00B56A14"/>
    <w:rsid w:val="00B56E0A"/>
    <w:rsid w:val="00B56F8B"/>
    <w:rsid w:val="00B5718C"/>
    <w:rsid w:val="00B57209"/>
    <w:rsid w:val="00B5723C"/>
    <w:rsid w:val="00B574F5"/>
    <w:rsid w:val="00B57B7D"/>
    <w:rsid w:val="00B57B94"/>
    <w:rsid w:val="00B57EA9"/>
    <w:rsid w:val="00B60362"/>
    <w:rsid w:val="00B60394"/>
    <w:rsid w:val="00B60723"/>
    <w:rsid w:val="00B60C0E"/>
    <w:rsid w:val="00B60F1B"/>
    <w:rsid w:val="00B611E5"/>
    <w:rsid w:val="00B61348"/>
    <w:rsid w:val="00B614F8"/>
    <w:rsid w:val="00B61725"/>
    <w:rsid w:val="00B61B51"/>
    <w:rsid w:val="00B61DA0"/>
    <w:rsid w:val="00B61E98"/>
    <w:rsid w:val="00B6245C"/>
    <w:rsid w:val="00B626B7"/>
    <w:rsid w:val="00B62BE1"/>
    <w:rsid w:val="00B63331"/>
    <w:rsid w:val="00B6348F"/>
    <w:rsid w:val="00B63769"/>
    <w:rsid w:val="00B638EE"/>
    <w:rsid w:val="00B63B09"/>
    <w:rsid w:val="00B63B9C"/>
    <w:rsid w:val="00B63BE5"/>
    <w:rsid w:val="00B63C22"/>
    <w:rsid w:val="00B63EFC"/>
    <w:rsid w:val="00B6427D"/>
    <w:rsid w:val="00B64538"/>
    <w:rsid w:val="00B64654"/>
    <w:rsid w:val="00B647E0"/>
    <w:rsid w:val="00B649BB"/>
    <w:rsid w:val="00B64FA3"/>
    <w:rsid w:val="00B6502A"/>
    <w:rsid w:val="00B6539F"/>
    <w:rsid w:val="00B6601D"/>
    <w:rsid w:val="00B66355"/>
    <w:rsid w:val="00B6663C"/>
    <w:rsid w:val="00B6689C"/>
    <w:rsid w:val="00B66B40"/>
    <w:rsid w:val="00B66B9F"/>
    <w:rsid w:val="00B6744F"/>
    <w:rsid w:val="00B6754B"/>
    <w:rsid w:val="00B679FC"/>
    <w:rsid w:val="00B67BD5"/>
    <w:rsid w:val="00B701E4"/>
    <w:rsid w:val="00B7048B"/>
    <w:rsid w:val="00B708DD"/>
    <w:rsid w:val="00B70B13"/>
    <w:rsid w:val="00B71BDC"/>
    <w:rsid w:val="00B71DC7"/>
    <w:rsid w:val="00B71E4A"/>
    <w:rsid w:val="00B71F64"/>
    <w:rsid w:val="00B7204F"/>
    <w:rsid w:val="00B722AE"/>
    <w:rsid w:val="00B723ED"/>
    <w:rsid w:val="00B7248F"/>
    <w:rsid w:val="00B72673"/>
    <w:rsid w:val="00B72CB3"/>
    <w:rsid w:val="00B72F63"/>
    <w:rsid w:val="00B735EE"/>
    <w:rsid w:val="00B739D9"/>
    <w:rsid w:val="00B73B67"/>
    <w:rsid w:val="00B73C6A"/>
    <w:rsid w:val="00B73D55"/>
    <w:rsid w:val="00B74016"/>
    <w:rsid w:val="00B74178"/>
    <w:rsid w:val="00B74903"/>
    <w:rsid w:val="00B74FE4"/>
    <w:rsid w:val="00B7532C"/>
    <w:rsid w:val="00B7548F"/>
    <w:rsid w:val="00B7577E"/>
    <w:rsid w:val="00B757ED"/>
    <w:rsid w:val="00B759E5"/>
    <w:rsid w:val="00B75A9E"/>
    <w:rsid w:val="00B75B1D"/>
    <w:rsid w:val="00B76439"/>
    <w:rsid w:val="00B764F1"/>
    <w:rsid w:val="00B769CB"/>
    <w:rsid w:val="00B76AA5"/>
    <w:rsid w:val="00B76ABA"/>
    <w:rsid w:val="00B76C5A"/>
    <w:rsid w:val="00B76D5E"/>
    <w:rsid w:val="00B77077"/>
    <w:rsid w:val="00B77249"/>
    <w:rsid w:val="00B773FF"/>
    <w:rsid w:val="00B774D2"/>
    <w:rsid w:val="00B775F4"/>
    <w:rsid w:val="00B77799"/>
    <w:rsid w:val="00B77A8A"/>
    <w:rsid w:val="00B77FD1"/>
    <w:rsid w:val="00B800DF"/>
    <w:rsid w:val="00B80136"/>
    <w:rsid w:val="00B8027B"/>
    <w:rsid w:val="00B8044B"/>
    <w:rsid w:val="00B807ED"/>
    <w:rsid w:val="00B809C4"/>
    <w:rsid w:val="00B80D2C"/>
    <w:rsid w:val="00B80EA8"/>
    <w:rsid w:val="00B813E4"/>
    <w:rsid w:val="00B8242D"/>
    <w:rsid w:val="00B82A26"/>
    <w:rsid w:val="00B82BCC"/>
    <w:rsid w:val="00B830E3"/>
    <w:rsid w:val="00B83230"/>
    <w:rsid w:val="00B83AFF"/>
    <w:rsid w:val="00B83D90"/>
    <w:rsid w:val="00B83DA4"/>
    <w:rsid w:val="00B83E8A"/>
    <w:rsid w:val="00B8408C"/>
    <w:rsid w:val="00B840C7"/>
    <w:rsid w:val="00B842A0"/>
    <w:rsid w:val="00B843E2"/>
    <w:rsid w:val="00B844D2"/>
    <w:rsid w:val="00B84A08"/>
    <w:rsid w:val="00B84A36"/>
    <w:rsid w:val="00B84CE3"/>
    <w:rsid w:val="00B84FD1"/>
    <w:rsid w:val="00B8529A"/>
    <w:rsid w:val="00B85647"/>
    <w:rsid w:val="00B8568F"/>
    <w:rsid w:val="00B85696"/>
    <w:rsid w:val="00B85BEB"/>
    <w:rsid w:val="00B85D36"/>
    <w:rsid w:val="00B85F7C"/>
    <w:rsid w:val="00B8608C"/>
    <w:rsid w:val="00B8609F"/>
    <w:rsid w:val="00B86812"/>
    <w:rsid w:val="00B8694D"/>
    <w:rsid w:val="00B870C2"/>
    <w:rsid w:val="00B87BBB"/>
    <w:rsid w:val="00B87C91"/>
    <w:rsid w:val="00B87DA6"/>
    <w:rsid w:val="00B87DEB"/>
    <w:rsid w:val="00B900BD"/>
    <w:rsid w:val="00B90100"/>
    <w:rsid w:val="00B901CE"/>
    <w:rsid w:val="00B90A53"/>
    <w:rsid w:val="00B90D31"/>
    <w:rsid w:val="00B90F07"/>
    <w:rsid w:val="00B910FF"/>
    <w:rsid w:val="00B9132D"/>
    <w:rsid w:val="00B915FD"/>
    <w:rsid w:val="00B9176A"/>
    <w:rsid w:val="00B91A85"/>
    <w:rsid w:val="00B91C9F"/>
    <w:rsid w:val="00B91CA6"/>
    <w:rsid w:val="00B9200C"/>
    <w:rsid w:val="00B922D0"/>
    <w:rsid w:val="00B924D9"/>
    <w:rsid w:val="00B925C9"/>
    <w:rsid w:val="00B92742"/>
    <w:rsid w:val="00B929A1"/>
    <w:rsid w:val="00B929CD"/>
    <w:rsid w:val="00B92D76"/>
    <w:rsid w:val="00B93069"/>
    <w:rsid w:val="00B938DB"/>
    <w:rsid w:val="00B9393B"/>
    <w:rsid w:val="00B93D2C"/>
    <w:rsid w:val="00B941D7"/>
    <w:rsid w:val="00B94F44"/>
    <w:rsid w:val="00B94FD8"/>
    <w:rsid w:val="00B95199"/>
    <w:rsid w:val="00B951C7"/>
    <w:rsid w:val="00B95632"/>
    <w:rsid w:val="00B956DA"/>
    <w:rsid w:val="00B95A34"/>
    <w:rsid w:val="00B95A4D"/>
    <w:rsid w:val="00B95CA5"/>
    <w:rsid w:val="00B95DA3"/>
    <w:rsid w:val="00B95FD1"/>
    <w:rsid w:val="00B9617D"/>
    <w:rsid w:val="00B96312"/>
    <w:rsid w:val="00B96351"/>
    <w:rsid w:val="00B964B6"/>
    <w:rsid w:val="00B9675B"/>
    <w:rsid w:val="00B96864"/>
    <w:rsid w:val="00B96BD3"/>
    <w:rsid w:val="00B96C71"/>
    <w:rsid w:val="00B96E07"/>
    <w:rsid w:val="00B975E8"/>
    <w:rsid w:val="00B978BE"/>
    <w:rsid w:val="00B978E5"/>
    <w:rsid w:val="00B978EA"/>
    <w:rsid w:val="00B97A65"/>
    <w:rsid w:val="00B97BBB"/>
    <w:rsid w:val="00B97EAF"/>
    <w:rsid w:val="00BA0139"/>
    <w:rsid w:val="00BA0252"/>
    <w:rsid w:val="00BA051B"/>
    <w:rsid w:val="00BA05B9"/>
    <w:rsid w:val="00BA07F5"/>
    <w:rsid w:val="00BA0D2C"/>
    <w:rsid w:val="00BA197B"/>
    <w:rsid w:val="00BA1B38"/>
    <w:rsid w:val="00BA1C9D"/>
    <w:rsid w:val="00BA1D90"/>
    <w:rsid w:val="00BA1F27"/>
    <w:rsid w:val="00BA208A"/>
    <w:rsid w:val="00BA20E2"/>
    <w:rsid w:val="00BA2291"/>
    <w:rsid w:val="00BA22FD"/>
    <w:rsid w:val="00BA27B7"/>
    <w:rsid w:val="00BA2925"/>
    <w:rsid w:val="00BA2A9E"/>
    <w:rsid w:val="00BA2E1E"/>
    <w:rsid w:val="00BA2EFF"/>
    <w:rsid w:val="00BA319B"/>
    <w:rsid w:val="00BA32D6"/>
    <w:rsid w:val="00BA3327"/>
    <w:rsid w:val="00BA3351"/>
    <w:rsid w:val="00BA33A2"/>
    <w:rsid w:val="00BA3D69"/>
    <w:rsid w:val="00BA3E37"/>
    <w:rsid w:val="00BA42C1"/>
    <w:rsid w:val="00BA48A9"/>
    <w:rsid w:val="00BA5264"/>
    <w:rsid w:val="00BA5546"/>
    <w:rsid w:val="00BA5961"/>
    <w:rsid w:val="00BA5C00"/>
    <w:rsid w:val="00BA5CE3"/>
    <w:rsid w:val="00BA5E1C"/>
    <w:rsid w:val="00BA67EB"/>
    <w:rsid w:val="00BA6F4B"/>
    <w:rsid w:val="00BA6FCC"/>
    <w:rsid w:val="00BA729E"/>
    <w:rsid w:val="00BA76E4"/>
    <w:rsid w:val="00BA7E7B"/>
    <w:rsid w:val="00BA7FCC"/>
    <w:rsid w:val="00BB0116"/>
    <w:rsid w:val="00BB02EA"/>
    <w:rsid w:val="00BB04E0"/>
    <w:rsid w:val="00BB09E3"/>
    <w:rsid w:val="00BB0A84"/>
    <w:rsid w:val="00BB0E80"/>
    <w:rsid w:val="00BB100B"/>
    <w:rsid w:val="00BB109A"/>
    <w:rsid w:val="00BB1177"/>
    <w:rsid w:val="00BB11C4"/>
    <w:rsid w:val="00BB1552"/>
    <w:rsid w:val="00BB1A72"/>
    <w:rsid w:val="00BB21DB"/>
    <w:rsid w:val="00BB22C4"/>
    <w:rsid w:val="00BB272C"/>
    <w:rsid w:val="00BB2973"/>
    <w:rsid w:val="00BB2DB1"/>
    <w:rsid w:val="00BB2F5E"/>
    <w:rsid w:val="00BB3027"/>
    <w:rsid w:val="00BB36DF"/>
    <w:rsid w:val="00BB3830"/>
    <w:rsid w:val="00BB3C45"/>
    <w:rsid w:val="00BB3D8F"/>
    <w:rsid w:val="00BB3F81"/>
    <w:rsid w:val="00BB40B0"/>
    <w:rsid w:val="00BB437F"/>
    <w:rsid w:val="00BB478B"/>
    <w:rsid w:val="00BB488C"/>
    <w:rsid w:val="00BB491E"/>
    <w:rsid w:val="00BB495D"/>
    <w:rsid w:val="00BB4F44"/>
    <w:rsid w:val="00BB509C"/>
    <w:rsid w:val="00BB533F"/>
    <w:rsid w:val="00BB5437"/>
    <w:rsid w:val="00BB5573"/>
    <w:rsid w:val="00BB567F"/>
    <w:rsid w:val="00BB590B"/>
    <w:rsid w:val="00BB5A74"/>
    <w:rsid w:val="00BB5CE8"/>
    <w:rsid w:val="00BB656F"/>
    <w:rsid w:val="00BB753A"/>
    <w:rsid w:val="00BB7D24"/>
    <w:rsid w:val="00BC004A"/>
    <w:rsid w:val="00BC008E"/>
    <w:rsid w:val="00BC01A8"/>
    <w:rsid w:val="00BC05A8"/>
    <w:rsid w:val="00BC0705"/>
    <w:rsid w:val="00BC088C"/>
    <w:rsid w:val="00BC0D5A"/>
    <w:rsid w:val="00BC0D66"/>
    <w:rsid w:val="00BC0EAD"/>
    <w:rsid w:val="00BC0F23"/>
    <w:rsid w:val="00BC123C"/>
    <w:rsid w:val="00BC13E0"/>
    <w:rsid w:val="00BC13EA"/>
    <w:rsid w:val="00BC19E9"/>
    <w:rsid w:val="00BC1F20"/>
    <w:rsid w:val="00BC1FCD"/>
    <w:rsid w:val="00BC24A3"/>
    <w:rsid w:val="00BC24C9"/>
    <w:rsid w:val="00BC2805"/>
    <w:rsid w:val="00BC2E66"/>
    <w:rsid w:val="00BC2EBF"/>
    <w:rsid w:val="00BC3250"/>
    <w:rsid w:val="00BC33F1"/>
    <w:rsid w:val="00BC3971"/>
    <w:rsid w:val="00BC3FDF"/>
    <w:rsid w:val="00BC40B8"/>
    <w:rsid w:val="00BC4546"/>
    <w:rsid w:val="00BC470C"/>
    <w:rsid w:val="00BC48CD"/>
    <w:rsid w:val="00BC4A28"/>
    <w:rsid w:val="00BC4AC8"/>
    <w:rsid w:val="00BC4AE2"/>
    <w:rsid w:val="00BC4C06"/>
    <w:rsid w:val="00BC4C58"/>
    <w:rsid w:val="00BC519C"/>
    <w:rsid w:val="00BC5600"/>
    <w:rsid w:val="00BC5858"/>
    <w:rsid w:val="00BC587E"/>
    <w:rsid w:val="00BC5EB6"/>
    <w:rsid w:val="00BC6336"/>
    <w:rsid w:val="00BC6453"/>
    <w:rsid w:val="00BC6521"/>
    <w:rsid w:val="00BC6562"/>
    <w:rsid w:val="00BC6E49"/>
    <w:rsid w:val="00BC6F4A"/>
    <w:rsid w:val="00BC71C3"/>
    <w:rsid w:val="00BC720B"/>
    <w:rsid w:val="00BC7839"/>
    <w:rsid w:val="00BC788E"/>
    <w:rsid w:val="00BC7BF8"/>
    <w:rsid w:val="00BC7C0F"/>
    <w:rsid w:val="00BD0458"/>
    <w:rsid w:val="00BD067F"/>
    <w:rsid w:val="00BD0965"/>
    <w:rsid w:val="00BD0E50"/>
    <w:rsid w:val="00BD0F1B"/>
    <w:rsid w:val="00BD121E"/>
    <w:rsid w:val="00BD1455"/>
    <w:rsid w:val="00BD1A1D"/>
    <w:rsid w:val="00BD2521"/>
    <w:rsid w:val="00BD260E"/>
    <w:rsid w:val="00BD2791"/>
    <w:rsid w:val="00BD2DB7"/>
    <w:rsid w:val="00BD2F4B"/>
    <w:rsid w:val="00BD2F63"/>
    <w:rsid w:val="00BD34A8"/>
    <w:rsid w:val="00BD3C9F"/>
    <w:rsid w:val="00BD3F38"/>
    <w:rsid w:val="00BD403A"/>
    <w:rsid w:val="00BD4247"/>
    <w:rsid w:val="00BD4486"/>
    <w:rsid w:val="00BD48B6"/>
    <w:rsid w:val="00BD49C0"/>
    <w:rsid w:val="00BD4EB0"/>
    <w:rsid w:val="00BD4EC8"/>
    <w:rsid w:val="00BD4ED9"/>
    <w:rsid w:val="00BD50A9"/>
    <w:rsid w:val="00BD5320"/>
    <w:rsid w:val="00BD5420"/>
    <w:rsid w:val="00BD5948"/>
    <w:rsid w:val="00BD59C3"/>
    <w:rsid w:val="00BD5DFD"/>
    <w:rsid w:val="00BD6157"/>
    <w:rsid w:val="00BD6162"/>
    <w:rsid w:val="00BD61C7"/>
    <w:rsid w:val="00BD633F"/>
    <w:rsid w:val="00BD6653"/>
    <w:rsid w:val="00BD67FC"/>
    <w:rsid w:val="00BD6A88"/>
    <w:rsid w:val="00BD6E1E"/>
    <w:rsid w:val="00BD74B4"/>
    <w:rsid w:val="00BD74F0"/>
    <w:rsid w:val="00BD7760"/>
    <w:rsid w:val="00BD77D5"/>
    <w:rsid w:val="00BD784D"/>
    <w:rsid w:val="00BD7F2C"/>
    <w:rsid w:val="00BE0AC3"/>
    <w:rsid w:val="00BE111A"/>
    <w:rsid w:val="00BE1D33"/>
    <w:rsid w:val="00BE1DE1"/>
    <w:rsid w:val="00BE1F3B"/>
    <w:rsid w:val="00BE24E0"/>
    <w:rsid w:val="00BE2578"/>
    <w:rsid w:val="00BE258A"/>
    <w:rsid w:val="00BE2B0C"/>
    <w:rsid w:val="00BE35B5"/>
    <w:rsid w:val="00BE3668"/>
    <w:rsid w:val="00BE382E"/>
    <w:rsid w:val="00BE3A08"/>
    <w:rsid w:val="00BE3F4B"/>
    <w:rsid w:val="00BE4109"/>
    <w:rsid w:val="00BE4226"/>
    <w:rsid w:val="00BE4732"/>
    <w:rsid w:val="00BE474A"/>
    <w:rsid w:val="00BE48D4"/>
    <w:rsid w:val="00BE48E3"/>
    <w:rsid w:val="00BE4B2B"/>
    <w:rsid w:val="00BE5CCA"/>
    <w:rsid w:val="00BE5E53"/>
    <w:rsid w:val="00BE6498"/>
    <w:rsid w:val="00BE6734"/>
    <w:rsid w:val="00BE6764"/>
    <w:rsid w:val="00BE6896"/>
    <w:rsid w:val="00BE697C"/>
    <w:rsid w:val="00BE763E"/>
    <w:rsid w:val="00BE77BB"/>
    <w:rsid w:val="00BE79C7"/>
    <w:rsid w:val="00BE7B21"/>
    <w:rsid w:val="00BF0079"/>
    <w:rsid w:val="00BF00C1"/>
    <w:rsid w:val="00BF0378"/>
    <w:rsid w:val="00BF09C6"/>
    <w:rsid w:val="00BF09DC"/>
    <w:rsid w:val="00BF0CA7"/>
    <w:rsid w:val="00BF0FFE"/>
    <w:rsid w:val="00BF1103"/>
    <w:rsid w:val="00BF142D"/>
    <w:rsid w:val="00BF14AA"/>
    <w:rsid w:val="00BF14B2"/>
    <w:rsid w:val="00BF1620"/>
    <w:rsid w:val="00BF1741"/>
    <w:rsid w:val="00BF17D2"/>
    <w:rsid w:val="00BF1903"/>
    <w:rsid w:val="00BF1A81"/>
    <w:rsid w:val="00BF1C46"/>
    <w:rsid w:val="00BF1C8E"/>
    <w:rsid w:val="00BF1F0A"/>
    <w:rsid w:val="00BF1FB6"/>
    <w:rsid w:val="00BF2040"/>
    <w:rsid w:val="00BF21DD"/>
    <w:rsid w:val="00BF2978"/>
    <w:rsid w:val="00BF2E37"/>
    <w:rsid w:val="00BF3821"/>
    <w:rsid w:val="00BF3947"/>
    <w:rsid w:val="00BF402F"/>
    <w:rsid w:val="00BF46F7"/>
    <w:rsid w:val="00BF4C09"/>
    <w:rsid w:val="00BF544E"/>
    <w:rsid w:val="00BF59BF"/>
    <w:rsid w:val="00BF621A"/>
    <w:rsid w:val="00BF6260"/>
    <w:rsid w:val="00BF62A4"/>
    <w:rsid w:val="00BF68AA"/>
    <w:rsid w:val="00BF69F6"/>
    <w:rsid w:val="00BF6B9E"/>
    <w:rsid w:val="00BF6D6B"/>
    <w:rsid w:val="00BF6F9F"/>
    <w:rsid w:val="00BF71CA"/>
    <w:rsid w:val="00BF74F5"/>
    <w:rsid w:val="00BF767D"/>
    <w:rsid w:val="00BF768E"/>
    <w:rsid w:val="00BF79D8"/>
    <w:rsid w:val="00BF7AA8"/>
    <w:rsid w:val="00BF7BFA"/>
    <w:rsid w:val="00BF7D98"/>
    <w:rsid w:val="00BF7E18"/>
    <w:rsid w:val="00BF7EC1"/>
    <w:rsid w:val="00C00333"/>
    <w:rsid w:val="00C0056B"/>
    <w:rsid w:val="00C00634"/>
    <w:rsid w:val="00C007D9"/>
    <w:rsid w:val="00C00B3A"/>
    <w:rsid w:val="00C00F4F"/>
    <w:rsid w:val="00C010D7"/>
    <w:rsid w:val="00C014B4"/>
    <w:rsid w:val="00C01758"/>
    <w:rsid w:val="00C018B4"/>
    <w:rsid w:val="00C01E2F"/>
    <w:rsid w:val="00C028A5"/>
    <w:rsid w:val="00C02C7A"/>
    <w:rsid w:val="00C03778"/>
    <w:rsid w:val="00C03802"/>
    <w:rsid w:val="00C038F6"/>
    <w:rsid w:val="00C03A07"/>
    <w:rsid w:val="00C03C59"/>
    <w:rsid w:val="00C03D0B"/>
    <w:rsid w:val="00C03EDB"/>
    <w:rsid w:val="00C04833"/>
    <w:rsid w:val="00C048E5"/>
    <w:rsid w:val="00C04DE2"/>
    <w:rsid w:val="00C05019"/>
    <w:rsid w:val="00C05549"/>
    <w:rsid w:val="00C055C5"/>
    <w:rsid w:val="00C05A32"/>
    <w:rsid w:val="00C05BB4"/>
    <w:rsid w:val="00C061DE"/>
    <w:rsid w:val="00C062EF"/>
    <w:rsid w:val="00C063B2"/>
    <w:rsid w:val="00C06451"/>
    <w:rsid w:val="00C06909"/>
    <w:rsid w:val="00C06D86"/>
    <w:rsid w:val="00C0712F"/>
    <w:rsid w:val="00C0718C"/>
    <w:rsid w:val="00C0720A"/>
    <w:rsid w:val="00C074BC"/>
    <w:rsid w:val="00C07534"/>
    <w:rsid w:val="00C07C7C"/>
    <w:rsid w:val="00C07D4A"/>
    <w:rsid w:val="00C07E50"/>
    <w:rsid w:val="00C1002C"/>
    <w:rsid w:val="00C100ED"/>
    <w:rsid w:val="00C10489"/>
    <w:rsid w:val="00C10594"/>
    <w:rsid w:val="00C10A17"/>
    <w:rsid w:val="00C10A3D"/>
    <w:rsid w:val="00C10B22"/>
    <w:rsid w:val="00C10C03"/>
    <w:rsid w:val="00C10FAA"/>
    <w:rsid w:val="00C11283"/>
    <w:rsid w:val="00C11692"/>
    <w:rsid w:val="00C116E6"/>
    <w:rsid w:val="00C1179B"/>
    <w:rsid w:val="00C11A8D"/>
    <w:rsid w:val="00C11A96"/>
    <w:rsid w:val="00C11C04"/>
    <w:rsid w:val="00C11C8C"/>
    <w:rsid w:val="00C11CAA"/>
    <w:rsid w:val="00C11F9B"/>
    <w:rsid w:val="00C11FFD"/>
    <w:rsid w:val="00C12243"/>
    <w:rsid w:val="00C122DB"/>
    <w:rsid w:val="00C127B7"/>
    <w:rsid w:val="00C12BE1"/>
    <w:rsid w:val="00C13196"/>
    <w:rsid w:val="00C14512"/>
    <w:rsid w:val="00C14764"/>
    <w:rsid w:val="00C14A8A"/>
    <w:rsid w:val="00C14AB6"/>
    <w:rsid w:val="00C14BAA"/>
    <w:rsid w:val="00C14C0A"/>
    <w:rsid w:val="00C14E35"/>
    <w:rsid w:val="00C151B8"/>
    <w:rsid w:val="00C1536A"/>
    <w:rsid w:val="00C155BC"/>
    <w:rsid w:val="00C1563E"/>
    <w:rsid w:val="00C15AAA"/>
    <w:rsid w:val="00C15CE9"/>
    <w:rsid w:val="00C15D69"/>
    <w:rsid w:val="00C16015"/>
    <w:rsid w:val="00C16192"/>
    <w:rsid w:val="00C16245"/>
    <w:rsid w:val="00C16484"/>
    <w:rsid w:val="00C17149"/>
    <w:rsid w:val="00C1714B"/>
    <w:rsid w:val="00C17230"/>
    <w:rsid w:val="00C17546"/>
    <w:rsid w:val="00C17FF6"/>
    <w:rsid w:val="00C20119"/>
    <w:rsid w:val="00C204A1"/>
    <w:rsid w:val="00C21048"/>
    <w:rsid w:val="00C210AF"/>
    <w:rsid w:val="00C210E4"/>
    <w:rsid w:val="00C21582"/>
    <w:rsid w:val="00C21949"/>
    <w:rsid w:val="00C219F5"/>
    <w:rsid w:val="00C21D8C"/>
    <w:rsid w:val="00C21F87"/>
    <w:rsid w:val="00C22378"/>
    <w:rsid w:val="00C223A7"/>
    <w:rsid w:val="00C22F49"/>
    <w:rsid w:val="00C2305C"/>
    <w:rsid w:val="00C23195"/>
    <w:rsid w:val="00C235E0"/>
    <w:rsid w:val="00C235F6"/>
    <w:rsid w:val="00C2363F"/>
    <w:rsid w:val="00C24077"/>
    <w:rsid w:val="00C2464C"/>
    <w:rsid w:val="00C249E0"/>
    <w:rsid w:val="00C24A3D"/>
    <w:rsid w:val="00C24C33"/>
    <w:rsid w:val="00C24C4F"/>
    <w:rsid w:val="00C24CB5"/>
    <w:rsid w:val="00C24CC5"/>
    <w:rsid w:val="00C24E4D"/>
    <w:rsid w:val="00C251EA"/>
    <w:rsid w:val="00C252D8"/>
    <w:rsid w:val="00C2534D"/>
    <w:rsid w:val="00C2555B"/>
    <w:rsid w:val="00C256BB"/>
    <w:rsid w:val="00C25707"/>
    <w:rsid w:val="00C25C59"/>
    <w:rsid w:val="00C25CCB"/>
    <w:rsid w:val="00C25D8E"/>
    <w:rsid w:val="00C25EEA"/>
    <w:rsid w:val="00C25F54"/>
    <w:rsid w:val="00C26086"/>
    <w:rsid w:val="00C260B4"/>
    <w:rsid w:val="00C2631A"/>
    <w:rsid w:val="00C263EE"/>
    <w:rsid w:val="00C264B0"/>
    <w:rsid w:val="00C26648"/>
    <w:rsid w:val="00C26721"/>
    <w:rsid w:val="00C267FA"/>
    <w:rsid w:val="00C2697F"/>
    <w:rsid w:val="00C26B59"/>
    <w:rsid w:val="00C26BDF"/>
    <w:rsid w:val="00C26F38"/>
    <w:rsid w:val="00C2711A"/>
    <w:rsid w:val="00C27299"/>
    <w:rsid w:val="00C274DE"/>
    <w:rsid w:val="00C27503"/>
    <w:rsid w:val="00C27521"/>
    <w:rsid w:val="00C2768E"/>
    <w:rsid w:val="00C27894"/>
    <w:rsid w:val="00C278B2"/>
    <w:rsid w:val="00C27959"/>
    <w:rsid w:val="00C27E59"/>
    <w:rsid w:val="00C27E9D"/>
    <w:rsid w:val="00C30022"/>
    <w:rsid w:val="00C300C9"/>
    <w:rsid w:val="00C304F1"/>
    <w:rsid w:val="00C30797"/>
    <w:rsid w:val="00C309F0"/>
    <w:rsid w:val="00C30A59"/>
    <w:rsid w:val="00C30AA0"/>
    <w:rsid w:val="00C30F81"/>
    <w:rsid w:val="00C31694"/>
    <w:rsid w:val="00C31852"/>
    <w:rsid w:val="00C3190B"/>
    <w:rsid w:val="00C31AB3"/>
    <w:rsid w:val="00C31D34"/>
    <w:rsid w:val="00C31E3A"/>
    <w:rsid w:val="00C32072"/>
    <w:rsid w:val="00C323BE"/>
    <w:rsid w:val="00C32429"/>
    <w:rsid w:val="00C329EB"/>
    <w:rsid w:val="00C32B50"/>
    <w:rsid w:val="00C32EB9"/>
    <w:rsid w:val="00C32F17"/>
    <w:rsid w:val="00C32F1F"/>
    <w:rsid w:val="00C32FBB"/>
    <w:rsid w:val="00C32FC8"/>
    <w:rsid w:val="00C3341F"/>
    <w:rsid w:val="00C3342B"/>
    <w:rsid w:val="00C3346E"/>
    <w:rsid w:val="00C336D9"/>
    <w:rsid w:val="00C33949"/>
    <w:rsid w:val="00C33A48"/>
    <w:rsid w:val="00C33D45"/>
    <w:rsid w:val="00C33ECB"/>
    <w:rsid w:val="00C33EF4"/>
    <w:rsid w:val="00C34202"/>
    <w:rsid w:val="00C34429"/>
    <w:rsid w:val="00C34639"/>
    <w:rsid w:val="00C34802"/>
    <w:rsid w:val="00C34903"/>
    <w:rsid w:val="00C3496D"/>
    <w:rsid w:val="00C35154"/>
    <w:rsid w:val="00C35642"/>
    <w:rsid w:val="00C35691"/>
    <w:rsid w:val="00C359CA"/>
    <w:rsid w:val="00C35AA9"/>
    <w:rsid w:val="00C360A2"/>
    <w:rsid w:val="00C36408"/>
    <w:rsid w:val="00C36497"/>
    <w:rsid w:val="00C36B64"/>
    <w:rsid w:val="00C36E46"/>
    <w:rsid w:val="00C37CCB"/>
    <w:rsid w:val="00C37D86"/>
    <w:rsid w:val="00C37EC6"/>
    <w:rsid w:val="00C40062"/>
    <w:rsid w:val="00C40C7B"/>
    <w:rsid w:val="00C41305"/>
    <w:rsid w:val="00C41335"/>
    <w:rsid w:val="00C4140A"/>
    <w:rsid w:val="00C41427"/>
    <w:rsid w:val="00C414C8"/>
    <w:rsid w:val="00C4162B"/>
    <w:rsid w:val="00C416BB"/>
    <w:rsid w:val="00C417D8"/>
    <w:rsid w:val="00C41B72"/>
    <w:rsid w:val="00C41EC9"/>
    <w:rsid w:val="00C4214A"/>
    <w:rsid w:val="00C422A8"/>
    <w:rsid w:val="00C424DC"/>
    <w:rsid w:val="00C42819"/>
    <w:rsid w:val="00C4282E"/>
    <w:rsid w:val="00C42F53"/>
    <w:rsid w:val="00C42FF3"/>
    <w:rsid w:val="00C432F0"/>
    <w:rsid w:val="00C43A35"/>
    <w:rsid w:val="00C43A46"/>
    <w:rsid w:val="00C43AD3"/>
    <w:rsid w:val="00C43B23"/>
    <w:rsid w:val="00C43C8D"/>
    <w:rsid w:val="00C4437D"/>
    <w:rsid w:val="00C444C7"/>
    <w:rsid w:val="00C44ADE"/>
    <w:rsid w:val="00C44E45"/>
    <w:rsid w:val="00C44FE5"/>
    <w:rsid w:val="00C45171"/>
    <w:rsid w:val="00C459B9"/>
    <w:rsid w:val="00C45DEF"/>
    <w:rsid w:val="00C4617C"/>
    <w:rsid w:val="00C464C3"/>
    <w:rsid w:val="00C46992"/>
    <w:rsid w:val="00C46AD5"/>
    <w:rsid w:val="00C46B14"/>
    <w:rsid w:val="00C472A7"/>
    <w:rsid w:val="00C479F4"/>
    <w:rsid w:val="00C47B77"/>
    <w:rsid w:val="00C47BF6"/>
    <w:rsid w:val="00C50253"/>
    <w:rsid w:val="00C502BD"/>
    <w:rsid w:val="00C502E5"/>
    <w:rsid w:val="00C50532"/>
    <w:rsid w:val="00C5068F"/>
    <w:rsid w:val="00C50A96"/>
    <w:rsid w:val="00C50BB7"/>
    <w:rsid w:val="00C50BD7"/>
    <w:rsid w:val="00C50C70"/>
    <w:rsid w:val="00C50DB5"/>
    <w:rsid w:val="00C50FC8"/>
    <w:rsid w:val="00C513D5"/>
    <w:rsid w:val="00C51DE8"/>
    <w:rsid w:val="00C51E36"/>
    <w:rsid w:val="00C522F3"/>
    <w:rsid w:val="00C5241D"/>
    <w:rsid w:val="00C529AA"/>
    <w:rsid w:val="00C52C57"/>
    <w:rsid w:val="00C52D25"/>
    <w:rsid w:val="00C52FFD"/>
    <w:rsid w:val="00C53151"/>
    <w:rsid w:val="00C5362A"/>
    <w:rsid w:val="00C5363B"/>
    <w:rsid w:val="00C536A8"/>
    <w:rsid w:val="00C538EA"/>
    <w:rsid w:val="00C53BCC"/>
    <w:rsid w:val="00C53E3B"/>
    <w:rsid w:val="00C5494B"/>
    <w:rsid w:val="00C54A54"/>
    <w:rsid w:val="00C54B4F"/>
    <w:rsid w:val="00C54BF8"/>
    <w:rsid w:val="00C54E29"/>
    <w:rsid w:val="00C55019"/>
    <w:rsid w:val="00C55356"/>
    <w:rsid w:val="00C553D9"/>
    <w:rsid w:val="00C553E8"/>
    <w:rsid w:val="00C554B7"/>
    <w:rsid w:val="00C55747"/>
    <w:rsid w:val="00C55779"/>
    <w:rsid w:val="00C558A3"/>
    <w:rsid w:val="00C55EB3"/>
    <w:rsid w:val="00C561A1"/>
    <w:rsid w:val="00C5624B"/>
    <w:rsid w:val="00C56338"/>
    <w:rsid w:val="00C56690"/>
    <w:rsid w:val="00C56821"/>
    <w:rsid w:val="00C56868"/>
    <w:rsid w:val="00C56884"/>
    <w:rsid w:val="00C568B0"/>
    <w:rsid w:val="00C56F7A"/>
    <w:rsid w:val="00C56FB2"/>
    <w:rsid w:val="00C57057"/>
    <w:rsid w:val="00C577A7"/>
    <w:rsid w:val="00C579A0"/>
    <w:rsid w:val="00C57BAC"/>
    <w:rsid w:val="00C57E53"/>
    <w:rsid w:val="00C60410"/>
    <w:rsid w:val="00C606A2"/>
    <w:rsid w:val="00C607F7"/>
    <w:rsid w:val="00C608B7"/>
    <w:rsid w:val="00C60F9A"/>
    <w:rsid w:val="00C61016"/>
    <w:rsid w:val="00C6110D"/>
    <w:rsid w:val="00C61262"/>
    <w:rsid w:val="00C616FB"/>
    <w:rsid w:val="00C617A8"/>
    <w:rsid w:val="00C61807"/>
    <w:rsid w:val="00C61A10"/>
    <w:rsid w:val="00C61A8A"/>
    <w:rsid w:val="00C61F2A"/>
    <w:rsid w:val="00C62742"/>
    <w:rsid w:val="00C62799"/>
    <w:rsid w:val="00C62DCB"/>
    <w:rsid w:val="00C62FF1"/>
    <w:rsid w:val="00C6301F"/>
    <w:rsid w:val="00C63091"/>
    <w:rsid w:val="00C63773"/>
    <w:rsid w:val="00C637CB"/>
    <w:rsid w:val="00C63AF0"/>
    <w:rsid w:val="00C63B8B"/>
    <w:rsid w:val="00C64252"/>
    <w:rsid w:val="00C648CC"/>
    <w:rsid w:val="00C64C92"/>
    <w:rsid w:val="00C651C6"/>
    <w:rsid w:val="00C658D2"/>
    <w:rsid w:val="00C65972"/>
    <w:rsid w:val="00C65DD5"/>
    <w:rsid w:val="00C661B2"/>
    <w:rsid w:val="00C661CD"/>
    <w:rsid w:val="00C6633E"/>
    <w:rsid w:val="00C66425"/>
    <w:rsid w:val="00C665A7"/>
    <w:rsid w:val="00C665AC"/>
    <w:rsid w:val="00C668DD"/>
    <w:rsid w:val="00C66A2F"/>
    <w:rsid w:val="00C66A50"/>
    <w:rsid w:val="00C66D44"/>
    <w:rsid w:val="00C66EFF"/>
    <w:rsid w:val="00C67238"/>
    <w:rsid w:val="00C6756B"/>
    <w:rsid w:val="00C6760D"/>
    <w:rsid w:val="00C67A03"/>
    <w:rsid w:val="00C67FC9"/>
    <w:rsid w:val="00C67FD0"/>
    <w:rsid w:val="00C70070"/>
    <w:rsid w:val="00C7026F"/>
    <w:rsid w:val="00C7039C"/>
    <w:rsid w:val="00C71020"/>
    <w:rsid w:val="00C71470"/>
    <w:rsid w:val="00C718CE"/>
    <w:rsid w:val="00C718D0"/>
    <w:rsid w:val="00C7192A"/>
    <w:rsid w:val="00C719E7"/>
    <w:rsid w:val="00C722F8"/>
    <w:rsid w:val="00C7233A"/>
    <w:rsid w:val="00C723E5"/>
    <w:rsid w:val="00C728B7"/>
    <w:rsid w:val="00C72B36"/>
    <w:rsid w:val="00C72B39"/>
    <w:rsid w:val="00C72C86"/>
    <w:rsid w:val="00C72FA0"/>
    <w:rsid w:val="00C7308B"/>
    <w:rsid w:val="00C7317C"/>
    <w:rsid w:val="00C734F4"/>
    <w:rsid w:val="00C7359C"/>
    <w:rsid w:val="00C73C43"/>
    <w:rsid w:val="00C73D83"/>
    <w:rsid w:val="00C73DEE"/>
    <w:rsid w:val="00C74967"/>
    <w:rsid w:val="00C74A0F"/>
    <w:rsid w:val="00C74A7E"/>
    <w:rsid w:val="00C74AF4"/>
    <w:rsid w:val="00C750A7"/>
    <w:rsid w:val="00C753CD"/>
    <w:rsid w:val="00C75A5F"/>
    <w:rsid w:val="00C75B31"/>
    <w:rsid w:val="00C75B67"/>
    <w:rsid w:val="00C765B7"/>
    <w:rsid w:val="00C766C9"/>
    <w:rsid w:val="00C76A56"/>
    <w:rsid w:val="00C77683"/>
    <w:rsid w:val="00C777E2"/>
    <w:rsid w:val="00C77840"/>
    <w:rsid w:val="00C77879"/>
    <w:rsid w:val="00C77E1D"/>
    <w:rsid w:val="00C77EEE"/>
    <w:rsid w:val="00C803CF"/>
    <w:rsid w:val="00C805B4"/>
    <w:rsid w:val="00C807B6"/>
    <w:rsid w:val="00C80B55"/>
    <w:rsid w:val="00C80C4B"/>
    <w:rsid w:val="00C80CCF"/>
    <w:rsid w:val="00C80E69"/>
    <w:rsid w:val="00C81002"/>
    <w:rsid w:val="00C810CF"/>
    <w:rsid w:val="00C81BA6"/>
    <w:rsid w:val="00C81E8E"/>
    <w:rsid w:val="00C81F96"/>
    <w:rsid w:val="00C821FC"/>
    <w:rsid w:val="00C8229B"/>
    <w:rsid w:val="00C826EA"/>
    <w:rsid w:val="00C82C00"/>
    <w:rsid w:val="00C82D2A"/>
    <w:rsid w:val="00C82ECC"/>
    <w:rsid w:val="00C83055"/>
    <w:rsid w:val="00C83C51"/>
    <w:rsid w:val="00C83CA0"/>
    <w:rsid w:val="00C83F28"/>
    <w:rsid w:val="00C84075"/>
    <w:rsid w:val="00C8432A"/>
    <w:rsid w:val="00C846EF"/>
    <w:rsid w:val="00C856B3"/>
    <w:rsid w:val="00C856FF"/>
    <w:rsid w:val="00C857B5"/>
    <w:rsid w:val="00C8582D"/>
    <w:rsid w:val="00C858A0"/>
    <w:rsid w:val="00C858D9"/>
    <w:rsid w:val="00C858DA"/>
    <w:rsid w:val="00C85F83"/>
    <w:rsid w:val="00C85FED"/>
    <w:rsid w:val="00C86055"/>
    <w:rsid w:val="00C86109"/>
    <w:rsid w:val="00C8631A"/>
    <w:rsid w:val="00C865F0"/>
    <w:rsid w:val="00C86AE8"/>
    <w:rsid w:val="00C87160"/>
    <w:rsid w:val="00C871AA"/>
    <w:rsid w:val="00C87240"/>
    <w:rsid w:val="00C872BF"/>
    <w:rsid w:val="00C8791F"/>
    <w:rsid w:val="00C90154"/>
    <w:rsid w:val="00C902BA"/>
    <w:rsid w:val="00C90446"/>
    <w:rsid w:val="00C91011"/>
    <w:rsid w:val="00C913BE"/>
    <w:rsid w:val="00C91823"/>
    <w:rsid w:val="00C918E5"/>
    <w:rsid w:val="00C91CC2"/>
    <w:rsid w:val="00C92154"/>
    <w:rsid w:val="00C92A04"/>
    <w:rsid w:val="00C92ADB"/>
    <w:rsid w:val="00C93508"/>
    <w:rsid w:val="00C93D2D"/>
    <w:rsid w:val="00C940BA"/>
    <w:rsid w:val="00C94480"/>
    <w:rsid w:val="00C945A4"/>
    <w:rsid w:val="00C94886"/>
    <w:rsid w:val="00C94D47"/>
    <w:rsid w:val="00C956ED"/>
    <w:rsid w:val="00C95713"/>
    <w:rsid w:val="00C957EC"/>
    <w:rsid w:val="00C958B3"/>
    <w:rsid w:val="00C95B86"/>
    <w:rsid w:val="00C95EFC"/>
    <w:rsid w:val="00C962CF"/>
    <w:rsid w:val="00C96737"/>
    <w:rsid w:val="00C968CD"/>
    <w:rsid w:val="00C9692C"/>
    <w:rsid w:val="00C9707D"/>
    <w:rsid w:val="00C978AE"/>
    <w:rsid w:val="00C978F0"/>
    <w:rsid w:val="00CA04E7"/>
    <w:rsid w:val="00CA0785"/>
    <w:rsid w:val="00CA093F"/>
    <w:rsid w:val="00CA0AB2"/>
    <w:rsid w:val="00CA0B78"/>
    <w:rsid w:val="00CA0C59"/>
    <w:rsid w:val="00CA1055"/>
    <w:rsid w:val="00CA12A0"/>
    <w:rsid w:val="00CA14DE"/>
    <w:rsid w:val="00CA174E"/>
    <w:rsid w:val="00CA1980"/>
    <w:rsid w:val="00CA1B88"/>
    <w:rsid w:val="00CA1E7C"/>
    <w:rsid w:val="00CA21DC"/>
    <w:rsid w:val="00CA2298"/>
    <w:rsid w:val="00CA2335"/>
    <w:rsid w:val="00CA243C"/>
    <w:rsid w:val="00CA26CE"/>
    <w:rsid w:val="00CA2762"/>
    <w:rsid w:val="00CA2A6E"/>
    <w:rsid w:val="00CA2CA4"/>
    <w:rsid w:val="00CA2EB1"/>
    <w:rsid w:val="00CA3069"/>
    <w:rsid w:val="00CA30B7"/>
    <w:rsid w:val="00CA30F0"/>
    <w:rsid w:val="00CA32E8"/>
    <w:rsid w:val="00CA336B"/>
    <w:rsid w:val="00CA35F9"/>
    <w:rsid w:val="00CA3654"/>
    <w:rsid w:val="00CA36CC"/>
    <w:rsid w:val="00CA3886"/>
    <w:rsid w:val="00CA38FC"/>
    <w:rsid w:val="00CA39D2"/>
    <w:rsid w:val="00CA3B39"/>
    <w:rsid w:val="00CA3C81"/>
    <w:rsid w:val="00CA3D5B"/>
    <w:rsid w:val="00CA42E3"/>
    <w:rsid w:val="00CA42E5"/>
    <w:rsid w:val="00CA467B"/>
    <w:rsid w:val="00CA476B"/>
    <w:rsid w:val="00CA4A25"/>
    <w:rsid w:val="00CA4C37"/>
    <w:rsid w:val="00CA4DF2"/>
    <w:rsid w:val="00CA5431"/>
    <w:rsid w:val="00CA557C"/>
    <w:rsid w:val="00CA56FE"/>
    <w:rsid w:val="00CA5949"/>
    <w:rsid w:val="00CA5A0B"/>
    <w:rsid w:val="00CA5C02"/>
    <w:rsid w:val="00CA5E1B"/>
    <w:rsid w:val="00CA5E34"/>
    <w:rsid w:val="00CA5F1B"/>
    <w:rsid w:val="00CA6381"/>
    <w:rsid w:val="00CA6ACF"/>
    <w:rsid w:val="00CA7135"/>
    <w:rsid w:val="00CA7317"/>
    <w:rsid w:val="00CA738B"/>
    <w:rsid w:val="00CA7651"/>
    <w:rsid w:val="00CA76C9"/>
    <w:rsid w:val="00CA7958"/>
    <w:rsid w:val="00CB05E8"/>
    <w:rsid w:val="00CB07F6"/>
    <w:rsid w:val="00CB0A1F"/>
    <w:rsid w:val="00CB0B02"/>
    <w:rsid w:val="00CB0B6B"/>
    <w:rsid w:val="00CB0B91"/>
    <w:rsid w:val="00CB0BCC"/>
    <w:rsid w:val="00CB0ECD"/>
    <w:rsid w:val="00CB0F0D"/>
    <w:rsid w:val="00CB112C"/>
    <w:rsid w:val="00CB1A39"/>
    <w:rsid w:val="00CB1C86"/>
    <w:rsid w:val="00CB246C"/>
    <w:rsid w:val="00CB2963"/>
    <w:rsid w:val="00CB3010"/>
    <w:rsid w:val="00CB3066"/>
    <w:rsid w:val="00CB308D"/>
    <w:rsid w:val="00CB31F4"/>
    <w:rsid w:val="00CB34AB"/>
    <w:rsid w:val="00CB357F"/>
    <w:rsid w:val="00CB3744"/>
    <w:rsid w:val="00CB38E2"/>
    <w:rsid w:val="00CB3AC8"/>
    <w:rsid w:val="00CB3BA4"/>
    <w:rsid w:val="00CB3D8A"/>
    <w:rsid w:val="00CB3DB3"/>
    <w:rsid w:val="00CB3E18"/>
    <w:rsid w:val="00CB428E"/>
    <w:rsid w:val="00CB4456"/>
    <w:rsid w:val="00CB4690"/>
    <w:rsid w:val="00CB4927"/>
    <w:rsid w:val="00CB4B6F"/>
    <w:rsid w:val="00CB4D7F"/>
    <w:rsid w:val="00CB522B"/>
    <w:rsid w:val="00CB5306"/>
    <w:rsid w:val="00CB5449"/>
    <w:rsid w:val="00CB5B34"/>
    <w:rsid w:val="00CB5CB7"/>
    <w:rsid w:val="00CB5DDD"/>
    <w:rsid w:val="00CB5E96"/>
    <w:rsid w:val="00CB63D4"/>
    <w:rsid w:val="00CB6724"/>
    <w:rsid w:val="00CB677E"/>
    <w:rsid w:val="00CB67A0"/>
    <w:rsid w:val="00CB681E"/>
    <w:rsid w:val="00CB70E3"/>
    <w:rsid w:val="00CB71AF"/>
    <w:rsid w:val="00CB7230"/>
    <w:rsid w:val="00CB7272"/>
    <w:rsid w:val="00CB7277"/>
    <w:rsid w:val="00CB75E3"/>
    <w:rsid w:val="00CB7955"/>
    <w:rsid w:val="00CB7C6F"/>
    <w:rsid w:val="00CB7F7B"/>
    <w:rsid w:val="00CB7FDC"/>
    <w:rsid w:val="00CC01AC"/>
    <w:rsid w:val="00CC0215"/>
    <w:rsid w:val="00CC03E8"/>
    <w:rsid w:val="00CC074E"/>
    <w:rsid w:val="00CC0842"/>
    <w:rsid w:val="00CC0D6E"/>
    <w:rsid w:val="00CC0E47"/>
    <w:rsid w:val="00CC0EF0"/>
    <w:rsid w:val="00CC0F8B"/>
    <w:rsid w:val="00CC1388"/>
    <w:rsid w:val="00CC13FD"/>
    <w:rsid w:val="00CC1515"/>
    <w:rsid w:val="00CC1A2A"/>
    <w:rsid w:val="00CC1BB4"/>
    <w:rsid w:val="00CC1E91"/>
    <w:rsid w:val="00CC20DA"/>
    <w:rsid w:val="00CC21D6"/>
    <w:rsid w:val="00CC27B4"/>
    <w:rsid w:val="00CC2814"/>
    <w:rsid w:val="00CC289E"/>
    <w:rsid w:val="00CC2A45"/>
    <w:rsid w:val="00CC2C31"/>
    <w:rsid w:val="00CC2E71"/>
    <w:rsid w:val="00CC2F16"/>
    <w:rsid w:val="00CC2F2F"/>
    <w:rsid w:val="00CC345E"/>
    <w:rsid w:val="00CC3846"/>
    <w:rsid w:val="00CC3994"/>
    <w:rsid w:val="00CC3FE5"/>
    <w:rsid w:val="00CC4726"/>
    <w:rsid w:val="00CC4998"/>
    <w:rsid w:val="00CC4E34"/>
    <w:rsid w:val="00CC501F"/>
    <w:rsid w:val="00CC5110"/>
    <w:rsid w:val="00CC5190"/>
    <w:rsid w:val="00CC56B4"/>
    <w:rsid w:val="00CC5B31"/>
    <w:rsid w:val="00CC5B5C"/>
    <w:rsid w:val="00CC5DD1"/>
    <w:rsid w:val="00CC5E7F"/>
    <w:rsid w:val="00CC5EB7"/>
    <w:rsid w:val="00CC6519"/>
    <w:rsid w:val="00CC66CF"/>
    <w:rsid w:val="00CC6A80"/>
    <w:rsid w:val="00CC6E51"/>
    <w:rsid w:val="00CC7103"/>
    <w:rsid w:val="00CC7253"/>
    <w:rsid w:val="00CC747A"/>
    <w:rsid w:val="00CC75B4"/>
    <w:rsid w:val="00CC7C5A"/>
    <w:rsid w:val="00CD0141"/>
    <w:rsid w:val="00CD0464"/>
    <w:rsid w:val="00CD07E5"/>
    <w:rsid w:val="00CD0896"/>
    <w:rsid w:val="00CD096F"/>
    <w:rsid w:val="00CD0BB8"/>
    <w:rsid w:val="00CD10D2"/>
    <w:rsid w:val="00CD121D"/>
    <w:rsid w:val="00CD203E"/>
    <w:rsid w:val="00CD237F"/>
    <w:rsid w:val="00CD2419"/>
    <w:rsid w:val="00CD2727"/>
    <w:rsid w:val="00CD2737"/>
    <w:rsid w:val="00CD2BB7"/>
    <w:rsid w:val="00CD2D69"/>
    <w:rsid w:val="00CD3BB3"/>
    <w:rsid w:val="00CD3D20"/>
    <w:rsid w:val="00CD3F3D"/>
    <w:rsid w:val="00CD44B1"/>
    <w:rsid w:val="00CD46A3"/>
    <w:rsid w:val="00CD4770"/>
    <w:rsid w:val="00CD483A"/>
    <w:rsid w:val="00CD49B2"/>
    <w:rsid w:val="00CD49E9"/>
    <w:rsid w:val="00CD4C59"/>
    <w:rsid w:val="00CD4E4A"/>
    <w:rsid w:val="00CD4FA8"/>
    <w:rsid w:val="00CD5835"/>
    <w:rsid w:val="00CD588A"/>
    <w:rsid w:val="00CD58A0"/>
    <w:rsid w:val="00CD5DFE"/>
    <w:rsid w:val="00CD5E4D"/>
    <w:rsid w:val="00CD6858"/>
    <w:rsid w:val="00CD6868"/>
    <w:rsid w:val="00CD6911"/>
    <w:rsid w:val="00CD6917"/>
    <w:rsid w:val="00CD6B49"/>
    <w:rsid w:val="00CD6B79"/>
    <w:rsid w:val="00CD6C45"/>
    <w:rsid w:val="00CD6E4D"/>
    <w:rsid w:val="00CD6EF6"/>
    <w:rsid w:val="00CD7381"/>
    <w:rsid w:val="00CD7792"/>
    <w:rsid w:val="00CD7B1C"/>
    <w:rsid w:val="00CE02D0"/>
    <w:rsid w:val="00CE068C"/>
    <w:rsid w:val="00CE0A59"/>
    <w:rsid w:val="00CE0B6C"/>
    <w:rsid w:val="00CE1146"/>
    <w:rsid w:val="00CE1724"/>
    <w:rsid w:val="00CE1813"/>
    <w:rsid w:val="00CE1E49"/>
    <w:rsid w:val="00CE2017"/>
    <w:rsid w:val="00CE2B94"/>
    <w:rsid w:val="00CE2C73"/>
    <w:rsid w:val="00CE2CFE"/>
    <w:rsid w:val="00CE2D79"/>
    <w:rsid w:val="00CE328B"/>
    <w:rsid w:val="00CE37A1"/>
    <w:rsid w:val="00CE3932"/>
    <w:rsid w:val="00CE3BE5"/>
    <w:rsid w:val="00CE3D7C"/>
    <w:rsid w:val="00CE3DDF"/>
    <w:rsid w:val="00CE3E24"/>
    <w:rsid w:val="00CE3E8D"/>
    <w:rsid w:val="00CE3EB9"/>
    <w:rsid w:val="00CE3EE0"/>
    <w:rsid w:val="00CE4020"/>
    <w:rsid w:val="00CE418E"/>
    <w:rsid w:val="00CE41CB"/>
    <w:rsid w:val="00CE428D"/>
    <w:rsid w:val="00CE4404"/>
    <w:rsid w:val="00CE4665"/>
    <w:rsid w:val="00CE46CC"/>
    <w:rsid w:val="00CE490B"/>
    <w:rsid w:val="00CE4AF3"/>
    <w:rsid w:val="00CE4C47"/>
    <w:rsid w:val="00CE4E5E"/>
    <w:rsid w:val="00CE54CE"/>
    <w:rsid w:val="00CE55B5"/>
    <w:rsid w:val="00CE56F7"/>
    <w:rsid w:val="00CE5736"/>
    <w:rsid w:val="00CE5D48"/>
    <w:rsid w:val="00CE60FE"/>
    <w:rsid w:val="00CE67F3"/>
    <w:rsid w:val="00CE6BCF"/>
    <w:rsid w:val="00CE7170"/>
    <w:rsid w:val="00CE730B"/>
    <w:rsid w:val="00CE73EC"/>
    <w:rsid w:val="00CE76E1"/>
    <w:rsid w:val="00CE77D9"/>
    <w:rsid w:val="00CE7B46"/>
    <w:rsid w:val="00CE7C85"/>
    <w:rsid w:val="00CE7D2A"/>
    <w:rsid w:val="00CE7FF6"/>
    <w:rsid w:val="00CF02BD"/>
    <w:rsid w:val="00CF043C"/>
    <w:rsid w:val="00CF05F4"/>
    <w:rsid w:val="00CF0662"/>
    <w:rsid w:val="00CF099B"/>
    <w:rsid w:val="00CF0D43"/>
    <w:rsid w:val="00CF0DFD"/>
    <w:rsid w:val="00CF1227"/>
    <w:rsid w:val="00CF1268"/>
    <w:rsid w:val="00CF128F"/>
    <w:rsid w:val="00CF1500"/>
    <w:rsid w:val="00CF16DD"/>
    <w:rsid w:val="00CF206B"/>
    <w:rsid w:val="00CF2281"/>
    <w:rsid w:val="00CF24A7"/>
    <w:rsid w:val="00CF2596"/>
    <w:rsid w:val="00CF2C65"/>
    <w:rsid w:val="00CF2C89"/>
    <w:rsid w:val="00CF33E1"/>
    <w:rsid w:val="00CF38CC"/>
    <w:rsid w:val="00CF38DC"/>
    <w:rsid w:val="00CF3B24"/>
    <w:rsid w:val="00CF3BAF"/>
    <w:rsid w:val="00CF3CD1"/>
    <w:rsid w:val="00CF3CDE"/>
    <w:rsid w:val="00CF4433"/>
    <w:rsid w:val="00CF47E5"/>
    <w:rsid w:val="00CF4BBF"/>
    <w:rsid w:val="00CF5676"/>
    <w:rsid w:val="00CF56DE"/>
    <w:rsid w:val="00CF583C"/>
    <w:rsid w:val="00CF5A0C"/>
    <w:rsid w:val="00CF5AD1"/>
    <w:rsid w:val="00CF5B07"/>
    <w:rsid w:val="00CF5B3E"/>
    <w:rsid w:val="00CF617D"/>
    <w:rsid w:val="00CF6ADF"/>
    <w:rsid w:val="00CF6DEB"/>
    <w:rsid w:val="00CF6EC2"/>
    <w:rsid w:val="00CF6F22"/>
    <w:rsid w:val="00CF6FE0"/>
    <w:rsid w:val="00CF71CB"/>
    <w:rsid w:val="00CF77A5"/>
    <w:rsid w:val="00CF786A"/>
    <w:rsid w:val="00CF7A31"/>
    <w:rsid w:val="00D000A8"/>
    <w:rsid w:val="00D0081D"/>
    <w:rsid w:val="00D00837"/>
    <w:rsid w:val="00D00B0E"/>
    <w:rsid w:val="00D00C7A"/>
    <w:rsid w:val="00D00F3C"/>
    <w:rsid w:val="00D010B7"/>
    <w:rsid w:val="00D012A0"/>
    <w:rsid w:val="00D0137C"/>
    <w:rsid w:val="00D013BF"/>
    <w:rsid w:val="00D013D6"/>
    <w:rsid w:val="00D0159E"/>
    <w:rsid w:val="00D01797"/>
    <w:rsid w:val="00D0198B"/>
    <w:rsid w:val="00D019A8"/>
    <w:rsid w:val="00D01AA6"/>
    <w:rsid w:val="00D026F4"/>
    <w:rsid w:val="00D028F8"/>
    <w:rsid w:val="00D02EC2"/>
    <w:rsid w:val="00D03389"/>
    <w:rsid w:val="00D03437"/>
    <w:rsid w:val="00D03506"/>
    <w:rsid w:val="00D03555"/>
    <w:rsid w:val="00D0356D"/>
    <w:rsid w:val="00D0395D"/>
    <w:rsid w:val="00D03F66"/>
    <w:rsid w:val="00D04AE4"/>
    <w:rsid w:val="00D04BC5"/>
    <w:rsid w:val="00D04C26"/>
    <w:rsid w:val="00D0530C"/>
    <w:rsid w:val="00D057C6"/>
    <w:rsid w:val="00D058E4"/>
    <w:rsid w:val="00D05998"/>
    <w:rsid w:val="00D05ED3"/>
    <w:rsid w:val="00D0602B"/>
    <w:rsid w:val="00D063A5"/>
    <w:rsid w:val="00D0667C"/>
    <w:rsid w:val="00D06703"/>
    <w:rsid w:val="00D0684E"/>
    <w:rsid w:val="00D06A15"/>
    <w:rsid w:val="00D06C56"/>
    <w:rsid w:val="00D06EDD"/>
    <w:rsid w:val="00D06FCB"/>
    <w:rsid w:val="00D06FF6"/>
    <w:rsid w:val="00D071BD"/>
    <w:rsid w:val="00D077F6"/>
    <w:rsid w:val="00D07A4D"/>
    <w:rsid w:val="00D07CA2"/>
    <w:rsid w:val="00D07FFA"/>
    <w:rsid w:val="00D1071C"/>
    <w:rsid w:val="00D1075C"/>
    <w:rsid w:val="00D10A89"/>
    <w:rsid w:val="00D10C1F"/>
    <w:rsid w:val="00D11347"/>
    <w:rsid w:val="00D119E4"/>
    <w:rsid w:val="00D129C2"/>
    <w:rsid w:val="00D12B24"/>
    <w:rsid w:val="00D13380"/>
    <w:rsid w:val="00D138D3"/>
    <w:rsid w:val="00D13B0B"/>
    <w:rsid w:val="00D13C9A"/>
    <w:rsid w:val="00D14017"/>
    <w:rsid w:val="00D140FA"/>
    <w:rsid w:val="00D14355"/>
    <w:rsid w:val="00D1438C"/>
    <w:rsid w:val="00D1455A"/>
    <w:rsid w:val="00D14A02"/>
    <w:rsid w:val="00D14FC9"/>
    <w:rsid w:val="00D1518F"/>
    <w:rsid w:val="00D153AD"/>
    <w:rsid w:val="00D1586E"/>
    <w:rsid w:val="00D15AB8"/>
    <w:rsid w:val="00D15E9C"/>
    <w:rsid w:val="00D15EF0"/>
    <w:rsid w:val="00D161D1"/>
    <w:rsid w:val="00D162EA"/>
    <w:rsid w:val="00D16898"/>
    <w:rsid w:val="00D16AAA"/>
    <w:rsid w:val="00D16BB3"/>
    <w:rsid w:val="00D16EEF"/>
    <w:rsid w:val="00D17224"/>
    <w:rsid w:val="00D1792D"/>
    <w:rsid w:val="00D17CE8"/>
    <w:rsid w:val="00D2015A"/>
    <w:rsid w:val="00D20967"/>
    <w:rsid w:val="00D209D7"/>
    <w:rsid w:val="00D20B05"/>
    <w:rsid w:val="00D20BB2"/>
    <w:rsid w:val="00D20D69"/>
    <w:rsid w:val="00D211DC"/>
    <w:rsid w:val="00D217D7"/>
    <w:rsid w:val="00D21B33"/>
    <w:rsid w:val="00D21E4F"/>
    <w:rsid w:val="00D21E74"/>
    <w:rsid w:val="00D2219E"/>
    <w:rsid w:val="00D222DE"/>
    <w:rsid w:val="00D227F9"/>
    <w:rsid w:val="00D22ABE"/>
    <w:rsid w:val="00D22C22"/>
    <w:rsid w:val="00D239C8"/>
    <w:rsid w:val="00D242CA"/>
    <w:rsid w:val="00D247B0"/>
    <w:rsid w:val="00D24861"/>
    <w:rsid w:val="00D24A37"/>
    <w:rsid w:val="00D24EA7"/>
    <w:rsid w:val="00D25103"/>
    <w:rsid w:val="00D25770"/>
    <w:rsid w:val="00D259C1"/>
    <w:rsid w:val="00D25FB3"/>
    <w:rsid w:val="00D264DC"/>
    <w:rsid w:val="00D26A7D"/>
    <w:rsid w:val="00D26B99"/>
    <w:rsid w:val="00D26E88"/>
    <w:rsid w:val="00D275BA"/>
    <w:rsid w:val="00D2786E"/>
    <w:rsid w:val="00D27886"/>
    <w:rsid w:val="00D27A79"/>
    <w:rsid w:val="00D3063F"/>
    <w:rsid w:val="00D306AD"/>
    <w:rsid w:val="00D307C1"/>
    <w:rsid w:val="00D30C4B"/>
    <w:rsid w:val="00D30EFA"/>
    <w:rsid w:val="00D3107F"/>
    <w:rsid w:val="00D31106"/>
    <w:rsid w:val="00D31340"/>
    <w:rsid w:val="00D3147F"/>
    <w:rsid w:val="00D31CCE"/>
    <w:rsid w:val="00D31E0E"/>
    <w:rsid w:val="00D32478"/>
    <w:rsid w:val="00D32B16"/>
    <w:rsid w:val="00D32BCF"/>
    <w:rsid w:val="00D32C11"/>
    <w:rsid w:val="00D32D4E"/>
    <w:rsid w:val="00D3361C"/>
    <w:rsid w:val="00D33695"/>
    <w:rsid w:val="00D33965"/>
    <w:rsid w:val="00D33A82"/>
    <w:rsid w:val="00D33AB9"/>
    <w:rsid w:val="00D33B9F"/>
    <w:rsid w:val="00D33C7C"/>
    <w:rsid w:val="00D33DDA"/>
    <w:rsid w:val="00D3410A"/>
    <w:rsid w:val="00D34515"/>
    <w:rsid w:val="00D34A17"/>
    <w:rsid w:val="00D34A47"/>
    <w:rsid w:val="00D34D6A"/>
    <w:rsid w:val="00D34DF7"/>
    <w:rsid w:val="00D34F01"/>
    <w:rsid w:val="00D35433"/>
    <w:rsid w:val="00D358D3"/>
    <w:rsid w:val="00D35B7D"/>
    <w:rsid w:val="00D35C4A"/>
    <w:rsid w:val="00D35C78"/>
    <w:rsid w:val="00D36147"/>
    <w:rsid w:val="00D363CC"/>
    <w:rsid w:val="00D3644A"/>
    <w:rsid w:val="00D365EA"/>
    <w:rsid w:val="00D367BA"/>
    <w:rsid w:val="00D368E4"/>
    <w:rsid w:val="00D37751"/>
    <w:rsid w:val="00D37754"/>
    <w:rsid w:val="00D3784A"/>
    <w:rsid w:val="00D37F63"/>
    <w:rsid w:val="00D400AE"/>
    <w:rsid w:val="00D40240"/>
    <w:rsid w:val="00D4029D"/>
    <w:rsid w:val="00D402F9"/>
    <w:rsid w:val="00D4063C"/>
    <w:rsid w:val="00D40E4D"/>
    <w:rsid w:val="00D40F86"/>
    <w:rsid w:val="00D412F2"/>
    <w:rsid w:val="00D41851"/>
    <w:rsid w:val="00D41ADE"/>
    <w:rsid w:val="00D41C91"/>
    <w:rsid w:val="00D41E35"/>
    <w:rsid w:val="00D42198"/>
    <w:rsid w:val="00D423C1"/>
    <w:rsid w:val="00D42563"/>
    <w:rsid w:val="00D42883"/>
    <w:rsid w:val="00D42A4C"/>
    <w:rsid w:val="00D42AAE"/>
    <w:rsid w:val="00D43642"/>
    <w:rsid w:val="00D43D50"/>
    <w:rsid w:val="00D44223"/>
    <w:rsid w:val="00D446AD"/>
    <w:rsid w:val="00D44FC0"/>
    <w:rsid w:val="00D45872"/>
    <w:rsid w:val="00D45A20"/>
    <w:rsid w:val="00D45B7E"/>
    <w:rsid w:val="00D45FA7"/>
    <w:rsid w:val="00D469AC"/>
    <w:rsid w:val="00D46A58"/>
    <w:rsid w:val="00D46D80"/>
    <w:rsid w:val="00D46EF6"/>
    <w:rsid w:val="00D4727A"/>
    <w:rsid w:val="00D47AA8"/>
    <w:rsid w:val="00D47FA2"/>
    <w:rsid w:val="00D50040"/>
    <w:rsid w:val="00D500F6"/>
    <w:rsid w:val="00D50694"/>
    <w:rsid w:val="00D50A3C"/>
    <w:rsid w:val="00D50D9C"/>
    <w:rsid w:val="00D511B9"/>
    <w:rsid w:val="00D5131B"/>
    <w:rsid w:val="00D516B4"/>
    <w:rsid w:val="00D51D0E"/>
    <w:rsid w:val="00D52232"/>
    <w:rsid w:val="00D522CF"/>
    <w:rsid w:val="00D522D0"/>
    <w:rsid w:val="00D524EE"/>
    <w:rsid w:val="00D52556"/>
    <w:rsid w:val="00D5271B"/>
    <w:rsid w:val="00D52864"/>
    <w:rsid w:val="00D52B3F"/>
    <w:rsid w:val="00D52CA5"/>
    <w:rsid w:val="00D5328A"/>
    <w:rsid w:val="00D53302"/>
    <w:rsid w:val="00D53363"/>
    <w:rsid w:val="00D5375C"/>
    <w:rsid w:val="00D53D35"/>
    <w:rsid w:val="00D54857"/>
    <w:rsid w:val="00D54A44"/>
    <w:rsid w:val="00D54F8C"/>
    <w:rsid w:val="00D55059"/>
    <w:rsid w:val="00D5516A"/>
    <w:rsid w:val="00D55C7E"/>
    <w:rsid w:val="00D55CB5"/>
    <w:rsid w:val="00D55EB9"/>
    <w:rsid w:val="00D55FBB"/>
    <w:rsid w:val="00D560F5"/>
    <w:rsid w:val="00D561E5"/>
    <w:rsid w:val="00D565C0"/>
    <w:rsid w:val="00D56A9D"/>
    <w:rsid w:val="00D56D82"/>
    <w:rsid w:val="00D5717D"/>
    <w:rsid w:val="00D576A1"/>
    <w:rsid w:val="00D57B11"/>
    <w:rsid w:val="00D57C46"/>
    <w:rsid w:val="00D57EE0"/>
    <w:rsid w:val="00D57F7F"/>
    <w:rsid w:val="00D57FB4"/>
    <w:rsid w:val="00D60018"/>
    <w:rsid w:val="00D60924"/>
    <w:rsid w:val="00D60AC5"/>
    <w:rsid w:val="00D61287"/>
    <w:rsid w:val="00D612C8"/>
    <w:rsid w:val="00D614A8"/>
    <w:rsid w:val="00D61943"/>
    <w:rsid w:val="00D61B1E"/>
    <w:rsid w:val="00D61B30"/>
    <w:rsid w:val="00D61C15"/>
    <w:rsid w:val="00D61C3D"/>
    <w:rsid w:val="00D61D25"/>
    <w:rsid w:val="00D61D94"/>
    <w:rsid w:val="00D61E3A"/>
    <w:rsid w:val="00D62143"/>
    <w:rsid w:val="00D62430"/>
    <w:rsid w:val="00D62798"/>
    <w:rsid w:val="00D627B8"/>
    <w:rsid w:val="00D629E8"/>
    <w:rsid w:val="00D62BCE"/>
    <w:rsid w:val="00D62F74"/>
    <w:rsid w:val="00D6304C"/>
    <w:rsid w:val="00D630ED"/>
    <w:rsid w:val="00D6379D"/>
    <w:rsid w:val="00D63C68"/>
    <w:rsid w:val="00D64390"/>
    <w:rsid w:val="00D643E8"/>
    <w:rsid w:val="00D64576"/>
    <w:rsid w:val="00D64659"/>
    <w:rsid w:val="00D64A25"/>
    <w:rsid w:val="00D64AC1"/>
    <w:rsid w:val="00D64C25"/>
    <w:rsid w:val="00D64C9E"/>
    <w:rsid w:val="00D64E15"/>
    <w:rsid w:val="00D650FD"/>
    <w:rsid w:val="00D65144"/>
    <w:rsid w:val="00D65330"/>
    <w:rsid w:val="00D65438"/>
    <w:rsid w:val="00D658C2"/>
    <w:rsid w:val="00D6593F"/>
    <w:rsid w:val="00D65B34"/>
    <w:rsid w:val="00D65F4F"/>
    <w:rsid w:val="00D65FC6"/>
    <w:rsid w:val="00D6605F"/>
    <w:rsid w:val="00D6639F"/>
    <w:rsid w:val="00D663AC"/>
    <w:rsid w:val="00D66476"/>
    <w:rsid w:val="00D666ED"/>
    <w:rsid w:val="00D6697C"/>
    <w:rsid w:val="00D66C14"/>
    <w:rsid w:val="00D66CF5"/>
    <w:rsid w:val="00D67793"/>
    <w:rsid w:val="00D67832"/>
    <w:rsid w:val="00D678C0"/>
    <w:rsid w:val="00D67CB6"/>
    <w:rsid w:val="00D67FAE"/>
    <w:rsid w:val="00D67FEA"/>
    <w:rsid w:val="00D700D1"/>
    <w:rsid w:val="00D70183"/>
    <w:rsid w:val="00D701CB"/>
    <w:rsid w:val="00D7073E"/>
    <w:rsid w:val="00D70D82"/>
    <w:rsid w:val="00D70FC8"/>
    <w:rsid w:val="00D7102F"/>
    <w:rsid w:val="00D71108"/>
    <w:rsid w:val="00D71D70"/>
    <w:rsid w:val="00D71DAC"/>
    <w:rsid w:val="00D71F1E"/>
    <w:rsid w:val="00D71FB2"/>
    <w:rsid w:val="00D7207B"/>
    <w:rsid w:val="00D7227E"/>
    <w:rsid w:val="00D727DE"/>
    <w:rsid w:val="00D72D25"/>
    <w:rsid w:val="00D72DFB"/>
    <w:rsid w:val="00D72F8B"/>
    <w:rsid w:val="00D72FFD"/>
    <w:rsid w:val="00D73134"/>
    <w:rsid w:val="00D732F7"/>
    <w:rsid w:val="00D737AA"/>
    <w:rsid w:val="00D73B6C"/>
    <w:rsid w:val="00D747B8"/>
    <w:rsid w:val="00D74A9A"/>
    <w:rsid w:val="00D756B1"/>
    <w:rsid w:val="00D75BAC"/>
    <w:rsid w:val="00D75C7A"/>
    <w:rsid w:val="00D75D0C"/>
    <w:rsid w:val="00D75E48"/>
    <w:rsid w:val="00D764C2"/>
    <w:rsid w:val="00D7687C"/>
    <w:rsid w:val="00D768F6"/>
    <w:rsid w:val="00D76BA4"/>
    <w:rsid w:val="00D76D2F"/>
    <w:rsid w:val="00D76E64"/>
    <w:rsid w:val="00D76F00"/>
    <w:rsid w:val="00D76F01"/>
    <w:rsid w:val="00D77174"/>
    <w:rsid w:val="00D77470"/>
    <w:rsid w:val="00D7794A"/>
    <w:rsid w:val="00D77DB3"/>
    <w:rsid w:val="00D80055"/>
    <w:rsid w:val="00D80147"/>
    <w:rsid w:val="00D804B5"/>
    <w:rsid w:val="00D804E4"/>
    <w:rsid w:val="00D8066C"/>
    <w:rsid w:val="00D80720"/>
    <w:rsid w:val="00D80AAF"/>
    <w:rsid w:val="00D80BB0"/>
    <w:rsid w:val="00D8170C"/>
    <w:rsid w:val="00D81A68"/>
    <w:rsid w:val="00D823B2"/>
    <w:rsid w:val="00D82447"/>
    <w:rsid w:val="00D82565"/>
    <w:rsid w:val="00D828EF"/>
    <w:rsid w:val="00D82922"/>
    <w:rsid w:val="00D82C54"/>
    <w:rsid w:val="00D8304C"/>
    <w:rsid w:val="00D830E9"/>
    <w:rsid w:val="00D83385"/>
    <w:rsid w:val="00D83AA8"/>
    <w:rsid w:val="00D83AEC"/>
    <w:rsid w:val="00D83F7D"/>
    <w:rsid w:val="00D84715"/>
    <w:rsid w:val="00D85430"/>
    <w:rsid w:val="00D85431"/>
    <w:rsid w:val="00D85577"/>
    <w:rsid w:val="00D8594D"/>
    <w:rsid w:val="00D85AC4"/>
    <w:rsid w:val="00D85F31"/>
    <w:rsid w:val="00D86403"/>
    <w:rsid w:val="00D86469"/>
    <w:rsid w:val="00D8649A"/>
    <w:rsid w:val="00D868AE"/>
    <w:rsid w:val="00D869FF"/>
    <w:rsid w:val="00D86D7E"/>
    <w:rsid w:val="00D87397"/>
    <w:rsid w:val="00D87420"/>
    <w:rsid w:val="00D874B2"/>
    <w:rsid w:val="00D87679"/>
    <w:rsid w:val="00D87A7A"/>
    <w:rsid w:val="00D9045D"/>
    <w:rsid w:val="00D90A46"/>
    <w:rsid w:val="00D90B50"/>
    <w:rsid w:val="00D90F62"/>
    <w:rsid w:val="00D9158B"/>
    <w:rsid w:val="00D9193D"/>
    <w:rsid w:val="00D91943"/>
    <w:rsid w:val="00D91969"/>
    <w:rsid w:val="00D91B91"/>
    <w:rsid w:val="00D92027"/>
    <w:rsid w:val="00D922AE"/>
    <w:rsid w:val="00D92A4F"/>
    <w:rsid w:val="00D92B50"/>
    <w:rsid w:val="00D92B75"/>
    <w:rsid w:val="00D92D3C"/>
    <w:rsid w:val="00D92DE2"/>
    <w:rsid w:val="00D93047"/>
    <w:rsid w:val="00D9304A"/>
    <w:rsid w:val="00D9305B"/>
    <w:rsid w:val="00D93165"/>
    <w:rsid w:val="00D93474"/>
    <w:rsid w:val="00D9360C"/>
    <w:rsid w:val="00D936CD"/>
    <w:rsid w:val="00D936D7"/>
    <w:rsid w:val="00D93881"/>
    <w:rsid w:val="00D938B2"/>
    <w:rsid w:val="00D93ACB"/>
    <w:rsid w:val="00D93B5D"/>
    <w:rsid w:val="00D93DB4"/>
    <w:rsid w:val="00D93E37"/>
    <w:rsid w:val="00D94205"/>
    <w:rsid w:val="00D94406"/>
    <w:rsid w:val="00D9475C"/>
    <w:rsid w:val="00D947AF"/>
    <w:rsid w:val="00D9485B"/>
    <w:rsid w:val="00D94BF3"/>
    <w:rsid w:val="00D94E5D"/>
    <w:rsid w:val="00D94EB7"/>
    <w:rsid w:val="00D95004"/>
    <w:rsid w:val="00D95059"/>
    <w:rsid w:val="00D959B0"/>
    <w:rsid w:val="00D95B10"/>
    <w:rsid w:val="00D95C14"/>
    <w:rsid w:val="00D95ED1"/>
    <w:rsid w:val="00D95FC6"/>
    <w:rsid w:val="00D966FA"/>
    <w:rsid w:val="00D96E46"/>
    <w:rsid w:val="00D96F7F"/>
    <w:rsid w:val="00D970FB"/>
    <w:rsid w:val="00D974A5"/>
    <w:rsid w:val="00D97515"/>
    <w:rsid w:val="00D975BD"/>
    <w:rsid w:val="00D976FA"/>
    <w:rsid w:val="00D97C88"/>
    <w:rsid w:val="00D97E9D"/>
    <w:rsid w:val="00DA0041"/>
    <w:rsid w:val="00DA0063"/>
    <w:rsid w:val="00DA02B9"/>
    <w:rsid w:val="00DA046E"/>
    <w:rsid w:val="00DA0709"/>
    <w:rsid w:val="00DA0AA7"/>
    <w:rsid w:val="00DA0BBA"/>
    <w:rsid w:val="00DA0F2F"/>
    <w:rsid w:val="00DA11C0"/>
    <w:rsid w:val="00DA1239"/>
    <w:rsid w:val="00DA1352"/>
    <w:rsid w:val="00DA157C"/>
    <w:rsid w:val="00DA195E"/>
    <w:rsid w:val="00DA19CB"/>
    <w:rsid w:val="00DA1AC9"/>
    <w:rsid w:val="00DA1C4F"/>
    <w:rsid w:val="00DA1D26"/>
    <w:rsid w:val="00DA1F67"/>
    <w:rsid w:val="00DA2274"/>
    <w:rsid w:val="00DA2500"/>
    <w:rsid w:val="00DA2588"/>
    <w:rsid w:val="00DA261E"/>
    <w:rsid w:val="00DA273D"/>
    <w:rsid w:val="00DA2981"/>
    <w:rsid w:val="00DA29C6"/>
    <w:rsid w:val="00DA2A51"/>
    <w:rsid w:val="00DA2D80"/>
    <w:rsid w:val="00DA327B"/>
    <w:rsid w:val="00DA33CF"/>
    <w:rsid w:val="00DA3917"/>
    <w:rsid w:val="00DA3DF8"/>
    <w:rsid w:val="00DA3E92"/>
    <w:rsid w:val="00DA3F72"/>
    <w:rsid w:val="00DA4501"/>
    <w:rsid w:val="00DA452D"/>
    <w:rsid w:val="00DA4876"/>
    <w:rsid w:val="00DA4BF0"/>
    <w:rsid w:val="00DA5068"/>
    <w:rsid w:val="00DA53EB"/>
    <w:rsid w:val="00DA557E"/>
    <w:rsid w:val="00DA5630"/>
    <w:rsid w:val="00DA5E3C"/>
    <w:rsid w:val="00DA61BA"/>
    <w:rsid w:val="00DA628B"/>
    <w:rsid w:val="00DA6311"/>
    <w:rsid w:val="00DA6A0A"/>
    <w:rsid w:val="00DA6C85"/>
    <w:rsid w:val="00DA70B1"/>
    <w:rsid w:val="00DA768E"/>
    <w:rsid w:val="00DA7B50"/>
    <w:rsid w:val="00DA7C19"/>
    <w:rsid w:val="00DA7F57"/>
    <w:rsid w:val="00DB0118"/>
    <w:rsid w:val="00DB014C"/>
    <w:rsid w:val="00DB017E"/>
    <w:rsid w:val="00DB051F"/>
    <w:rsid w:val="00DB08F2"/>
    <w:rsid w:val="00DB08F6"/>
    <w:rsid w:val="00DB0AB9"/>
    <w:rsid w:val="00DB0AF4"/>
    <w:rsid w:val="00DB0CF0"/>
    <w:rsid w:val="00DB1262"/>
    <w:rsid w:val="00DB1268"/>
    <w:rsid w:val="00DB1297"/>
    <w:rsid w:val="00DB16B5"/>
    <w:rsid w:val="00DB1C91"/>
    <w:rsid w:val="00DB21F5"/>
    <w:rsid w:val="00DB2320"/>
    <w:rsid w:val="00DB2592"/>
    <w:rsid w:val="00DB2B9C"/>
    <w:rsid w:val="00DB2D0F"/>
    <w:rsid w:val="00DB34A7"/>
    <w:rsid w:val="00DB358E"/>
    <w:rsid w:val="00DB3711"/>
    <w:rsid w:val="00DB38C2"/>
    <w:rsid w:val="00DB3A62"/>
    <w:rsid w:val="00DB3F47"/>
    <w:rsid w:val="00DB4157"/>
    <w:rsid w:val="00DB42BB"/>
    <w:rsid w:val="00DB46D0"/>
    <w:rsid w:val="00DB477F"/>
    <w:rsid w:val="00DB4825"/>
    <w:rsid w:val="00DB4AF4"/>
    <w:rsid w:val="00DB50A7"/>
    <w:rsid w:val="00DB519D"/>
    <w:rsid w:val="00DB5298"/>
    <w:rsid w:val="00DB5399"/>
    <w:rsid w:val="00DB53E0"/>
    <w:rsid w:val="00DB59A7"/>
    <w:rsid w:val="00DB5A2C"/>
    <w:rsid w:val="00DB5DC1"/>
    <w:rsid w:val="00DB62B0"/>
    <w:rsid w:val="00DB6506"/>
    <w:rsid w:val="00DB659F"/>
    <w:rsid w:val="00DB6ADA"/>
    <w:rsid w:val="00DB7E4F"/>
    <w:rsid w:val="00DC0085"/>
    <w:rsid w:val="00DC0DD5"/>
    <w:rsid w:val="00DC11D8"/>
    <w:rsid w:val="00DC153F"/>
    <w:rsid w:val="00DC17EE"/>
    <w:rsid w:val="00DC1849"/>
    <w:rsid w:val="00DC1CE4"/>
    <w:rsid w:val="00DC1DE3"/>
    <w:rsid w:val="00DC230C"/>
    <w:rsid w:val="00DC231F"/>
    <w:rsid w:val="00DC23BB"/>
    <w:rsid w:val="00DC248F"/>
    <w:rsid w:val="00DC2650"/>
    <w:rsid w:val="00DC337E"/>
    <w:rsid w:val="00DC3459"/>
    <w:rsid w:val="00DC36B7"/>
    <w:rsid w:val="00DC3A87"/>
    <w:rsid w:val="00DC3DA5"/>
    <w:rsid w:val="00DC3F0E"/>
    <w:rsid w:val="00DC3FEE"/>
    <w:rsid w:val="00DC42D1"/>
    <w:rsid w:val="00DC48C7"/>
    <w:rsid w:val="00DC48E1"/>
    <w:rsid w:val="00DC4AC9"/>
    <w:rsid w:val="00DC4B0C"/>
    <w:rsid w:val="00DC4D98"/>
    <w:rsid w:val="00DC4FED"/>
    <w:rsid w:val="00DC5098"/>
    <w:rsid w:val="00DC509F"/>
    <w:rsid w:val="00DC5369"/>
    <w:rsid w:val="00DC5606"/>
    <w:rsid w:val="00DC56C2"/>
    <w:rsid w:val="00DC577C"/>
    <w:rsid w:val="00DC5812"/>
    <w:rsid w:val="00DC5FD8"/>
    <w:rsid w:val="00DC6AB0"/>
    <w:rsid w:val="00DC6BD0"/>
    <w:rsid w:val="00DC6E57"/>
    <w:rsid w:val="00DC71A6"/>
    <w:rsid w:val="00DC7333"/>
    <w:rsid w:val="00DC735D"/>
    <w:rsid w:val="00DC73D3"/>
    <w:rsid w:val="00DC740E"/>
    <w:rsid w:val="00DC74EC"/>
    <w:rsid w:val="00DC7549"/>
    <w:rsid w:val="00DC7855"/>
    <w:rsid w:val="00DC7CF0"/>
    <w:rsid w:val="00DC7F27"/>
    <w:rsid w:val="00DD06B8"/>
    <w:rsid w:val="00DD1549"/>
    <w:rsid w:val="00DD1700"/>
    <w:rsid w:val="00DD18DA"/>
    <w:rsid w:val="00DD209D"/>
    <w:rsid w:val="00DD20E3"/>
    <w:rsid w:val="00DD2B97"/>
    <w:rsid w:val="00DD2BFE"/>
    <w:rsid w:val="00DD2D21"/>
    <w:rsid w:val="00DD306B"/>
    <w:rsid w:val="00DD3337"/>
    <w:rsid w:val="00DD354D"/>
    <w:rsid w:val="00DD3B12"/>
    <w:rsid w:val="00DD43CC"/>
    <w:rsid w:val="00DD4C24"/>
    <w:rsid w:val="00DD4D80"/>
    <w:rsid w:val="00DD5311"/>
    <w:rsid w:val="00DD5752"/>
    <w:rsid w:val="00DD5A7D"/>
    <w:rsid w:val="00DD5B4B"/>
    <w:rsid w:val="00DD5BD5"/>
    <w:rsid w:val="00DD5D87"/>
    <w:rsid w:val="00DD619B"/>
    <w:rsid w:val="00DD62F9"/>
    <w:rsid w:val="00DD63D7"/>
    <w:rsid w:val="00DD66E5"/>
    <w:rsid w:val="00DD6BAA"/>
    <w:rsid w:val="00DD6DF1"/>
    <w:rsid w:val="00DD6EC4"/>
    <w:rsid w:val="00DD709C"/>
    <w:rsid w:val="00DD70F4"/>
    <w:rsid w:val="00DD7176"/>
    <w:rsid w:val="00DD74C2"/>
    <w:rsid w:val="00DD796C"/>
    <w:rsid w:val="00DD7AF7"/>
    <w:rsid w:val="00DD7C19"/>
    <w:rsid w:val="00DD7C62"/>
    <w:rsid w:val="00DD7D4E"/>
    <w:rsid w:val="00DD7E64"/>
    <w:rsid w:val="00DE01B3"/>
    <w:rsid w:val="00DE01F4"/>
    <w:rsid w:val="00DE0240"/>
    <w:rsid w:val="00DE0272"/>
    <w:rsid w:val="00DE0568"/>
    <w:rsid w:val="00DE0712"/>
    <w:rsid w:val="00DE0950"/>
    <w:rsid w:val="00DE09ED"/>
    <w:rsid w:val="00DE0B48"/>
    <w:rsid w:val="00DE0B77"/>
    <w:rsid w:val="00DE0E22"/>
    <w:rsid w:val="00DE0E7D"/>
    <w:rsid w:val="00DE0F47"/>
    <w:rsid w:val="00DE1430"/>
    <w:rsid w:val="00DE1A09"/>
    <w:rsid w:val="00DE1A76"/>
    <w:rsid w:val="00DE1DEF"/>
    <w:rsid w:val="00DE1E75"/>
    <w:rsid w:val="00DE1F6D"/>
    <w:rsid w:val="00DE25D2"/>
    <w:rsid w:val="00DE2956"/>
    <w:rsid w:val="00DE3470"/>
    <w:rsid w:val="00DE36B5"/>
    <w:rsid w:val="00DE378E"/>
    <w:rsid w:val="00DE3822"/>
    <w:rsid w:val="00DE3972"/>
    <w:rsid w:val="00DE3CB9"/>
    <w:rsid w:val="00DE3F00"/>
    <w:rsid w:val="00DE4131"/>
    <w:rsid w:val="00DE41C7"/>
    <w:rsid w:val="00DE444B"/>
    <w:rsid w:val="00DE465E"/>
    <w:rsid w:val="00DE4666"/>
    <w:rsid w:val="00DE46B0"/>
    <w:rsid w:val="00DE48BC"/>
    <w:rsid w:val="00DE49AD"/>
    <w:rsid w:val="00DE4B3A"/>
    <w:rsid w:val="00DE50DB"/>
    <w:rsid w:val="00DE55BF"/>
    <w:rsid w:val="00DE5611"/>
    <w:rsid w:val="00DE5AF0"/>
    <w:rsid w:val="00DE5DAD"/>
    <w:rsid w:val="00DE6414"/>
    <w:rsid w:val="00DE6430"/>
    <w:rsid w:val="00DE6495"/>
    <w:rsid w:val="00DE66E1"/>
    <w:rsid w:val="00DE6804"/>
    <w:rsid w:val="00DE6BC7"/>
    <w:rsid w:val="00DE6C32"/>
    <w:rsid w:val="00DE6EA4"/>
    <w:rsid w:val="00DE7374"/>
    <w:rsid w:val="00DE7546"/>
    <w:rsid w:val="00DE77BB"/>
    <w:rsid w:val="00DE7829"/>
    <w:rsid w:val="00DE7A15"/>
    <w:rsid w:val="00DE7AB8"/>
    <w:rsid w:val="00DE7BD7"/>
    <w:rsid w:val="00DE7C72"/>
    <w:rsid w:val="00DF0015"/>
    <w:rsid w:val="00DF086C"/>
    <w:rsid w:val="00DF0AD5"/>
    <w:rsid w:val="00DF0E09"/>
    <w:rsid w:val="00DF1CC7"/>
    <w:rsid w:val="00DF2326"/>
    <w:rsid w:val="00DF2790"/>
    <w:rsid w:val="00DF2C2C"/>
    <w:rsid w:val="00DF2CBB"/>
    <w:rsid w:val="00DF2E95"/>
    <w:rsid w:val="00DF3002"/>
    <w:rsid w:val="00DF33A3"/>
    <w:rsid w:val="00DF39F7"/>
    <w:rsid w:val="00DF4062"/>
    <w:rsid w:val="00DF422D"/>
    <w:rsid w:val="00DF426C"/>
    <w:rsid w:val="00DF45E3"/>
    <w:rsid w:val="00DF4759"/>
    <w:rsid w:val="00DF4B6B"/>
    <w:rsid w:val="00DF5087"/>
    <w:rsid w:val="00DF5388"/>
    <w:rsid w:val="00DF54C4"/>
    <w:rsid w:val="00DF5583"/>
    <w:rsid w:val="00DF5714"/>
    <w:rsid w:val="00DF5B1F"/>
    <w:rsid w:val="00DF5FEE"/>
    <w:rsid w:val="00DF6524"/>
    <w:rsid w:val="00DF6693"/>
    <w:rsid w:val="00DF6762"/>
    <w:rsid w:val="00DF67A9"/>
    <w:rsid w:val="00DF6F33"/>
    <w:rsid w:val="00DF6FEE"/>
    <w:rsid w:val="00DF7504"/>
    <w:rsid w:val="00DF7AE7"/>
    <w:rsid w:val="00E001B7"/>
    <w:rsid w:val="00E00651"/>
    <w:rsid w:val="00E006DA"/>
    <w:rsid w:val="00E0093E"/>
    <w:rsid w:val="00E00B75"/>
    <w:rsid w:val="00E011E9"/>
    <w:rsid w:val="00E01678"/>
    <w:rsid w:val="00E016F4"/>
    <w:rsid w:val="00E0178B"/>
    <w:rsid w:val="00E0186F"/>
    <w:rsid w:val="00E01A2D"/>
    <w:rsid w:val="00E01DB0"/>
    <w:rsid w:val="00E023F8"/>
    <w:rsid w:val="00E02422"/>
    <w:rsid w:val="00E02471"/>
    <w:rsid w:val="00E030B0"/>
    <w:rsid w:val="00E034DD"/>
    <w:rsid w:val="00E04042"/>
    <w:rsid w:val="00E04077"/>
    <w:rsid w:val="00E04339"/>
    <w:rsid w:val="00E046FC"/>
    <w:rsid w:val="00E04760"/>
    <w:rsid w:val="00E0486A"/>
    <w:rsid w:val="00E04E1B"/>
    <w:rsid w:val="00E04F01"/>
    <w:rsid w:val="00E04FC8"/>
    <w:rsid w:val="00E04FF7"/>
    <w:rsid w:val="00E058C3"/>
    <w:rsid w:val="00E06043"/>
    <w:rsid w:val="00E060C2"/>
    <w:rsid w:val="00E060E7"/>
    <w:rsid w:val="00E06206"/>
    <w:rsid w:val="00E0633F"/>
    <w:rsid w:val="00E063D9"/>
    <w:rsid w:val="00E064F4"/>
    <w:rsid w:val="00E0670A"/>
    <w:rsid w:val="00E067C6"/>
    <w:rsid w:val="00E06840"/>
    <w:rsid w:val="00E06CA7"/>
    <w:rsid w:val="00E071FC"/>
    <w:rsid w:val="00E07662"/>
    <w:rsid w:val="00E07776"/>
    <w:rsid w:val="00E07DF0"/>
    <w:rsid w:val="00E100E6"/>
    <w:rsid w:val="00E1025D"/>
    <w:rsid w:val="00E1030F"/>
    <w:rsid w:val="00E1047D"/>
    <w:rsid w:val="00E107C8"/>
    <w:rsid w:val="00E10A9B"/>
    <w:rsid w:val="00E10D9E"/>
    <w:rsid w:val="00E1118A"/>
    <w:rsid w:val="00E1118E"/>
    <w:rsid w:val="00E111DA"/>
    <w:rsid w:val="00E1127B"/>
    <w:rsid w:val="00E118E2"/>
    <w:rsid w:val="00E11ABA"/>
    <w:rsid w:val="00E11DDA"/>
    <w:rsid w:val="00E11E09"/>
    <w:rsid w:val="00E11EAC"/>
    <w:rsid w:val="00E11F1F"/>
    <w:rsid w:val="00E120BD"/>
    <w:rsid w:val="00E12E74"/>
    <w:rsid w:val="00E132CB"/>
    <w:rsid w:val="00E137D6"/>
    <w:rsid w:val="00E13868"/>
    <w:rsid w:val="00E13898"/>
    <w:rsid w:val="00E13932"/>
    <w:rsid w:val="00E13A78"/>
    <w:rsid w:val="00E13F33"/>
    <w:rsid w:val="00E140F7"/>
    <w:rsid w:val="00E141D5"/>
    <w:rsid w:val="00E14262"/>
    <w:rsid w:val="00E145AB"/>
    <w:rsid w:val="00E149D2"/>
    <w:rsid w:val="00E1506F"/>
    <w:rsid w:val="00E15970"/>
    <w:rsid w:val="00E15A94"/>
    <w:rsid w:val="00E15BB8"/>
    <w:rsid w:val="00E16177"/>
    <w:rsid w:val="00E16263"/>
    <w:rsid w:val="00E163F4"/>
    <w:rsid w:val="00E1660B"/>
    <w:rsid w:val="00E16A30"/>
    <w:rsid w:val="00E16AA7"/>
    <w:rsid w:val="00E16F51"/>
    <w:rsid w:val="00E170B9"/>
    <w:rsid w:val="00E17197"/>
    <w:rsid w:val="00E172B0"/>
    <w:rsid w:val="00E17472"/>
    <w:rsid w:val="00E17CA9"/>
    <w:rsid w:val="00E17EF3"/>
    <w:rsid w:val="00E208F4"/>
    <w:rsid w:val="00E20935"/>
    <w:rsid w:val="00E20A88"/>
    <w:rsid w:val="00E20B5D"/>
    <w:rsid w:val="00E210F6"/>
    <w:rsid w:val="00E21431"/>
    <w:rsid w:val="00E215C4"/>
    <w:rsid w:val="00E218A9"/>
    <w:rsid w:val="00E21AD3"/>
    <w:rsid w:val="00E21B2B"/>
    <w:rsid w:val="00E21E4B"/>
    <w:rsid w:val="00E21E61"/>
    <w:rsid w:val="00E21EB5"/>
    <w:rsid w:val="00E2204D"/>
    <w:rsid w:val="00E2243F"/>
    <w:rsid w:val="00E225AF"/>
    <w:rsid w:val="00E22A98"/>
    <w:rsid w:val="00E22AA4"/>
    <w:rsid w:val="00E22D05"/>
    <w:rsid w:val="00E22DE6"/>
    <w:rsid w:val="00E233DB"/>
    <w:rsid w:val="00E23452"/>
    <w:rsid w:val="00E234C3"/>
    <w:rsid w:val="00E237F6"/>
    <w:rsid w:val="00E23C14"/>
    <w:rsid w:val="00E23F61"/>
    <w:rsid w:val="00E24198"/>
    <w:rsid w:val="00E2444A"/>
    <w:rsid w:val="00E245F0"/>
    <w:rsid w:val="00E247FE"/>
    <w:rsid w:val="00E249A9"/>
    <w:rsid w:val="00E24C69"/>
    <w:rsid w:val="00E24CD9"/>
    <w:rsid w:val="00E2505B"/>
    <w:rsid w:val="00E2526D"/>
    <w:rsid w:val="00E2553B"/>
    <w:rsid w:val="00E25562"/>
    <w:rsid w:val="00E255EF"/>
    <w:rsid w:val="00E25C9A"/>
    <w:rsid w:val="00E25D55"/>
    <w:rsid w:val="00E25FC5"/>
    <w:rsid w:val="00E26157"/>
    <w:rsid w:val="00E26262"/>
    <w:rsid w:val="00E262CB"/>
    <w:rsid w:val="00E2689E"/>
    <w:rsid w:val="00E26A67"/>
    <w:rsid w:val="00E26B43"/>
    <w:rsid w:val="00E26E08"/>
    <w:rsid w:val="00E26EA7"/>
    <w:rsid w:val="00E26F0C"/>
    <w:rsid w:val="00E2707E"/>
    <w:rsid w:val="00E27452"/>
    <w:rsid w:val="00E27879"/>
    <w:rsid w:val="00E27A85"/>
    <w:rsid w:val="00E30612"/>
    <w:rsid w:val="00E30AEA"/>
    <w:rsid w:val="00E30EC4"/>
    <w:rsid w:val="00E31059"/>
    <w:rsid w:val="00E31186"/>
    <w:rsid w:val="00E3119C"/>
    <w:rsid w:val="00E31355"/>
    <w:rsid w:val="00E3137E"/>
    <w:rsid w:val="00E313D7"/>
    <w:rsid w:val="00E3162A"/>
    <w:rsid w:val="00E31740"/>
    <w:rsid w:val="00E317E6"/>
    <w:rsid w:val="00E317EE"/>
    <w:rsid w:val="00E32227"/>
    <w:rsid w:val="00E32332"/>
    <w:rsid w:val="00E32478"/>
    <w:rsid w:val="00E32872"/>
    <w:rsid w:val="00E330EE"/>
    <w:rsid w:val="00E33C26"/>
    <w:rsid w:val="00E33E36"/>
    <w:rsid w:val="00E3402A"/>
    <w:rsid w:val="00E341B6"/>
    <w:rsid w:val="00E34222"/>
    <w:rsid w:val="00E34469"/>
    <w:rsid w:val="00E34821"/>
    <w:rsid w:val="00E34A59"/>
    <w:rsid w:val="00E34CCC"/>
    <w:rsid w:val="00E34D45"/>
    <w:rsid w:val="00E350B0"/>
    <w:rsid w:val="00E350C1"/>
    <w:rsid w:val="00E3539C"/>
    <w:rsid w:val="00E35466"/>
    <w:rsid w:val="00E3548C"/>
    <w:rsid w:val="00E3557B"/>
    <w:rsid w:val="00E35869"/>
    <w:rsid w:val="00E35906"/>
    <w:rsid w:val="00E359EC"/>
    <w:rsid w:val="00E35C25"/>
    <w:rsid w:val="00E3688E"/>
    <w:rsid w:val="00E36D86"/>
    <w:rsid w:val="00E3711A"/>
    <w:rsid w:val="00E37329"/>
    <w:rsid w:val="00E375B5"/>
    <w:rsid w:val="00E37702"/>
    <w:rsid w:val="00E37A9A"/>
    <w:rsid w:val="00E37D81"/>
    <w:rsid w:val="00E37FA1"/>
    <w:rsid w:val="00E40366"/>
    <w:rsid w:val="00E4039E"/>
    <w:rsid w:val="00E40E2A"/>
    <w:rsid w:val="00E41024"/>
    <w:rsid w:val="00E41222"/>
    <w:rsid w:val="00E41412"/>
    <w:rsid w:val="00E41A67"/>
    <w:rsid w:val="00E41D42"/>
    <w:rsid w:val="00E42109"/>
    <w:rsid w:val="00E423B2"/>
    <w:rsid w:val="00E42648"/>
    <w:rsid w:val="00E427E1"/>
    <w:rsid w:val="00E42948"/>
    <w:rsid w:val="00E42A01"/>
    <w:rsid w:val="00E42BF0"/>
    <w:rsid w:val="00E42C0C"/>
    <w:rsid w:val="00E42F94"/>
    <w:rsid w:val="00E43318"/>
    <w:rsid w:val="00E43AEC"/>
    <w:rsid w:val="00E43F21"/>
    <w:rsid w:val="00E44474"/>
    <w:rsid w:val="00E444DA"/>
    <w:rsid w:val="00E44560"/>
    <w:rsid w:val="00E44584"/>
    <w:rsid w:val="00E44691"/>
    <w:rsid w:val="00E446D5"/>
    <w:rsid w:val="00E4475A"/>
    <w:rsid w:val="00E447EA"/>
    <w:rsid w:val="00E44D6F"/>
    <w:rsid w:val="00E44D97"/>
    <w:rsid w:val="00E44EF2"/>
    <w:rsid w:val="00E44FA7"/>
    <w:rsid w:val="00E45348"/>
    <w:rsid w:val="00E45A32"/>
    <w:rsid w:val="00E45C38"/>
    <w:rsid w:val="00E45EB4"/>
    <w:rsid w:val="00E460BF"/>
    <w:rsid w:val="00E464FA"/>
    <w:rsid w:val="00E465A1"/>
    <w:rsid w:val="00E46671"/>
    <w:rsid w:val="00E467E6"/>
    <w:rsid w:val="00E46BD2"/>
    <w:rsid w:val="00E46BEA"/>
    <w:rsid w:val="00E47269"/>
    <w:rsid w:val="00E47385"/>
    <w:rsid w:val="00E474ED"/>
    <w:rsid w:val="00E47F60"/>
    <w:rsid w:val="00E500D0"/>
    <w:rsid w:val="00E502D0"/>
    <w:rsid w:val="00E50463"/>
    <w:rsid w:val="00E50637"/>
    <w:rsid w:val="00E5064A"/>
    <w:rsid w:val="00E50C9F"/>
    <w:rsid w:val="00E50E21"/>
    <w:rsid w:val="00E5145C"/>
    <w:rsid w:val="00E518EE"/>
    <w:rsid w:val="00E519DC"/>
    <w:rsid w:val="00E520C7"/>
    <w:rsid w:val="00E52257"/>
    <w:rsid w:val="00E522E5"/>
    <w:rsid w:val="00E523B9"/>
    <w:rsid w:val="00E524B8"/>
    <w:rsid w:val="00E524D6"/>
    <w:rsid w:val="00E52E5E"/>
    <w:rsid w:val="00E52FD7"/>
    <w:rsid w:val="00E5320C"/>
    <w:rsid w:val="00E5344C"/>
    <w:rsid w:val="00E5398E"/>
    <w:rsid w:val="00E53A77"/>
    <w:rsid w:val="00E53D3F"/>
    <w:rsid w:val="00E53EEA"/>
    <w:rsid w:val="00E540C2"/>
    <w:rsid w:val="00E541FD"/>
    <w:rsid w:val="00E5434F"/>
    <w:rsid w:val="00E544CC"/>
    <w:rsid w:val="00E544DD"/>
    <w:rsid w:val="00E5458C"/>
    <w:rsid w:val="00E5469E"/>
    <w:rsid w:val="00E54AF3"/>
    <w:rsid w:val="00E54B2E"/>
    <w:rsid w:val="00E54B97"/>
    <w:rsid w:val="00E54F8E"/>
    <w:rsid w:val="00E550A0"/>
    <w:rsid w:val="00E55130"/>
    <w:rsid w:val="00E5543C"/>
    <w:rsid w:val="00E559C4"/>
    <w:rsid w:val="00E55B7D"/>
    <w:rsid w:val="00E55BAB"/>
    <w:rsid w:val="00E55C73"/>
    <w:rsid w:val="00E55CAB"/>
    <w:rsid w:val="00E55F7B"/>
    <w:rsid w:val="00E56094"/>
    <w:rsid w:val="00E562F0"/>
    <w:rsid w:val="00E56363"/>
    <w:rsid w:val="00E563DB"/>
    <w:rsid w:val="00E565A5"/>
    <w:rsid w:val="00E567A2"/>
    <w:rsid w:val="00E57137"/>
    <w:rsid w:val="00E57524"/>
    <w:rsid w:val="00E576D0"/>
    <w:rsid w:val="00E57846"/>
    <w:rsid w:val="00E579B0"/>
    <w:rsid w:val="00E57C65"/>
    <w:rsid w:val="00E57E14"/>
    <w:rsid w:val="00E6027B"/>
    <w:rsid w:val="00E60655"/>
    <w:rsid w:val="00E60A77"/>
    <w:rsid w:val="00E60AB5"/>
    <w:rsid w:val="00E60B57"/>
    <w:rsid w:val="00E60CBD"/>
    <w:rsid w:val="00E60FF4"/>
    <w:rsid w:val="00E613A7"/>
    <w:rsid w:val="00E61519"/>
    <w:rsid w:val="00E6158F"/>
    <w:rsid w:val="00E615A2"/>
    <w:rsid w:val="00E6172D"/>
    <w:rsid w:val="00E6179D"/>
    <w:rsid w:val="00E618DC"/>
    <w:rsid w:val="00E61AD7"/>
    <w:rsid w:val="00E61ECC"/>
    <w:rsid w:val="00E6201E"/>
    <w:rsid w:val="00E62099"/>
    <w:rsid w:val="00E62242"/>
    <w:rsid w:val="00E62C92"/>
    <w:rsid w:val="00E63036"/>
    <w:rsid w:val="00E634CD"/>
    <w:rsid w:val="00E637EB"/>
    <w:rsid w:val="00E640EA"/>
    <w:rsid w:val="00E641BF"/>
    <w:rsid w:val="00E64AD8"/>
    <w:rsid w:val="00E64CC1"/>
    <w:rsid w:val="00E64D1D"/>
    <w:rsid w:val="00E651BF"/>
    <w:rsid w:val="00E65332"/>
    <w:rsid w:val="00E65400"/>
    <w:rsid w:val="00E657A2"/>
    <w:rsid w:val="00E65A41"/>
    <w:rsid w:val="00E65B45"/>
    <w:rsid w:val="00E66487"/>
    <w:rsid w:val="00E66525"/>
    <w:rsid w:val="00E66689"/>
    <w:rsid w:val="00E6672F"/>
    <w:rsid w:val="00E66795"/>
    <w:rsid w:val="00E66B5B"/>
    <w:rsid w:val="00E66BD6"/>
    <w:rsid w:val="00E66D8C"/>
    <w:rsid w:val="00E67561"/>
    <w:rsid w:val="00E675C5"/>
    <w:rsid w:val="00E7017F"/>
    <w:rsid w:val="00E701A2"/>
    <w:rsid w:val="00E702A4"/>
    <w:rsid w:val="00E708C7"/>
    <w:rsid w:val="00E70BD3"/>
    <w:rsid w:val="00E713FE"/>
    <w:rsid w:val="00E715A8"/>
    <w:rsid w:val="00E71A9C"/>
    <w:rsid w:val="00E71B67"/>
    <w:rsid w:val="00E72184"/>
    <w:rsid w:val="00E72689"/>
    <w:rsid w:val="00E72867"/>
    <w:rsid w:val="00E72980"/>
    <w:rsid w:val="00E72A13"/>
    <w:rsid w:val="00E72AF7"/>
    <w:rsid w:val="00E72C8E"/>
    <w:rsid w:val="00E72D24"/>
    <w:rsid w:val="00E72E3B"/>
    <w:rsid w:val="00E72FAA"/>
    <w:rsid w:val="00E73205"/>
    <w:rsid w:val="00E7340F"/>
    <w:rsid w:val="00E73936"/>
    <w:rsid w:val="00E739A0"/>
    <w:rsid w:val="00E73D60"/>
    <w:rsid w:val="00E73E68"/>
    <w:rsid w:val="00E7415A"/>
    <w:rsid w:val="00E74402"/>
    <w:rsid w:val="00E745E3"/>
    <w:rsid w:val="00E747F3"/>
    <w:rsid w:val="00E74AB8"/>
    <w:rsid w:val="00E754B0"/>
    <w:rsid w:val="00E758FE"/>
    <w:rsid w:val="00E75998"/>
    <w:rsid w:val="00E75C2F"/>
    <w:rsid w:val="00E76039"/>
    <w:rsid w:val="00E760C7"/>
    <w:rsid w:val="00E760F4"/>
    <w:rsid w:val="00E764AD"/>
    <w:rsid w:val="00E76991"/>
    <w:rsid w:val="00E76CE9"/>
    <w:rsid w:val="00E76E3D"/>
    <w:rsid w:val="00E76F55"/>
    <w:rsid w:val="00E775E9"/>
    <w:rsid w:val="00E77AB8"/>
    <w:rsid w:val="00E77F85"/>
    <w:rsid w:val="00E8079D"/>
    <w:rsid w:val="00E80829"/>
    <w:rsid w:val="00E808A1"/>
    <w:rsid w:val="00E809C3"/>
    <w:rsid w:val="00E80BE7"/>
    <w:rsid w:val="00E80C94"/>
    <w:rsid w:val="00E80D42"/>
    <w:rsid w:val="00E81102"/>
    <w:rsid w:val="00E816E7"/>
    <w:rsid w:val="00E81EA1"/>
    <w:rsid w:val="00E821D8"/>
    <w:rsid w:val="00E824B0"/>
    <w:rsid w:val="00E828A6"/>
    <w:rsid w:val="00E828F6"/>
    <w:rsid w:val="00E82A95"/>
    <w:rsid w:val="00E82C65"/>
    <w:rsid w:val="00E82F87"/>
    <w:rsid w:val="00E83238"/>
    <w:rsid w:val="00E83298"/>
    <w:rsid w:val="00E83409"/>
    <w:rsid w:val="00E834C2"/>
    <w:rsid w:val="00E83515"/>
    <w:rsid w:val="00E83622"/>
    <w:rsid w:val="00E83864"/>
    <w:rsid w:val="00E83941"/>
    <w:rsid w:val="00E8399C"/>
    <w:rsid w:val="00E83A6D"/>
    <w:rsid w:val="00E842A3"/>
    <w:rsid w:val="00E84796"/>
    <w:rsid w:val="00E8489E"/>
    <w:rsid w:val="00E849A1"/>
    <w:rsid w:val="00E8507E"/>
    <w:rsid w:val="00E85444"/>
    <w:rsid w:val="00E858F7"/>
    <w:rsid w:val="00E85A6C"/>
    <w:rsid w:val="00E85EE8"/>
    <w:rsid w:val="00E85F01"/>
    <w:rsid w:val="00E867EC"/>
    <w:rsid w:val="00E86EE1"/>
    <w:rsid w:val="00E8749E"/>
    <w:rsid w:val="00E874DC"/>
    <w:rsid w:val="00E8758C"/>
    <w:rsid w:val="00E878CA"/>
    <w:rsid w:val="00E87E3E"/>
    <w:rsid w:val="00E87ED5"/>
    <w:rsid w:val="00E87F58"/>
    <w:rsid w:val="00E9015A"/>
    <w:rsid w:val="00E90871"/>
    <w:rsid w:val="00E90939"/>
    <w:rsid w:val="00E90E97"/>
    <w:rsid w:val="00E91426"/>
    <w:rsid w:val="00E9192C"/>
    <w:rsid w:val="00E91937"/>
    <w:rsid w:val="00E920BF"/>
    <w:rsid w:val="00E92292"/>
    <w:rsid w:val="00E924F4"/>
    <w:rsid w:val="00E92889"/>
    <w:rsid w:val="00E928D2"/>
    <w:rsid w:val="00E929B3"/>
    <w:rsid w:val="00E92DB5"/>
    <w:rsid w:val="00E92E95"/>
    <w:rsid w:val="00E93481"/>
    <w:rsid w:val="00E93807"/>
    <w:rsid w:val="00E93B62"/>
    <w:rsid w:val="00E93CBE"/>
    <w:rsid w:val="00E94000"/>
    <w:rsid w:val="00E945C5"/>
    <w:rsid w:val="00E94795"/>
    <w:rsid w:val="00E94897"/>
    <w:rsid w:val="00E9490D"/>
    <w:rsid w:val="00E94E80"/>
    <w:rsid w:val="00E94E8D"/>
    <w:rsid w:val="00E94FB8"/>
    <w:rsid w:val="00E95189"/>
    <w:rsid w:val="00E95628"/>
    <w:rsid w:val="00E95ACB"/>
    <w:rsid w:val="00E95C4C"/>
    <w:rsid w:val="00E96268"/>
    <w:rsid w:val="00E968CC"/>
    <w:rsid w:val="00E9722C"/>
    <w:rsid w:val="00E9733A"/>
    <w:rsid w:val="00E977F2"/>
    <w:rsid w:val="00E97816"/>
    <w:rsid w:val="00E97B18"/>
    <w:rsid w:val="00E97EBD"/>
    <w:rsid w:val="00EA00B1"/>
    <w:rsid w:val="00EA04A9"/>
    <w:rsid w:val="00EA0609"/>
    <w:rsid w:val="00EA0647"/>
    <w:rsid w:val="00EA1214"/>
    <w:rsid w:val="00EA129C"/>
    <w:rsid w:val="00EA14E9"/>
    <w:rsid w:val="00EA1654"/>
    <w:rsid w:val="00EA1A10"/>
    <w:rsid w:val="00EA1BBD"/>
    <w:rsid w:val="00EA1C0B"/>
    <w:rsid w:val="00EA1E91"/>
    <w:rsid w:val="00EA1EA0"/>
    <w:rsid w:val="00EA20C9"/>
    <w:rsid w:val="00EA26B2"/>
    <w:rsid w:val="00EA2A10"/>
    <w:rsid w:val="00EA2F2D"/>
    <w:rsid w:val="00EA30B0"/>
    <w:rsid w:val="00EA3498"/>
    <w:rsid w:val="00EA3689"/>
    <w:rsid w:val="00EA3CA3"/>
    <w:rsid w:val="00EA3F98"/>
    <w:rsid w:val="00EA4586"/>
    <w:rsid w:val="00EA48FA"/>
    <w:rsid w:val="00EA4A69"/>
    <w:rsid w:val="00EA4B9B"/>
    <w:rsid w:val="00EA4C5F"/>
    <w:rsid w:val="00EA51E0"/>
    <w:rsid w:val="00EA53FE"/>
    <w:rsid w:val="00EA5514"/>
    <w:rsid w:val="00EA5BB1"/>
    <w:rsid w:val="00EA5E40"/>
    <w:rsid w:val="00EA6239"/>
    <w:rsid w:val="00EA6439"/>
    <w:rsid w:val="00EA6642"/>
    <w:rsid w:val="00EA667D"/>
    <w:rsid w:val="00EA6B8A"/>
    <w:rsid w:val="00EA6DCD"/>
    <w:rsid w:val="00EA6EEF"/>
    <w:rsid w:val="00EA6FB4"/>
    <w:rsid w:val="00EA71E9"/>
    <w:rsid w:val="00EA7C5E"/>
    <w:rsid w:val="00EA7D82"/>
    <w:rsid w:val="00EA7D96"/>
    <w:rsid w:val="00EA7E7F"/>
    <w:rsid w:val="00EA7FD0"/>
    <w:rsid w:val="00EB000D"/>
    <w:rsid w:val="00EB0065"/>
    <w:rsid w:val="00EB020C"/>
    <w:rsid w:val="00EB0804"/>
    <w:rsid w:val="00EB0810"/>
    <w:rsid w:val="00EB0909"/>
    <w:rsid w:val="00EB09AF"/>
    <w:rsid w:val="00EB09BD"/>
    <w:rsid w:val="00EB0ACC"/>
    <w:rsid w:val="00EB0AEF"/>
    <w:rsid w:val="00EB13FB"/>
    <w:rsid w:val="00EB15F6"/>
    <w:rsid w:val="00EB181B"/>
    <w:rsid w:val="00EB1E5F"/>
    <w:rsid w:val="00EB255C"/>
    <w:rsid w:val="00EB265C"/>
    <w:rsid w:val="00EB26EB"/>
    <w:rsid w:val="00EB281E"/>
    <w:rsid w:val="00EB2A09"/>
    <w:rsid w:val="00EB2A11"/>
    <w:rsid w:val="00EB2D6E"/>
    <w:rsid w:val="00EB2DE9"/>
    <w:rsid w:val="00EB3081"/>
    <w:rsid w:val="00EB33FE"/>
    <w:rsid w:val="00EB351C"/>
    <w:rsid w:val="00EB37A6"/>
    <w:rsid w:val="00EB4181"/>
    <w:rsid w:val="00EB457E"/>
    <w:rsid w:val="00EB4640"/>
    <w:rsid w:val="00EB46C7"/>
    <w:rsid w:val="00EB4AD0"/>
    <w:rsid w:val="00EB553C"/>
    <w:rsid w:val="00EB5566"/>
    <w:rsid w:val="00EB5CD3"/>
    <w:rsid w:val="00EB662E"/>
    <w:rsid w:val="00EB6831"/>
    <w:rsid w:val="00EB6BCF"/>
    <w:rsid w:val="00EB6DFF"/>
    <w:rsid w:val="00EB6EBC"/>
    <w:rsid w:val="00EB7121"/>
    <w:rsid w:val="00EB7191"/>
    <w:rsid w:val="00EB75DB"/>
    <w:rsid w:val="00EB76F9"/>
    <w:rsid w:val="00EB7DAE"/>
    <w:rsid w:val="00EC002F"/>
    <w:rsid w:val="00EC005F"/>
    <w:rsid w:val="00EC07EA"/>
    <w:rsid w:val="00EC0820"/>
    <w:rsid w:val="00EC0BAC"/>
    <w:rsid w:val="00EC0C56"/>
    <w:rsid w:val="00EC0EA9"/>
    <w:rsid w:val="00EC10E4"/>
    <w:rsid w:val="00EC10EF"/>
    <w:rsid w:val="00EC1335"/>
    <w:rsid w:val="00EC1386"/>
    <w:rsid w:val="00EC1433"/>
    <w:rsid w:val="00EC14D9"/>
    <w:rsid w:val="00EC1C9A"/>
    <w:rsid w:val="00EC2143"/>
    <w:rsid w:val="00EC21C9"/>
    <w:rsid w:val="00EC2598"/>
    <w:rsid w:val="00EC293B"/>
    <w:rsid w:val="00EC29A0"/>
    <w:rsid w:val="00EC2C1E"/>
    <w:rsid w:val="00EC3451"/>
    <w:rsid w:val="00EC346A"/>
    <w:rsid w:val="00EC3505"/>
    <w:rsid w:val="00EC361A"/>
    <w:rsid w:val="00EC36AF"/>
    <w:rsid w:val="00EC37D4"/>
    <w:rsid w:val="00EC44A9"/>
    <w:rsid w:val="00EC4667"/>
    <w:rsid w:val="00EC4679"/>
    <w:rsid w:val="00EC48AB"/>
    <w:rsid w:val="00EC4A51"/>
    <w:rsid w:val="00EC4C20"/>
    <w:rsid w:val="00EC4C95"/>
    <w:rsid w:val="00EC4E85"/>
    <w:rsid w:val="00EC504E"/>
    <w:rsid w:val="00EC53DA"/>
    <w:rsid w:val="00EC5E99"/>
    <w:rsid w:val="00EC5ED9"/>
    <w:rsid w:val="00EC62AB"/>
    <w:rsid w:val="00EC6510"/>
    <w:rsid w:val="00EC6685"/>
    <w:rsid w:val="00EC6AED"/>
    <w:rsid w:val="00EC6C19"/>
    <w:rsid w:val="00EC6C9D"/>
    <w:rsid w:val="00EC6D32"/>
    <w:rsid w:val="00EC6E77"/>
    <w:rsid w:val="00EC6FDB"/>
    <w:rsid w:val="00EC6FFD"/>
    <w:rsid w:val="00EC7339"/>
    <w:rsid w:val="00EC7399"/>
    <w:rsid w:val="00EC74EF"/>
    <w:rsid w:val="00EC7C84"/>
    <w:rsid w:val="00EC7E23"/>
    <w:rsid w:val="00ED0197"/>
    <w:rsid w:val="00ED0DAD"/>
    <w:rsid w:val="00ED0FD8"/>
    <w:rsid w:val="00ED1469"/>
    <w:rsid w:val="00ED15BD"/>
    <w:rsid w:val="00ED19FA"/>
    <w:rsid w:val="00ED1BDA"/>
    <w:rsid w:val="00ED1E09"/>
    <w:rsid w:val="00ED1E16"/>
    <w:rsid w:val="00ED25B6"/>
    <w:rsid w:val="00ED2D84"/>
    <w:rsid w:val="00ED3140"/>
    <w:rsid w:val="00ED322A"/>
    <w:rsid w:val="00ED3763"/>
    <w:rsid w:val="00ED3946"/>
    <w:rsid w:val="00ED3E86"/>
    <w:rsid w:val="00ED434F"/>
    <w:rsid w:val="00ED4744"/>
    <w:rsid w:val="00ED4817"/>
    <w:rsid w:val="00ED49BC"/>
    <w:rsid w:val="00ED4D64"/>
    <w:rsid w:val="00ED597E"/>
    <w:rsid w:val="00ED5A03"/>
    <w:rsid w:val="00ED6069"/>
    <w:rsid w:val="00ED64DE"/>
    <w:rsid w:val="00ED683F"/>
    <w:rsid w:val="00ED6AA6"/>
    <w:rsid w:val="00ED7258"/>
    <w:rsid w:val="00ED7507"/>
    <w:rsid w:val="00ED75DE"/>
    <w:rsid w:val="00ED7B20"/>
    <w:rsid w:val="00EE005B"/>
    <w:rsid w:val="00EE0377"/>
    <w:rsid w:val="00EE1353"/>
    <w:rsid w:val="00EE163F"/>
    <w:rsid w:val="00EE1BFC"/>
    <w:rsid w:val="00EE2309"/>
    <w:rsid w:val="00EE240A"/>
    <w:rsid w:val="00EE2456"/>
    <w:rsid w:val="00EE2683"/>
    <w:rsid w:val="00EE2D54"/>
    <w:rsid w:val="00EE3016"/>
    <w:rsid w:val="00EE333D"/>
    <w:rsid w:val="00EE3772"/>
    <w:rsid w:val="00EE37A0"/>
    <w:rsid w:val="00EE38EE"/>
    <w:rsid w:val="00EE3A18"/>
    <w:rsid w:val="00EE3FC2"/>
    <w:rsid w:val="00EE41DB"/>
    <w:rsid w:val="00EE4209"/>
    <w:rsid w:val="00EE44C0"/>
    <w:rsid w:val="00EE4C00"/>
    <w:rsid w:val="00EE4E51"/>
    <w:rsid w:val="00EE4EB4"/>
    <w:rsid w:val="00EE51FF"/>
    <w:rsid w:val="00EE541C"/>
    <w:rsid w:val="00EE5DD2"/>
    <w:rsid w:val="00EE606A"/>
    <w:rsid w:val="00EE655B"/>
    <w:rsid w:val="00EE6675"/>
    <w:rsid w:val="00EE6B26"/>
    <w:rsid w:val="00EE775E"/>
    <w:rsid w:val="00EE7B88"/>
    <w:rsid w:val="00EE7C81"/>
    <w:rsid w:val="00EE7FC4"/>
    <w:rsid w:val="00EF0056"/>
    <w:rsid w:val="00EF087F"/>
    <w:rsid w:val="00EF08E3"/>
    <w:rsid w:val="00EF0965"/>
    <w:rsid w:val="00EF0BCE"/>
    <w:rsid w:val="00EF0DED"/>
    <w:rsid w:val="00EF1233"/>
    <w:rsid w:val="00EF14B9"/>
    <w:rsid w:val="00EF1503"/>
    <w:rsid w:val="00EF1A89"/>
    <w:rsid w:val="00EF27AA"/>
    <w:rsid w:val="00EF2821"/>
    <w:rsid w:val="00EF2B32"/>
    <w:rsid w:val="00EF2B6E"/>
    <w:rsid w:val="00EF36DD"/>
    <w:rsid w:val="00EF3726"/>
    <w:rsid w:val="00EF3E86"/>
    <w:rsid w:val="00EF4060"/>
    <w:rsid w:val="00EF4170"/>
    <w:rsid w:val="00EF42AA"/>
    <w:rsid w:val="00EF4315"/>
    <w:rsid w:val="00EF4363"/>
    <w:rsid w:val="00EF446E"/>
    <w:rsid w:val="00EF46D8"/>
    <w:rsid w:val="00EF48F2"/>
    <w:rsid w:val="00EF4AC7"/>
    <w:rsid w:val="00EF4C06"/>
    <w:rsid w:val="00EF53A8"/>
    <w:rsid w:val="00EF5820"/>
    <w:rsid w:val="00EF5870"/>
    <w:rsid w:val="00EF58F8"/>
    <w:rsid w:val="00EF5B36"/>
    <w:rsid w:val="00EF5C8F"/>
    <w:rsid w:val="00EF65D4"/>
    <w:rsid w:val="00EF674B"/>
    <w:rsid w:val="00EF7616"/>
    <w:rsid w:val="00EF789A"/>
    <w:rsid w:val="00EF7E80"/>
    <w:rsid w:val="00EF7F7F"/>
    <w:rsid w:val="00F001F7"/>
    <w:rsid w:val="00F0023C"/>
    <w:rsid w:val="00F002FF"/>
    <w:rsid w:val="00F003CF"/>
    <w:rsid w:val="00F00431"/>
    <w:rsid w:val="00F00931"/>
    <w:rsid w:val="00F00F42"/>
    <w:rsid w:val="00F00F99"/>
    <w:rsid w:val="00F00FF2"/>
    <w:rsid w:val="00F01000"/>
    <w:rsid w:val="00F0140A"/>
    <w:rsid w:val="00F015F3"/>
    <w:rsid w:val="00F0177A"/>
    <w:rsid w:val="00F0186A"/>
    <w:rsid w:val="00F018AE"/>
    <w:rsid w:val="00F022F6"/>
    <w:rsid w:val="00F023D2"/>
    <w:rsid w:val="00F0277C"/>
    <w:rsid w:val="00F02798"/>
    <w:rsid w:val="00F027BB"/>
    <w:rsid w:val="00F02858"/>
    <w:rsid w:val="00F02988"/>
    <w:rsid w:val="00F02ECA"/>
    <w:rsid w:val="00F032E2"/>
    <w:rsid w:val="00F0366B"/>
    <w:rsid w:val="00F037CC"/>
    <w:rsid w:val="00F038C5"/>
    <w:rsid w:val="00F03D58"/>
    <w:rsid w:val="00F04937"/>
    <w:rsid w:val="00F04D42"/>
    <w:rsid w:val="00F0506E"/>
    <w:rsid w:val="00F05956"/>
    <w:rsid w:val="00F05B37"/>
    <w:rsid w:val="00F05BA7"/>
    <w:rsid w:val="00F06547"/>
    <w:rsid w:val="00F065AD"/>
    <w:rsid w:val="00F0671F"/>
    <w:rsid w:val="00F06791"/>
    <w:rsid w:val="00F071E9"/>
    <w:rsid w:val="00F0747F"/>
    <w:rsid w:val="00F0749D"/>
    <w:rsid w:val="00F0783F"/>
    <w:rsid w:val="00F07904"/>
    <w:rsid w:val="00F07A70"/>
    <w:rsid w:val="00F07AAF"/>
    <w:rsid w:val="00F07F95"/>
    <w:rsid w:val="00F103E1"/>
    <w:rsid w:val="00F10426"/>
    <w:rsid w:val="00F10587"/>
    <w:rsid w:val="00F1058F"/>
    <w:rsid w:val="00F10720"/>
    <w:rsid w:val="00F10CAD"/>
    <w:rsid w:val="00F10EE7"/>
    <w:rsid w:val="00F1162F"/>
    <w:rsid w:val="00F11BC6"/>
    <w:rsid w:val="00F11C0C"/>
    <w:rsid w:val="00F11CB4"/>
    <w:rsid w:val="00F12096"/>
    <w:rsid w:val="00F123F9"/>
    <w:rsid w:val="00F13655"/>
    <w:rsid w:val="00F136E1"/>
    <w:rsid w:val="00F137F3"/>
    <w:rsid w:val="00F138A9"/>
    <w:rsid w:val="00F138F7"/>
    <w:rsid w:val="00F13BD6"/>
    <w:rsid w:val="00F1400C"/>
    <w:rsid w:val="00F1400D"/>
    <w:rsid w:val="00F14152"/>
    <w:rsid w:val="00F14184"/>
    <w:rsid w:val="00F142EE"/>
    <w:rsid w:val="00F14E96"/>
    <w:rsid w:val="00F14EB0"/>
    <w:rsid w:val="00F14FD7"/>
    <w:rsid w:val="00F15107"/>
    <w:rsid w:val="00F15189"/>
    <w:rsid w:val="00F15319"/>
    <w:rsid w:val="00F15552"/>
    <w:rsid w:val="00F15994"/>
    <w:rsid w:val="00F15A02"/>
    <w:rsid w:val="00F15C8D"/>
    <w:rsid w:val="00F16365"/>
    <w:rsid w:val="00F163FB"/>
    <w:rsid w:val="00F16626"/>
    <w:rsid w:val="00F1662A"/>
    <w:rsid w:val="00F16F78"/>
    <w:rsid w:val="00F170FF"/>
    <w:rsid w:val="00F17ADC"/>
    <w:rsid w:val="00F2005B"/>
    <w:rsid w:val="00F20589"/>
    <w:rsid w:val="00F2079F"/>
    <w:rsid w:val="00F209C1"/>
    <w:rsid w:val="00F20BFF"/>
    <w:rsid w:val="00F20D40"/>
    <w:rsid w:val="00F21129"/>
    <w:rsid w:val="00F2159C"/>
    <w:rsid w:val="00F21715"/>
    <w:rsid w:val="00F21E62"/>
    <w:rsid w:val="00F22202"/>
    <w:rsid w:val="00F222B7"/>
    <w:rsid w:val="00F222DD"/>
    <w:rsid w:val="00F22477"/>
    <w:rsid w:val="00F22590"/>
    <w:rsid w:val="00F22718"/>
    <w:rsid w:val="00F2297B"/>
    <w:rsid w:val="00F22A02"/>
    <w:rsid w:val="00F22B75"/>
    <w:rsid w:val="00F22DD5"/>
    <w:rsid w:val="00F2335F"/>
    <w:rsid w:val="00F23438"/>
    <w:rsid w:val="00F23476"/>
    <w:rsid w:val="00F236C9"/>
    <w:rsid w:val="00F23A4F"/>
    <w:rsid w:val="00F23DCC"/>
    <w:rsid w:val="00F2407C"/>
    <w:rsid w:val="00F243D1"/>
    <w:rsid w:val="00F24916"/>
    <w:rsid w:val="00F249B8"/>
    <w:rsid w:val="00F251C0"/>
    <w:rsid w:val="00F25694"/>
    <w:rsid w:val="00F2581B"/>
    <w:rsid w:val="00F2583D"/>
    <w:rsid w:val="00F25A1A"/>
    <w:rsid w:val="00F25B79"/>
    <w:rsid w:val="00F25F63"/>
    <w:rsid w:val="00F2605B"/>
    <w:rsid w:val="00F26175"/>
    <w:rsid w:val="00F262FC"/>
    <w:rsid w:val="00F2635D"/>
    <w:rsid w:val="00F26386"/>
    <w:rsid w:val="00F26404"/>
    <w:rsid w:val="00F2642A"/>
    <w:rsid w:val="00F26510"/>
    <w:rsid w:val="00F265FB"/>
    <w:rsid w:val="00F26AFF"/>
    <w:rsid w:val="00F26D75"/>
    <w:rsid w:val="00F270F3"/>
    <w:rsid w:val="00F272BE"/>
    <w:rsid w:val="00F27842"/>
    <w:rsid w:val="00F30046"/>
    <w:rsid w:val="00F30287"/>
    <w:rsid w:val="00F30491"/>
    <w:rsid w:val="00F30502"/>
    <w:rsid w:val="00F30A0A"/>
    <w:rsid w:val="00F30BE3"/>
    <w:rsid w:val="00F30CA4"/>
    <w:rsid w:val="00F30D22"/>
    <w:rsid w:val="00F30E9D"/>
    <w:rsid w:val="00F3153F"/>
    <w:rsid w:val="00F315D4"/>
    <w:rsid w:val="00F31D26"/>
    <w:rsid w:val="00F323DF"/>
    <w:rsid w:val="00F3256D"/>
    <w:rsid w:val="00F3257E"/>
    <w:rsid w:val="00F32BED"/>
    <w:rsid w:val="00F32D5C"/>
    <w:rsid w:val="00F331C1"/>
    <w:rsid w:val="00F3329A"/>
    <w:rsid w:val="00F332AC"/>
    <w:rsid w:val="00F338DA"/>
    <w:rsid w:val="00F33C55"/>
    <w:rsid w:val="00F33D4C"/>
    <w:rsid w:val="00F3435C"/>
    <w:rsid w:val="00F34663"/>
    <w:rsid w:val="00F34B23"/>
    <w:rsid w:val="00F34F90"/>
    <w:rsid w:val="00F352B9"/>
    <w:rsid w:val="00F354F0"/>
    <w:rsid w:val="00F357F4"/>
    <w:rsid w:val="00F35FD1"/>
    <w:rsid w:val="00F360ED"/>
    <w:rsid w:val="00F360EE"/>
    <w:rsid w:val="00F36268"/>
    <w:rsid w:val="00F364F1"/>
    <w:rsid w:val="00F3676C"/>
    <w:rsid w:val="00F36ABC"/>
    <w:rsid w:val="00F36B77"/>
    <w:rsid w:val="00F36CCE"/>
    <w:rsid w:val="00F36EB5"/>
    <w:rsid w:val="00F36F29"/>
    <w:rsid w:val="00F37011"/>
    <w:rsid w:val="00F37046"/>
    <w:rsid w:val="00F37131"/>
    <w:rsid w:val="00F37552"/>
    <w:rsid w:val="00F37739"/>
    <w:rsid w:val="00F379D6"/>
    <w:rsid w:val="00F40095"/>
    <w:rsid w:val="00F4018B"/>
    <w:rsid w:val="00F402E4"/>
    <w:rsid w:val="00F40963"/>
    <w:rsid w:val="00F40A8B"/>
    <w:rsid w:val="00F412F2"/>
    <w:rsid w:val="00F4153A"/>
    <w:rsid w:val="00F41711"/>
    <w:rsid w:val="00F41935"/>
    <w:rsid w:val="00F41DFD"/>
    <w:rsid w:val="00F41E8A"/>
    <w:rsid w:val="00F42172"/>
    <w:rsid w:val="00F42222"/>
    <w:rsid w:val="00F422B2"/>
    <w:rsid w:val="00F422E1"/>
    <w:rsid w:val="00F4230A"/>
    <w:rsid w:val="00F42536"/>
    <w:rsid w:val="00F4260B"/>
    <w:rsid w:val="00F42652"/>
    <w:rsid w:val="00F426B4"/>
    <w:rsid w:val="00F427C6"/>
    <w:rsid w:val="00F42955"/>
    <w:rsid w:val="00F42B65"/>
    <w:rsid w:val="00F42DB7"/>
    <w:rsid w:val="00F42E10"/>
    <w:rsid w:val="00F43A65"/>
    <w:rsid w:val="00F43D13"/>
    <w:rsid w:val="00F44119"/>
    <w:rsid w:val="00F44208"/>
    <w:rsid w:val="00F445A8"/>
    <w:rsid w:val="00F449A8"/>
    <w:rsid w:val="00F44A67"/>
    <w:rsid w:val="00F44B05"/>
    <w:rsid w:val="00F44C6D"/>
    <w:rsid w:val="00F44D63"/>
    <w:rsid w:val="00F44ED0"/>
    <w:rsid w:val="00F4515C"/>
    <w:rsid w:val="00F4578F"/>
    <w:rsid w:val="00F458DB"/>
    <w:rsid w:val="00F45FE1"/>
    <w:rsid w:val="00F462DE"/>
    <w:rsid w:val="00F463CA"/>
    <w:rsid w:val="00F463F7"/>
    <w:rsid w:val="00F465A3"/>
    <w:rsid w:val="00F46AD8"/>
    <w:rsid w:val="00F46D94"/>
    <w:rsid w:val="00F4776D"/>
    <w:rsid w:val="00F47A52"/>
    <w:rsid w:val="00F47C9B"/>
    <w:rsid w:val="00F47DFD"/>
    <w:rsid w:val="00F50046"/>
    <w:rsid w:val="00F5006E"/>
    <w:rsid w:val="00F50280"/>
    <w:rsid w:val="00F503A1"/>
    <w:rsid w:val="00F503C1"/>
    <w:rsid w:val="00F50484"/>
    <w:rsid w:val="00F505D2"/>
    <w:rsid w:val="00F50D8C"/>
    <w:rsid w:val="00F51127"/>
    <w:rsid w:val="00F51335"/>
    <w:rsid w:val="00F513E2"/>
    <w:rsid w:val="00F517A7"/>
    <w:rsid w:val="00F51852"/>
    <w:rsid w:val="00F519B6"/>
    <w:rsid w:val="00F51A4C"/>
    <w:rsid w:val="00F51E3A"/>
    <w:rsid w:val="00F51EE8"/>
    <w:rsid w:val="00F51FF1"/>
    <w:rsid w:val="00F5268D"/>
    <w:rsid w:val="00F526F4"/>
    <w:rsid w:val="00F5287B"/>
    <w:rsid w:val="00F529D7"/>
    <w:rsid w:val="00F52A42"/>
    <w:rsid w:val="00F52DDB"/>
    <w:rsid w:val="00F52DFA"/>
    <w:rsid w:val="00F52F7C"/>
    <w:rsid w:val="00F5306B"/>
    <w:rsid w:val="00F53082"/>
    <w:rsid w:val="00F53283"/>
    <w:rsid w:val="00F5341B"/>
    <w:rsid w:val="00F536AA"/>
    <w:rsid w:val="00F539D3"/>
    <w:rsid w:val="00F53ED7"/>
    <w:rsid w:val="00F54405"/>
    <w:rsid w:val="00F54592"/>
    <w:rsid w:val="00F547BF"/>
    <w:rsid w:val="00F54B57"/>
    <w:rsid w:val="00F54DA9"/>
    <w:rsid w:val="00F54FA3"/>
    <w:rsid w:val="00F5529B"/>
    <w:rsid w:val="00F55911"/>
    <w:rsid w:val="00F5645E"/>
    <w:rsid w:val="00F56A35"/>
    <w:rsid w:val="00F56B48"/>
    <w:rsid w:val="00F56D73"/>
    <w:rsid w:val="00F577ED"/>
    <w:rsid w:val="00F57803"/>
    <w:rsid w:val="00F57B7E"/>
    <w:rsid w:val="00F57E8A"/>
    <w:rsid w:val="00F57EE8"/>
    <w:rsid w:val="00F608DB"/>
    <w:rsid w:val="00F60B29"/>
    <w:rsid w:val="00F60EB8"/>
    <w:rsid w:val="00F60ECF"/>
    <w:rsid w:val="00F615C2"/>
    <w:rsid w:val="00F61633"/>
    <w:rsid w:val="00F61A1A"/>
    <w:rsid w:val="00F61AEB"/>
    <w:rsid w:val="00F61B7F"/>
    <w:rsid w:val="00F622D9"/>
    <w:rsid w:val="00F624A7"/>
    <w:rsid w:val="00F624CA"/>
    <w:rsid w:val="00F62637"/>
    <w:rsid w:val="00F62CB4"/>
    <w:rsid w:val="00F62E0B"/>
    <w:rsid w:val="00F630A7"/>
    <w:rsid w:val="00F63444"/>
    <w:rsid w:val="00F634EB"/>
    <w:rsid w:val="00F6378F"/>
    <w:rsid w:val="00F63A0E"/>
    <w:rsid w:val="00F64019"/>
    <w:rsid w:val="00F6417C"/>
    <w:rsid w:val="00F641E0"/>
    <w:rsid w:val="00F645D9"/>
    <w:rsid w:val="00F64C67"/>
    <w:rsid w:val="00F64DB0"/>
    <w:rsid w:val="00F65000"/>
    <w:rsid w:val="00F65581"/>
    <w:rsid w:val="00F658C6"/>
    <w:rsid w:val="00F65921"/>
    <w:rsid w:val="00F659F2"/>
    <w:rsid w:val="00F65C11"/>
    <w:rsid w:val="00F65CEE"/>
    <w:rsid w:val="00F65E55"/>
    <w:rsid w:val="00F6605B"/>
    <w:rsid w:val="00F661BB"/>
    <w:rsid w:val="00F6649A"/>
    <w:rsid w:val="00F670D1"/>
    <w:rsid w:val="00F6742E"/>
    <w:rsid w:val="00F67BAB"/>
    <w:rsid w:val="00F67D13"/>
    <w:rsid w:val="00F67DDA"/>
    <w:rsid w:val="00F67E0B"/>
    <w:rsid w:val="00F67F7F"/>
    <w:rsid w:val="00F70083"/>
    <w:rsid w:val="00F704E5"/>
    <w:rsid w:val="00F70939"/>
    <w:rsid w:val="00F70B46"/>
    <w:rsid w:val="00F711B8"/>
    <w:rsid w:val="00F71275"/>
    <w:rsid w:val="00F71378"/>
    <w:rsid w:val="00F718DB"/>
    <w:rsid w:val="00F71DB2"/>
    <w:rsid w:val="00F7200A"/>
    <w:rsid w:val="00F7221D"/>
    <w:rsid w:val="00F722C1"/>
    <w:rsid w:val="00F7237A"/>
    <w:rsid w:val="00F72F22"/>
    <w:rsid w:val="00F7362B"/>
    <w:rsid w:val="00F73A1B"/>
    <w:rsid w:val="00F73CC1"/>
    <w:rsid w:val="00F73DD5"/>
    <w:rsid w:val="00F742B5"/>
    <w:rsid w:val="00F743C5"/>
    <w:rsid w:val="00F7470F"/>
    <w:rsid w:val="00F749F5"/>
    <w:rsid w:val="00F74F73"/>
    <w:rsid w:val="00F74FD4"/>
    <w:rsid w:val="00F751C2"/>
    <w:rsid w:val="00F753A7"/>
    <w:rsid w:val="00F7540F"/>
    <w:rsid w:val="00F75E1B"/>
    <w:rsid w:val="00F75F19"/>
    <w:rsid w:val="00F762D2"/>
    <w:rsid w:val="00F76356"/>
    <w:rsid w:val="00F76D8F"/>
    <w:rsid w:val="00F76EA6"/>
    <w:rsid w:val="00F772AB"/>
    <w:rsid w:val="00F776E6"/>
    <w:rsid w:val="00F777DB"/>
    <w:rsid w:val="00F779B3"/>
    <w:rsid w:val="00F77D67"/>
    <w:rsid w:val="00F8047C"/>
    <w:rsid w:val="00F80D2F"/>
    <w:rsid w:val="00F81195"/>
    <w:rsid w:val="00F812B1"/>
    <w:rsid w:val="00F813A4"/>
    <w:rsid w:val="00F814D6"/>
    <w:rsid w:val="00F8150C"/>
    <w:rsid w:val="00F81773"/>
    <w:rsid w:val="00F818BF"/>
    <w:rsid w:val="00F81AAB"/>
    <w:rsid w:val="00F81F0D"/>
    <w:rsid w:val="00F82066"/>
    <w:rsid w:val="00F820A5"/>
    <w:rsid w:val="00F82294"/>
    <w:rsid w:val="00F82426"/>
    <w:rsid w:val="00F8255F"/>
    <w:rsid w:val="00F82646"/>
    <w:rsid w:val="00F82D66"/>
    <w:rsid w:val="00F8323B"/>
    <w:rsid w:val="00F833EE"/>
    <w:rsid w:val="00F834A2"/>
    <w:rsid w:val="00F8355F"/>
    <w:rsid w:val="00F83596"/>
    <w:rsid w:val="00F835E5"/>
    <w:rsid w:val="00F8374C"/>
    <w:rsid w:val="00F837A3"/>
    <w:rsid w:val="00F83E32"/>
    <w:rsid w:val="00F84124"/>
    <w:rsid w:val="00F8412D"/>
    <w:rsid w:val="00F84478"/>
    <w:rsid w:val="00F848E1"/>
    <w:rsid w:val="00F84CDD"/>
    <w:rsid w:val="00F84CDE"/>
    <w:rsid w:val="00F85252"/>
    <w:rsid w:val="00F85428"/>
    <w:rsid w:val="00F85475"/>
    <w:rsid w:val="00F8554B"/>
    <w:rsid w:val="00F8558F"/>
    <w:rsid w:val="00F85621"/>
    <w:rsid w:val="00F859E5"/>
    <w:rsid w:val="00F85A85"/>
    <w:rsid w:val="00F85B12"/>
    <w:rsid w:val="00F85B2E"/>
    <w:rsid w:val="00F85D1D"/>
    <w:rsid w:val="00F85D55"/>
    <w:rsid w:val="00F86469"/>
    <w:rsid w:val="00F86693"/>
    <w:rsid w:val="00F869D6"/>
    <w:rsid w:val="00F86A20"/>
    <w:rsid w:val="00F86C4E"/>
    <w:rsid w:val="00F87119"/>
    <w:rsid w:val="00F87120"/>
    <w:rsid w:val="00F8732C"/>
    <w:rsid w:val="00F873A8"/>
    <w:rsid w:val="00F87A4C"/>
    <w:rsid w:val="00F87A88"/>
    <w:rsid w:val="00F87B92"/>
    <w:rsid w:val="00F87F20"/>
    <w:rsid w:val="00F90094"/>
    <w:rsid w:val="00F90393"/>
    <w:rsid w:val="00F908B1"/>
    <w:rsid w:val="00F90C14"/>
    <w:rsid w:val="00F90E7A"/>
    <w:rsid w:val="00F90F1E"/>
    <w:rsid w:val="00F90FD9"/>
    <w:rsid w:val="00F91073"/>
    <w:rsid w:val="00F91151"/>
    <w:rsid w:val="00F912DE"/>
    <w:rsid w:val="00F917B1"/>
    <w:rsid w:val="00F91B29"/>
    <w:rsid w:val="00F91F67"/>
    <w:rsid w:val="00F924EF"/>
    <w:rsid w:val="00F929C2"/>
    <w:rsid w:val="00F92AFB"/>
    <w:rsid w:val="00F92B31"/>
    <w:rsid w:val="00F92F91"/>
    <w:rsid w:val="00F9331A"/>
    <w:rsid w:val="00F93421"/>
    <w:rsid w:val="00F9401C"/>
    <w:rsid w:val="00F941E1"/>
    <w:rsid w:val="00F942A6"/>
    <w:rsid w:val="00F943B1"/>
    <w:rsid w:val="00F9460D"/>
    <w:rsid w:val="00F9482B"/>
    <w:rsid w:val="00F94A0D"/>
    <w:rsid w:val="00F94B11"/>
    <w:rsid w:val="00F94F8F"/>
    <w:rsid w:val="00F95181"/>
    <w:rsid w:val="00F951E5"/>
    <w:rsid w:val="00F9524D"/>
    <w:rsid w:val="00F95471"/>
    <w:rsid w:val="00F9596C"/>
    <w:rsid w:val="00F95A0E"/>
    <w:rsid w:val="00F95A3C"/>
    <w:rsid w:val="00F95D26"/>
    <w:rsid w:val="00F95DC2"/>
    <w:rsid w:val="00F95E4C"/>
    <w:rsid w:val="00F95F1B"/>
    <w:rsid w:val="00F9603F"/>
    <w:rsid w:val="00F9627F"/>
    <w:rsid w:val="00F9653F"/>
    <w:rsid w:val="00F965AC"/>
    <w:rsid w:val="00F9660D"/>
    <w:rsid w:val="00F96708"/>
    <w:rsid w:val="00F968C3"/>
    <w:rsid w:val="00F969CC"/>
    <w:rsid w:val="00F96A3C"/>
    <w:rsid w:val="00F96B15"/>
    <w:rsid w:val="00F97451"/>
    <w:rsid w:val="00F9760A"/>
    <w:rsid w:val="00F9770F"/>
    <w:rsid w:val="00F9772B"/>
    <w:rsid w:val="00F9790A"/>
    <w:rsid w:val="00F97BB3"/>
    <w:rsid w:val="00F97C1E"/>
    <w:rsid w:val="00F97EF0"/>
    <w:rsid w:val="00F97F2A"/>
    <w:rsid w:val="00FA07E6"/>
    <w:rsid w:val="00FA0846"/>
    <w:rsid w:val="00FA0A34"/>
    <w:rsid w:val="00FA0C31"/>
    <w:rsid w:val="00FA0C46"/>
    <w:rsid w:val="00FA0DB3"/>
    <w:rsid w:val="00FA145C"/>
    <w:rsid w:val="00FA15AC"/>
    <w:rsid w:val="00FA19C9"/>
    <w:rsid w:val="00FA1BCE"/>
    <w:rsid w:val="00FA1E4F"/>
    <w:rsid w:val="00FA1EEC"/>
    <w:rsid w:val="00FA259C"/>
    <w:rsid w:val="00FA271F"/>
    <w:rsid w:val="00FA28D4"/>
    <w:rsid w:val="00FA2DD8"/>
    <w:rsid w:val="00FA2EF6"/>
    <w:rsid w:val="00FA2F5D"/>
    <w:rsid w:val="00FA34F3"/>
    <w:rsid w:val="00FA378A"/>
    <w:rsid w:val="00FA3822"/>
    <w:rsid w:val="00FA3834"/>
    <w:rsid w:val="00FA38F5"/>
    <w:rsid w:val="00FA3A6C"/>
    <w:rsid w:val="00FA3C75"/>
    <w:rsid w:val="00FA40DE"/>
    <w:rsid w:val="00FA4105"/>
    <w:rsid w:val="00FA4375"/>
    <w:rsid w:val="00FA4C8D"/>
    <w:rsid w:val="00FA4F62"/>
    <w:rsid w:val="00FA5022"/>
    <w:rsid w:val="00FA533F"/>
    <w:rsid w:val="00FA57AC"/>
    <w:rsid w:val="00FA5966"/>
    <w:rsid w:val="00FA5C2C"/>
    <w:rsid w:val="00FA5E2F"/>
    <w:rsid w:val="00FA5F91"/>
    <w:rsid w:val="00FA691B"/>
    <w:rsid w:val="00FA694F"/>
    <w:rsid w:val="00FA6B8C"/>
    <w:rsid w:val="00FA7209"/>
    <w:rsid w:val="00FA7309"/>
    <w:rsid w:val="00FA764C"/>
    <w:rsid w:val="00FA7731"/>
    <w:rsid w:val="00FA7762"/>
    <w:rsid w:val="00FA78C7"/>
    <w:rsid w:val="00FA7A72"/>
    <w:rsid w:val="00FA7DBB"/>
    <w:rsid w:val="00FB01B7"/>
    <w:rsid w:val="00FB036E"/>
    <w:rsid w:val="00FB0496"/>
    <w:rsid w:val="00FB04EE"/>
    <w:rsid w:val="00FB0665"/>
    <w:rsid w:val="00FB06D6"/>
    <w:rsid w:val="00FB0708"/>
    <w:rsid w:val="00FB0862"/>
    <w:rsid w:val="00FB08F5"/>
    <w:rsid w:val="00FB0B70"/>
    <w:rsid w:val="00FB0CAD"/>
    <w:rsid w:val="00FB0E7C"/>
    <w:rsid w:val="00FB0F34"/>
    <w:rsid w:val="00FB16D0"/>
    <w:rsid w:val="00FB1BAC"/>
    <w:rsid w:val="00FB1C04"/>
    <w:rsid w:val="00FB1F1B"/>
    <w:rsid w:val="00FB2A78"/>
    <w:rsid w:val="00FB2E9B"/>
    <w:rsid w:val="00FB30B9"/>
    <w:rsid w:val="00FB32BC"/>
    <w:rsid w:val="00FB32DC"/>
    <w:rsid w:val="00FB33E0"/>
    <w:rsid w:val="00FB340A"/>
    <w:rsid w:val="00FB37BA"/>
    <w:rsid w:val="00FB3EC4"/>
    <w:rsid w:val="00FB410F"/>
    <w:rsid w:val="00FB428C"/>
    <w:rsid w:val="00FB43E7"/>
    <w:rsid w:val="00FB45E3"/>
    <w:rsid w:val="00FB463A"/>
    <w:rsid w:val="00FB4700"/>
    <w:rsid w:val="00FB471D"/>
    <w:rsid w:val="00FB4733"/>
    <w:rsid w:val="00FB485F"/>
    <w:rsid w:val="00FB5260"/>
    <w:rsid w:val="00FB5350"/>
    <w:rsid w:val="00FB5364"/>
    <w:rsid w:val="00FB5378"/>
    <w:rsid w:val="00FB53C9"/>
    <w:rsid w:val="00FB58D1"/>
    <w:rsid w:val="00FB5C51"/>
    <w:rsid w:val="00FB5C7E"/>
    <w:rsid w:val="00FB5DC2"/>
    <w:rsid w:val="00FB6109"/>
    <w:rsid w:val="00FB61F0"/>
    <w:rsid w:val="00FB6213"/>
    <w:rsid w:val="00FB625A"/>
    <w:rsid w:val="00FB670E"/>
    <w:rsid w:val="00FB6828"/>
    <w:rsid w:val="00FB6CA1"/>
    <w:rsid w:val="00FB6EE1"/>
    <w:rsid w:val="00FB70C1"/>
    <w:rsid w:val="00FB7140"/>
    <w:rsid w:val="00FB7190"/>
    <w:rsid w:val="00FB73DC"/>
    <w:rsid w:val="00FB77D4"/>
    <w:rsid w:val="00FB7A55"/>
    <w:rsid w:val="00FB7B9F"/>
    <w:rsid w:val="00FC03F5"/>
    <w:rsid w:val="00FC04F1"/>
    <w:rsid w:val="00FC0615"/>
    <w:rsid w:val="00FC061F"/>
    <w:rsid w:val="00FC0742"/>
    <w:rsid w:val="00FC0970"/>
    <w:rsid w:val="00FC09B7"/>
    <w:rsid w:val="00FC0A6A"/>
    <w:rsid w:val="00FC0D0A"/>
    <w:rsid w:val="00FC0E89"/>
    <w:rsid w:val="00FC1062"/>
    <w:rsid w:val="00FC1334"/>
    <w:rsid w:val="00FC1593"/>
    <w:rsid w:val="00FC19F0"/>
    <w:rsid w:val="00FC1ACF"/>
    <w:rsid w:val="00FC1C28"/>
    <w:rsid w:val="00FC2036"/>
    <w:rsid w:val="00FC2197"/>
    <w:rsid w:val="00FC2386"/>
    <w:rsid w:val="00FC26F6"/>
    <w:rsid w:val="00FC29E1"/>
    <w:rsid w:val="00FC29F9"/>
    <w:rsid w:val="00FC2C50"/>
    <w:rsid w:val="00FC2C5B"/>
    <w:rsid w:val="00FC2D38"/>
    <w:rsid w:val="00FC2D78"/>
    <w:rsid w:val="00FC2E2E"/>
    <w:rsid w:val="00FC3344"/>
    <w:rsid w:val="00FC37CA"/>
    <w:rsid w:val="00FC3B54"/>
    <w:rsid w:val="00FC3C9B"/>
    <w:rsid w:val="00FC3D81"/>
    <w:rsid w:val="00FC43D8"/>
    <w:rsid w:val="00FC4B55"/>
    <w:rsid w:val="00FC5554"/>
    <w:rsid w:val="00FC5A68"/>
    <w:rsid w:val="00FC5A6A"/>
    <w:rsid w:val="00FC5D6D"/>
    <w:rsid w:val="00FC6232"/>
    <w:rsid w:val="00FC68D8"/>
    <w:rsid w:val="00FC6A2D"/>
    <w:rsid w:val="00FC6DF2"/>
    <w:rsid w:val="00FC709B"/>
    <w:rsid w:val="00FC7107"/>
    <w:rsid w:val="00FD0018"/>
    <w:rsid w:val="00FD02E4"/>
    <w:rsid w:val="00FD13D2"/>
    <w:rsid w:val="00FD145B"/>
    <w:rsid w:val="00FD15C7"/>
    <w:rsid w:val="00FD1951"/>
    <w:rsid w:val="00FD1A99"/>
    <w:rsid w:val="00FD1DFC"/>
    <w:rsid w:val="00FD2447"/>
    <w:rsid w:val="00FD2820"/>
    <w:rsid w:val="00FD3099"/>
    <w:rsid w:val="00FD385A"/>
    <w:rsid w:val="00FD3963"/>
    <w:rsid w:val="00FD3CFF"/>
    <w:rsid w:val="00FD401B"/>
    <w:rsid w:val="00FD40A6"/>
    <w:rsid w:val="00FD41F8"/>
    <w:rsid w:val="00FD4277"/>
    <w:rsid w:val="00FD43D5"/>
    <w:rsid w:val="00FD453F"/>
    <w:rsid w:val="00FD4943"/>
    <w:rsid w:val="00FD4D75"/>
    <w:rsid w:val="00FD4F16"/>
    <w:rsid w:val="00FD5280"/>
    <w:rsid w:val="00FD5347"/>
    <w:rsid w:val="00FD5543"/>
    <w:rsid w:val="00FD5611"/>
    <w:rsid w:val="00FD59C3"/>
    <w:rsid w:val="00FD5A51"/>
    <w:rsid w:val="00FD5AE4"/>
    <w:rsid w:val="00FD5B6E"/>
    <w:rsid w:val="00FD5C0F"/>
    <w:rsid w:val="00FD5C74"/>
    <w:rsid w:val="00FD5F5C"/>
    <w:rsid w:val="00FD6752"/>
    <w:rsid w:val="00FD6E73"/>
    <w:rsid w:val="00FD6EDE"/>
    <w:rsid w:val="00FD6EF0"/>
    <w:rsid w:val="00FD70D8"/>
    <w:rsid w:val="00FD750F"/>
    <w:rsid w:val="00FD75E4"/>
    <w:rsid w:val="00FD78D4"/>
    <w:rsid w:val="00FD79C9"/>
    <w:rsid w:val="00FD7C44"/>
    <w:rsid w:val="00FD7DC2"/>
    <w:rsid w:val="00FD7DEE"/>
    <w:rsid w:val="00FD7F49"/>
    <w:rsid w:val="00FE008D"/>
    <w:rsid w:val="00FE0232"/>
    <w:rsid w:val="00FE0805"/>
    <w:rsid w:val="00FE09E3"/>
    <w:rsid w:val="00FE0CC2"/>
    <w:rsid w:val="00FE1033"/>
    <w:rsid w:val="00FE1503"/>
    <w:rsid w:val="00FE17E6"/>
    <w:rsid w:val="00FE1E3C"/>
    <w:rsid w:val="00FE210D"/>
    <w:rsid w:val="00FE2282"/>
    <w:rsid w:val="00FE24E3"/>
    <w:rsid w:val="00FE3170"/>
    <w:rsid w:val="00FE322A"/>
    <w:rsid w:val="00FE3302"/>
    <w:rsid w:val="00FE345F"/>
    <w:rsid w:val="00FE3563"/>
    <w:rsid w:val="00FE37B8"/>
    <w:rsid w:val="00FE3BA9"/>
    <w:rsid w:val="00FE401E"/>
    <w:rsid w:val="00FE43F4"/>
    <w:rsid w:val="00FE4885"/>
    <w:rsid w:val="00FE4B96"/>
    <w:rsid w:val="00FE4EED"/>
    <w:rsid w:val="00FE52E1"/>
    <w:rsid w:val="00FE52E4"/>
    <w:rsid w:val="00FE593A"/>
    <w:rsid w:val="00FE5DE8"/>
    <w:rsid w:val="00FE5DF4"/>
    <w:rsid w:val="00FE5EEC"/>
    <w:rsid w:val="00FE638C"/>
    <w:rsid w:val="00FE64B2"/>
    <w:rsid w:val="00FE64C7"/>
    <w:rsid w:val="00FE6890"/>
    <w:rsid w:val="00FE6CB5"/>
    <w:rsid w:val="00FE6DA6"/>
    <w:rsid w:val="00FE6F57"/>
    <w:rsid w:val="00FE723E"/>
    <w:rsid w:val="00FE725E"/>
    <w:rsid w:val="00FE74F7"/>
    <w:rsid w:val="00FE7854"/>
    <w:rsid w:val="00FE79EA"/>
    <w:rsid w:val="00FE7CE1"/>
    <w:rsid w:val="00FE7D37"/>
    <w:rsid w:val="00FF005D"/>
    <w:rsid w:val="00FF0524"/>
    <w:rsid w:val="00FF0634"/>
    <w:rsid w:val="00FF08EE"/>
    <w:rsid w:val="00FF0984"/>
    <w:rsid w:val="00FF0C86"/>
    <w:rsid w:val="00FF0F65"/>
    <w:rsid w:val="00FF1187"/>
    <w:rsid w:val="00FF178F"/>
    <w:rsid w:val="00FF19CE"/>
    <w:rsid w:val="00FF2CB4"/>
    <w:rsid w:val="00FF2FD9"/>
    <w:rsid w:val="00FF310F"/>
    <w:rsid w:val="00FF3270"/>
    <w:rsid w:val="00FF362B"/>
    <w:rsid w:val="00FF39FF"/>
    <w:rsid w:val="00FF3FAC"/>
    <w:rsid w:val="00FF40F0"/>
    <w:rsid w:val="00FF422A"/>
    <w:rsid w:val="00FF423D"/>
    <w:rsid w:val="00FF433A"/>
    <w:rsid w:val="00FF45F3"/>
    <w:rsid w:val="00FF46E6"/>
    <w:rsid w:val="00FF4910"/>
    <w:rsid w:val="00FF4A70"/>
    <w:rsid w:val="00FF50BD"/>
    <w:rsid w:val="00FF5185"/>
    <w:rsid w:val="00FF51A8"/>
    <w:rsid w:val="00FF51DD"/>
    <w:rsid w:val="00FF57F5"/>
    <w:rsid w:val="00FF5D5E"/>
    <w:rsid w:val="00FF6360"/>
    <w:rsid w:val="00FF6469"/>
    <w:rsid w:val="00FF6506"/>
    <w:rsid w:val="00FF71E4"/>
    <w:rsid w:val="00FF71F4"/>
    <w:rsid w:val="00FF762C"/>
    <w:rsid w:val="00FF7906"/>
    <w:rsid w:val="00FF7956"/>
    <w:rsid w:val="00FF7AFD"/>
    <w:rsid w:val="00FF7BD5"/>
    <w:rsid w:val="00FF7C33"/>
    <w:rsid w:val="00FF7E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4661"/>
  <w15:docId w15:val="{C2C078FD-D69D-45DE-9108-7081E88B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25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lang w:val="en-GB"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4715C8"/>
    <w:pPr>
      <w:keepNext/>
      <w:shd w:val="clear" w:color="auto" w:fill="FFFFFF" w:themeFill="background1"/>
      <w:spacing w:before="240" w:after="60"/>
      <w:jc w:val="center"/>
      <w:outlineLvl w:val="0"/>
    </w:pPr>
    <w:rPr>
      <w:rFonts w:cs="Calibri"/>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4715C8"/>
    <w:pPr>
      <w:keepNext/>
      <w:shd w:val="clear" w:color="auto" w:fill="D9D9D9"/>
      <w:spacing w:before="60" w:after="60"/>
      <w:jc w:val="center"/>
      <w:outlineLvl w:val="1"/>
    </w:pPr>
    <w:rPr>
      <w:rFonts w:cs="Calibri"/>
      <w:b/>
      <w:bCs/>
      <w:sz w:val="28"/>
      <w:szCs w:val="28"/>
    </w:rPr>
  </w:style>
  <w:style w:type="paragraph" w:styleId="Heading3">
    <w:name w:val="heading 3"/>
    <w:aliases w:val="título 3,H3,t?ulo 3"/>
    <w:basedOn w:val="Normal"/>
    <w:next w:val="Normal"/>
    <w:link w:val="Heading3Char"/>
    <w:qFormat/>
    <w:rsid w:val="008149B6"/>
    <w:pPr>
      <w:keepNext/>
      <w:spacing w:before="240" w:after="60"/>
      <w:outlineLvl w:val="2"/>
    </w:pPr>
    <w:rPr>
      <w:rFonts w:ascii="Arial" w:hAnsi="Arial" w:cs="Arial"/>
      <w:b/>
      <w:bCs/>
      <w:sz w:val="26"/>
      <w:szCs w:val="26"/>
    </w:rPr>
  </w:style>
  <w:style w:type="paragraph" w:styleId="Heading4">
    <w:name w:val="heading 4"/>
    <w:basedOn w:val="Heading3"/>
    <w:next w:val="Normal"/>
    <w:link w:val="Heading4Char"/>
    <w:uiPriority w:val="9"/>
    <w:qFormat/>
    <w:rsid w:val="008149B6"/>
    <w:pPr>
      <w:outlineLvl w:val="3"/>
    </w:pPr>
    <w:rPr>
      <w:rFonts w:ascii="Calibri" w:hAnsi="Calibri"/>
      <w:b w:val="0"/>
      <w:bCs w:val="0"/>
      <w:sz w:val="28"/>
      <w:szCs w:val="28"/>
    </w:rPr>
  </w:style>
  <w:style w:type="paragraph" w:styleId="Heading5">
    <w:name w:val="heading 5"/>
    <w:basedOn w:val="Normal"/>
    <w:next w:val="Normal"/>
    <w:link w:val="Heading5Char"/>
    <w:qFormat/>
    <w:rsid w:val="008D55BD"/>
    <w:pPr>
      <w:outlineLvl w:val="4"/>
    </w:pPr>
    <w:rPr>
      <w:rFonts w:cs="Times New Roman Bold"/>
      <w:b/>
      <w:bCs/>
      <w:szCs w:val="26"/>
    </w:rPr>
  </w:style>
  <w:style w:type="paragraph" w:styleId="Heading6">
    <w:name w:val="heading 6"/>
    <w:basedOn w:val="Heading1"/>
    <w:next w:val="Normal"/>
    <w:link w:val="Heading6Char"/>
    <w:qFormat/>
    <w:rsid w:val="00D92D3C"/>
    <w:pPr>
      <w:tabs>
        <w:tab w:val="clear" w:pos="1276"/>
        <w:tab w:val="clear" w:pos="1843"/>
        <w:tab w:val="left" w:pos="1134"/>
        <w:tab w:val="left" w:pos="1560"/>
        <w:tab w:val="left" w:pos="2127"/>
      </w:tabs>
      <w:spacing w:before="120" w:after="0"/>
      <w:outlineLvl w:val="5"/>
    </w:pPr>
    <w:rPr>
      <w:rFonts w:ascii="FrugalSans" w:hAnsi="FrugalSans" w:cs="Times New Roman"/>
      <w:bCs w:val="0"/>
      <w:i/>
      <w:kern w:val="0"/>
      <w:sz w:val="20"/>
      <w:szCs w:val="20"/>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92D3C"/>
    <w:pPr>
      <w:keepNext/>
      <w:tabs>
        <w:tab w:val="clear" w:pos="567"/>
        <w:tab w:val="clear" w:pos="1276"/>
        <w:tab w:val="clear" w:pos="1843"/>
        <w:tab w:val="clear" w:pos="5387"/>
        <w:tab w:val="clear" w:pos="5954"/>
      </w:tabs>
      <w:spacing w:before="30"/>
      <w:ind w:left="57"/>
      <w:jc w:val="center"/>
      <w:outlineLvl w:val="7"/>
    </w:pPr>
    <w:rPr>
      <w:rFonts w:ascii="Arial" w:hAnsi="Arial"/>
      <w:i/>
    </w:rPr>
  </w:style>
  <w:style w:type="paragraph" w:styleId="Heading9">
    <w:name w:val="heading 9"/>
    <w:basedOn w:val="Normal"/>
    <w:next w:val="Normal"/>
    <w:link w:val="Heading9Char"/>
    <w:qFormat/>
    <w:rsid w:val="00D92D3C"/>
    <w:pPr>
      <w:keepNext/>
      <w:tabs>
        <w:tab w:val="clear" w:pos="567"/>
        <w:tab w:val="clear" w:pos="1276"/>
        <w:tab w:val="clear" w:pos="1843"/>
        <w:tab w:val="clear" w:pos="5387"/>
        <w:tab w:val="clear" w:pos="5954"/>
      </w:tabs>
      <w:spacing w:before="0"/>
      <w:ind w:left="34"/>
      <w:jc w:val="center"/>
      <w:outlineLvl w:val="8"/>
    </w:pPr>
    <w:rPr>
      <w:rFonts w:ascii="Arial" w:hAnsi="Arial"/>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4715C8"/>
    <w:rPr>
      <w:rFonts w:ascii="Calibri" w:eastAsia="Times New Roman" w:hAnsi="Calibri" w:cs="Calibri"/>
      <w:b/>
      <w:bCs/>
      <w:kern w:val="32"/>
      <w:sz w:val="32"/>
      <w:szCs w:val="32"/>
      <w:shd w:val="clear" w:color="auto" w:fill="FFFFFF" w:themeFill="background1"/>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715C8"/>
    <w:rPr>
      <w:rFonts w:ascii="Calibri" w:eastAsia="Times New Roman" w:hAnsi="Calibri" w:cs="Calibri"/>
      <w:b/>
      <w:bCs/>
      <w:sz w:val="28"/>
      <w:szCs w:val="28"/>
      <w:shd w:val="clear" w:color="auto" w:fill="D9D9D9"/>
      <w:lang w:val="en-GB" w:eastAsia="en-US"/>
    </w:rPr>
  </w:style>
  <w:style w:type="character" w:customStyle="1" w:styleId="Heading3Char">
    <w:name w:val="Heading 3 Char"/>
    <w:aliases w:val="título 3 Char,H3 Char,t?ulo 3 Char"/>
    <w:basedOn w:val="DefaultParagraphFont"/>
    <w:link w:val="Heading3"/>
    <w:rsid w:val="00D92D3C"/>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uiPriority w:val="9"/>
    <w:rsid w:val="00D92D3C"/>
    <w:rPr>
      <w:rFonts w:ascii="Calibri" w:eastAsia="Times New Roman" w:hAnsi="Calibri" w:cs="Arial"/>
      <w:sz w:val="28"/>
      <w:szCs w:val="28"/>
      <w:lang w:val="en-GB" w:eastAsia="en-US"/>
    </w:rPr>
  </w:style>
  <w:style w:type="character" w:customStyle="1" w:styleId="Heading5Char">
    <w:name w:val="Heading 5 Char"/>
    <w:basedOn w:val="DefaultParagraphFont"/>
    <w:link w:val="Heading5"/>
    <w:rsid w:val="008D55BD"/>
    <w:rPr>
      <w:rFonts w:ascii="Calibri" w:eastAsia="Times New Roman" w:hAnsi="Calibri" w:cs="Times New Roman Bold"/>
      <w:b/>
      <w:bCs/>
      <w:szCs w:val="26"/>
      <w:lang w:val="en-GB" w:eastAsia="en-US"/>
    </w:rPr>
  </w:style>
  <w:style w:type="character" w:customStyle="1" w:styleId="Heading6Char">
    <w:name w:val="Heading 6 Char"/>
    <w:basedOn w:val="DefaultParagraphFont"/>
    <w:link w:val="Heading6"/>
    <w:rsid w:val="00D92D3C"/>
    <w:rPr>
      <w:rFonts w:ascii="FrugalSans" w:eastAsia="Times New Roman" w:hAnsi="FrugalSans"/>
      <w:b/>
      <w:i/>
      <w:lang w:val="en-GB" w:eastAsia="en-US"/>
    </w:rPr>
  </w:style>
  <w:style w:type="character" w:customStyle="1" w:styleId="Heading7Char">
    <w:name w:val="Heading 7 Char"/>
    <w:basedOn w:val="DefaultParagraphFont"/>
    <w:link w:val="Heading7"/>
    <w:rsid w:val="00D92D3C"/>
    <w:rPr>
      <w:rFonts w:eastAsia="Times New Roman"/>
      <w:sz w:val="24"/>
      <w:szCs w:val="24"/>
      <w:lang w:val="en-GB" w:eastAsia="en-US"/>
    </w:rPr>
  </w:style>
  <w:style w:type="character" w:customStyle="1" w:styleId="Heading8Char">
    <w:name w:val="Heading 8 Char"/>
    <w:basedOn w:val="DefaultParagraphFont"/>
    <w:link w:val="Heading8"/>
    <w:rsid w:val="00D92D3C"/>
    <w:rPr>
      <w:rFonts w:ascii="Arial" w:eastAsia="Times New Roman" w:hAnsi="Arial"/>
      <w:i/>
      <w:lang w:val="en-GB" w:eastAsia="en-US"/>
    </w:rPr>
  </w:style>
  <w:style w:type="character" w:customStyle="1" w:styleId="Heading9Char">
    <w:name w:val="Heading 9 Char"/>
    <w:basedOn w:val="DefaultParagraphFont"/>
    <w:link w:val="Heading9"/>
    <w:rsid w:val="00D92D3C"/>
    <w:rPr>
      <w:rFonts w:ascii="Arial" w:eastAsia="Times New Roman" w:hAnsi="Arial"/>
      <w:i/>
      <w:lang w:eastAsia="en-US"/>
    </w:rPr>
  </w:style>
  <w:style w:type="paragraph" w:styleId="Header">
    <w:name w:val="header"/>
    <w:aliases w:val="APEK-4"/>
    <w:basedOn w:val="Normal"/>
    <w:link w:val="HeaderChar"/>
    <w:uiPriority w:val="99"/>
    <w:rsid w:val="00AA5C14"/>
    <w:pPr>
      <w:tabs>
        <w:tab w:val="center" w:pos="4703"/>
        <w:tab w:val="right" w:pos="9406"/>
      </w:tabs>
    </w:pPr>
  </w:style>
  <w:style w:type="character" w:customStyle="1" w:styleId="HeaderChar">
    <w:name w:val="Header Char"/>
    <w:aliases w:val="APEK-4 Char"/>
    <w:basedOn w:val="DefaultParagraphFont"/>
    <w:link w:val="Header"/>
    <w:uiPriority w:val="99"/>
    <w:rsid w:val="00D92D3C"/>
    <w:rPr>
      <w:rFonts w:ascii="Calibri" w:eastAsia="Times New Roman" w:hAnsi="Calibri"/>
      <w:lang w:val="en-GB" w:eastAsia="en-US"/>
    </w:rPr>
  </w:style>
  <w:style w:type="paragraph" w:styleId="Footer">
    <w:name w:val="footer"/>
    <w:aliases w:val="pie de página,footer odd"/>
    <w:basedOn w:val="Normal"/>
    <w:link w:val="FooterChar"/>
    <w:uiPriority w:val="99"/>
    <w:rsid w:val="00AA5C14"/>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uiPriority w:val="39"/>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BA3D69"/>
    <w:pPr>
      <w:tabs>
        <w:tab w:val="clear" w:pos="1276"/>
        <w:tab w:val="clear" w:pos="1843"/>
        <w:tab w:val="clear" w:pos="5387"/>
        <w:tab w:val="clear" w:pos="5954"/>
        <w:tab w:val="right" w:leader="dot" w:pos="8505"/>
        <w:tab w:val="right" w:pos="9072"/>
      </w:tabs>
      <w:spacing w:after="40"/>
      <w:ind w:left="284" w:hanging="284"/>
      <w:jc w:val="left"/>
    </w:pPr>
    <w:rPr>
      <w:noProof/>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222775"/>
    <w:pPr>
      <w:tabs>
        <w:tab w:val="clear" w:pos="567"/>
        <w:tab w:val="clear" w:pos="5387"/>
        <w:tab w:val="clear" w:pos="5954"/>
        <w:tab w:val="left" w:pos="992"/>
        <w:tab w:val="left" w:pos="1418"/>
        <w:tab w:val="left" w:pos="2268"/>
      </w:tabs>
      <w:spacing w:before="80"/>
      <w:ind w:left="567" w:hanging="567"/>
    </w:pPr>
    <w:rPr>
      <w:rFonts w:asciiTheme="minorHAnsi" w:hAnsiTheme="minorHAnsi"/>
    </w:rPr>
  </w:style>
  <w:style w:type="character" w:customStyle="1" w:styleId="enumlev1Char">
    <w:name w:val="enumlev1 Char"/>
    <w:basedOn w:val="DefaultParagraphFont"/>
    <w:link w:val="enumlev1"/>
    <w:rsid w:val="00222775"/>
    <w:rPr>
      <w:rFonts w:asciiTheme="minorHAnsi" w:eastAsia="Times New Roman" w:hAnsiTheme="minorHAnsi"/>
      <w:lang w:val="en-GB" w:eastAsia="en-US"/>
    </w:rPr>
  </w:style>
  <w:style w:type="paragraph" w:customStyle="1" w:styleId="Normalaftertitle">
    <w:name w:val="Normal_after_title"/>
    <w:link w:val="NormalaftertitleChar"/>
    <w:rsid w:val="00BA6F4B"/>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BA6F4B"/>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rsid w:val="008149B6"/>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rsid w:val="00D92D3C"/>
    <w:rPr>
      <w:rFonts w:ascii="Calibri" w:eastAsia="Times New Roman" w:hAnsi="Calibri"/>
      <w:lang w:val="en-GB"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8149B6"/>
    <w:pPr>
      <w:tabs>
        <w:tab w:val="clear" w:pos="567"/>
        <w:tab w:val="clear" w:pos="5387"/>
        <w:tab w:val="clear" w:pos="5954"/>
      </w:tabs>
      <w:spacing w:before="40" w:after="40"/>
      <w:jc w:val="left"/>
    </w:pPr>
    <w:rPr>
      <w:b/>
      <w:sz w:val="18"/>
      <w:szCs w:val="22"/>
      <w:lang w:val="fr-FR"/>
    </w:rPr>
  </w:style>
  <w:style w:type="character" w:customStyle="1" w:styleId="TabletextChar">
    <w:name w:val="Table_text Char"/>
    <w:basedOn w:val="DefaultParagraphFont"/>
    <w:link w:val="Tabletext"/>
    <w:rsid w:val="008149B6"/>
    <w:rPr>
      <w:rFonts w:ascii="Calibri" w:hAnsi="Calibri"/>
      <w:b/>
      <w:sz w:val="18"/>
      <w:szCs w:val="22"/>
      <w:lang w:val="fr-FR" w:eastAsia="en-US" w:bidi="ar-SA"/>
    </w:rPr>
  </w:style>
  <w:style w:type="paragraph" w:customStyle="1" w:styleId="Tablehead">
    <w:name w:val="Table_head"/>
    <w:basedOn w:val="Normal"/>
    <w:next w:val="Normal"/>
    <w:link w:val="TableheadChar"/>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F2D7A"/>
    <w:pPr>
      <w:keepNext/>
      <w:shd w:val="clear" w:color="auto" w:fill="D9D9D9"/>
      <w:spacing w:before="0" w:after="60"/>
      <w:jc w:val="center"/>
      <w:outlineLvl w:val="1"/>
    </w:pPr>
    <w:rPr>
      <w:rFonts w:ascii="Arial" w:hAnsi="Arial" w:cs="Arial"/>
      <w:b/>
      <w:bCs/>
      <w:color w:val="FFFFFF"/>
      <w:sz w:val="28"/>
      <w:szCs w:val="28"/>
      <w:lang w:val="fr-FR"/>
    </w:rPr>
  </w:style>
  <w:style w:type="paragraph" w:styleId="TOC2">
    <w:name w:val="toc 2"/>
    <w:basedOn w:val="Normal"/>
    <w:next w:val="Normal"/>
    <w:uiPriority w:val="39"/>
    <w:rsid w:val="00BA3D69"/>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basedOn w:val="DefaultParagraphFont"/>
    <w:uiPriority w:val="99"/>
    <w:rsid w:val="00E10D9E"/>
    <w:rPr>
      <w:color w:val="0000FF"/>
      <w:u w:val="single"/>
    </w:rPr>
  </w:style>
  <w:style w:type="paragraph" w:customStyle="1" w:styleId="Tablenote">
    <w:name w:val="Table note"/>
    <w:basedOn w:val="Tabletext"/>
    <w:semiHidden/>
    <w:rsid w:val="00E10D9E"/>
    <w:pPr>
      <w:spacing w:before="0" w:after="0"/>
    </w:pPr>
    <w:rPr>
      <w:b w:val="0"/>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044464"/>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val="0"/>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lang w:val="en-US"/>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lang w:val="en-US"/>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385104"/>
    <w:rPr>
      <w:rFonts w:ascii="Calibri" w:eastAsia="Times New Roman" w:hAnsi="Calibri"/>
      <w:sz w:val="12"/>
      <w:lang w:val="en-GB" w:eastAsia="en-US"/>
    </w:rPr>
  </w:style>
  <w:style w:type="paragraph" w:customStyle="1" w:styleId="Heading20">
    <w:name w:val="Heading_2"/>
    <w:basedOn w:val="StyleHeading2Before0pt"/>
    <w:rsid w:val="00937135"/>
    <w:pPr>
      <w:spacing w:after="0"/>
    </w:pPr>
    <w:rPr>
      <w:rFonts w:ascii="Calibri" w:hAnsi="Calibri" w:cs="Calibri"/>
      <w:color w:val="auto"/>
      <w:szCs w:val="26"/>
    </w:rPr>
  </w:style>
  <w:style w:type="paragraph" w:customStyle="1" w:styleId="Heading70">
    <w:name w:val="Heading_7"/>
    <w:basedOn w:val="Normalaftertitle"/>
    <w:rsid w:val="00296B9F"/>
    <w:pPr>
      <w:jc w:val="center"/>
    </w:pPr>
  </w:style>
  <w:style w:type="paragraph" w:customStyle="1" w:styleId="NormalItalic">
    <w:name w:val="Normal + Italic"/>
    <w:basedOn w:val="Normal"/>
    <w:semiHidden/>
    <w:rsid w:val="00296B9F"/>
    <w:rPr>
      <w:i/>
      <w:iCs/>
      <w:lang w:val="en-U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TableHead1">
    <w:name w:val="Table_Head"/>
    <w:basedOn w:val="Normal"/>
    <w:rsid w:val="006F44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sz w:val="18"/>
    </w:rPr>
  </w:style>
  <w:style w:type="paragraph" w:styleId="BodyText2">
    <w:name w:val="Body Text 2"/>
    <w:basedOn w:val="Normal"/>
    <w:link w:val="BodyText2Char"/>
    <w:rsid w:val="00D92D3C"/>
    <w:pPr>
      <w:tabs>
        <w:tab w:val="clear" w:pos="567"/>
        <w:tab w:val="clear" w:pos="1276"/>
        <w:tab w:val="clear" w:pos="1843"/>
        <w:tab w:val="clear" w:pos="5387"/>
        <w:tab w:val="clear" w:pos="5954"/>
      </w:tabs>
      <w:spacing w:before="0"/>
      <w:ind w:left="284"/>
      <w:jc w:val="left"/>
    </w:pPr>
    <w:rPr>
      <w:rFonts w:ascii="Arial" w:hAnsi="Arial"/>
      <w:lang w:val="en-US"/>
    </w:rPr>
  </w:style>
  <w:style w:type="character" w:customStyle="1" w:styleId="BodyText2Char">
    <w:name w:val="Body Text 2 Char"/>
    <w:basedOn w:val="DefaultParagraphFont"/>
    <w:link w:val="BodyText2"/>
    <w:rsid w:val="00D92D3C"/>
    <w:rPr>
      <w:rFonts w:ascii="Arial" w:eastAsia="Times New Roman" w:hAnsi="Arial"/>
      <w:lang w:eastAsia="en-US"/>
    </w:rPr>
  </w:style>
  <w:style w:type="character" w:styleId="Emphasis">
    <w:name w:val="Emphasis"/>
    <w:basedOn w:val="DefaultParagraphFont"/>
    <w:uiPriority w:val="20"/>
    <w:qFormat/>
    <w:rsid w:val="00D92D3C"/>
    <w:rPr>
      <w:i/>
    </w:rPr>
  </w:style>
  <w:style w:type="character" w:styleId="Strong">
    <w:name w:val="Strong"/>
    <w:basedOn w:val="DefaultParagraphFont"/>
    <w:uiPriority w:val="22"/>
    <w:qFormat/>
    <w:rsid w:val="00D92D3C"/>
    <w:rPr>
      <w:b/>
    </w:rPr>
  </w:style>
  <w:style w:type="paragraph" w:styleId="NormalWeb">
    <w:name w:val="Normal (Web)"/>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styleId="BodyTextIndent2">
    <w:name w:val="Body Text Indent 2"/>
    <w:basedOn w:val="Normal"/>
    <w:link w:val="BodyTextIndent2Char"/>
    <w:rsid w:val="00D92D3C"/>
    <w:pPr>
      <w:tabs>
        <w:tab w:val="clear" w:pos="567"/>
        <w:tab w:val="clear" w:pos="1276"/>
        <w:tab w:val="clear" w:pos="1843"/>
        <w:tab w:val="clear" w:pos="5387"/>
        <w:tab w:val="clear" w:pos="5954"/>
      </w:tabs>
      <w:spacing w:before="0"/>
      <w:ind w:left="567"/>
      <w:jc w:val="left"/>
    </w:pPr>
    <w:rPr>
      <w:rFonts w:ascii="Arial" w:hAnsi="Arial" w:cs="Arial"/>
      <w:lang w:val="fr-CH"/>
    </w:rPr>
  </w:style>
  <w:style w:type="character" w:customStyle="1" w:styleId="BodyTextIndent2Char">
    <w:name w:val="Body Text Indent 2 Char"/>
    <w:basedOn w:val="DefaultParagraphFont"/>
    <w:link w:val="BodyTextIndent2"/>
    <w:rsid w:val="00D92D3C"/>
    <w:rPr>
      <w:rFonts w:ascii="Arial" w:eastAsia="Times New Roman" w:hAnsi="Arial" w:cs="Arial"/>
      <w:lang w:val="fr-CH" w:eastAsia="en-US"/>
    </w:rPr>
  </w:style>
  <w:style w:type="paragraph" w:customStyle="1" w:styleId="Formal">
    <w:name w:val="Formal"/>
    <w:basedOn w:val="ASN1"/>
    <w:rsid w:val="00D92D3C"/>
    <w:rPr>
      <w:b w:val="0"/>
    </w:rPr>
  </w:style>
  <w:style w:type="paragraph" w:customStyle="1" w:styleId="ASN1">
    <w:name w:val="ASN.1"/>
    <w:basedOn w:val="Normal"/>
    <w:rsid w:val="00D92D3C"/>
    <w:pPr>
      <w:tabs>
        <w:tab w:val="clear" w:pos="1276"/>
        <w:tab w:val="clear" w:pos="1843"/>
        <w:tab w:val="clear" w:pos="5387"/>
        <w:tab w:val="clear" w:pos="5954"/>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spacing w:before="0"/>
      <w:jc w:val="left"/>
    </w:pPr>
    <w:rPr>
      <w:rFonts w:ascii="Courier New" w:hAnsi="Courier New"/>
      <w:b/>
      <w:noProof/>
      <w:lang w:val="fr-FR"/>
    </w:rPr>
  </w:style>
  <w:style w:type="paragraph" w:customStyle="1" w:styleId="Message">
    <w:name w:val="Message"/>
    <w:rsid w:val="00D92D3C"/>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Data">
    <w:name w:val="Data"/>
    <w:basedOn w:val="Normal"/>
    <w:rsid w:val="00D92D3C"/>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heading10">
    <w:name w:val="heading 10"/>
    <w:basedOn w:val="Heading3"/>
    <w:rsid w:val="00D92D3C"/>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 w:val="20"/>
      <w:szCs w:val="20"/>
    </w:rPr>
  </w:style>
  <w:style w:type="paragraph" w:customStyle="1" w:styleId="Tablefin">
    <w:name w:val="Table_fin"/>
    <w:basedOn w:val="Tabletext"/>
    <w:next w:val="Normal"/>
    <w:link w:val="TablefinChar"/>
    <w:rsid w:val="00D92D3C"/>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hAnsi="FrugalSans"/>
      <w:sz w:val="12"/>
      <w:szCs w:val="20"/>
      <w:lang w:val="en-GB"/>
    </w:rPr>
  </w:style>
  <w:style w:type="paragraph" w:customStyle="1" w:styleId="Adresse">
    <w:name w:val="Adresse"/>
    <w:basedOn w:val="Normal"/>
    <w:next w:val="Heading4"/>
    <w:link w:val="AdresseChar"/>
    <w:rsid w:val="00D92D3C"/>
    <w:pPr>
      <w:tabs>
        <w:tab w:val="clear" w:pos="567"/>
        <w:tab w:val="clear" w:pos="1276"/>
        <w:tab w:val="clear" w:pos="1843"/>
        <w:tab w:val="clear" w:pos="5387"/>
        <w:tab w:val="clear" w:pos="5954"/>
        <w:tab w:val="left" w:pos="1134"/>
        <w:tab w:val="left" w:pos="1814"/>
      </w:tabs>
      <w:ind w:left="1134"/>
      <w:jc w:val="left"/>
    </w:pPr>
    <w:rPr>
      <w:rFonts w:ascii="FrugalSans" w:hAnsi="FrugalSans"/>
    </w:rPr>
  </w:style>
  <w:style w:type="character" w:customStyle="1" w:styleId="AdresseChar">
    <w:name w:val="Adresse Char"/>
    <w:basedOn w:val="DefaultParagraphFont"/>
    <w:link w:val="Adresse"/>
    <w:rsid w:val="00D92D3C"/>
    <w:rPr>
      <w:rFonts w:ascii="FrugalSans" w:eastAsia="Times New Roman" w:hAnsi="FrugalSans"/>
      <w:lang w:val="en-GB" w:eastAsia="en-US"/>
    </w:rPr>
  </w:style>
  <w:style w:type="paragraph" w:customStyle="1" w:styleId="FromRef">
    <w:name w:val="FromRef"/>
    <w:basedOn w:val="Normal"/>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customStyle="1" w:styleId="normalF">
    <w:name w:val="normalF"/>
    <w:basedOn w:val="Normal"/>
    <w:rsid w:val="00D92D3C"/>
    <w:pPr>
      <w:tabs>
        <w:tab w:val="clear" w:pos="567"/>
        <w:tab w:val="clear" w:pos="1276"/>
        <w:tab w:val="clear" w:pos="1843"/>
        <w:tab w:val="clear" w:pos="5387"/>
        <w:tab w:val="clear" w:pos="5954"/>
      </w:tabs>
      <w:spacing w:before="0" w:line="480" w:lineRule="auto"/>
      <w:jc w:val="left"/>
    </w:pPr>
    <w:rPr>
      <w:rFonts w:ascii="Times New Roman" w:hAnsi="Times New Roman"/>
      <w:sz w:val="24"/>
    </w:rPr>
  </w:style>
  <w:style w:type="paragraph" w:customStyle="1" w:styleId="xl54">
    <w:name w:val="xl54"/>
    <w:basedOn w:val="Normal"/>
    <w:rsid w:val="00D92D3C"/>
    <w:pPr>
      <w:tabs>
        <w:tab w:val="clear" w:pos="567"/>
        <w:tab w:val="clear" w:pos="1276"/>
        <w:tab w:val="clear" w:pos="1843"/>
        <w:tab w:val="clear" w:pos="5387"/>
        <w:tab w:val="clear" w:pos="5954"/>
      </w:tabs>
      <w:spacing w:before="100" w:after="100"/>
      <w:jc w:val="center"/>
    </w:pPr>
    <w:rPr>
      <w:rFonts w:ascii="Arial" w:hAnsi="Arial"/>
      <w:b/>
      <w:sz w:val="18"/>
      <w:lang w:val="en-US"/>
    </w:rPr>
  </w:style>
  <w:style w:type="paragraph" w:customStyle="1" w:styleId="Fillin">
    <w:name w:val="Fillin"/>
    <w:basedOn w:val="heading"/>
    <w:rsid w:val="00D92D3C"/>
  </w:style>
  <w:style w:type="paragraph" w:customStyle="1" w:styleId="heading">
    <w:name w:val="heading"/>
    <w:basedOn w:val="ITULOGO"/>
    <w:rsid w:val="00D92D3C"/>
  </w:style>
  <w:style w:type="paragraph" w:customStyle="1" w:styleId="ITULOGO">
    <w:name w:val="ITULOGO"/>
    <w:basedOn w:val="Heading1"/>
    <w:rsid w:val="00D92D3C"/>
    <w:pPr>
      <w:keepNext w:val="0"/>
      <w:tabs>
        <w:tab w:val="clear" w:pos="567"/>
        <w:tab w:val="clear" w:pos="1276"/>
        <w:tab w:val="clear" w:pos="1843"/>
        <w:tab w:val="clear" w:pos="5387"/>
        <w:tab w:val="clear" w:pos="5954"/>
        <w:tab w:val="left" w:pos="1134"/>
      </w:tabs>
      <w:spacing w:before="120" w:after="120"/>
      <w:jc w:val="left"/>
      <w:outlineLvl w:val="9"/>
    </w:pPr>
    <w:rPr>
      <w:rFonts w:ascii="Helvetica" w:hAnsi="Helvetica" w:cs="Times New Roman"/>
      <w:b w:val="0"/>
      <w:bCs w:val="0"/>
      <w:kern w:val="0"/>
      <w:sz w:val="36"/>
      <w:szCs w:val="20"/>
      <w:lang w:val="en-US"/>
    </w:rPr>
  </w:style>
  <w:style w:type="paragraph" w:customStyle="1" w:styleId="ITULLogoS">
    <w:name w:val="ITULLogo_S"/>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ogoE">
    <w:name w:val="ITULogo_E"/>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TableText1">
    <w:name w:val="Table_Text"/>
    <w:basedOn w:val="Normal"/>
    <w:rsid w:val="006F44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customStyle="1" w:styleId="SpecialFooter">
    <w:name w:val="Special Footer"/>
    <w:basedOn w:val="Footer"/>
    <w:rsid w:val="00D92D3C"/>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customStyle="1" w:styleId="heading12">
    <w:name w:val="heading 12"/>
    <w:basedOn w:val="Normal"/>
    <w:rsid w:val="00D92D3C"/>
    <w:pPr>
      <w:tabs>
        <w:tab w:val="clear" w:pos="1276"/>
        <w:tab w:val="clear" w:pos="1843"/>
        <w:tab w:val="left" w:pos="1134"/>
        <w:tab w:val="left" w:pos="1560"/>
        <w:tab w:val="left" w:pos="2127"/>
      </w:tabs>
      <w:spacing w:before="40"/>
      <w:jc w:val="left"/>
    </w:pPr>
    <w:rPr>
      <w:rFonts w:ascii="FrugalSans" w:hAnsi="FrugalSans"/>
      <w:sz w:val="18"/>
    </w:rPr>
  </w:style>
  <w:style w:type="paragraph" w:customStyle="1" w:styleId="enumlev2">
    <w:name w:val="enumlev2"/>
    <w:basedOn w:val="Normal"/>
    <w:rsid w:val="00D92D3C"/>
    <w:pPr>
      <w:tabs>
        <w:tab w:val="clear" w:pos="567"/>
        <w:tab w:val="clear" w:pos="1276"/>
        <w:tab w:val="clear" w:pos="1843"/>
        <w:tab w:val="clear" w:pos="5387"/>
        <w:tab w:val="clear" w:pos="5954"/>
        <w:tab w:val="left" w:pos="851"/>
        <w:tab w:val="left" w:pos="1134"/>
      </w:tabs>
      <w:spacing w:before="40"/>
      <w:ind w:left="851" w:hanging="284"/>
    </w:pPr>
    <w:rPr>
      <w:rFonts w:ascii="FrugalSans" w:hAnsi="FrugalSans"/>
      <w:lang w:val="fr-FR"/>
    </w:rPr>
  </w:style>
  <w:style w:type="paragraph" w:styleId="BodyText3">
    <w:name w:val="Body Text 3"/>
    <w:basedOn w:val="Normal"/>
    <w:link w:val="BodyText3Char"/>
    <w:rsid w:val="00D92D3C"/>
    <w:pPr>
      <w:tabs>
        <w:tab w:val="clear" w:pos="1276"/>
        <w:tab w:val="clear" w:pos="1843"/>
        <w:tab w:val="clear" w:pos="5387"/>
        <w:tab w:val="clear" w:pos="5954"/>
        <w:tab w:val="left" w:pos="4678"/>
        <w:tab w:val="left" w:pos="6521"/>
        <w:tab w:val="left" w:pos="6946"/>
      </w:tabs>
      <w:spacing w:before="0"/>
      <w:jc w:val="left"/>
    </w:pPr>
    <w:rPr>
      <w:rFonts w:ascii="Arial" w:hAnsi="Arial"/>
    </w:rPr>
  </w:style>
  <w:style w:type="character" w:customStyle="1" w:styleId="BodyText3Char">
    <w:name w:val="Body Text 3 Char"/>
    <w:basedOn w:val="DefaultParagraphFont"/>
    <w:link w:val="BodyText3"/>
    <w:rsid w:val="00D92D3C"/>
    <w:rPr>
      <w:rFonts w:ascii="Arial" w:eastAsia="Times New Roman" w:hAnsi="Arial"/>
      <w:lang w:val="en-GB" w:eastAsia="en-US"/>
    </w:rPr>
  </w:style>
  <w:style w:type="paragraph" w:styleId="BlockText">
    <w:name w:val="Block Text"/>
    <w:basedOn w:val="Normal"/>
    <w:rsid w:val="00D92D3C"/>
    <w:pPr>
      <w:tabs>
        <w:tab w:val="clear" w:pos="567"/>
        <w:tab w:val="clear" w:pos="1276"/>
        <w:tab w:val="clear" w:pos="1843"/>
        <w:tab w:val="clear" w:pos="5387"/>
        <w:tab w:val="clear" w:pos="5954"/>
      </w:tabs>
      <w:spacing w:before="0"/>
      <w:ind w:left="-180" w:right="-447"/>
      <w:jc w:val="left"/>
    </w:pPr>
    <w:rPr>
      <w:rFonts w:ascii="Arial" w:hAnsi="Arial"/>
      <w:lang w:val="en-US"/>
    </w:rPr>
  </w:style>
  <w:style w:type="paragraph" w:styleId="HTMLPreformatted">
    <w:name w:val="HTML Preformatted"/>
    <w:basedOn w:val="Normal"/>
    <w:link w:val="HTMLPreformattedChar"/>
    <w:rsid w:val="00D92D3C"/>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lang w:val="en-US"/>
    </w:rPr>
  </w:style>
  <w:style w:type="character" w:customStyle="1" w:styleId="HTMLPreformattedChar">
    <w:name w:val="HTML Preformatted Char"/>
    <w:basedOn w:val="DefaultParagraphFont"/>
    <w:link w:val="HTMLPreformatted"/>
    <w:rsid w:val="00D92D3C"/>
    <w:rPr>
      <w:rFonts w:ascii="Arial Unicode MS" w:eastAsia="Arial Unicode MS" w:hAnsi="Arial"/>
      <w:lang w:eastAsia="en-US"/>
    </w:rPr>
  </w:style>
  <w:style w:type="paragraph" w:styleId="BodyText">
    <w:name w:val="Body Text"/>
    <w:basedOn w:val="Normal"/>
    <w:link w:val="BodyTextChar"/>
    <w:uiPriority w:val="1"/>
    <w:qFormat/>
    <w:rsid w:val="00D92D3C"/>
    <w:pPr>
      <w:tabs>
        <w:tab w:val="clear" w:pos="567"/>
        <w:tab w:val="clear" w:pos="1276"/>
        <w:tab w:val="clear" w:pos="1843"/>
        <w:tab w:val="clear" w:pos="5387"/>
        <w:tab w:val="clear" w:pos="5954"/>
      </w:tabs>
      <w:spacing w:before="0"/>
      <w:jc w:val="left"/>
    </w:pPr>
    <w:rPr>
      <w:rFonts w:ascii="Arial" w:hAnsi="Arial"/>
      <w:b/>
    </w:rPr>
  </w:style>
  <w:style w:type="character" w:customStyle="1" w:styleId="BodyTextChar">
    <w:name w:val="Body Text Char"/>
    <w:basedOn w:val="DefaultParagraphFont"/>
    <w:link w:val="BodyText"/>
    <w:rsid w:val="00D92D3C"/>
    <w:rPr>
      <w:rFonts w:ascii="Arial" w:eastAsia="Times New Roman" w:hAnsi="Arial"/>
      <w:b/>
      <w:lang w:val="en-GB" w:eastAsia="en-US"/>
    </w:rPr>
  </w:style>
  <w:style w:type="paragraph" w:customStyle="1" w:styleId="WfxKeyWord">
    <w:name w:val="WfxKeyWord"/>
    <w:basedOn w:val="Normal"/>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styleId="PlainText">
    <w:name w:val="Plain Text"/>
    <w:basedOn w:val="Normal"/>
    <w:link w:val="PlainTextChar"/>
    <w:uiPriority w:val="99"/>
    <w:rsid w:val="00D92D3C"/>
    <w:pPr>
      <w:tabs>
        <w:tab w:val="clear" w:pos="567"/>
        <w:tab w:val="clear" w:pos="1276"/>
        <w:tab w:val="clear" w:pos="1843"/>
        <w:tab w:val="clear" w:pos="5387"/>
        <w:tab w:val="clear" w:pos="5954"/>
      </w:tabs>
      <w:spacing w:before="0"/>
      <w:jc w:val="left"/>
    </w:pPr>
    <w:rPr>
      <w:rFonts w:ascii="Courier New" w:hAnsi="Courier New"/>
      <w:lang w:val="en-US"/>
    </w:rPr>
  </w:style>
  <w:style w:type="character" w:customStyle="1" w:styleId="PlainTextChar">
    <w:name w:val="Plain Text Char"/>
    <w:basedOn w:val="DefaultParagraphFont"/>
    <w:link w:val="PlainText"/>
    <w:uiPriority w:val="99"/>
    <w:rsid w:val="00D92D3C"/>
    <w:rPr>
      <w:rFonts w:ascii="Courier New" w:eastAsia="Times New Roman" w:hAnsi="Courier New"/>
      <w:lang w:eastAsia="en-US"/>
    </w:rPr>
  </w:style>
  <w:style w:type="paragraph" w:customStyle="1" w:styleId="PucesNiveau1">
    <w:name w:val="PucesNiveau1"/>
    <w:next w:val="Normal-retrait"/>
    <w:autoRedefine/>
    <w:rsid w:val="00D92D3C"/>
    <w:pPr>
      <w:numPr>
        <w:numId w:val="1"/>
      </w:numPr>
      <w:tabs>
        <w:tab w:val="clear" w:pos="1211"/>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D92D3C"/>
    <w:pPr>
      <w:keepLines/>
      <w:ind w:left="993"/>
      <w:jc w:val="both"/>
    </w:pPr>
    <w:rPr>
      <w:rFonts w:ascii="Arial" w:eastAsia="Times New Roman" w:hAnsi="Arial"/>
      <w:sz w:val="22"/>
      <w:lang w:val="fr-FR" w:eastAsia="fr-FR"/>
    </w:rPr>
  </w:style>
  <w:style w:type="paragraph" w:styleId="NormalIndent">
    <w:name w:val="Normal Indent"/>
    <w:basedOn w:val="Normal"/>
    <w:link w:val="NormalIndentChar"/>
    <w:rsid w:val="00D92D3C"/>
    <w:pPr>
      <w:tabs>
        <w:tab w:val="clear" w:pos="567"/>
        <w:tab w:val="clear" w:pos="1276"/>
        <w:tab w:val="clear" w:pos="1843"/>
        <w:tab w:val="clear" w:pos="5387"/>
        <w:tab w:val="clear" w:pos="5954"/>
      </w:tabs>
      <w:spacing w:before="0"/>
      <w:ind w:left="720"/>
      <w:jc w:val="left"/>
    </w:pPr>
    <w:rPr>
      <w:rFonts w:ascii="Arial" w:hAnsi="Arial"/>
      <w:sz w:val="22"/>
      <w:lang w:val="en-US"/>
    </w:rPr>
  </w:style>
  <w:style w:type="paragraph" w:styleId="BalloonText">
    <w:name w:val="Balloon Text"/>
    <w:basedOn w:val="Normal"/>
    <w:link w:val="BalloonTextChar"/>
    <w:uiPriority w:val="99"/>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lang w:val="fr-FR"/>
    </w:rPr>
  </w:style>
  <w:style w:type="character" w:customStyle="1" w:styleId="BalloonTextChar">
    <w:name w:val="Balloon Text Char"/>
    <w:basedOn w:val="DefaultParagraphFont"/>
    <w:link w:val="BalloonText"/>
    <w:uiPriority w:val="99"/>
    <w:rsid w:val="00D92D3C"/>
    <w:rPr>
      <w:rFonts w:ascii="Tahoma" w:eastAsia="Times New Roman" w:hAnsi="Tahoma" w:cs="Tahoma"/>
      <w:sz w:val="16"/>
      <w:szCs w:val="16"/>
      <w:lang w:val="fr-FR" w:eastAsia="en-US"/>
    </w:rPr>
  </w:style>
  <w:style w:type="paragraph" w:styleId="BodyTextIndent">
    <w:name w:val="Body Text Indent"/>
    <w:basedOn w:val="Normal"/>
    <w:link w:val="BodyTextIndentChar"/>
    <w:rsid w:val="00D92D3C"/>
    <w:pPr>
      <w:tabs>
        <w:tab w:val="clear" w:pos="567"/>
        <w:tab w:val="clear" w:pos="1276"/>
        <w:tab w:val="clear" w:pos="1843"/>
        <w:tab w:val="clear" w:pos="5387"/>
        <w:tab w:val="clear" w:pos="5954"/>
      </w:tabs>
      <w:overflowPunct/>
      <w:autoSpaceDE/>
      <w:autoSpaceDN/>
      <w:adjustRightInd/>
      <w:spacing w:before="0"/>
      <w:ind w:left="720"/>
      <w:jc w:val="left"/>
      <w:textAlignment w:val="auto"/>
    </w:pPr>
    <w:rPr>
      <w:rFonts w:ascii="Arial" w:hAnsi="Arial" w:cs="Arial"/>
      <w:color w:val="000000"/>
      <w:lang w:val="es-ES"/>
    </w:rPr>
  </w:style>
  <w:style w:type="character" w:customStyle="1" w:styleId="BodyTextIndentChar">
    <w:name w:val="Body Text Indent Char"/>
    <w:basedOn w:val="DefaultParagraphFont"/>
    <w:link w:val="BodyTextIndent"/>
    <w:rsid w:val="00D92D3C"/>
    <w:rPr>
      <w:rFonts w:ascii="Arial" w:eastAsia="Times New Roman" w:hAnsi="Arial" w:cs="Arial"/>
      <w:color w:val="000000"/>
      <w:lang w:val="es-ES" w:eastAsia="en-US"/>
    </w:rPr>
  </w:style>
  <w:style w:type="paragraph" w:styleId="BodyTextIndent3">
    <w:name w:val="Body Text Indent 3"/>
    <w:basedOn w:val="Normal"/>
    <w:link w:val="BodyTextIndent3Char"/>
    <w:uiPriority w:val="99"/>
    <w:rsid w:val="00D92D3C"/>
    <w:pPr>
      <w:tabs>
        <w:tab w:val="clear" w:pos="567"/>
        <w:tab w:val="clear" w:pos="1276"/>
        <w:tab w:val="clear" w:pos="1843"/>
        <w:tab w:val="clear" w:pos="5387"/>
        <w:tab w:val="clear" w:pos="5954"/>
      </w:tabs>
      <w:spacing w:before="0" w:after="120"/>
      <w:ind w:left="283"/>
      <w:jc w:val="left"/>
    </w:pPr>
    <w:rPr>
      <w:rFonts w:ascii="Arial" w:hAnsi="Arial"/>
      <w:sz w:val="16"/>
      <w:lang w:val="en-US"/>
    </w:rPr>
  </w:style>
  <w:style w:type="character" w:customStyle="1" w:styleId="BodyTextIndent3Char">
    <w:name w:val="Body Text Indent 3 Char"/>
    <w:basedOn w:val="DefaultParagraphFont"/>
    <w:link w:val="BodyTextIndent3"/>
    <w:uiPriority w:val="99"/>
    <w:rsid w:val="00D92D3C"/>
    <w:rPr>
      <w:rFonts w:ascii="Arial" w:eastAsia="Times New Roman" w:hAnsi="Arial"/>
      <w:sz w:val="16"/>
      <w:lang w:eastAsia="en-US"/>
    </w:rPr>
  </w:style>
  <w:style w:type="paragraph" w:customStyle="1" w:styleId="font5">
    <w:name w:val="font5"/>
    <w:basedOn w:val="Normal"/>
    <w:rsid w:val="00D92D3C"/>
    <w:pPr>
      <w:tabs>
        <w:tab w:val="clear" w:pos="567"/>
        <w:tab w:val="clear" w:pos="1276"/>
        <w:tab w:val="clear" w:pos="1843"/>
        <w:tab w:val="clear" w:pos="5387"/>
        <w:tab w:val="clear" w:pos="5954"/>
      </w:tabs>
      <w:spacing w:before="100" w:after="100"/>
      <w:jc w:val="left"/>
    </w:pPr>
    <w:rPr>
      <w:rFonts w:ascii="Arial" w:hAnsi="Arial"/>
      <w:lang w:val="en-US"/>
    </w:rPr>
  </w:style>
  <w:style w:type="paragraph" w:customStyle="1" w:styleId="TableTitle">
    <w:name w:val="Table_Title"/>
    <w:basedOn w:val="Normal"/>
    <w:next w:val="Tabletex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styleId="Index1">
    <w:name w:val="index 1"/>
    <w:basedOn w:val="Normal"/>
    <w:next w:val="Normal"/>
    <w:rsid w:val="00D92D3C"/>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footnotesepar0">
    <w:name w:val="footnote separ"/>
    <w:basedOn w:val="FootnoteText"/>
    <w:rsid w:val="00D92D3C"/>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paragraph" w:styleId="Title">
    <w:name w:val="Title"/>
    <w:basedOn w:val="Normal"/>
    <w:link w:val="TitleChar"/>
    <w:qFormat/>
    <w:rsid w:val="00D92D3C"/>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D92D3C"/>
    <w:rPr>
      <w:rFonts w:ascii="Arial" w:eastAsia="Times New Roman" w:hAnsi="Arial"/>
      <w:b/>
      <w:sz w:val="22"/>
      <w:lang w:val="en-GB" w:eastAsia="en-US"/>
    </w:rPr>
  </w:style>
  <w:style w:type="paragraph" w:customStyle="1" w:styleId="NoteLevel1">
    <w:name w:val="Note Level 1"/>
    <w:basedOn w:val="Normal"/>
    <w:rsid w:val="00D92D3C"/>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customStyle="1" w:styleId="Headingb">
    <w:name w:val="Heading_b"/>
    <w:basedOn w:val="Normal"/>
    <w:next w:val="Normal"/>
    <w:rsid w:val="00E9733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heme="minorHAnsi" w:hAnsiTheme="minorHAnsi"/>
      <w:b/>
      <w:lang w:val="fr-FR"/>
    </w:rPr>
  </w:style>
  <w:style w:type="paragraph" w:customStyle="1" w:styleId="TableNotitle">
    <w:name w:val="Table_No &amp; title"/>
    <w:basedOn w:val="Normal"/>
    <w:next w:val="Tablehead"/>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lang w:val="fr-FR"/>
    </w:rPr>
  </w:style>
  <w:style w:type="paragraph" w:customStyle="1" w:styleId="StandardBrief">
    <w:name w:val="Standard_Brief"/>
    <w:rsid w:val="00D92D3C"/>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character" w:customStyle="1" w:styleId="txtazul2">
    <w:name w:val="txtazul2"/>
    <w:basedOn w:val="DefaultParagraphFont"/>
    <w:rsid w:val="00D92D3C"/>
  </w:style>
  <w:style w:type="paragraph" w:customStyle="1" w:styleId="tablefin0">
    <w:name w:val="tablefin"/>
    <w:basedOn w:val="Normal"/>
    <w:rsid w:val="00D92D3C"/>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2">
    <w:name w:val="tabletext"/>
    <w:basedOn w:val="Normal"/>
    <w:uiPriority w:val="99"/>
    <w:rsid w:val="00D92D3C"/>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1">
    <w:name w:val="Message1"/>
    <w:rsid w:val="00D92D3C"/>
    <w:pPr>
      <w:overflowPunct w:val="0"/>
      <w:autoSpaceDE w:val="0"/>
      <w:autoSpaceDN w:val="0"/>
      <w:adjustRightInd w:val="0"/>
      <w:textAlignment w:val="baseline"/>
    </w:pPr>
    <w:rPr>
      <w:rFonts w:ascii="Arial" w:eastAsia="Times New Roman" w:hAnsi="Arial"/>
      <w:sz w:val="22"/>
      <w:lang w:eastAsia="en-US"/>
    </w:rPr>
  </w:style>
  <w:style w:type="paragraph" w:customStyle="1" w:styleId="ITULogoS">
    <w:name w:val="ITULogo_S"/>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E">
    <w:name w:val="ITULLogo_E"/>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F">
    <w:name w:val="ITULLogo_F"/>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D92D3C"/>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footerheading">
    <w:name w:val="footer heading"/>
    <w:basedOn w:val="Footer"/>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PageNumber">
    <w:name w:val="page number"/>
    <w:basedOn w:val="DefaultParagraphFont"/>
    <w:rsid w:val="00D92D3C"/>
  </w:style>
  <w:style w:type="character" w:styleId="FollowedHyperlink">
    <w:name w:val="FollowedHyperlink"/>
    <w:basedOn w:val="DefaultParagraphFont"/>
    <w:uiPriority w:val="99"/>
    <w:rsid w:val="00D92D3C"/>
    <w:rPr>
      <w:color w:val="800080"/>
      <w:u w:val="single"/>
    </w:rPr>
  </w:style>
  <w:style w:type="paragraph" w:customStyle="1" w:styleId="xl24">
    <w:name w:val="xl24"/>
    <w:basedOn w:val="Normal"/>
    <w:rsid w:val="00D92D3C"/>
    <w:pPr>
      <w:tabs>
        <w:tab w:val="clear" w:pos="567"/>
        <w:tab w:val="clear" w:pos="1276"/>
        <w:tab w:val="clear" w:pos="1843"/>
        <w:tab w:val="clear" w:pos="5387"/>
        <w:tab w:val="clear" w:pos="5954"/>
      </w:tabs>
      <w:spacing w:before="100" w:after="100"/>
      <w:jc w:val="center"/>
    </w:pPr>
    <w:rPr>
      <w:rFonts w:ascii="Arial" w:hAnsi="Arial"/>
      <w:sz w:val="24"/>
      <w:lang w:val="en-US"/>
    </w:rPr>
  </w:style>
  <w:style w:type="paragraph" w:customStyle="1" w:styleId="footnoteseparator">
    <w:name w:val="footnote separator"/>
    <w:basedOn w:val="Normal"/>
    <w:rsid w:val="00D92D3C"/>
    <w:pPr>
      <w:tabs>
        <w:tab w:val="clear" w:pos="567"/>
        <w:tab w:val="clear" w:pos="1276"/>
        <w:tab w:val="clear" w:pos="1843"/>
        <w:tab w:val="clear" w:pos="5387"/>
        <w:tab w:val="clear" w:pos="5954"/>
        <w:tab w:val="left" w:pos="284"/>
      </w:tabs>
      <w:spacing w:before="113" w:after="2"/>
      <w:jc w:val="left"/>
    </w:pPr>
    <w:rPr>
      <w:rFonts w:ascii="CG Times" w:hAnsi="CG Times"/>
      <w:b/>
      <w:sz w:val="18"/>
      <w:lang w:val="en-US"/>
    </w:rPr>
  </w:style>
  <w:style w:type="paragraph" w:customStyle="1" w:styleId="S">
    <w:name w:val="S"/>
    <w:basedOn w:val="Data"/>
    <w:rsid w:val="00D92D3C"/>
  </w:style>
  <w:style w:type="paragraph" w:customStyle="1" w:styleId="SP">
    <w:name w:val="SP"/>
    <w:basedOn w:val="Data"/>
    <w:rsid w:val="00D92D3C"/>
  </w:style>
  <w:style w:type="paragraph" w:customStyle="1" w:styleId="TableNoTitle0">
    <w:name w:val="Table_NoTitle"/>
    <w:basedOn w:val="Normal"/>
    <w:next w:val="Tablehead"/>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eastAsia="MS Mincho" w:hAnsi="Times New Roman"/>
      <w:b/>
      <w:sz w:val="24"/>
    </w:rPr>
  </w:style>
  <w:style w:type="character" w:styleId="FootnoteReference">
    <w:name w:val="footnote reference"/>
    <w:aliases w:val="Appel note de bas de p,Footnote Reference/"/>
    <w:basedOn w:val="DefaultParagraphFont"/>
    <w:uiPriority w:val="99"/>
    <w:qFormat/>
    <w:rsid w:val="00D92D3C"/>
    <w:rPr>
      <w:vertAlign w:val="superscript"/>
    </w:rPr>
  </w:style>
  <w:style w:type="paragraph" w:styleId="DocumentMap">
    <w:name w:val="Document Map"/>
    <w:basedOn w:val="Normal"/>
    <w:link w:val="DocumentMapChar"/>
    <w:uiPriority w:val="99"/>
    <w:rsid w:val="00D92D3C"/>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D92D3C"/>
    <w:rPr>
      <w:rFonts w:ascii="Tahoma" w:eastAsia="Times New Roman" w:hAnsi="Tahoma" w:cs="Tahoma"/>
      <w:shd w:val="clear" w:color="auto" w:fill="000080"/>
      <w:lang w:val="en-GB" w:eastAsia="en-US"/>
    </w:rPr>
  </w:style>
  <w:style w:type="character" w:customStyle="1" w:styleId="WW8Num4z0">
    <w:name w:val="WW8Num4z0"/>
    <w:rsid w:val="00D92D3C"/>
    <w:rPr>
      <w:rFonts w:ascii="Symbol" w:hAnsi="Symbol"/>
    </w:rPr>
  </w:style>
  <w:style w:type="character" w:customStyle="1" w:styleId="WW8Num6z0">
    <w:name w:val="WW8Num6z0"/>
    <w:rsid w:val="00D92D3C"/>
    <w:rPr>
      <w:u w:val="none"/>
    </w:rPr>
  </w:style>
  <w:style w:type="character" w:customStyle="1" w:styleId="WW8Num14z0">
    <w:name w:val="WW8Num14z0"/>
    <w:rsid w:val="00D92D3C"/>
    <w:rPr>
      <w:b/>
      <w:sz w:val="24"/>
    </w:rPr>
  </w:style>
  <w:style w:type="character" w:customStyle="1" w:styleId="WW8Num18z0">
    <w:name w:val="WW8Num18z0"/>
    <w:rsid w:val="00D92D3C"/>
    <w:rPr>
      <w:b/>
      <w:i w:val="0"/>
    </w:rPr>
  </w:style>
  <w:style w:type="character" w:customStyle="1" w:styleId="WW8Num19z0">
    <w:name w:val="WW8Num19z0"/>
    <w:rsid w:val="00D92D3C"/>
    <w:rPr>
      <w:rFonts w:ascii="Wingdings" w:hAnsi="Wingdings"/>
    </w:rPr>
  </w:style>
  <w:style w:type="character" w:customStyle="1" w:styleId="WW8Num19z1">
    <w:name w:val="WW8Num19z1"/>
    <w:rsid w:val="00D92D3C"/>
    <w:rPr>
      <w:rFonts w:ascii="Courier New" w:hAnsi="Courier New"/>
    </w:rPr>
  </w:style>
  <w:style w:type="character" w:customStyle="1" w:styleId="WW8Num19z3">
    <w:name w:val="WW8Num19z3"/>
    <w:rsid w:val="00D92D3C"/>
    <w:rPr>
      <w:rFonts w:ascii="Symbol" w:hAnsi="Symbol"/>
    </w:rPr>
  </w:style>
  <w:style w:type="character" w:customStyle="1" w:styleId="WW8Num20z0">
    <w:name w:val="WW8Num20z0"/>
    <w:rsid w:val="00D92D3C"/>
    <w:rPr>
      <w:rFonts w:ascii="Times New Roman" w:hAnsi="Times New Roman"/>
      <w:b w:val="0"/>
      <w:i w:val="0"/>
      <w:sz w:val="24"/>
      <w:u w:val="none"/>
    </w:rPr>
  </w:style>
  <w:style w:type="character" w:customStyle="1" w:styleId="WW8Num23z0">
    <w:name w:val="WW8Num23z0"/>
    <w:rsid w:val="00D92D3C"/>
    <w:rPr>
      <w:rFonts w:ascii="Times New Roman" w:hAnsi="Times New Roman"/>
      <w:b w:val="0"/>
      <w:i w:val="0"/>
      <w:sz w:val="24"/>
      <w:u w:val="none"/>
    </w:rPr>
  </w:style>
  <w:style w:type="character" w:customStyle="1" w:styleId="WW8Num26z0">
    <w:name w:val="WW8Num26z0"/>
    <w:rsid w:val="00D92D3C"/>
    <w:rPr>
      <w:rFonts w:ascii="Symbol" w:hAnsi="Symbol"/>
    </w:rPr>
  </w:style>
  <w:style w:type="character" w:customStyle="1" w:styleId="WW8Num27z0">
    <w:name w:val="WW8Num27z0"/>
    <w:rsid w:val="00D92D3C"/>
    <w:rPr>
      <w:b/>
    </w:rPr>
  </w:style>
  <w:style w:type="character" w:customStyle="1" w:styleId="WW8Num30z3">
    <w:name w:val="WW8Num30z3"/>
    <w:rsid w:val="00D92D3C"/>
    <w:rPr>
      <w:b w:val="0"/>
      <w:i w:val="0"/>
    </w:rPr>
  </w:style>
  <w:style w:type="character" w:customStyle="1" w:styleId="WW8Num33z0">
    <w:name w:val="WW8Num33z0"/>
    <w:rsid w:val="00D92D3C"/>
    <w:rPr>
      <w:rFonts w:ascii="Symbol" w:hAnsi="Symbol"/>
    </w:rPr>
  </w:style>
  <w:style w:type="character" w:customStyle="1" w:styleId="WW8Num34z0">
    <w:name w:val="WW8Num34z0"/>
    <w:rsid w:val="00D92D3C"/>
    <w:rPr>
      <w:b/>
    </w:rPr>
  </w:style>
  <w:style w:type="character" w:customStyle="1" w:styleId="WW8Num35z0">
    <w:name w:val="WW8Num35z0"/>
    <w:rsid w:val="00D92D3C"/>
    <w:rPr>
      <w:rFonts w:ascii="Times New Roman" w:hAnsi="Times New Roman"/>
      <w:b w:val="0"/>
      <w:i w:val="0"/>
      <w:sz w:val="24"/>
      <w:u w:val="none"/>
    </w:rPr>
  </w:style>
  <w:style w:type="character" w:customStyle="1" w:styleId="WW8Num37z0">
    <w:name w:val="WW8Num37z0"/>
    <w:rsid w:val="00D92D3C"/>
    <w:rPr>
      <w:b/>
    </w:rPr>
  </w:style>
  <w:style w:type="character" w:customStyle="1" w:styleId="WW8Num38z1">
    <w:name w:val="WW8Num38z1"/>
    <w:rsid w:val="00D92D3C"/>
    <w:rPr>
      <w:b/>
    </w:rPr>
  </w:style>
  <w:style w:type="character" w:customStyle="1" w:styleId="WW8Num43z0">
    <w:name w:val="WW8Num43z0"/>
    <w:rsid w:val="00D92D3C"/>
    <w:rPr>
      <w:rFonts w:ascii="Wingdings" w:hAnsi="Wingdings"/>
    </w:rPr>
  </w:style>
  <w:style w:type="character" w:customStyle="1" w:styleId="WW8Num43z1">
    <w:name w:val="WW8Num43z1"/>
    <w:rsid w:val="00D92D3C"/>
    <w:rPr>
      <w:rFonts w:ascii="Courier New" w:hAnsi="Courier New"/>
    </w:rPr>
  </w:style>
  <w:style w:type="character" w:customStyle="1" w:styleId="WW8Num43z3">
    <w:name w:val="WW8Num43z3"/>
    <w:rsid w:val="00D92D3C"/>
    <w:rPr>
      <w:rFonts w:ascii="Symbol" w:hAnsi="Symbol"/>
    </w:rPr>
  </w:style>
  <w:style w:type="character" w:customStyle="1" w:styleId="WW8Num46z0">
    <w:name w:val="WW8Num46z0"/>
    <w:rsid w:val="00D92D3C"/>
    <w:rPr>
      <w:b/>
    </w:rPr>
  </w:style>
  <w:style w:type="character" w:customStyle="1" w:styleId="WW8Num48z0">
    <w:name w:val="WW8Num48z0"/>
    <w:rsid w:val="00D92D3C"/>
    <w:rPr>
      <w:rFonts w:ascii="Symbol" w:hAnsi="Symbol"/>
    </w:rPr>
  </w:style>
  <w:style w:type="character" w:customStyle="1" w:styleId="WW8Num50z0">
    <w:name w:val="WW8Num50z0"/>
    <w:rsid w:val="00D92D3C"/>
    <w:rPr>
      <w:rFonts w:ascii="Symbol" w:hAnsi="Symbol"/>
    </w:rPr>
  </w:style>
  <w:style w:type="character" w:customStyle="1" w:styleId="WW8Num51z0">
    <w:name w:val="WW8Num51z0"/>
    <w:rsid w:val="00D92D3C"/>
    <w:rPr>
      <w:b/>
      <w:i w:val="0"/>
    </w:rPr>
  </w:style>
  <w:style w:type="character" w:customStyle="1" w:styleId="WW8Num54z0">
    <w:name w:val="WW8Num54z0"/>
    <w:rsid w:val="00D92D3C"/>
    <w:rPr>
      <w:b/>
    </w:rPr>
  </w:style>
  <w:style w:type="character" w:customStyle="1" w:styleId="WW8Num57z0">
    <w:name w:val="WW8Num57z0"/>
    <w:rsid w:val="00D92D3C"/>
    <w:rPr>
      <w:rFonts w:ascii="Symbol" w:hAnsi="Symbol"/>
    </w:rPr>
  </w:style>
  <w:style w:type="character" w:customStyle="1" w:styleId="WW8Num58z0">
    <w:name w:val="WW8Num58z0"/>
    <w:rsid w:val="00D92D3C"/>
    <w:rPr>
      <w:b/>
    </w:rPr>
  </w:style>
  <w:style w:type="character" w:customStyle="1" w:styleId="WW8Num62z1">
    <w:name w:val="WW8Num62z1"/>
    <w:rsid w:val="00D92D3C"/>
    <w:rPr>
      <w:b/>
    </w:rPr>
  </w:style>
  <w:style w:type="character" w:customStyle="1" w:styleId="WW8Num63z0">
    <w:name w:val="WW8Num63z0"/>
    <w:rsid w:val="00D92D3C"/>
    <w:rPr>
      <w:rFonts w:ascii="Symbol" w:hAnsi="Symbol"/>
    </w:rPr>
  </w:style>
  <w:style w:type="character" w:customStyle="1" w:styleId="WW8Num64z0">
    <w:name w:val="WW8Num64z0"/>
    <w:rsid w:val="00D92D3C"/>
    <w:rPr>
      <w:b/>
    </w:rPr>
  </w:style>
  <w:style w:type="character" w:customStyle="1" w:styleId="WW8Num66z0">
    <w:name w:val="WW8Num66z0"/>
    <w:rsid w:val="00D92D3C"/>
    <w:rPr>
      <w:rFonts w:ascii="Symbol" w:hAnsi="Symbol"/>
    </w:rPr>
  </w:style>
  <w:style w:type="character" w:customStyle="1" w:styleId="WW8Num72z0">
    <w:name w:val="WW8Num72z0"/>
    <w:rsid w:val="00D92D3C"/>
    <w:rPr>
      <w:rFonts w:ascii="Symbol" w:hAnsi="Symbol"/>
    </w:rPr>
  </w:style>
  <w:style w:type="character" w:customStyle="1" w:styleId="WW8Num73z0">
    <w:name w:val="WW8Num73z0"/>
    <w:rsid w:val="00D92D3C"/>
    <w:rPr>
      <w:rFonts w:ascii="Symbol" w:hAnsi="Symbol"/>
    </w:rPr>
  </w:style>
  <w:style w:type="character" w:customStyle="1" w:styleId="WW8Num74z0">
    <w:name w:val="WW8Num74z0"/>
    <w:rsid w:val="00D92D3C"/>
    <w:rPr>
      <w:rFonts w:ascii="Symbol" w:hAnsi="Symbol"/>
    </w:rPr>
  </w:style>
  <w:style w:type="character" w:customStyle="1" w:styleId="WW8Num75z0">
    <w:name w:val="WW8Num75z0"/>
    <w:rsid w:val="00D92D3C"/>
    <w:rPr>
      <w:rFonts w:ascii="Symbol" w:hAnsi="Symbol"/>
    </w:rPr>
  </w:style>
  <w:style w:type="character" w:customStyle="1" w:styleId="WW8Num76z0">
    <w:name w:val="WW8Num76z0"/>
    <w:rsid w:val="00D92D3C"/>
    <w:rPr>
      <w:b/>
    </w:rPr>
  </w:style>
  <w:style w:type="character" w:customStyle="1" w:styleId="WW8Num79z0">
    <w:name w:val="WW8Num79z0"/>
    <w:rsid w:val="00D92D3C"/>
    <w:rPr>
      <w:b/>
    </w:rPr>
  </w:style>
  <w:style w:type="character" w:customStyle="1" w:styleId="WW8Num84z0">
    <w:name w:val="WW8Num84z0"/>
    <w:rsid w:val="00D92D3C"/>
    <w:rPr>
      <w:b/>
    </w:rPr>
  </w:style>
  <w:style w:type="character" w:customStyle="1" w:styleId="WW8Num88z0">
    <w:name w:val="WW8Num88z0"/>
    <w:rsid w:val="00D92D3C"/>
    <w:rPr>
      <w:rFonts w:ascii="Symbol" w:hAnsi="Symbol"/>
    </w:rPr>
  </w:style>
  <w:style w:type="character" w:customStyle="1" w:styleId="WW8Num88z1">
    <w:name w:val="WW8Num88z1"/>
    <w:rsid w:val="00D92D3C"/>
    <w:rPr>
      <w:rFonts w:ascii="Courier New" w:hAnsi="Courier New"/>
    </w:rPr>
  </w:style>
  <w:style w:type="character" w:customStyle="1" w:styleId="WW8Num88z2">
    <w:name w:val="WW8Num88z2"/>
    <w:rsid w:val="00D92D3C"/>
    <w:rPr>
      <w:rFonts w:ascii="Wingdings" w:hAnsi="Wingdings"/>
    </w:rPr>
  </w:style>
  <w:style w:type="character" w:customStyle="1" w:styleId="WW8Num91z0">
    <w:name w:val="WW8Num91z0"/>
    <w:rsid w:val="00D92D3C"/>
    <w:rPr>
      <w:rFonts w:ascii="Symbol" w:hAnsi="Symbol"/>
    </w:rPr>
  </w:style>
  <w:style w:type="character" w:customStyle="1" w:styleId="WW8Num92z0">
    <w:name w:val="WW8Num92z0"/>
    <w:rsid w:val="00D92D3C"/>
    <w:rPr>
      <w:rFonts w:ascii="Symbol" w:hAnsi="Symbol"/>
    </w:rPr>
  </w:style>
  <w:style w:type="character" w:customStyle="1" w:styleId="WW8Num95z0">
    <w:name w:val="WW8Num95z0"/>
    <w:rsid w:val="00D92D3C"/>
    <w:rPr>
      <w:b/>
    </w:rPr>
  </w:style>
  <w:style w:type="character" w:customStyle="1" w:styleId="WW8Num100z0">
    <w:name w:val="WW8Num100z0"/>
    <w:rsid w:val="00D92D3C"/>
    <w:rPr>
      <w:rFonts w:ascii="Symbol" w:hAnsi="Symbol"/>
    </w:rPr>
  </w:style>
  <w:style w:type="character" w:customStyle="1" w:styleId="WW8Num101z0">
    <w:name w:val="WW8Num101z0"/>
    <w:rsid w:val="00D92D3C"/>
    <w:rPr>
      <w:rFonts w:ascii="Symbol" w:hAnsi="Symbol"/>
    </w:rPr>
  </w:style>
  <w:style w:type="character" w:customStyle="1" w:styleId="WW8Num102z0">
    <w:name w:val="WW8Num102z0"/>
    <w:rsid w:val="00D92D3C"/>
    <w:rPr>
      <w:b w:val="0"/>
    </w:rPr>
  </w:style>
  <w:style w:type="character" w:customStyle="1" w:styleId="WW8Num107z0">
    <w:name w:val="WW8Num107z0"/>
    <w:rsid w:val="00D92D3C"/>
    <w:rPr>
      <w:b/>
    </w:rPr>
  </w:style>
  <w:style w:type="character" w:customStyle="1" w:styleId="WW8Num110z0">
    <w:name w:val="WW8Num110z0"/>
    <w:rsid w:val="00D92D3C"/>
    <w:rPr>
      <w:rFonts w:ascii="Symbol" w:hAnsi="Symbol"/>
    </w:rPr>
  </w:style>
  <w:style w:type="character" w:customStyle="1" w:styleId="WW8Num111z0">
    <w:name w:val="WW8Num111z0"/>
    <w:rsid w:val="00D92D3C"/>
    <w:rPr>
      <w:b/>
      <w:u w:val="none"/>
    </w:rPr>
  </w:style>
  <w:style w:type="character" w:customStyle="1" w:styleId="WW8Num114z0">
    <w:name w:val="WW8Num114z0"/>
    <w:rsid w:val="00D92D3C"/>
    <w:rPr>
      <w:rFonts w:ascii="Times New Roman" w:hAnsi="Times New Roman"/>
      <w:b w:val="0"/>
      <w:i w:val="0"/>
      <w:sz w:val="24"/>
      <w:u w:val="none"/>
    </w:rPr>
  </w:style>
  <w:style w:type="character" w:customStyle="1" w:styleId="WW8Num121z0">
    <w:name w:val="WW8Num121z0"/>
    <w:rsid w:val="00D92D3C"/>
    <w:rPr>
      <w:rFonts w:ascii="Symbol" w:hAnsi="Symbol"/>
    </w:rPr>
  </w:style>
  <w:style w:type="character" w:customStyle="1" w:styleId="WW8Num121z1">
    <w:name w:val="WW8Num121z1"/>
    <w:rsid w:val="00D92D3C"/>
    <w:rPr>
      <w:rFonts w:ascii="Courier New" w:hAnsi="Courier New"/>
    </w:rPr>
  </w:style>
  <w:style w:type="character" w:customStyle="1" w:styleId="WW8Num121z2">
    <w:name w:val="WW8Num121z2"/>
    <w:rsid w:val="00D92D3C"/>
    <w:rPr>
      <w:rFonts w:ascii="Wingdings" w:hAnsi="Wingdings"/>
    </w:rPr>
  </w:style>
  <w:style w:type="character" w:customStyle="1" w:styleId="WW8Num123z0">
    <w:name w:val="WW8Num123z0"/>
    <w:rsid w:val="00D92D3C"/>
    <w:rPr>
      <w:b/>
      <w:u w:val="none"/>
    </w:rPr>
  </w:style>
  <w:style w:type="character" w:customStyle="1" w:styleId="WW8Num124z0">
    <w:name w:val="WW8Num124z0"/>
    <w:rsid w:val="00D92D3C"/>
    <w:rPr>
      <w:b/>
      <w:i w:val="0"/>
    </w:rPr>
  </w:style>
  <w:style w:type="character" w:customStyle="1" w:styleId="WW8Num124z1">
    <w:name w:val="WW8Num124z1"/>
    <w:rsid w:val="00D92D3C"/>
    <w:rPr>
      <w:rFonts w:ascii="Courier New" w:hAnsi="Courier New"/>
    </w:rPr>
  </w:style>
  <w:style w:type="character" w:customStyle="1" w:styleId="WW8Num124z2">
    <w:name w:val="WW8Num124z2"/>
    <w:rsid w:val="00D92D3C"/>
    <w:rPr>
      <w:rFonts w:ascii="Wingdings" w:hAnsi="Wingdings"/>
    </w:rPr>
  </w:style>
  <w:style w:type="character" w:customStyle="1" w:styleId="WW8Num124z3">
    <w:name w:val="WW8Num124z3"/>
    <w:rsid w:val="00D92D3C"/>
    <w:rPr>
      <w:rFonts w:ascii="Symbol" w:hAnsi="Symbol"/>
    </w:rPr>
  </w:style>
  <w:style w:type="character" w:customStyle="1" w:styleId="WW8Num129z0">
    <w:name w:val="WW8Num129z0"/>
    <w:rsid w:val="00D92D3C"/>
    <w:rPr>
      <w:rFonts w:ascii="Symbol" w:hAnsi="Symbol"/>
    </w:rPr>
  </w:style>
  <w:style w:type="character" w:customStyle="1" w:styleId="WW8Num134z0">
    <w:name w:val="WW8Num134z0"/>
    <w:rsid w:val="00D92D3C"/>
    <w:rPr>
      <w:rFonts w:ascii="Symbol" w:hAnsi="Symbol"/>
    </w:rPr>
  </w:style>
  <w:style w:type="character" w:customStyle="1" w:styleId="WW8Num137z0">
    <w:name w:val="WW8Num137z0"/>
    <w:rsid w:val="00D92D3C"/>
    <w:rPr>
      <w:u w:val="none"/>
    </w:rPr>
  </w:style>
  <w:style w:type="character" w:customStyle="1" w:styleId="WW8Num142z0">
    <w:name w:val="WW8Num142z0"/>
    <w:rsid w:val="00D92D3C"/>
    <w:rPr>
      <w:sz w:val="28"/>
    </w:rPr>
  </w:style>
  <w:style w:type="character" w:customStyle="1" w:styleId="WW8Num143z0">
    <w:name w:val="WW8Num143z0"/>
    <w:rsid w:val="00D92D3C"/>
    <w:rPr>
      <w:b/>
    </w:rPr>
  </w:style>
  <w:style w:type="character" w:customStyle="1" w:styleId="WW8Num145z0">
    <w:name w:val="WW8Num145z0"/>
    <w:rsid w:val="00D92D3C"/>
    <w:rPr>
      <w:rFonts w:ascii="Symbol" w:hAnsi="Symbol"/>
    </w:rPr>
  </w:style>
  <w:style w:type="character" w:customStyle="1" w:styleId="WW8Num149z0">
    <w:name w:val="WW8Num149z0"/>
    <w:rsid w:val="00D92D3C"/>
    <w:rPr>
      <w:b/>
    </w:rPr>
  </w:style>
  <w:style w:type="character" w:customStyle="1" w:styleId="WW8Num154z1">
    <w:name w:val="WW8Num154z1"/>
    <w:rsid w:val="00D92D3C"/>
    <w:rPr>
      <w:b/>
      <w:i w:val="0"/>
    </w:rPr>
  </w:style>
  <w:style w:type="character" w:customStyle="1" w:styleId="WW8Num155z0">
    <w:name w:val="WW8Num155z0"/>
    <w:rsid w:val="00D92D3C"/>
    <w:rPr>
      <w:b/>
    </w:rPr>
  </w:style>
  <w:style w:type="character" w:customStyle="1" w:styleId="WW8Num156z0">
    <w:name w:val="WW8Num156z0"/>
    <w:rsid w:val="00D92D3C"/>
    <w:rPr>
      <w:rFonts w:ascii="Wingdings" w:hAnsi="Wingdings"/>
    </w:rPr>
  </w:style>
  <w:style w:type="character" w:customStyle="1" w:styleId="WW8Num158z0">
    <w:name w:val="WW8Num158z0"/>
    <w:rsid w:val="00D92D3C"/>
    <w:rPr>
      <w:b/>
      <w:u w:val="none"/>
    </w:rPr>
  </w:style>
  <w:style w:type="character" w:customStyle="1" w:styleId="WW8Num162z0">
    <w:name w:val="WW8Num162z0"/>
    <w:rsid w:val="00D92D3C"/>
    <w:rPr>
      <w:rFonts w:ascii="Symbol" w:hAnsi="Symbol"/>
    </w:rPr>
  </w:style>
  <w:style w:type="character" w:customStyle="1" w:styleId="WW8Num163z0">
    <w:name w:val="WW8Num163z0"/>
    <w:rsid w:val="00D92D3C"/>
    <w:rPr>
      <w:rFonts w:ascii="Symbol" w:hAnsi="Symbol"/>
      <w:color w:val="auto"/>
    </w:rPr>
  </w:style>
  <w:style w:type="character" w:customStyle="1" w:styleId="WW8Num163z1">
    <w:name w:val="WW8Num163z1"/>
    <w:rsid w:val="00D92D3C"/>
    <w:rPr>
      <w:rFonts w:ascii="Courier New" w:hAnsi="Courier New"/>
    </w:rPr>
  </w:style>
  <w:style w:type="character" w:customStyle="1" w:styleId="WW8Num163z2">
    <w:name w:val="WW8Num163z2"/>
    <w:rsid w:val="00D92D3C"/>
    <w:rPr>
      <w:rFonts w:ascii="Wingdings" w:hAnsi="Wingdings"/>
    </w:rPr>
  </w:style>
  <w:style w:type="character" w:customStyle="1" w:styleId="WW8Num163z3">
    <w:name w:val="WW8Num163z3"/>
    <w:rsid w:val="00D92D3C"/>
    <w:rPr>
      <w:rFonts w:ascii="Symbol" w:hAnsi="Symbol"/>
    </w:rPr>
  </w:style>
  <w:style w:type="character" w:customStyle="1" w:styleId="WW8Num166z0">
    <w:name w:val="WW8Num166z0"/>
    <w:rsid w:val="00D92D3C"/>
    <w:rPr>
      <w:rFonts w:ascii="Symbol" w:hAnsi="Symbol"/>
    </w:rPr>
  </w:style>
  <w:style w:type="character" w:customStyle="1" w:styleId="WW8Num166z1">
    <w:name w:val="WW8Num166z1"/>
    <w:rsid w:val="00D92D3C"/>
    <w:rPr>
      <w:rFonts w:ascii="Courier New" w:hAnsi="Courier New"/>
    </w:rPr>
  </w:style>
  <w:style w:type="character" w:customStyle="1" w:styleId="WW8Num166z2">
    <w:name w:val="WW8Num166z2"/>
    <w:rsid w:val="00D92D3C"/>
    <w:rPr>
      <w:rFonts w:ascii="Wingdings" w:hAnsi="Wingdings"/>
    </w:rPr>
  </w:style>
  <w:style w:type="character" w:customStyle="1" w:styleId="WW8Num168z1">
    <w:name w:val="WW8Num168z1"/>
    <w:rsid w:val="00D92D3C"/>
    <w:rPr>
      <w:b/>
      <w:i w:val="0"/>
    </w:rPr>
  </w:style>
  <w:style w:type="character" w:customStyle="1" w:styleId="WW8Num169z0">
    <w:name w:val="WW8Num169z0"/>
    <w:rsid w:val="00D92D3C"/>
    <w:rPr>
      <w:b/>
    </w:rPr>
  </w:style>
  <w:style w:type="character" w:customStyle="1" w:styleId="WW8Num170z0">
    <w:name w:val="WW8Num170z0"/>
    <w:rsid w:val="00D92D3C"/>
    <w:rPr>
      <w:b/>
    </w:rPr>
  </w:style>
  <w:style w:type="character" w:customStyle="1" w:styleId="WW8Num172z0">
    <w:name w:val="WW8Num172z0"/>
    <w:rsid w:val="00D92D3C"/>
    <w:rPr>
      <w:b/>
    </w:rPr>
  </w:style>
  <w:style w:type="character" w:customStyle="1" w:styleId="WW8Num173z0">
    <w:name w:val="WW8Num173z0"/>
    <w:rsid w:val="00D92D3C"/>
    <w:rPr>
      <w:rFonts w:ascii="Wingdings" w:hAnsi="Wingdings"/>
    </w:rPr>
  </w:style>
  <w:style w:type="character" w:customStyle="1" w:styleId="WW8Num173z1">
    <w:name w:val="WW8Num173z1"/>
    <w:rsid w:val="00D92D3C"/>
    <w:rPr>
      <w:rFonts w:ascii="Courier New" w:hAnsi="Courier New"/>
    </w:rPr>
  </w:style>
  <w:style w:type="character" w:customStyle="1" w:styleId="WW8Num173z3">
    <w:name w:val="WW8Num173z3"/>
    <w:rsid w:val="00D92D3C"/>
    <w:rPr>
      <w:rFonts w:ascii="Symbol" w:hAnsi="Symbol"/>
    </w:rPr>
  </w:style>
  <w:style w:type="character" w:customStyle="1" w:styleId="WW8Num174z0">
    <w:name w:val="WW8Num174z0"/>
    <w:rsid w:val="00D92D3C"/>
    <w:rPr>
      <w:rFonts w:ascii="Symbol" w:hAnsi="Symbol"/>
    </w:rPr>
  </w:style>
  <w:style w:type="character" w:customStyle="1" w:styleId="WW8Num175z0">
    <w:name w:val="WW8Num175z0"/>
    <w:rsid w:val="00D92D3C"/>
    <w:rPr>
      <w:rFonts w:ascii="Symbol" w:hAnsi="Symbol"/>
    </w:rPr>
  </w:style>
  <w:style w:type="character" w:customStyle="1" w:styleId="WW8Num176z0">
    <w:name w:val="WW8Num176z0"/>
    <w:rsid w:val="00D92D3C"/>
    <w:rPr>
      <w:rFonts w:ascii="Symbol" w:hAnsi="Symbol"/>
    </w:rPr>
  </w:style>
  <w:style w:type="character" w:customStyle="1" w:styleId="WW8Num180z0">
    <w:name w:val="WW8Num180z0"/>
    <w:rsid w:val="00D92D3C"/>
    <w:rPr>
      <w:b/>
    </w:rPr>
  </w:style>
  <w:style w:type="character" w:customStyle="1" w:styleId="WW8Num181z0">
    <w:name w:val="WW8Num181z0"/>
    <w:rsid w:val="00D92D3C"/>
    <w:rPr>
      <w:rFonts w:ascii="Times New Roman" w:hAnsi="Times New Roman"/>
      <w:b w:val="0"/>
      <w:i w:val="0"/>
      <w:sz w:val="24"/>
      <w:u w:val="none"/>
    </w:rPr>
  </w:style>
  <w:style w:type="character" w:customStyle="1" w:styleId="WW8Num182z0">
    <w:name w:val="WW8Num182z0"/>
    <w:rsid w:val="00D92D3C"/>
    <w:rPr>
      <w:rFonts w:ascii="Symbol" w:hAnsi="Symbol"/>
    </w:rPr>
  </w:style>
  <w:style w:type="character" w:customStyle="1" w:styleId="WW8Num182z1">
    <w:name w:val="WW8Num182z1"/>
    <w:rsid w:val="00D92D3C"/>
    <w:rPr>
      <w:rFonts w:ascii="Courier New" w:hAnsi="Courier New"/>
    </w:rPr>
  </w:style>
  <w:style w:type="character" w:customStyle="1" w:styleId="WW8Num182z2">
    <w:name w:val="WW8Num182z2"/>
    <w:rsid w:val="00D92D3C"/>
    <w:rPr>
      <w:rFonts w:ascii="Wingdings" w:hAnsi="Wingdings"/>
    </w:rPr>
  </w:style>
  <w:style w:type="character" w:customStyle="1" w:styleId="WW8Num186z0">
    <w:name w:val="WW8Num186z0"/>
    <w:rsid w:val="00D92D3C"/>
    <w:rPr>
      <w:rFonts w:ascii="Times New Roman" w:hAnsi="Times New Roman"/>
      <w:b w:val="0"/>
      <w:i w:val="0"/>
      <w:sz w:val="24"/>
      <w:u w:val="none"/>
    </w:rPr>
  </w:style>
  <w:style w:type="character" w:customStyle="1" w:styleId="WW8Num187z0">
    <w:name w:val="WW8Num187z0"/>
    <w:rsid w:val="00D92D3C"/>
    <w:rPr>
      <w:b/>
      <w:sz w:val="24"/>
    </w:rPr>
  </w:style>
  <w:style w:type="character" w:customStyle="1" w:styleId="WW8Num188z0">
    <w:name w:val="WW8Num188z0"/>
    <w:rsid w:val="00D92D3C"/>
    <w:rPr>
      <w:rFonts w:ascii="Symbol" w:hAnsi="Symbol"/>
    </w:rPr>
  </w:style>
  <w:style w:type="character" w:customStyle="1" w:styleId="WW8Num190z0">
    <w:name w:val="WW8Num190z0"/>
    <w:rsid w:val="00D92D3C"/>
    <w:rPr>
      <w:b/>
    </w:rPr>
  </w:style>
  <w:style w:type="character" w:customStyle="1" w:styleId="WW8Num193z0">
    <w:name w:val="WW8Num193z0"/>
    <w:rsid w:val="00D92D3C"/>
    <w:rPr>
      <w:b w:val="0"/>
    </w:rPr>
  </w:style>
  <w:style w:type="character" w:customStyle="1" w:styleId="WW8Num194z0">
    <w:name w:val="WW8Num194z0"/>
    <w:rsid w:val="00D92D3C"/>
    <w:rPr>
      <w:b/>
    </w:rPr>
  </w:style>
  <w:style w:type="character" w:customStyle="1" w:styleId="WW8Num200z0">
    <w:name w:val="WW8Num200z0"/>
    <w:rsid w:val="00D92D3C"/>
    <w:rPr>
      <w:b/>
    </w:rPr>
  </w:style>
  <w:style w:type="character" w:customStyle="1" w:styleId="WW8Num201z0">
    <w:name w:val="WW8Num201z0"/>
    <w:rsid w:val="00D92D3C"/>
    <w:rPr>
      <w:b/>
      <w:i w:val="0"/>
    </w:rPr>
  </w:style>
  <w:style w:type="character" w:customStyle="1" w:styleId="WW8Num203z0">
    <w:name w:val="WW8Num203z0"/>
    <w:rsid w:val="00D92D3C"/>
    <w:rPr>
      <w:rFonts w:ascii="Symbol" w:hAnsi="Symbol"/>
    </w:rPr>
  </w:style>
  <w:style w:type="character" w:customStyle="1" w:styleId="WW8Num203z1">
    <w:name w:val="WW8Num203z1"/>
    <w:rsid w:val="00D92D3C"/>
    <w:rPr>
      <w:rFonts w:ascii="Courier New" w:hAnsi="Courier New"/>
    </w:rPr>
  </w:style>
  <w:style w:type="character" w:customStyle="1" w:styleId="WW8Num203z2">
    <w:name w:val="WW8Num203z2"/>
    <w:rsid w:val="00D92D3C"/>
    <w:rPr>
      <w:rFonts w:ascii="Wingdings" w:hAnsi="Wingdings"/>
    </w:rPr>
  </w:style>
  <w:style w:type="character" w:customStyle="1" w:styleId="WW8Num204z0">
    <w:name w:val="WW8Num204z0"/>
    <w:rsid w:val="00D92D3C"/>
    <w:rPr>
      <w:rFonts w:ascii="Wingdings" w:hAnsi="Wingdings"/>
    </w:rPr>
  </w:style>
  <w:style w:type="character" w:customStyle="1" w:styleId="WW8Num205z0">
    <w:name w:val="WW8Num205z0"/>
    <w:rsid w:val="00D92D3C"/>
    <w:rPr>
      <w:rFonts w:ascii="Symbol" w:hAnsi="Symbol"/>
    </w:rPr>
  </w:style>
  <w:style w:type="character" w:customStyle="1" w:styleId="WW8Num205z1">
    <w:name w:val="WW8Num205z1"/>
    <w:rsid w:val="00D92D3C"/>
    <w:rPr>
      <w:rFonts w:ascii="Courier New" w:hAnsi="Courier New"/>
    </w:rPr>
  </w:style>
  <w:style w:type="character" w:customStyle="1" w:styleId="WW8Num205z2">
    <w:name w:val="WW8Num205z2"/>
    <w:rsid w:val="00D92D3C"/>
    <w:rPr>
      <w:rFonts w:ascii="Wingdings" w:hAnsi="Wingdings"/>
    </w:rPr>
  </w:style>
  <w:style w:type="character" w:customStyle="1" w:styleId="WW8Num208z0">
    <w:name w:val="WW8Num208z0"/>
    <w:rsid w:val="00D92D3C"/>
    <w:rPr>
      <w:rFonts w:ascii="Symbol" w:hAnsi="Symbol"/>
    </w:rPr>
  </w:style>
  <w:style w:type="character" w:customStyle="1" w:styleId="WW8Num211z0">
    <w:name w:val="WW8Num211z0"/>
    <w:rsid w:val="00D92D3C"/>
    <w:rPr>
      <w:b w:val="0"/>
    </w:rPr>
  </w:style>
  <w:style w:type="character" w:customStyle="1" w:styleId="WW8Num211z2">
    <w:name w:val="WW8Num211z2"/>
    <w:rsid w:val="00D92D3C"/>
    <w:rPr>
      <w:b/>
    </w:rPr>
  </w:style>
  <w:style w:type="character" w:customStyle="1" w:styleId="WW8Num213z0">
    <w:name w:val="WW8Num213z0"/>
    <w:rsid w:val="00D92D3C"/>
    <w:rPr>
      <w:rFonts w:ascii="Wingdings" w:hAnsi="Wingdings"/>
    </w:rPr>
  </w:style>
  <w:style w:type="character" w:customStyle="1" w:styleId="WW8Num213z1">
    <w:name w:val="WW8Num213z1"/>
    <w:rsid w:val="00D92D3C"/>
    <w:rPr>
      <w:rFonts w:ascii="Courier New" w:hAnsi="Courier New"/>
    </w:rPr>
  </w:style>
  <w:style w:type="character" w:customStyle="1" w:styleId="WW8Num213z3">
    <w:name w:val="WW8Num213z3"/>
    <w:rsid w:val="00D92D3C"/>
    <w:rPr>
      <w:rFonts w:ascii="Symbol" w:hAnsi="Symbol"/>
    </w:rPr>
  </w:style>
  <w:style w:type="character" w:customStyle="1" w:styleId="WW8Num215z0">
    <w:name w:val="WW8Num215z0"/>
    <w:rsid w:val="00D92D3C"/>
    <w:rPr>
      <w:b w:val="0"/>
    </w:rPr>
  </w:style>
  <w:style w:type="character" w:customStyle="1" w:styleId="WW8Num217z1">
    <w:name w:val="WW8Num217z1"/>
    <w:rsid w:val="00D92D3C"/>
    <w:rPr>
      <w:b/>
    </w:rPr>
  </w:style>
  <w:style w:type="character" w:customStyle="1" w:styleId="WW8Num222z0">
    <w:name w:val="WW8Num222z0"/>
    <w:rsid w:val="00D92D3C"/>
    <w:rPr>
      <w:b/>
    </w:rPr>
  </w:style>
  <w:style w:type="character" w:customStyle="1" w:styleId="WW8Num226z0">
    <w:name w:val="WW8Num226z0"/>
    <w:rsid w:val="00D92D3C"/>
    <w:rPr>
      <w:rFonts w:ascii="Symbol" w:hAnsi="Symbol"/>
    </w:rPr>
  </w:style>
  <w:style w:type="character" w:customStyle="1" w:styleId="WW8Num228z0">
    <w:name w:val="WW8Num228z0"/>
    <w:rsid w:val="00D92D3C"/>
    <w:rPr>
      <w:b/>
    </w:rPr>
  </w:style>
  <w:style w:type="character" w:customStyle="1" w:styleId="WW8Num229z0">
    <w:name w:val="WW8Num229z0"/>
    <w:rsid w:val="00D92D3C"/>
    <w:rPr>
      <w:b/>
      <w:i w:val="0"/>
    </w:rPr>
  </w:style>
  <w:style w:type="character" w:customStyle="1" w:styleId="WW8Num235z0">
    <w:name w:val="WW8Num235z0"/>
    <w:rsid w:val="00D92D3C"/>
    <w:rPr>
      <w:rFonts w:ascii="Symbol" w:hAnsi="Symbol"/>
    </w:rPr>
  </w:style>
  <w:style w:type="character" w:customStyle="1" w:styleId="WW8Num235z1">
    <w:name w:val="WW8Num235z1"/>
    <w:rsid w:val="00D92D3C"/>
    <w:rPr>
      <w:rFonts w:ascii="Courier New" w:hAnsi="Courier New"/>
    </w:rPr>
  </w:style>
  <w:style w:type="character" w:customStyle="1" w:styleId="WW8Num235z2">
    <w:name w:val="WW8Num235z2"/>
    <w:rsid w:val="00D92D3C"/>
    <w:rPr>
      <w:rFonts w:ascii="Wingdings" w:hAnsi="Wingdings"/>
    </w:rPr>
  </w:style>
  <w:style w:type="character" w:customStyle="1" w:styleId="WW8Num236z0">
    <w:name w:val="WW8Num236z0"/>
    <w:rsid w:val="00D92D3C"/>
    <w:rPr>
      <w:rFonts w:ascii="Symbol" w:hAnsi="Symbol"/>
    </w:rPr>
  </w:style>
  <w:style w:type="character" w:customStyle="1" w:styleId="WW8Num236z1">
    <w:name w:val="WW8Num236z1"/>
    <w:rsid w:val="00D92D3C"/>
    <w:rPr>
      <w:rFonts w:ascii="Courier New" w:hAnsi="Courier New"/>
    </w:rPr>
  </w:style>
  <w:style w:type="character" w:customStyle="1" w:styleId="WW8Num236z2">
    <w:name w:val="WW8Num236z2"/>
    <w:rsid w:val="00D92D3C"/>
    <w:rPr>
      <w:rFonts w:ascii="Wingdings" w:hAnsi="Wingdings"/>
    </w:rPr>
  </w:style>
  <w:style w:type="character" w:customStyle="1" w:styleId="WW8Num240z0">
    <w:name w:val="WW8Num240z0"/>
    <w:rsid w:val="00D92D3C"/>
    <w:rPr>
      <w:b/>
    </w:rPr>
  </w:style>
  <w:style w:type="character" w:customStyle="1" w:styleId="WW8Num244z0">
    <w:name w:val="WW8Num244z0"/>
    <w:rsid w:val="00D92D3C"/>
    <w:rPr>
      <w:rFonts w:ascii="Symbol" w:hAnsi="Symbol"/>
    </w:rPr>
  </w:style>
  <w:style w:type="character" w:customStyle="1" w:styleId="WW8Num245z0">
    <w:name w:val="WW8Num245z0"/>
    <w:rsid w:val="00D92D3C"/>
    <w:rPr>
      <w:rFonts w:ascii="Symbol" w:hAnsi="Symbol"/>
    </w:rPr>
  </w:style>
  <w:style w:type="character" w:customStyle="1" w:styleId="WW8Num247z0">
    <w:name w:val="WW8Num247z0"/>
    <w:rsid w:val="00D92D3C"/>
    <w:rPr>
      <w:rFonts w:ascii="Times New Roman" w:hAnsi="Times New Roman"/>
      <w:b w:val="0"/>
      <w:i w:val="0"/>
      <w:sz w:val="24"/>
      <w:u w:val="none"/>
    </w:rPr>
  </w:style>
  <w:style w:type="character" w:customStyle="1" w:styleId="WW8Num248z0">
    <w:name w:val="WW8Num248z0"/>
    <w:rsid w:val="00D92D3C"/>
    <w:rPr>
      <w:rFonts w:ascii="Times New Roman" w:hAnsi="Times New Roman"/>
      <w:b w:val="0"/>
      <w:i w:val="0"/>
      <w:sz w:val="24"/>
      <w:u w:val="none"/>
    </w:rPr>
  </w:style>
  <w:style w:type="character" w:customStyle="1" w:styleId="WW8Num257z1">
    <w:name w:val="WW8Num257z1"/>
    <w:rsid w:val="00D92D3C"/>
    <w:rPr>
      <w:b/>
    </w:rPr>
  </w:style>
  <w:style w:type="character" w:customStyle="1" w:styleId="WW8Num267z0">
    <w:name w:val="WW8Num267z0"/>
    <w:rsid w:val="00D92D3C"/>
    <w:rPr>
      <w:rFonts w:ascii="Times New Roman" w:hAnsi="Times New Roman"/>
      <w:b w:val="0"/>
      <w:i w:val="0"/>
      <w:sz w:val="24"/>
      <w:u w:val="none"/>
    </w:rPr>
  </w:style>
  <w:style w:type="character" w:customStyle="1" w:styleId="WW8Num271z0">
    <w:name w:val="WW8Num271z0"/>
    <w:rsid w:val="00D92D3C"/>
    <w:rPr>
      <w:rFonts w:ascii="Symbol" w:hAnsi="Symbol"/>
    </w:rPr>
  </w:style>
  <w:style w:type="character" w:customStyle="1" w:styleId="WW8Num271z1">
    <w:name w:val="WW8Num271z1"/>
    <w:rsid w:val="00D92D3C"/>
    <w:rPr>
      <w:rFonts w:ascii="Courier New" w:hAnsi="Courier New"/>
    </w:rPr>
  </w:style>
  <w:style w:type="character" w:customStyle="1" w:styleId="WW8Num271z2">
    <w:name w:val="WW8Num271z2"/>
    <w:rsid w:val="00D92D3C"/>
    <w:rPr>
      <w:rFonts w:ascii="Wingdings" w:hAnsi="Wingdings"/>
    </w:rPr>
  </w:style>
  <w:style w:type="character" w:customStyle="1" w:styleId="WW8Num272z0">
    <w:name w:val="WW8Num272z0"/>
    <w:rsid w:val="00D92D3C"/>
    <w:rPr>
      <w:rFonts w:ascii="Symbol" w:hAnsi="Symbol"/>
    </w:rPr>
  </w:style>
  <w:style w:type="character" w:customStyle="1" w:styleId="WW8Num274z0">
    <w:name w:val="WW8Num274z0"/>
    <w:rsid w:val="00D92D3C"/>
    <w:rPr>
      <w:rFonts w:ascii="Symbol" w:hAnsi="Symbol"/>
    </w:rPr>
  </w:style>
  <w:style w:type="character" w:customStyle="1" w:styleId="WW8Num277z0">
    <w:name w:val="WW8Num277z0"/>
    <w:rsid w:val="00D92D3C"/>
    <w:rPr>
      <w:b/>
    </w:rPr>
  </w:style>
  <w:style w:type="character" w:customStyle="1" w:styleId="WW8Num282z0">
    <w:name w:val="WW8Num282z0"/>
    <w:rsid w:val="00D92D3C"/>
    <w:rPr>
      <w:rFonts w:ascii="Times New Roman" w:hAnsi="Times New Roman"/>
      <w:b/>
      <w:i w:val="0"/>
      <w:caps/>
      <w:strike w:val="0"/>
      <w:dstrike w:val="0"/>
      <w:color w:val="000000"/>
      <w:position w:val="0"/>
      <w:sz w:val="28"/>
      <w:szCs w:val="28"/>
      <w:vertAlign w:val="baseline"/>
    </w:rPr>
  </w:style>
  <w:style w:type="character" w:customStyle="1" w:styleId="WW8Num282z1">
    <w:name w:val="WW8Num282z1"/>
    <w:rsid w:val="00D92D3C"/>
    <w:rPr>
      <w:rFonts w:ascii="Times New Roman" w:hAnsi="Times New Roman"/>
      <w:b w:val="0"/>
      <w:i w:val="0"/>
      <w:sz w:val="24"/>
      <w:szCs w:val="24"/>
    </w:rPr>
  </w:style>
  <w:style w:type="character" w:customStyle="1" w:styleId="WW8Num283z0">
    <w:name w:val="WW8Num283z0"/>
    <w:rsid w:val="00D92D3C"/>
    <w:rPr>
      <w:b/>
    </w:rPr>
  </w:style>
  <w:style w:type="character" w:customStyle="1" w:styleId="WW8Num284z0">
    <w:name w:val="WW8Num284z0"/>
    <w:rsid w:val="00D92D3C"/>
    <w:rPr>
      <w:rFonts w:ascii="Symbol" w:hAnsi="Symbol"/>
    </w:rPr>
  </w:style>
  <w:style w:type="character" w:customStyle="1" w:styleId="WW8Num288z0">
    <w:name w:val="WW8Num288z0"/>
    <w:rsid w:val="00D92D3C"/>
    <w:rPr>
      <w:rFonts w:ascii="Symbol" w:hAnsi="Symbol"/>
    </w:rPr>
  </w:style>
  <w:style w:type="character" w:customStyle="1" w:styleId="WW8Num289z0">
    <w:name w:val="WW8Num289z0"/>
    <w:rsid w:val="00D92D3C"/>
    <w:rPr>
      <w:b/>
    </w:rPr>
  </w:style>
  <w:style w:type="character" w:customStyle="1" w:styleId="WW8Num290z0">
    <w:name w:val="WW8Num290z0"/>
    <w:rsid w:val="00D92D3C"/>
    <w:rPr>
      <w:b/>
    </w:rPr>
  </w:style>
  <w:style w:type="character" w:customStyle="1" w:styleId="WW8Num291z0">
    <w:name w:val="WW8Num291z0"/>
    <w:rsid w:val="00D92D3C"/>
    <w:rPr>
      <w:rFonts w:ascii="Wingdings" w:hAnsi="Wingdings"/>
    </w:rPr>
  </w:style>
  <w:style w:type="character" w:customStyle="1" w:styleId="WW8Num291z1">
    <w:name w:val="WW8Num291z1"/>
    <w:rsid w:val="00D92D3C"/>
    <w:rPr>
      <w:rFonts w:ascii="Courier New" w:hAnsi="Courier New"/>
    </w:rPr>
  </w:style>
  <w:style w:type="character" w:customStyle="1" w:styleId="WW8Num291z3">
    <w:name w:val="WW8Num291z3"/>
    <w:rsid w:val="00D92D3C"/>
    <w:rPr>
      <w:rFonts w:ascii="Symbol" w:hAnsi="Symbol"/>
    </w:rPr>
  </w:style>
  <w:style w:type="character" w:customStyle="1" w:styleId="WW8Num294z0">
    <w:name w:val="WW8Num294z0"/>
    <w:rsid w:val="00D92D3C"/>
    <w:rPr>
      <w:rFonts w:ascii="Wingdings" w:hAnsi="Wingdings"/>
    </w:rPr>
  </w:style>
  <w:style w:type="character" w:customStyle="1" w:styleId="WW8Num294z1">
    <w:name w:val="WW8Num294z1"/>
    <w:rsid w:val="00D92D3C"/>
    <w:rPr>
      <w:rFonts w:ascii="Courier New" w:hAnsi="Courier New"/>
    </w:rPr>
  </w:style>
  <w:style w:type="character" w:customStyle="1" w:styleId="WW8Num294z3">
    <w:name w:val="WW8Num294z3"/>
    <w:rsid w:val="00D92D3C"/>
    <w:rPr>
      <w:rFonts w:ascii="Symbol" w:hAnsi="Symbol"/>
    </w:rPr>
  </w:style>
  <w:style w:type="character" w:customStyle="1" w:styleId="WW8Num297z0">
    <w:name w:val="WW8Num297z0"/>
    <w:rsid w:val="00D92D3C"/>
    <w:rPr>
      <w:rFonts w:ascii="Symbol" w:hAnsi="Symbol"/>
    </w:rPr>
  </w:style>
  <w:style w:type="character" w:customStyle="1" w:styleId="WW8Num297z1">
    <w:name w:val="WW8Num297z1"/>
    <w:rsid w:val="00D92D3C"/>
    <w:rPr>
      <w:rFonts w:ascii="Courier New" w:hAnsi="Courier New"/>
    </w:rPr>
  </w:style>
  <w:style w:type="character" w:customStyle="1" w:styleId="WW8Num297z2">
    <w:name w:val="WW8Num297z2"/>
    <w:rsid w:val="00D92D3C"/>
    <w:rPr>
      <w:rFonts w:ascii="Wingdings" w:hAnsi="Wingdings"/>
    </w:rPr>
  </w:style>
  <w:style w:type="character" w:customStyle="1" w:styleId="WW8Num302z0">
    <w:name w:val="WW8Num302z0"/>
    <w:rsid w:val="00D92D3C"/>
    <w:rPr>
      <w:rFonts w:ascii="Symbol" w:hAnsi="Symbol"/>
    </w:rPr>
  </w:style>
  <w:style w:type="character" w:customStyle="1" w:styleId="WW8Num304z0">
    <w:name w:val="WW8Num304z0"/>
    <w:rsid w:val="00D92D3C"/>
    <w:rPr>
      <w:rFonts w:ascii="Symbol" w:hAnsi="Symbol"/>
    </w:rPr>
  </w:style>
  <w:style w:type="character" w:customStyle="1" w:styleId="WW8Num304z1">
    <w:name w:val="WW8Num304z1"/>
    <w:rsid w:val="00D92D3C"/>
    <w:rPr>
      <w:rFonts w:ascii="Courier New" w:hAnsi="Courier New"/>
    </w:rPr>
  </w:style>
  <w:style w:type="character" w:customStyle="1" w:styleId="WW8Num304z2">
    <w:name w:val="WW8Num304z2"/>
    <w:rsid w:val="00D92D3C"/>
    <w:rPr>
      <w:rFonts w:ascii="Wingdings" w:hAnsi="Wingdings"/>
    </w:rPr>
  </w:style>
  <w:style w:type="character" w:customStyle="1" w:styleId="WW8Num305z0">
    <w:name w:val="WW8Num305z0"/>
    <w:rsid w:val="00D92D3C"/>
    <w:rPr>
      <w:rFonts w:ascii="Symbol" w:hAnsi="Symbol"/>
    </w:rPr>
  </w:style>
  <w:style w:type="character" w:customStyle="1" w:styleId="WW8Num305z1">
    <w:name w:val="WW8Num305z1"/>
    <w:rsid w:val="00D92D3C"/>
    <w:rPr>
      <w:rFonts w:ascii="Courier New" w:hAnsi="Courier New"/>
    </w:rPr>
  </w:style>
  <w:style w:type="character" w:customStyle="1" w:styleId="WW8Num305z2">
    <w:name w:val="WW8Num305z2"/>
    <w:rsid w:val="00D92D3C"/>
    <w:rPr>
      <w:rFonts w:ascii="Wingdings" w:hAnsi="Wingdings"/>
    </w:rPr>
  </w:style>
  <w:style w:type="character" w:customStyle="1" w:styleId="WW8Num307z0">
    <w:name w:val="WW8Num307z0"/>
    <w:rsid w:val="00D92D3C"/>
    <w:rPr>
      <w:b/>
      <w:i w:val="0"/>
    </w:rPr>
  </w:style>
  <w:style w:type="character" w:customStyle="1" w:styleId="WW8Num309z0">
    <w:name w:val="WW8Num309z0"/>
    <w:rsid w:val="00D92D3C"/>
    <w:rPr>
      <w:b w:val="0"/>
    </w:rPr>
  </w:style>
  <w:style w:type="character" w:customStyle="1" w:styleId="WW8Num316z1">
    <w:name w:val="WW8Num316z1"/>
    <w:rsid w:val="00D92D3C"/>
    <w:rPr>
      <w:b/>
    </w:rPr>
  </w:style>
  <w:style w:type="character" w:customStyle="1" w:styleId="WW8Num322z0">
    <w:name w:val="WW8Num322z0"/>
    <w:rsid w:val="00D92D3C"/>
    <w:rPr>
      <w:rFonts w:ascii="Symbol" w:hAnsi="Symbol"/>
    </w:rPr>
  </w:style>
  <w:style w:type="character" w:customStyle="1" w:styleId="WW8Num327z0">
    <w:name w:val="WW8Num327z0"/>
    <w:rsid w:val="00D92D3C"/>
    <w:rPr>
      <w:rFonts w:ascii="Times New Roman" w:hAnsi="Times New Roman"/>
      <w:b w:val="0"/>
      <w:i w:val="0"/>
      <w:sz w:val="24"/>
      <w:u w:val="none"/>
    </w:rPr>
  </w:style>
  <w:style w:type="character" w:customStyle="1" w:styleId="WW8Num333z0">
    <w:name w:val="WW8Num333z0"/>
    <w:rsid w:val="00D92D3C"/>
    <w:rPr>
      <w:rFonts w:ascii="Symbol" w:hAnsi="Symbol"/>
    </w:rPr>
  </w:style>
  <w:style w:type="character" w:customStyle="1" w:styleId="WW8Num333z1">
    <w:name w:val="WW8Num333z1"/>
    <w:rsid w:val="00D92D3C"/>
    <w:rPr>
      <w:rFonts w:ascii="Courier New" w:hAnsi="Courier New"/>
    </w:rPr>
  </w:style>
  <w:style w:type="character" w:customStyle="1" w:styleId="WW8Num333z2">
    <w:name w:val="WW8Num333z2"/>
    <w:rsid w:val="00D92D3C"/>
    <w:rPr>
      <w:rFonts w:ascii="Wingdings" w:hAnsi="Wingdings"/>
    </w:rPr>
  </w:style>
  <w:style w:type="character" w:customStyle="1" w:styleId="WW8Num335z0">
    <w:name w:val="WW8Num335z0"/>
    <w:rsid w:val="00D92D3C"/>
    <w:rPr>
      <w:rFonts w:ascii="Times New Roman" w:hAnsi="Times New Roman"/>
      <w:b w:val="0"/>
      <w:i w:val="0"/>
      <w:sz w:val="24"/>
      <w:u w:val="none"/>
    </w:rPr>
  </w:style>
  <w:style w:type="character" w:customStyle="1" w:styleId="WW8Num337z0">
    <w:name w:val="WW8Num337z0"/>
    <w:rsid w:val="00D92D3C"/>
    <w:rPr>
      <w:rFonts w:ascii="Times New Roman" w:hAnsi="Times New Roman"/>
      <w:b w:val="0"/>
      <w:i w:val="0"/>
      <w:sz w:val="24"/>
      <w:u w:val="none"/>
    </w:rPr>
  </w:style>
  <w:style w:type="character" w:customStyle="1" w:styleId="WW8Num341z0">
    <w:name w:val="WW8Num341z0"/>
    <w:rsid w:val="00D92D3C"/>
    <w:rPr>
      <w:rFonts w:ascii="Symbol" w:hAnsi="Symbol"/>
    </w:rPr>
  </w:style>
  <w:style w:type="character" w:customStyle="1" w:styleId="WW8Num348z1">
    <w:name w:val="WW8Num348z1"/>
    <w:rsid w:val="00D92D3C"/>
    <w:rPr>
      <w:b/>
    </w:rPr>
  </w:style>
  <w:style w:type="character" w:customStyle="1" w:styleId="WW8Num349z0">
    <w:name w:val="WW8Num349z0"/>
    <w:rsid w:val="00D92D3C"/>
    <w:rPr>
      <w:b/>
    </w:rPr>
  </w:style>
  <w:style w:type="character" w:customStyle="1" w:styleId="WW8Num350z0">
    <w:name w:val="WW8Num350z0"/>
    <w:rsid w:val="00D92D3C"/>
    <w:rPr>
      <w:rFonts w:ascii="Symbol" w:hAnsi="Symbol"/>
    </w:rPr>
  </w:style>
  <w:style w:type="character" w:customStyle="1" w:styleId="WW8Num350z1">
    <w:name w:val="WW8Num350z1"/>
    <w:rsid w:val="00D92D3C"/>
    <w:rPr>
      <w:rFonts w:ascii="Courier New" w:hAnsi="Courier New"/>
    </w:rPr>
  </w:style>
  <w:style w:type="character" w:customStyle="1" w:styleId="WW8Num350z2">
    <w:name w:val="WW8Num350z2"/>
    <w:rsid w:val="00D92D3C"/>
    <w:rPr>
      <w:rFonts w:ascii="Wingdings" w:hAnsi="Wingdings"/>
    </w:rPr>
  </w:style>
  <w:style w:type="character" w:customStyle="1" w:styleId="WW8Num351z0">
    <w:name w:val="WW8Num351z0"/>
    <w:rsid w:val="00D92D3C"/>
    <w:rPr>
      <w:rFonts w:ascii="Symbol" w:hAnsi="Symbol"/>
    </w:rPr>
  </w:style>
  <w:style w:type="character" w:customStyle="1" w:styleId="WW8Num351z1">
    <w:name w:val="WW8Num351z1"/>
    <w:rsid w:val="00D92D3C"/>
    <w:rPr>
      <w:rFonts w:ascii="Courier New" w:hAnsi="Courier New"/>
    </w:rPr>
  </w:style>
  <w:style w:type="character" w:customStyle="1" w:styleId="WW8Num351z2">
    <w:name w:val="WW8Num351z2"/>
    <w:rsid w:val="00D92D3C"/>
    <w:rPr>
      <w:rFonts w:ascii="Wingdings" w:hAnsi="Wingdings"/>
    </w:rPr>
  </w:style>
  <w:style w:type="character" w:customStyle="1" w:styleId="WW8NumSt196z0">
    <w:name w:val="WW8NumSt196z0"/>
    <w:rsid w:val="00D92D3C"/>
    <w:rPr>
      <w:rFonts w:ascii="Symbol" w:hAnsi="Symbol"/>
    </w:rPr>
  </w:style>
  <w:style w:type="character" w:customStyle="1" w:styleId="WW-DefaultParagraphFont">
    <w:name w:val="WW-Default Paragraph Font"/>
    <w:rsid w:val="00D92D3C"/>
  </w:style>
  <w:style w:type="paragraph" w:styleId="List">
    <w:name w:val="List"/>
    <w:basedOn w:val="BodyText"/>
    <w:rsid w:val="00D92D3C"/>
    <w:pPr>
      <w:suppressAutoHyphens/>
      <w:overflowPunct/>
      <w:autoSpaceDE/>
      <w:autoSpaceDN/>
      <w:adjustRightInd/>
      <w:spacing w:after="120"/>
      <w:textAlignment w:val="auto"/>
    </w:pPr>
    <w:rPr>
      <w:rFonts w:cs="Tahoma"/>
      <w:b w:val="0"/>
      <w:sz w:val="24"/>
      <w:szCs w:val="24"/>
      <w:lang w:val="en-US" w:eastAsia="ar-SA"/>
    </w:rPr>
  </w:style>
  <w:style w:type="paragraph" w:customStyle="1" w:styleId="Caption1">
    <w:name w:val="Caption1"/>
    <w:basedOn w:val="Normal"/>
    <w:next w:val="Normal"/>
    <w:rsid w:val="00D92D3C"/>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val="en-US" w:eastAsia="ar-SA"/>
    </w:rPr>
  </w:style>
  <w:style w:type="paragraph" w:customStyle="1" w:styleId="Index">
    <w:name w:val="Index"/>
    <w:basedOn w:val="Normal"/>
    <w:rsid w:val="00D92D3C"/>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val="en-US" w:eastAsia="ar-SA"/>
    </w:rPr>
  </w:style>
  <w:style w:type="paragraph" w:customStyle="1" w:styleId="Headinga">
    <w:name w:val="Heading"/>
    <w:basedOn w:val="Normal"/>
    <w:next w:val="BodyText"/>
    <w:rsid w:val="00D92D3C"/>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val="en-US" w:eastAsia="ar-SA"/>
    </w:rPr>
  </w:style>
  <w:style w:type="paragraph" w:customStyle="1" w:styleId="PLN">
    <w:name w:val="PLN"/>
    <w:basedOn w:val="BodyText"/>
    <w:rsid w:val="00D92D3C"/>
    <w:pPr>
      <w:widowControl w:val="0"/>
      <w:suppressAutoHyphens/>
      <w:overflowPunct/>
      <w:autoSpaceDN/>
      <w:adjustRightInd/>
      <w:spacing w:after="240"/>
      <w:jc w:val="center"/>
      <w:textAlignment w:val="auto"/>
    </w:pPr>
    <w:rPr>
      <w:bCs/>
      <w:sz w:val="28"/>
      <w:szCs w:val="28"/>
      <w:lang w:val="en-US" w:eastAsia="ar-SA"/>
    </w:rPr>
  </w:style>
  <w:style w:type="paragraph" w:customStyle="1" w:styleId="WW-BodyText3">
    <w:name w:val="WW-Body Text 3"/>
    <w:basedOn w:val="Normal"/>
    <w:rsid w:val="00D92D3C"/>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val="en-US" w:eastAsia="ar-SA"/>
    </w:rPr>
  </w:style>
  <w:style w:type="paragraph" w:customStyle="1" w:styleId="WW-BodyTextIndent3">
    <w:name w:val="WW-Body Text Indent 3"/>
    <w:basedOn w:val="Normal"/>
    <w:rsid w:val="00D92D3C"/>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val="en-US" w:eastAsia="ar-SA"/>
    </w:rPr>
  </w:style>
  <w:style w:type="paragraph" w:customStyle="1" w:styleId="WW-CommentText">
    <w:name w:val="WW-Comment Text"/>
    <w:basedOn w:val="Normal"/>
    <w:rsid w:val="00D92D3C"/>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val="en-US" w:eastAsia="ar-SA"/>
    </w:rPr>
  </w:style>
  <w:style w:type="paragraph" w:styleId="Subtitle">
    <w:name w:val="Subtitle"/>
    <w:basedOn w:val="Normal"/>
    <w:next w:val="BodyText"/>
    <w:link w:val="SubtitleChar"/>
    <w:qFormat/>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val="en-US" w:eastAsia="ar-SA"/>
    </w:rPr>
  </w:style>
  <w:style w:type="character" w:customStyle="1" w:styleId="SubtitleChar">
    <w:name w:val="Subtitle Char"/>
    <w:basedOn w:val="DefaultParagraphFont"/>
    <w:link w:val="Subtitle"/>
    <w:rsid w:val="00D92D3C"/>
    <w:rPr>
      <w:rFonts w:ascii="Arial" w:eastAsia="Times New Roman" w:hAnsi="Arial"/>
      <w:b/>
      <w:sz w:val="32"/>
      <w:lang w:eastAsia="ar-SA"/>
    </w:rPr>
  </w:style>
  <w:style w:type="paragraph" w:customStyle="1" w:styleId="WW-BodyText2">
    <w:name w:val="WW-Body Text 2"/>
    <w:basedOn w:val="Normal"/>
    <w:rsid w:val="00D92D3C"/>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val="en-US" w:eastAsia="ar-SA"/>
    </w:rPr>
  </w:style>
  <w:style w:type="paragraph" w:customStyle="1" w:styleId="WW-BalloonText">
    <w:name w:val="WW-Balloon Text"/>
    <w:basedOn w:val="Normal"/>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val="en-US" w:eastAsia="ar-SA"/>
    </w:rPr>
  </w:style>
  <w:style w:type="paragraph" w:customStyle="1" w:styleId="WW-BodyTextIndent2">
    <w:name w:val="WW-Body Text Indent 2"/>
    <w:basedOn w:val="Normal"/>
    <w:rsid w:val="00D92D3C"/>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D92D3C"/>
    <w:pPr>
      <w:suppressLineNumbers/>
      <w:suppressAutoHyphens/>
      <w:overflowPunct/>
      <w:autoSpaceDE/>
      <w:autoSpaceDN/>
      <w:adjustRightInd/>
      <w:spacing w:after="120"/>
      <w:textAlignment w:val="auto"/>
    </w:pPr>
    <w:rPr>
      <w:b w:val="0"/>
      <w:sz w:val="24"/>
      <w:szCs w:val="24"/>
      <w:lang w:val="en-US" w:eastAsia="ar-SA"/>
    </w:rPr>
  </w:style>
  <w:style w:type="paragraph" w:customStyle="1" w:styleId="TableHeading">
    <w:name w:val="Table Heading"/>
    <w:basedOn w:val="TableContents"/>
    <w:rsid w:val="00D92D3C"/>
    <w:pPr>
      <w:jc w:val="center"/>
    </w:pPr>
    <w:rPr>
      <w:b/>
      <w:bCs/>
      <w:i/>
      <w:iCs/>
    </w:rPr>
  </w:style>
  <w:style w:type="paragraph" w:customStyle="1" w:styleId="Framecontents">
    <w:name w:val="Frame contents"/>
    <w:basedOn w:val="BodyText"/>
    <w:rsid w:val="00D92D3C"/>
    <w:pPr>
      <w:suppressAutoHyphens/>
      <w:overflowPunct/>
      <w:autoSpaceDE/>
      <w:autoSpaceDN/>
      <w:adjustRightInd/>
      <w:spacing w:after="120"/>
      <w:textAlignment w:val="auto"/>
    </w:pPr>
    <w:rPr>
      <w:b w:val="0"/>
      <w:sz w:val="24"/>
      <w:szCs w:val="24"/>
      <w:lang w:val="en-US" w:eastAsia="ar-SA"/>
    </w:rPr>
  </w:style>
  <w:style w:type="paragraph" w:customStyle="1" w:styleId="AnnexNotitle">
    <w:name w:val="Annex_No &amp; title"/>
    <w:basedOn w:val="Normal"/>
    <w:next w:val="Normal"/>
    <w:link w:val="AnnexNotitleChar"/>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AnnexNotitleChar">
    <w:name w:val="Annex_No &amp; title Char"/>
    <w:basedOn w:val="DefaultParagraphFont"/>
    <w:link w:val="AnnexNotitle"/>
    <w:rsid w:val="00764C7B"/>
    <w:rPr>
      <w:rFonts w:eastAsia="Times New Roman"/>
      <w:b/>
      <w:sz w:val="28"/>
      <w:lang w:val="fr-FR" w:eastAsia="en-US"/>
    </w:rPr>
  </w:style>
  <w:style w:type="paragraph" w:customStyle="1" w:styleId="AppendixNotitle">
    <w:name w:val="Appendix_No &amp; title"/>
    <w:basedOn w:val="AnnexNotitle"/>
    <w:next w:val="Normal"/>
    <w:rsid w:val="00764C7B"/>
  </w:style>
  <w:style w:type="paragraph" w:customStyle="1" w:styleId="Figure">
    <w:name w:val="Figure"/>
    <w:basedOn w:val="Normal"/>
    <w:next w:val="FigureNotitle"/>
    <w:qForma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gureNotitle">
    <w:name w:val="Figure_No &amp; title"/>
    <w:basedOn w:val="Normal"/>
    <w:next w:val="Normalaftertitle"/>
    <w:rsid w:val="00D92D3C"/>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lang w:val="fr-FR"/>
    </w:rPr>
  </w:style>
  <w:style w:type="paragraph" w:customStyle="1" w:styleId="TabletitleBR">
    <w:name w:val="Table_title_BR"/>
    <w:basedOn w:val="Normal"/>
    <w:next w:val="Tablehead"/>
    <w:link w:val="TabletitleBRChar"/>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lang w:val="fr-FR"/>
    </w:rPr>
  </w:style>
  <w:style w:type="paragraph" w:customStyle="1" w:styleId="comregname">
    <w:name w:val="comregname"/>
    <w:basedOn w:val="Normal"/>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Style1">
    <w:name w:val="Style1"/>
    <w:basedOn w:val="Normal"/>
    <w:rsid w:val="00D92D3C"/>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lang w:val="en-US"/>
    </w:rPr>
  </w:style>
  <w:style w:type="paragraph" w:customStyle="1" w:styleId="StyleCorpsdetexteJustifi">
    <w:name w:val="Style Corps de texte + Justifié"/>
    <w:basedOn w:val="BodyText"/>
    <w:rsid w:val="00D92D3C"/>
    <w:pPr>
      <w:tabs>
        <w:tab w:val="left" w:pos="567"/>
        <w:tab w:val="left" w:pos="1134"/>
      </w:tabs>
      <w:overflowPunct/>
      <w:autoSpaceDE/>
      <w:autoSpaceDN/>
      <w:adjustRightInd/>
      <w:spacing w:before="120" w:after="120"/>
      <w:jc w:val="both"/>
      <w:textAlignment w:val="auto"/>
    </w:pPr>
    <w:rPr>
      <w:b w:val="0"/>
      <w:sz w:val="24"/>
      <w:szCs w:val="24"/>
      <w:lang w:val="fr-FR"/>
    </w:rPr>
  </w:style>
  <w:style w:type="paragraph" w:customStyle="1" w:styleId="StyleStyleCorpsdetexteJustifiGauche">
    <w:name w:val="Style Style Corps de texte + Justifié + Gauche"/>
    <w:basedOn w:val="StyleCorpsdetexteJustifi"/>
    <w:rsid w:val="00D92D3C"/>
    <w:pPr>
      <w:spacing w:before="180" w:after="180" w:line="360" w:lineRule="auto"/>
    </w:pPr>
    <w:rPr>
      <w:szCs w:val="20"/>
    </w:rPr>
  </w:style>
  <w:style w:type="paragraph" w:customStyle="1" w:styleId="PlanStratgique">
    <w:name w:val="PlanStratégique"/>
    <w:basedOn w:val="Normal"/>
    <w:link w:val="PlanStratgiqueCar"/>
    <w:rsid w:val="00D92D3C"/>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D92D3C"/>
    <w:rPr>
      <w:rFonts w:eastAsia="Times New Roman"/>
      <w:sz w:val="24"/>
      <w:szCs w:val="24"/>
      <w:lang w:val="fr-FR" w:eastAsia="fr-FR"/>
    </w:rPr>
  </w:style>
  <w:style w:type="paragraph" w:customStyle="1" w:styleId="ITURef">
    <w:name w:val="ITURef"/>
    <w:basedOn w:val="Normal"/>
    <w:rsid w:val="00D92D3C"/>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lang w:val="en-US"/>
    </w:rPr>
  </w:style>
  <w:style w:type="paragraph" w:customStyle="1" w:styleId="Default">
    <w:name w:val="Default"/>
    <w:rsid w:val="00D92D3C"/>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D92D3C"/>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D92D3C"/>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D92D3C"/>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D92D3C"/>
    <w:rPr>
      <w:rFonts w:ascii="Arial" w:eastAsia="Times New Roman" w:hAnsi="Arial"/>
      <w:b/>
      <w:lang w:val="en-GB" w:eastAsia="en-US"/>
    </w:rPr>
  </w:style>
  <w:style w:type="paragraph" w:customStyle="1" w:styleId="MEP">
    <w:name w:val="MEP"/>
    <w:basedOn w:val="Normal"/>
    <w:rsid w:val="00D92D3C"/>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styleId="Caption">
    <w:name w:val="caption"/>
    <w:basedOn w:val="Normal"/>
    <w:next w:val="Normal"/>
    <w:qFormat/>
    <w:rsid w:val="00D92D3C"/>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xl56">
    <w:name w:val="xl56"/>
    <w:basedOn w:val="Normal"/>
    <w:rsid w:val="00D92D3C"/>
    <w:pPr>
      <w:tabs>
        <w:tab w:val="clear" w:pos="567"/>
        <w:tab w:val="clear" w:pos="1276"/>
        <w:tab w:val="clear" w:pos="1843"/>
        <w:tab w:val="clear" w:pos="5387"/>
        <w:tab w:val="clear" w:pos="5954"/>
      </w:tabs>
      <w:spacing w:before="100" w:after="100"/>
      <w:jc w:val="left"/>
    </w:pPr>
    <w:rPr>
      <w:rFonts w:ascii="MS Sans Serif" w:hAnsi="MS Sans Serif"/>
      <w:sz w:val="16"/>
      <w:lang w:val="en-US"/>
    </w:rPr>
  </w:style>
  <w:style w:type="paragraph" w:customStyle="1" w:styleId="tableentry">
    <w:name w:val="table entry"/>
    <w:basedOn w:val="Normal"/>
    <w:rsid w:val="00D92D3C"/>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lang w:val="en-US"/>
    </w:rPr>
  </w:style>
  <w:style w:type="paragraph" w:customStyle="1" w:styleId="Betrifft">
    <w:name w:val="Betrifft"/>
    <w:basedOn w:val="StandardBrief"/>
    <w:next w:val="StandardBrief"/>
    <w:rsid w:val="00D92D3C"/>
    <w:rPr>
      <w:b/>
    </w:rPr>
  </w:style>
  <w:style w:type="paragraph" w:customStyle="1" w:styleId="SB2">
    <w:name w:val="SB2"/>
    <w:basedOn w:val="Normal"/>
    <w:rsid w:val="00D92D3C"/>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D92D3C"/>
    <w:pPr>
      <w:jc w:val="right"/>
    </w:pPr>
  </w:style>
  <w:style w:type="paragraph" w:customStyle="1" w:styleId="LetterHead">
    <w:name w:val="LetterHead"/>
    <w:basedOn w:val="Normal"/>
    <w:rsid w:val="00D92D3C"/>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lang w:val="en-US"/>
    </w:rPr>
  </w:style>
  <w:style w:type="paragraph" w:customStyle="1" w:styleId="Bureau">
    <w:name w:val="Bureau"/>
    <w:basedOn w:val="Normal"/>
    <w:rsid w:val="00D92D3C"/>
    <w:pPr>
      <w:tabs>
        <w:tab w:val="clear" w:pos="567"/>
        <w:tab w:val="clear" w:pos="1276"/>
        <w:tab w:val="clear" w:pos="1843"/>
        <w:tab w:val="clear" w:pos="5387"/>
        <w:tab w:val="clear" w:pos="5954"/>
        <w:tab w:val="right" w:pos="8732"/>
      </w:tabs>
      <w:jc w:val="left"/>
    </w:pPr>
    <w:rPr>
      <w:rFonts w:ascii="Futura Lt BT" w:hAnsi="Futura Lt BT"/>
      <w:i/>
      <w:sz w:val="28"/>
      <w:lang w:val="en-US"/>
    </w:rPr>
  </w:style>
  <w:style w:type="paragraph" w:customStyle="1" w:styleId="Item">
    <w:name w:val="Item"/>
    <w:basedOn w:val="Normal"/>
    <w:rsid w:val="00D92D3C"/>
    <w:pPr>
      <w:tabs>
        <w:tab w:val="clear" w:pos="567"/>
        <w:tab w:val="clear" w:pos="1276"/>
        <w:tab w:val="clear" w:pos="1843"/>
        <w:tab w:val="clear" w:pos="5387"/>
        <w:tab w:val="clear" w:pos="5954"/>
      </w:tabs>
      <w:spacing w:before="0"/>
      <w:jc w:val="left"/>
    </w:pPr>
    <w:rPr>
      <w:rFonts w:ascii="Futura Lt BT" w:hAnsi="Futura Lt BT"/>
      <w:b/>
      <w:sz w:val="22"/>
      <w:lang w:val="en-US"/>
    </w:rPr>
  </w:style>
  <w:style w:type="paragraph" w:customStyle="1" w:styleId="Standard">
    <w:name w:val="Standard"/>
    <w:rsid w:val="00D92D3C"/>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Title4">
    <w:name w:val="Title 4"/>
    <w:basedOn w:val="Normal"/>
    <w:next w:val="Heading1"/>
    <w:rsid w:val="00D92D3C"/>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b/>
      <w:sz w:val="28"/>
      <w:lang w:val="fr-FR"/>
    </w:rPr>
  </w:style>
  <w:style w:type="paragraph" w:customStyle="1" w:styleId="AppendixNoTitle0">
    <w:name w:val="Appendix_NoTitle"/>
    <w:basedOn w:val="Normal"/>
    <w:next w:val="Normal"/>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NomEtude">
    <w:name w:val="Nom Etude"/>
    <w:basedOn w:val="Normal"/>
    <w:rsid w:val="00D92D3C"/>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D92D3C"/>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D92D3C"/>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D92D3C"/>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D92D3C"/>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D92D3C"/>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D92D3C"/>
    <w:rPr>
      <w:rFonts w:ascii="Arial" w:eastAsia="Times New Roman" w:hAnsi="Arial"/>
      <w:lang w:val="fr-FR" w:eastAsia="fr-FR"/>
    </w:rPr>
  </w:style>
  <w:style w:type="paragraph" w:customStyle="1" w:styleId="Equationlegend">
    <w:name w:val="Equation_legend"/>
    <w:basedOn w:val="Normal"/>
    <w:rsid w:val="00D92D3C"/>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lang w:val="es-ES_tradnl"/>
    </w:rPr>
  </w:style>
  <w:style w:type="paragraph" w:customStyle="1" w:styleId="Recref">
    <w:name w:val="Rec_ref"/>
    <w:basedOn w:val="Normal"/>
    <w:next w:val="Normal"/>
    <w:rsid w:val="00D92D3C"/>
    <w:pPr>
      <w:keepNext/>
      <w:keepLines/>
      <w:tabs>
        <w:tab w:val="clear" w:pos="567"/>
        <w:tab w:val="clear" w:pos="1276"/>
        <w:tab w:val="clear" w:pos="1843"/>
        <w:tab w:val="clear" w:pos="5387"/>
        <w:tab w:val="clear" w:pos="5954"/>
      </w:tabs>
      <w:jc w:val="center"/>
    </w:pPr>
    <w:rPr>
      <w:rFonts w:ascii="Times New Roman" w:hAnsi="Times New Roman"/>
      <w:i/>
      <w:sz w:val="24"/>
      <w:lang w:val="es-ES_tradnl"/>
    </w:rPr>
  </w:style>
  <w:style w:type="paragraph" w:customStyle="1" w:styleId="wfxkeyword0">
    <w:name w:val="wfxkeyword"/>
    <w:basedOn w:val="Normal"/>
    <w:rsid w:val="00D92D3C"/>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lang w:val="en-US"/>
    </w:rPr>
  </w:style>
  <w:style w:type="paragraph" w:customStyle="1" w:styleId="MessageHeaderLast">
    <w:name w:val="Message Header Last"/>
    <w:basedOn w:val="MessageHeader"/>
    <w:next w:val="BodyText"/>
    <w:rsid w:val="00D92D3C"/>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D92D3C"/>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D92D3C"/>
    <w:rPr>
      <w:rFonts w:ascii="Arial" w:eastAsia="Times New Roman" w:hAnsi="Arial" w:cs="Arial"/>
      <w:sz w:val="24"/>
      <w:szCs w:val="24"/>
      <w:shd w:val="pct20" w:color="auto" w:fill="auto"/>
      <w:lang w:val="es-ES_tradnl" w:eastAsia="en-US"/>
    </w:rPr>
  </w:style>
  <w:style w:type="paragraph" w:customStyle="1" w:styleId="Tablelegend">
    <w:name w:val="Table_legend"/>
    <w:basedOn w:val="Normal"/>
    <w:rsid w:val="00D92D3C"/>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paragraph" w:customStyle="1" w:styleId="xl25">
    <w:name w:val="xl25"/>
    <w:basedOn w:val="Normal"/>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6">
    <w:name w:val="xl26"/>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27">
    <w:name w:val="xl27"/>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8">
    <w:name w:val="xl28"/>
    <w:basedOn w:val="Normal"/>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9">
    <w:name w:val="xl29"/>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0">
    <w:name w:val="xl30"/>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1">
    <w:name w:val="xl31"/>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b/>
      <w:sz w:val="28"/>
      <w:lang w:val="en-US"/>
    </w:rPr>
  </w:style>
  <w:style w:type="paragraph" w:customStyle="1" w:styleId="xl32">
    <w:name w:val="xl32"/>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3">
    <w:name w:val="xl33"/>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4">
    <w:name w:val="xl34"/>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5">
    <w:name w:val="xl35"/>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6">
    <w:name w:val="xl36"/>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lang w:val="en-US"/>
    </w:rPr>
  </w:style>
  <w:style w:type="paragraph" w:customStyle="1" w:styleId="xl37">
    <w:name w:val="xl37"/>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8">
    <w:name w:val="xl38"/>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9">
    <w:name w:val="xl39"/>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0">
    <w:name w:val="xl40"/>
    <w:basedOn w:val="Normal"/>
    <w:rsid w:val="00D92D3C"/>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1">
    <w:name w:val="xl41"/>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lang w:val="en-US"/>
    </w:rPr>
  </w:style>
  <w:style w:type="paragraph" w:customStyle="1" w:styleId="font6">
    <w:name w:val="font6"/>
    <w:basedOn w:val="Normal"/>
    <w:rsid w:val="00D92D3C"/>
    <w:pPr>
      <w:tabs>
        <w:tab w:val="clear" w:pos="567"/>
        <w:tab w:val="clear" w:pos="1276"/>
        <w:tab w:val="clear" w:pos="1843"/>
        <w:tab w:val="clear" w:pos="5387"/>
        <w:tab w:val="clear" w:pos="5954"/>
      </w:tabs>
      <w:spacing w:before="100" w:after="100"/>
      <w:jc w:val="left"/>
    </w:pPr>
    <w:rPr>
      <w:rFonts w:ascii="Helv" w:hAnsi="Helv"/>
      <w:b/>
      <w:i/>
      <w:sz w:val="24"/>
      <w:u w:val="single"/>
      <w:lang w:val="en-US"/>
    </w:rPr>
  </w:style>
  <w:style w:type="paragraph" w:customStyle="1" w:styleId="xl22">
    <w:name w:val="xl22"/>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3">
    <w:name w:val="xl23"/>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42">
    <w:name w:val="xl42"/>
    <w:basedOn w:val="Normal"/>
    <w:rsid w:val="00D92D3C"/>
    <w:pPr>
      <w:tabs>
        <w:tab w:val="clear" w:pos="567"/>
        <w:tab w:val="clear" w:pos="1276"/>
        <w:tab w:val="clear" w:pos="1843"/>
        <w:tab w:val="clear" w:pos="5387"/>
        <w:tab w:val="clear" w:pos="5954"/>
      </w:tabs>
      <w:spacing w:before="100" w:after="100"/>
      <w:jc w:val="left"/>
    </w:pPr>
    <w:rPr>
      <w:rFonts w:ascii="Helv" w:hAnsi="Helv"/>
      <w:b/>
      <w:sz w:val="28"/>
      <w:lang w:val="en-US"/>
    </w:rPr>
  </w:style>
  <w:style w:type="paragraph" w:customStyle="1" w:styleId="xl43">
    <w:name w:val="xl43"/>
    <w:basedOn w:val="Normal"/>
    <w:rsid w:val="00D92D3C"/>
    <w:pPr>
      <w:tabs>
        <w:tab w:val="clear" w:pos="567"/>
        <w:tab w:val="clear" w:pos="1276"/>
        <w:tab w:val="clear" w:pos="1843"/>
        <w:tab w:val="clear" w:pos="5387"/>
        <w:tab w:val="clear" w:pos="5954"/>
      </w:tabs>
      <w:spacing w:before="100" w:after="100"/>
      <w:jc w:val="left"/>
    </w:pPr>
    <w:rPr>
      <w:rFonts w:ascii="Helv" w:hAnsi="Helv"/>
      <w:b/>
      <w:sz w:val="24"/>
      <w:lang w:val="en-US"/>
    </w:rPr>
  </w:style>
  <w:style w:type="paragraph" w:customStyle="1" w:styleId="xl44">
    <w:name w:val="xl44"/>
    <w:basedOn w:val="Normal"/>
    <w:rsid w:val="00D92D3C"/>
    <w:pPr>
      <w:tabs>
        <w:tab w:val="clear" w:pos="567"/>
        <w:tab w:val="clear" w:pos="1276"/>
        <w:tab w:val="clear" w:pos="1843"/>
        <w:tab w:val="clear" w:pos="5387"/>
        <w:tab w:val="clear" w:pos="5954"/>
      </w:tabs>
      <w:spacing w:before="100" w:after="100"/>
      <w:jc w:val="left"/>
    </w:pPr>
    <w:rPr>
      <w:rFonts w:ascii="Helv" w:hAnsi="Helv"/>
      <w:b/>
      <w:i/>
      <w:sz w:val="24"/>
      <w:lang w:val="en-US"/>
    </w:rPr>
  </w:style>
  <w:style w:type="paragraph" w:customStyle="1" w:styleId="xl45">
    <w:name w:val="xl45"/>
    <w:basedOn w:val="Normal"/>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6">
    <w:name w:val="xl46"/>
    <w:basedOn w:val="Normal"/>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7">
    <w:name w:val="xl47"/>
    <w:basedOn w:val="Normal"/>
    <w:rsid w:val="00D92D3C"/>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8">
    <w:name w:val="xl48"/>
    <w:basedOn w:val="Normal"/>
    <w:rsid w:val="00D92D3C"/>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Page">
    <w:name w:val="Page"/>
    <w:basedOn w:val="Normal"/>
    <w:link w:val="PageChar"/>
    <w:rsid w:val="00D92D3C"/>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D92D3C"/>
    <w:pPr>
      <w:keepLines/>
      <w:shd w:val="clear" w:color="auto" w:fill="E0E0E0"/>
      <w:tabs>
        <w:tab w:val="clear" w:pos="1276"/>
        <w:tab w:val="clear" w:pos="1843"/>
        <w:tab w:val="left" w:pos="1134"/>
        <w:tab w:val="left" w:pos="1560"/>
        <w:tab w:val="left" w:pos="2127"/>
      </w:tabs>
      <w:spacing w:before="400" w:after="0"/>
    </w:pPr>
    <w:rPr>
      <w:rFonts w:ascii="FrugalSans" w:hAnsi="FrugalSans" w:cs="Times New Roman"/>
      <w:i/>
      <w:iCs/>
      <w:sz w:val="24"/>
      <w:szCs w:val="24"/>
    </w:rPr>
  </w:style>
  <w:style w:type="paragraph" w:customStyle="1" w:styleId="heading11">
    <w:name w:val="heading 11"/>
    <w:basedOn w:val="Heading7"/>
    <w:rsid w:val="00D92D3C"/>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D92D3C"/>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D92D3C"/>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D92D3C"/>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D92D3C"/>
    <w:pPr>
      <w:tabs>
        <w:tab w:val="clear" w:pos="567"/>
        <w:tab w:val="clear" w:pos="1276"/>
        <w:tab w:val="clear" w:pos="1843"/>
        <w:tab w:val="clear" w:pos="5387"/>
        <w:tab w:val="clear" w:pos="5954"/>
      </w:tabs>
      <w:spacing w:after="40"/>
      <w:jc w:val="center"/>
    </w:pPr>
    <w:rPr>
      <w:rFonts w:ascii="FrugalSans" w:hAnsi="FrugalSans"/>
      <w:b/>
      <w:lang w:val="en-US"/>
    </w:rPr>
  </w:style>
  <w:style w:type="paragraph" w:customStyle="1" w:styleId="enumlev3">
    <w:name w:val="enumlev3"/>
    <w:basedOn w:val="Normal"/>
    <w:rsid w:val="00D92D3C"/>
    <w:pPr>
      <w:tabs>
        <w:tab w:val="clear" w:pos="567"/>
        <w:tab w:val="clear" w:pos="1276"/>
        <w:tab w:val="clear" w:pos="5387"/>
        <w:tab w:val="clear" w:pos="5954"/>
        <w:tab w:val="left" w:pos="2268"/>
      </w:tabs>
      <w:ind w:left="1843" w:hanging="425"/>
      <w:jc w:val="left"/>
    </w:pPr>
    <w:rPr>
      <w:rFonts w:ascii="FrugalSans" w:hAnsi="FrugalSans"/>
      <w:b/>
      <w:szCs w:val="24"/>
      <w:lang w:val="fr-FR"/>
    </w:rPr>
  </w:style>
  <w:style w:type="paragraph" w:customStyle="1" w:styleId="Ref">
    <w:name w:val="Ref"/>
    <w:basedOn w:val="FootnoteText"/>
    <w:rsid w:val="00D92D3C"/>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Pays">
    <w:name w:val="Pays"/>
    <w:basedOn w:val="Heading4"/>
    <w:link w:val="PaysChar"/>
    <w:rsid w:val="00D92D3C"/>
    <w:pPr>
      <w:keepLines/>
      <w:tabs>
        <w:tab w:val="clear" w:pos="567"/>
        <w:tab w:val="clear" w:pos="1276"/>
        <w:tab w:val="clear" w:pos="1843"/>
        <w:tab w:val="clear" w:pos="5387"/>
        <w:tab w:val="clear" w:pos="5954"/>
        <w:tab w:val="left" w:pos="765"/>
      </w:tabs>
      <w:spacing w:after="0"/>
      <w:jc w:val="left"/>
    </w:pPr>
    <w:rPr>
      <w:rFonts w:ascii="FrugalSans" w:hAnsi="FrugalSans" w:cs="Times New Roman"/>
      <w:b/>
      <w:bCs/>
      <w:iCs/>
      <w:sz w:val="20"/>
      <w:szCs w:val="20"/>
    </w:rPr>
  </w:style>
  <w:style w:type="paragraph" w:customStyle="1" w:styleId="Contents">
    <w:name w:val="Contents"/>
    <w:basedOn w:val="Heading2"/>
    <w:next w:val="Normal"/>
    <w:rsid w:val="00D92D3C"/>
    <w:pPr>
      <w:keepLines/>
      <w:shd w:val="clear" w:color="auto" w:fill="FFFFFF"/>
      <w:tabs>
        <w:tab w:val="clear" w:pos="1276"/>
        <w:tab w:val="clear" w:pos="1843"/>
        <w:tab w:val="left" w:pos="1134"/>
        <w:tab w:val="left" w:pos="1560"/>
        <w:tab w:val="left" w:pos="2127"/>
      </w:tabs>
      <w:spacing w:before="720" w:after="0"/>
    </w:pPr>
    <w:rPr>
      <w:rFonts w:ascii="FrugalSans" w:hAnsi="FrugalSans" w:cs="Times New Roman"/>
      <w:i/>
      <w:iCs/>
      <w:sz w:val="24"/>
      <w:szCs w:val="24"/>
    </w:rPr>
  </w:style>
  <w:style w:type="paragraph" w:customStyle="1" w:styleId="ISPCtet1">
    <w:name w:val="ISPC_tet1"/>
    <w:basedOn w:val="Normal"/>
    <w:rsid w:val="00D92D3C"/>
    <w:pPr>
      <w:keepNext/>
      <w:keepLines/>
      <w:tabs>
        <w:tab w:val="clear" w:pos="567"/>
        <w:tab w:val="clear" w:pos="1276"/>
        <w:tab w:val="clear" w:pos="1843"/>
        <w:tab w:val="left" w:pos="1985"/>
      </w:tabs>
      <w:spacing w:before="240"/>
      <w:ind w:left="567"/>
      <w:jc w:val="left"/>
    </w:pPr>
    <w:rPr>
      <w:rFonts w:ascii="FrugalSans" w:hAnsi="FrugalSans"/>
      <w:b/>
      <w:bCs/>
      <w:lang w:val="en-US"/>
    </w:rPr>
  </w:style>
  <w:style w:type="paragraph" w:customStyle="1" w:styleId="ISPCtext2">
    <w:name w:val="ISPC_text2"/>
    <w:basedOn w:val="Normal"/>
    <w:rsid w:val="00D92D3C"/>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D92D3C"/>
    <w:pPr>
      <w:tabs>
        <w:tab w:val="clear" w:pos="765"/>
        <w:tab w:val="left" w:pos="1985"/>
        <w:tab w:val="left" w:pos="7088"/>
      </w:tabs>
    </w:pPr>
  </w:style>
  <w:style w:type="paragraph" w:customStyle="1" w:styleId="E164text">
    <w:name w:val="E164_text"/>
    <w:basedOn w:val="Normal"/>
    <w:rsid w:val="00D92D3C"/>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D92D3C"/>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ListVtext">
    <w:name w:val="ListV_text"/>
    <w:basedOn w:val="Normal"/>
    <w:rsid w:val="00D92D3C"/>
    <w:pPr>
      <w:tabs>
        <w:tab w:val="clear" w:pos="1276"/>
        <w:tab w:val="clear" w:pos="1843"/>
        <w:tab w:val="clear" w:pos="5387"/>
        <w:tab w:val="clear" w:pos="5954"/>
        <w:tab w:val="left" w:pos="1560"/>
      </w:tabs>
      <w:ind w:left="1559" w:hanging="992"/>
      <w:jc w:val="left"/>
    </w:pPr>
    <w:rPr>
      <w:rFonts w:ascii="FrugalSans" w:hAnsi="FrugalSans"/>
      <w:b/>
    </w:rPr>
  </w:style>
  <w:style w:type="paragraph" w:customStyle="1" w:styleId="SANCtet">
    <w:name w:val="SANC_tet"/>
    <w:basedOn w:val="Normal"/>
    <w:rsid w:val="00D92D3C"/>
    <w:pPr>
      <w:keepNext/>
      <w:keepLines/>
      <w:tabs>
        <w:tab w:val="clear" w:pos="1276"/>
        <w:tab w:val="clear" w:pos="1843"/>
        <w:tab w:val="left" w:pos="1134"/>
        <w:tab w:val="left" w:pos="1560"/>
        <w:tab w:val="left" w:pos="2127"/>
      </w:tabs>
      <w:spacing w:before="240"/>
      <w:jc w:val="left"/>
    </w:pPr>
    <w:rPr>
      <w:rFonts w:ascii="FrugalSans" w:hAnsi="FrugalSans"/>
      <w:b/>
      <w:lang w:val="en-US"/>
    </w:rPr>
  </w:style>
  <w:style w:type="paragraph" w:customStyle="1" w:styleId="SANCtext">
    <w:name w:val="SANC_text"/>
    <w:basedOn w:val="Normal"/>
    <w:rsid w:val="00D92D3C"/>
    <w:pPr>
      <w:tabs>
        <w:tab w:val="clear" w:pos="567"/>
        <w:tab w:val="clear" w:pos="1276"/>
        <w:tab w:val="clear" w:pos="1843"/>
        <w:tab w:val="clear" w:pos="5387"/>
        <w:tab w:val="clear" w:pos="5954"/>
        <w:tab w:val="left" w:pos="709"/>
        <w:tab w:val="left" w:pos="1560"/>
      </w:tabs>
      <w:spacing w:before="80"/>
      <w:jc w:val="left"/>
    </w:pPr>
    <w:rPr>
      <w:rFonts w:ascii="FrugalSans" w:hAnsi="FrugalSans"/>
      <w:b/>
      <w:lang w:val="en-US"/>
    </w:rPr>
  </w:style>
  <w:style w:type="paragraph" w:customStyle="1" w:styleId="Normalindent0">
    <w:name w:val="Normal_indent"/>
    <w:basedOn w:val="Normal"/>
    <w:rsid w:val="00D92D3C"/>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D92D3C"/>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D92D3C"/>
    <w:pPr>
      <w:tabs>
        <w:tab w:val="clear" w:pos="567"/>
        <w:tab w:val="clear" w:pos="1843"/>
        <w:tab w:val="clear" w:pos="5387"/>
        <w:tab w:val="clear" w:pos="5954"/>
      </w:tabs>
      <w:spacing w:before="40"/>
      <w:ind w:left="1276" w:hanging="709"/>
    </w:pPr>
    <w:rPr>
      <w:rFonts w:ascii="FrugalSans" w:hAnsi="FrugalSans"/>
    </w:rPr>
  </w:style>
  <w:style w:type="paragraph" w:customStyle="1" w:styleId="Notes">
    <w:name w:val="Notes"/>
    <w:basedOn w:val="Normal"/>
    <w:rsid w:val="00D92D3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lang w:val="en-US"/>
    </w:rPr>
  </w:style>
  <w:style w:type="paragraph" w:customStyle="1" w:styleId="AnnexTitle">
    <w:name w:val="Annex_Title"/>
    <w:basedOn w:val="Normal"/>
    <w:next w:val="Normal"/>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D92D3C"/>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lang w:val="en-US"/>
    </w:rPr>
  </w:style>
  <w:style w:type="paragraph" w:customStyle="1" w:styleId="Annex">
    <w:name w:val="Annex_#"/>
    <w:basedOn w:val="Normal"/>
    <w:next w:val="AnnexRef"/>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D92D3C"/>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D92D3C"/>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
    <w:name w:val="Figure_Legend"/>
    <w:basedOn w:val="Normal"/>
    <w:rsid w:val="00D92D3C"/>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4">
    <w:name w:val="toc 4"/>
    <w:basedOn w:val="TOC3"/>
    <w:next w:val="TOC3"/>
    <w:autoRedefine/>
    <w:rsid w:val="00D92D3C"/>
    <w:pPr>
      <w:ind w:left="1644"/>
    </w:pPr>
  </w:style>
  <w:style w:type="paragraph" w:styleId="TOC3">
    <w:name w:val="toc 3"/>
    <w:basedOn w:val="TOC2"/>
    <w:next w:val="TOC2"/>
    <w:autoRedefine/>
    <w:uiPriority w:val="39"/>
    <w:rsid w:val="00F43D13"/>
    <w:pPr>
      <w:tabs>
        <w:tab w:val="clear" w:pos="567"/>
        <w:tab w:val="clear" w:pos="9072"/>
        <w:tab w:val="left" w:pos="737"/>
        <w:tab w:val="right" w:leader="dot" w:pos="7938"/>
        <w:tab w:val="right" w:pos="8505"/>
      </w:tabs>
      <w:spacing w:before="20"/>
      <w:ind w:left="737" w:right="567" w:firstLine="0"/>
      <w:jc w:val="both"/>
    </w:pPr>
    <w:rPr>
      <w:rFonts w:asciiTheme="minorHAnsi" w:hAnsiTheme="minorHAnsi"/>
      <w:i/>
      <w:noProof/>
      <w:sz w:val="18"/>
      <w:szCs w:val="18"/>
      <w:lang w:val="fr-FR"/>
    </w:rPr>
  </w:style>
  <w:style w:type="paragraph" w:styleId="TOC5">
    <w:name w:val="toc 5"/>
    <w:basedOn w:val="Normal"/>
    <w:next w:val="Normal"/>
    <w:autoRedefine/>
    <w:rsid w:val="00D92D3C"/>
    <w:pPr>
      <w:tabs>
        <w:tab w:val="clear" w:pos="567"/>
        <w:tab w:val="clear" w:pos="1276"/>
        <w:tab w:val="clear" w:pos="1843"/>
        <w:tab w:val="clear" w:pos="5387"/>
        <w:tab w:val="clear" w:pos="5954"/>
      </w:tabs>
      <w:ind w:left="800" w:firstLine="567"/>
    </w:pPr>
    <w:rPr>
      <w:rFonts w:ascii="FrugalSans" w:hAnsi="FrugalSans"/>
    </w:rPr>
  </w:style>
  <w:style w:type="paragraph" w:styleId="TOC6">
    <w:name w:val="toc 6"/>
    <w:basedOn w:val="Normal"/>
    <w:next w:val="Normal"/>
    <w:autoRedefine/>
    <w:rsid w:val="00D92D3C"/>
    <w:pPr>
      <w:tabs>
        <w:tab w:val="clear" w:pos="567"/>
        <w:tab w:val="clear" w:pos="1276"/>
        <w:tab w:val="clear" w:pos="1843"/>
        <w:tab w:val="clear" w:pos="5387"/>
        <w:tab w:val="clear" w:pos="5954"/>
      </w:tabs>
      <w:ind w:left="1000" w:firstLine="567"/>
    </w:pPr>
    <w:rPr>
      <w:rFonts w:ascii="FrugalSans" w:hAnsi="FrugalSans"/>
    </w:rPr>
  </w:style>
  <w:style w:type="paragraph" w:styleId="TOC7">
    <w:name w:val="toc 7"/>
    <w:basedOn w:val="Normal"/>
    <w:next w:val="Normal"/>
    <w:autoRedefine/>
    <w:rsid w:val="00D92D3C"/>
    <w:pPr>
      <w:tabs>
        <w:tab w:val="clear" w:pos="567"/>
        <w:tab w:val="clear" w:pos="1276"/>
        <w:tab w:val="clear" w:pos="1843"/>
        <w:tab w:val="clear" w:pos="5387"/>
        <w:tab w:val="clear" w:pos="5954"/>
      </w:tabs>
      <w:ind w:left="1200" w:firstLine="567"/>
    </w:pPr>
    <w:rPr>
      <w:rFonts w:ascii="FrugalSans" w:hAnsi="FrugalSans"/>
    </w:rPr>
  </w:style>
  <w:style w:type="paragraph" w:styleId="TOC8">
    <w:name w:val="toc 8"/>
    <w:basedOn w:val="Normal"/>
    <w:next w:val="Normal"/>
    <w:autoRedefine/>
    <w:rsid w:val="00D92D3C"/>
    <w:pPr>
      <w:tabs>
        <w:tab w:val="clear" w:pos="567"/>
        <w:tab w:val="clear" w:pos="1276"/>
        <w:tab w:val="clear" w:pos="1843"/>
        <w:tab w:val="clear" w:pos="5387"/>
        <w:tab w:val="clear" w:pos="5954"/>
      </w:tabs>
      <w:ind w:left="1400" w:firstLine="567"/>
    </w:pPr>
    <w:rPr>
      <w:rFonts w:ascii="FrugalSans" w:hAnsi="FrugalSans"/>
    </w:rPr>
  </w:style>
  <w:style w:type="paragraph" w:styleId="TOC9">
    <w:name w:val="toc 9"/>
    <w:basedOn w:val="Normal"/>
    <w:next w:val="Normal"/>
    <w:autoRedefine/>
    <w:rsid w:val="00D92D3C"/>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D92D3C"/>
    <w:rPr>
      <w:rFonts w:ascii="Calibri" w:eastAsia="Calibri" w:hAnsi="Calibri"/>
      <w:sz w:val="22"/>
      <w:szCs w:val="22"/>
      <w:lang w:eastAsia="en-US"/>
    </w:rPr>
  </w:style>
  <w:style w:type="paragraph" w:customStyle="1" w:styleId="tablehead2">
    <w:name w:val="tablehead"/>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adresse0">
    <w:name w:val="adresse"/>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msolistparagraph0">
    <w:name w:val="msolistparagraph"/>
    <w:basedOn w:val="Normal"/>
    <w:rsid w:val="00D92D3C"/>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lang w:val="en-US"/>
    </w:rPr>
  </w:style>
  <w:style w:type="paragraph" w:styleId="IndexHeading">
    <w:name w:val="index heading"/>
    <w:basedOn w:val="Normal"/>
    <w:next w:val="Index1"/>
    <w:rsid w:val="00D92D3C"/>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D92D3C"/>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styleId="ListParagraph">
    <w:name w:val="List Paragraph"/>
    <w:basedOn w:val="Normal"/>
    <w:uiPriority w:val="34"/>
    <w:qFormat/>
    <w:rsid w:val="00D92D3C"/>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lang w:val="en-US"/>
    </w:rPr>
  </w:style>
  <w:style w:type="paragraph" w:customStyle="1" w:styleId="Headingi">
    <w:name w:val="Heading_i"/>
    <w:basedOn w:val="Normal"/>
    <w:next w:val="Normal"/>
    <w:rsid w:val="00D92D3C"/>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i/>
      <w:sz w:val="24"/>
      <w:lang w:val="fr-FR"/>
    </w:rPr>
  </w:style>
  <w:style w:type="paragraph" w:styleId="List2">
    <w:name w:val="List 2"/>
    <w:basedOn w:val="Normal"/>
    <w:rsid w:val="00D92D3C"/>
    <w:pPr>
      <w:tabs>
        <w:tab w:val="clear" w:pos="567"/>
        <w:tab w:val="clear" w:pos="1276"/>
        <w:tab w:val="clear" w:pos="1843"/>
        <w:tab w:val="clear" w:pos="5387"/>
        <w:tab w:val="clear" w:pos="5954"/>
      </w:tabs>
      <w:overflowPunct/>
      <w:autoSpaceDE/>
      <w:autoSpaceDN/>
      <w:adjustRightInd/>
      <w:spacing w:before="0"/>
      <w:ind w:left="566" w:hanging="283"/>
      <w:jc w:val="left"/>
      <w:textAlignment w:val="auto"/>
    </w:pPr>
    <w:rPr>
      <w:rFonts w:ascii="Arial" w:hAnsi="Arial"/>
      <w:sz w:val="22"/>
      <w:szCs w:val="24"/>
      <w:lang w:val="fr-FR"/>
    </w:rPr>
  </w:style>
  <w:style w:type="character" w:customStyle="1" w:styleId="apple-style-span">
    <w:name w:val="apple-style-span"/>
    <w:basedOn w:val="DefaultParagraphFont"/>
    <w:rsid w:val="00D92D3C"/>
  </w:style>
  <w:style w:type="paragraph" w:styleId="E-mailSignature">
    <w:name w:val="E-mail Signature"/>
    <w:basedOn w:val="Normal"/>
    <w:link w:val="E-mailSignatureChar"/>
    <w:uiPriority w:val="99"/>
    <w:unhideWhenUsed/>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D92D3C"/>
    <w:rPr>
      <w:rFonts w:eastAsia="Times New Roman"/>
      <w:sz w:val="24"/>
      <w:szCs w:val="24"/>
      <w:lang w:val="fr-FR" w:eastAsia="fr-FR"/>
    </w:rPr>
  </w:style>
  <w:style w:type="character" w:customStyle="1" w:styleId="TablefinChar">
    <w:name w:val="Table_fin Char"/>
    <w:basedOn w:val="DefaultParagraphFont"/>
    <w:link w:val="Tablefin"/>
    <w:rsid w:val="009F756F"/>
    <w:rPr>
      <w:rFonts w:ascii="FrugalSans" w:eastAsia="Times New Roman" w:hAnsi="FrugalSans"/>
      <w:b/>
      <w:sz w:val="12"/>
      <w:lang w:val="en-GB" w:eastAsia="en-US"/>
    </w:rPr>
  </w:style>
  <w:style w:type="paragraph" w:customStyle="1" w:styleId="Char">
    <w:name w:val="Char"/>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Style1">
    <w:name w:val="Table Style1"/>
    <w:basedOn w:val="TableNormal"/>
    <w:rsid w:val="00CF05F4"/>
    <w:rPr>
      <w:rFonts w:ascii="Times" w:eastAsia="Times New Roman" w:hAnsi="Times"/>
    </w:rPr>
    <w:tblPr/>
  </w:style>
  <w:style w:type="table" w:styleId="TableProfessional">
    <w:name w:val="Table Professional"/>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473">
    <w:name w:val="EmailStyle473"/>
    <w:basedOn w:val="DefaultParagraphFont"/>
    <w:semiHidden/>
    <w:rsid w:val="00CF05F4"/>
    <w:rPr>
      <w:rFonts w:ascii="Arial" w:hAnsi="Arial" w:cs="Arial"/>
      <w:color w:val="000080"/>
      <w:sz w:val="20"/>
      <w:szCs w:val="20"/>
    </w:rPr>
  </w:style>
  <w:style w:type="table" w:styleId="TableElegant">
    <w:name w:val="Table Elegant"/>
    <w:basedOn w:val="TableNormal"/>
    <w:rsid w:val="00CF05F4"/>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9">
    <w:name w:val="Char9"/>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styleId="TableGrid7">
    <w:name w:val="Table Grid 7"/>
    <w:basedOn w:val="TableNormal"/>
    <w:rsid w:val="00CF05F4"/>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lang w:val="en-US"/>
    </w:rPr>
  </w:style>
  <w:style w:type="table" w:styleId="TableTheme">
    <w:name w:val="Table Theme"/>
    <w:basedOn w:val="TableNormal"/>
    <w:rsid w:val="00CF05F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CF05F4"/>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CF05F4"/>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Blanc0">
    <w:name w:val="Blanc"/>
    <w:basedOn w:val="Normal"/>
    <w:next w:val="Normal"/>
    <w:rsid w:val="004C1655"/>
    <w:pPr>
      <w:keepNext/>
      <w:tabs>
        <w:tab w:val="clear" w:pos="567"/>
        <w:tab w:val="clear" w:pos="1276"/>
        <w:tab w:val="clear" w:pos="1843"/>
        <w:tab w:val="clear" w:pos="5387"/>
        <w:tab w:val="clear" w:pos="5954"/>
      </w:tabs>
      <w:spacing w:before="113"/>
      <w:jc w:val="left"/>
    </w:pPr>
    <w:rPr>
      <w:rFonts w:ascii="Times New Roman" w:hAnsi="Times New Roman"/>
      <w:sz w:val="14"/>
      <w:lang w:val="en-US"/>
    </w:rPr>
  </w:style>
  <w:style w:type="paragraph" w:customStyle="1" w:styleId="Tetiere2">
    <w:name w:val="Tetiere_2"/>
    <w:basedOn w:val="Normal"/>
    <w:rsid w:val="004C1655"/>
    <w:pPr>
      <w:tabs>
        <w:tab w:val="clear" w:pos="567"/>
        <w:tab w:val="clear" w:pos="1276"/>
        <w:tab w:val="clear" w:pos="1843"/>
        <w:tab w:val="clear" w:pos="5387"/>
        <w:tab w:val="clear" w:pos="5954"/>
      </w:tabs>
      <w:spacing w:before="80" w:after="80"/>
      <w:jc w:val="center"/>
    </w:pPr>
    <w:rPr>
      <w:rFonts w:ascii="Times New Roman" w:hAnsi="Times New Roman"/>
      <w:sz w:val="18"/>
      <w:lang w:val="en-US"/>
    </w:rPr>
  </w:style>
  <w:style w:type="paragraph" w:customStyle="1" w:styleId="Note1">
    <w:name w:val="Note_1"/>
    <w:basedOn w:val="Note"/>
    <w:link w:val="Note1Char"/>
    <w:rsid w:val="004C1655"/>
    <w:pPr>
      <w:tabs>
        <w:tab w:val="clear" w:pos="1134"/>
        <w:tab w:val="left" w:pos="851"/>
      </w:tabs>
      <w:spacing w:line="199" w:lineRule="exact"/>
      <w:ind w:right="227"/>
      <w:jc w:val="both"/>
    </w:pPr>
    <w:rPr>
      <w:rFonts w:ascii="Times New Roman" w:hAnsi="Times New Roman"/>
      <w:szCs w:val="20"/>
    </w:rPr>
  </w:style>
  <w:style w:type="paragraph" w:customStyle="1" w:styleId="Tableend">
    <w:name w:val="Table_end"/>
    <w:basedOn w:val="Header"/>
    <w:rsid w:val="004C1655"/>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lang w:val="en-US"/>
    </w:rPr>
  </w:style>
  <w:style w:type="paragraph" w:customStyle="1" w:styleId="Address">
    <w:name w:val="Address"/>
    <w:basedOn w:val="Normal"/>
    <w:link w:val="AddressChar"/>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4C1655"/>
    <w:rPr>
      <w:rFonts w:eastAsia="Times New Roman"/>
      <w:sz w:val="18"/>
      <w:lang w:val="fr-FR" w:eastAsia="en-US"/>
    </w:rPr>
  </w:style>
  <w:style w:type="paragraph" w:customStyle="1" w:styleId="Fax">
    <w:name w:val="Fax"/>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E-mail">
    <w:name w:val="E-mail"/>
    <w:basedOn w:val="Fax"/>
    <w:rsid w:val="004C1655"/>
  </w:style>
  <w:style w:type="paragraph" w:customStyle="1" w:styleId="Office">
    <w:name w:val="Office"/>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PartIIPg">
    <w:name w:val="PartII_Pg"/>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4C1655"/>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4C1655"/>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paragraph" w:customStyle="1" w:styleId="Sectiontile">
    <w:name w:val="Section_tile"/>
    <w:basedOn w:val="Normal"/>
    <w:rsid w:val="004C1655"/>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character" w:customStyle="1" w:styleId="SectionCar">
    <w:name w:val="Section Car"/>
    <w:basedOn w:val="DefaultParagraphFont"/>
    <w:link w:val="Section"/>
    <w:rsid w:val="004C1655"/>
    <w:rPr>
      <w:rFonts w:eastAsia="Times New Roman"/>
      <w:b/>
      <w:lang w:val="fr-FR" w:eastAsia="en-US"/>
    </w:rPr>
  </w:style>
  <w:style w:type="paragraph" w:customStyle="1" w:styleId="Column2">
    <w:name w:val="Column_2"/>
    <w:basedOn w:val="Normal"/>
    <w:link w:val="Column2Char"/>
    <w:rsid w:val="004C1655"/>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paragraph" w:customStyle="1" w:styleId="Column3">
    <w:name w:val="Column_3"/>
    <w:basedOn w:val="Column2"/>
    <w:link w:val="Column3Char"/>
    <w:rsid w:val="004C1655"/>
    <w:pPr>
      <w:tabs>
        <w:tab w:val="left" w:pos="340"/>
      </w:tabs>
    </w:pPr>
  </w:style>
  <w:style w:type="paragraph" w:customStyle="1" w:styleId="Column4">
    <w:name w:val="Column_4"/>
    <w:basedOn w:val="Column3"/>
    <w:link w:val="Column4Char"/>
    <w:rsid w:val="004C1655"/>
    <w:pPr>
      <w:tabs>
        <w:tab w:val="clear" w:pos="340"/>
        <w:tab w:val="clear" w:pos="879"/>
        <w:tab w:val="right" w:pos="397"/>
        <w:tab w:val="left" w:pos="454"/>
        <w:tab w:val="left" w:pos="851"/>
        <w:tab w:val="right" w:pos="1361"/>
        <w:tab w:val="left" w:pos="1418"/>
      </w:tabs>
    </w:pPr>
  </w:style>
  <w:style w:type="paragraph" w:customStyle="1" w:styleId="Column6">
    <w:name w:val="Column_6"/>
    <w:basedOn w:val="Column4"/>
    <w:next w:val="Column5"/>
    <w:link w:val="Column6Char"/>
    <w:rsid w:val="004C1655"/>
    <w:pPr>
      <w:tabs>
        <w:tab w:val="clear" w:pos="1361"/>
        <w:tab w:val="clear" w:pos="1418"/>
        <w:tab w:val="left" w:pos="284"/>
      </w:tabs>
    </w:pPr>
    <w:rPr>
      <w:szCs w:val="18"/>
    </w:rPr>
  </w:style>
  <w:style w:type="paragraph" w:customStyle="1" w:styleId="Column5">
    <w:name w:val="Column_5"/>
    <w:basedOn w:val="Column4"/>
    <w:rsid w:val="004C1655"/>
    <w:pPr>
      <w:tabs>
        <w:tab w:val="clear" w:pos="1361"/>
        <w:tab w:val="clear" w:pos="1418"/>
        <w:tab w:val="left" w:pos="284"/>
      </w:tabs>
    </w:pPr>
    <w:rPr>
      <w:szCs w:val="18"/>
      <w:lang w:val="fr-FR"/>
    </w:rPr>
  </w:style>
  <w:style w:type="paragraph" w:customStyle="1" w:styleId="Column7">
    <w:name w:val="Column_7"/>
    <w:basedOn w:val="Column6"/>
    <w:link w:val="Column7Char"/>
    <w:rsid w:val="004C1655"/>
  </w:style>
  <w:style w:type="character" w:customStyle="1" w:styleId="NoteNo">
    <w:name w:val="Note_No"/>
    <w:basedOn w:val="DefaultParagraphFont"/>
    <w:rsid w:val="004C1655"/>
    <w:rPr>
      <w:position w:val="2"/>
      <w:sz w:val="12"/>
      <w:szCs w:val="12"/>
    </w:rPr>
  </w:style>
  <w:style w:type="character" w:customStyle="1" w:styleId="Column2Char">
    <w:name w:val="Column_2 Char"/>
    <w:basedOn w:val="DefaultParagraphFont"/>
    <w:link w:val="Column2"/>
    <w:rsid w:val="004C1655"/>
    <w:rPr>
      <w:rFonts w:eastAsia="Times New Roman"/>
      <w:sz w:val="18"/>
      <w:szCs w:val="17"/>
      <w:lang w:val="en-GB" w:eastAsia="en-US"/>
    </w:rPr>
  </w:style>
  <w:style w:type="character" w:customStyle="1" w:styleId="Column3Char">
    <w:name w:val="Column_3 Char"/>
    <w:basedOn w:val="Column2Char"/>
    <w:link w:val="Column3"/>
    <w:rsid w:val="004C1655"/>
    <w:rPr>
      <w:rFonts w:eastAsia="Times New Roman"/>
      <w:sz w:val="18"/>
      <w:szCs w:val="17"/>
      <w:lang w:val="en-GB" w:eastAsia="en-US"/>
    </w:rPr>
  </w:style>
  <w:style w:type="character" w:customStyle="1" w:styleId="Column4Char">
    <w:name w:val="Column_4 Char"/>
    <w:basedOn w:val="Column3Char"/>
    <w:link w:val="Column4"/>
    <w:rsid w:val="004C1655"/>
    <w:rPr>
      <w:rFonts w:eastAsia="Times New Roman"/>
      <w:sz w:val="18"/>
      <w:szCs w:val="17"/>
      <w:lang w:val="en-GB" w:eastAsia="en-US"/>
    </w:rPr>
  </w:style>
  <w:style w:type="character" w:customStyle="1" w:styleId="Column6Char">
    <w:name w:val="Column_6 Char"/>
    <w:basedOn w:val="Column4Char"/>
    <w:link w:val="Column6"/>
    <w:rsid w:val="004C1655"/>
    <w:rPr>
      <w:rFonts w:eastAsia="Times New Roman"/>
      <w:sz w:val="18"/>
      <w:szCs w:val="18"/>
      <w:lang w:val="en-GB" w:eastAsia="en-US"/>
    </w:rPr>
  </w:style>
  <w:style w:type="character" w:customStyle="1" w:styleId="Note1Char">
    <w:name w:val="Note_1 Char"/>
    <w:basedOn w:val="DefaultParagraphFont"/>
    <w:link w:val="Note1"/>
    <w:rsid w:val="004C1655"/>
    <w:rPr>
      <w:rFonts w:eastAsia="Times New Roman"/>
      <w:sz w:val="18"/>
      <w:lang w:eastAsia="en-US"/>
    </w:rPr>
  </w:style>
  <w:style w:type="character" w:customStyle="1" w:styleId="Column7Char">
    <w:name w:val="Column_7 Char"/>
    <w:basedOn w:val="Column6Char"/>
    <w:link w:val="Column7"/>
    <w:rsid w:val="004C1655"/>
    <w:rPr>
      <w:rFonts w:eastAsia="Times New Roman"/>
      <w:sz w:val="18"/>
      <w:szCs w:val="18"/>
      <w:lang w:val="en-GB" w:eastAsia="en-US"/>
    </w:rPr>
  </w:style>
  <w:style w:type="paragraph" w:customStyle="1" w:styleId="ColumnIMS">
    <w:name w:val="Column_IMS"/>
    <w:basedOn w:val="Normal"/>
    <w:rsid w:val="004C1655"/>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Heading4Char1">
    <w:name w:val="Heading 4 Char1"/>
    <w:basedOn w:val="DefaultParagraphFont"/>
    <w:uiPriority w:val="9"/>
    <w:locked/>
    <w:rsid w:val="003B2D87"/>
    <w:rPr>
      <w:rFonts w:ascii="FrugalSans" w:eastAsia="Times New Roman" w:hAnsi="FrugalSans"/>
      <w:b/>
      <w:lang w:val="en-GB" w:eastAsia="en-US"/>
    </w:rPr>
  </w:style>
  <w:style w:type="paragraph" w:customStyle="1" w:styleId="Print-FromToSubjectDate">
    <w:name w:val="Print- From: To: Subject: Date:"/>
    <w:basedOn w:val="Normal"/>
    <w:rsid w:val="008F0B62"/>
    <w:pPr>
      <w:pBdr>
        <w:left w:val="single" w:sz="18" w:space="1" w:color="auto"/>
      </w:pBdr>
      <w:tabs>
        <w:tab w:val="clear" w:pos="567"/>
        <w:tab w:val="clear" w:pos="1276"/>
        <w:tab w:val="clear" w:pos="1843"/>
        <w:tab w:val="clear" w:pos="5387"/>
        <w:tab w:val="clear" w:pos="5954"/>
      </w:tabs>
      <w:spacing w:before="0"/>
      <w:jc w:val="left"/>
    </w:pPr>
    <w:rPr>
      <w:rFonts w:ascii="Arial" w:hAnsi="Arial"/>
      <w:lang w:val="en-US"/>
    </w:rPr>
  </w:style>
  <w:style w:type="paragraph" w:customStyle="1" w:styleId="EquationCaption">
    <w:name w:val="_Equation Caption"/>
    <w:next w:val="Normal"/>
    <w:rsid w:val="00B63BE5"/>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B0069F"/>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table" w:styleId="TableClassic1">
    <w:name w:val="Table Classic 1"/>
    <w:basedOn w:val="TableNormal"/>
    <w:rsid w:val="006527F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7F4BCC"/>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00">
    <w:name w:val="Heading_10"/>
    <w:basedOn w:val="Normal"/>
    <w:next w:val="Notes"/>
    <w:rsid w:val="00556808"/>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lang w:val="en-US"/>
    </w:rPr>
  </w:style>
  <w:style w:type="paragraph" w:customStyle="1" w:styleId="headfoot">
    <w:name w:val="head_foot"/>
    <w:basedOn w:val="Normal"/>
    <w:next w:val="Normal"/>
    <w:rsid w:val="0080716A"/>
    <w:pPr>
      <w:tabs>
        <w:tab w:val="clear" w:pos="567"/>
        <w:tab w:val="clear" w:pos="1276"/>
        <w:tab w:val="clear" w:pos="1843"/>
        <w:tab w:val="clear" w:pos="5387"/>
        <w:tab w:val="clear" w:pos="5954"/>
      </w:tabs>
      <w:spacing w:before="0"/>
    </w:pPr>
    <w:rPr>
      <w:rFonts w:ascii="Times New Roman" w:hAnsi="Times New Roman"/>
      <w:color w:val="FFFFFF"/>
      <w:sz w:val="8"/>
      <w:lang w:val="en-US"/>
    </w:rPr>
  </w:style>
  <w:style w:type="paragraph" w:customStyle="1" w:styleId="Note2">
    <w:name w:val="Note_2"/>
    <w:basedOn w:val="Note1"/>
    <w:link w:val="Note2Char"/>
    <w:rsid w:val="0080716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0716A"/>
    <w:rPr>
      <w:rFonts w:eastAsia="Times New Roman"/>
      <w:sz w:val="18"/>
      <w:lang w:eastAsia="en-US"/>
    </w:rPr>
  </w:style>
  <w:style w:type="paragraph" w:customStyle="1" w:styleId="Note3">
    <w:name w:val="Note_3"/>
    <w:basedOn w:val="Note1"/>
    <w:rsid w:val="0080716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0716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0716A"/>
    <w:rPr>
      <w:rFonts w:eastAsia="Times New Roman"/>
      <w:sz w:val="18"/>
      <w:szCs w:val="17"/>
      <w:lang w:val="en-GB" w:eastAsia="en-US"/>
    </w:rPr>
  </w:style>
  <w:style w:type="character" w:customStyle="1" w:styleId="NormalIndentChar">
    <w:name w:val="Normal Indent Char"/>
    <w:basedOn w:val="DefaultParagraphFont"/>
    <w:link w:val="NormalIndent"/>
    <w:rsid w:val="0080716A"/>
    <w:rPr>
      <w:rFonts w:ascii="Arial" w:eastAsia="Times New Roman" w:hAnsi="Arial"/>
      <w:sz w:val="22"/>
      <w:lang w:eastAsia="en-US"/>
    </w:rPr>
  </w:style>
  <w:style w:type="paragraph" w:customStyle="1" w:styleId="Char8">
    <w:name w:val="Char8"/>
    <w:basedOn w:val="Normal"/>
    <w:semiHidden/>
    <w:rsid w:val="002D7F8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529">
    <w:name w:val="EmailStyle529"/>
    <w:basedOn w:val="DefaultParagraphFont"/>
    <w:semiHidden/>
    <w:rsid w:val="002D7F81"/>
    <w:rPr>
      <w:rFonts w:ascii="Arial" w:hAnsi="Arial" w:cs="Arial"/>
      <w:color w:val="000080"/>
      <w:sz w:val="20"/>
      <w:szCs w:val="20"/>
    </w:rPr>
  </w:style>
  <w:style w:type="paragraph" w:customStyle="1" w:styleId="FooterQP">
    <w:name w:val="Footer_QP"/>
    <w:basedOn w:val="Normal"/>
    <w:rsid w:val="002D7F8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lang w:val="fr-FR"/>
    </w:rPr>
  </w:style>
  <w:style w:type="paragraph" w:customStyle="1" w:styleId="Artheading">
    <w:name w:val="Art_heading"/>
    <w:basedOn w:val="Normal"/>
    <w:next w:val="Normalaftertitle"/>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ArtNo">
    <w:name w:val="Art_No"/>
    <w:basedOn w:val="Normal"/>
    <w:next w:val="Art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Arttitle">
    <w:name w:val="Art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paragraph" w:customStyle="1" w:styleId="Call">
    <w:name w:val="Call"/>
    <w:basedOn w:val="Normal"/>
    <w:next w:val="Normal"/>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lang w:val="fr-FR"/>
    </w:rPr>
  </w:style>
  <w:style w:type="paragraph" w:customStyle="1" w:styleId="ChapNo">
    <w:name w:val="Chap_No"/>
    <w:basedOn w:val="Normal"/>
    <w:next w:val="Chap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lang w:val="fr-FR"/>
    </w:rPr>
  </w:style>
  <w:style w:type="paragraph" w:customStyle="1" w:styleId="Chaptitle">
    <w:name w:val="Chap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character" w:styleId="EndnoteReference">
    <w:name w:val="endnote reference"/>
    <w:basedOn w:val="DefaultParagraphFont"/>
    <w:rsid w:val="002D7F81"/>
    <w:rPr>
      <w:vertAlign w:val="superscript"/>
    </w:rPr>
  </w:style>
  <w:style w:type="paragraph" w:customStyle="1" w:styleId="Equation">
    <w:name w:val="Equation"/>
    <w:basedOn w:val="Normal"/>
    <w:rsid w:val="002D7F8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lang w:val="fr-FR"/>
    </w:rPr>
  </w:style>
  <w:style w:type="paragraph" w:customStyle="1" w:styleId="Figurelegend0">
    <w:name w:val="Figure_legend"/>
    <w:basedOn w:val="Normal"/>
    <w:rsid w:val="002D7F81"/>
    <w:pPr>
      <w:keepNext/>
      <w:keepLines/>
      <w:tabs>
        <w:tab w:val="clear" w:pos="567"/>
        <w:tab w:val="clear" w:pos="1276"/>
        <w:tab w:val="clear" w:pos="1843"/>
        <w:tab w:val="clear" w:pos="5387"/>
        <w:tab w:val="clear" w:pos="5954"/>
      </w:tabs>
      <w:spacing w:before="20" w:after="20"/>
      <w:jc w:val="left"/>
    </w:pPr>
    <w:rPr>
      <w:rFonts w:ascii="Times New Roman" w:hAnsi="Times New Roman"/>
      <w:sz w:val="18"/>
      <w:lang w:val="fr-FR"/>
    </w:rPr>
  </w:style>
  <w:style w:type="paragraph" w:customStyle="1" w:styleId="RecNoBR">
    <w:name w:val="Rec_No_BR"/>
    <w:basedOn w:val="Normal"/>
    <w:next w:val="Rec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Rectitle">
    <w:name w:val="Rec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lang w:val="fr-FR"/>
    </w:rPr>
  </w:style>
  <w:style w:type="paragraph" w:customStyle="1" w:styleId="QuestionNoBR">
    <w:name w:val="Question_No_BR"/>
    <w:basedOn w:val="RecNoBR"/>
    <w:next w:val="Questiontitle"/>
    <w:rsid w:val="002D7F81"/>
  </w:style>
  <w:style w:type="paragraph" w:customStyle="1" w:styleId="Questiontitle">
    <w:name w:val="Question_title"/>
    <w:basedOn w:val="Rectitle"/>
    <w:next w:val="Questionref"/>
    <w:rsid w:val="002D7F81"/>
  </w:style>
  <w:style w:type="paragraph" w:customStyle="1" w:styleId="Questionref">
    <w:name w:val="Question_ref"/>
    <w:basedOn w:val="Recref"/>
    <w:next w:val="Questiondate"/>
    <w:rsid w:val="002D7F81"/>
    <w:rPr>
      <w:lang w:val="fr-FR"/>
    </w:rPr>
  </w:style>
  <w:style w:type="paragraph" w:customStyle="1" w:styleId="Questiondate">
    <w:name w:val="Question_date"/>
    <w:basedOn w:val="Recdate"/>
    <w:next w:val="Normalaftertitle"/>
    <w:rsid w:val="002D7F81"/>
  </w:style>
  <w:style w:type="paragraph" w:customStyle="1" w:styleId="Recdate">
    <w:name w:val="Rec_date"/>
    <w:basedOn w:val="Normal"/>
    <w:next w:val="Normalaftertitle"/>
    <w:rsid w:val="002D7F81"/>
    <w:pPr>
      <w:keepNext/>
      <w:keepLines/>
      <w:tabs>
        <w:tab w:val="clear" w:pos="567"/>
        <w:tab w:val="clear" w:pos="1276"/>
        <w:tab w:val="clear" w:pos="1843"/>
        <w:tab w:val="clear" w:pos="5387"/>
        <w:tab w:val="clear" w:pos="5954"/>
      </w:tabs>
      <w:jc w:val="right"/>
    </w:pPr>
    <w:rPr>
      <w:rFonts w:ascii="Times New Roman" w:hAnsi="Times New Roman"/>
      <w:i/>
      <w:sz w:val="22"/>
      <w:lang w:val="fr-FR"/>
    </w:rPr>
  </w:style>
  <w:style w:type="paragraph" w:customStyle="1" w:styleId="Figurewithouttitle">
    <w:name w:val="Figure_without_title"/>
    <w:basedOn w:val="Normal"/>
    <w:next w:val="Normalaftertitle"/>
    <w:rsid w:val="002D7F8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rstFooter0">
    <w:name w:val="FirstFooter"/>
    <w:basedOn w:val="Footer"/>
    <w:rsid w:val="002D7F8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lang w:val="fr-FR"/>
    </w:rPr>
  </w:style>
  <w:style w:type="paragraph" w:styleId="Index2">
    <w:name w:val="index 2"/>
    <w:basedOn w:val="Normal"/>
    <w:next w:val="Normal"/>
    <w:rsid w:val="002D7F8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lang w:val="fr-FR"/>
    </w:rPr>
  </w:style>
  <w:style w:type="paragraph" w:styleId="Index3">
    <w:name w:val="index 3"/>
    <w:basedOn w:val="Normal"/>
    <w:next w:val="Normal"/>
    <w:rsid w:val="002D7F8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lang w:val="fr-FR"/>
    </w:rPr>
  </w:style>
  <w:style w:type="paragraph" w:customStyle="1" w:styleId="RepNoBR">
    <w:name w:val="Rep_No_BR"/>
    <w:basedOn w:val="RecNoBR"/>
    <w:next w:val="Reptitle"/>
    <w:rsid w:val="002D7F81"/>
  </w:style>
  <w:style w:type="paragraph" w:customStyle="1" w:styleId="Reptitle">
    <w:name w:val="Rep_title"/>
    <w:basedOn w:val="Rectitle"/>
    <w:next w:val="Repref"/>
    <w:rsid w:val="002D7F81"/>
  </w:style>
  <w:style w:type="paragraph" w:customStyle="1" w:styleId="Repref">
    <w:name w:val="Rep_ref"/>
    <w:basedOn w:val="Recref"/>
    <w:next w:val="Repdate"/>
    <w:rsid w:val="002D7F81"/>
    <w:rPr>
      <w:lang w:val="fr-FR"/>
    </w:rPr>
  </w:style>
  <w:style w:type="paragraph" w:customStyle="1" w:styleId="Repdate">
    <w:name w:val="Rep_date"/>
    <w:basedOn w:val="Recdate"/>
    <w:next w:val="Normalaftertitle"/>
    <w:rsid w:val="002D7F81"/>
  </w:style>
  <w:style w:type="paragraph" w:customStyle="1" w:styleId="ResNoBR">
    <w:name w:val="Res_No_BR"/>
    <w:basedOn w:val="RecNoBR"/>
    <w:next w:val="Restitle"/>
    <w:rsid w:val="002D7F81"/>
  </w:style>
  <w:style w:type="paragraph" w:customStyle="1" w:styleId="Restitle">
    <w:name w:val="Res_title"/>
    <w:basedOn w:val="Rectitle"/>
    <w:next w:val="Resref"/>
    <w:rsid w:val="002D7F81"/>
  </w:style>
  <w:style w:type="paragraph" w:customStyle="1" w:styleId="Resref">
    <w:name w:val="Res_ref"/>
    <w:basedOn w:val="Recref"/>
    <w:next w:val="Resdate"/>
    <w:rsid w:val="002D7F81"/>
    <w:rPr>
      <w:lang w:val="fr-FR"/>
    </w:rPr>
  </w:style>
  <w:style w:type="paragraph" w:customStyle="1" w:styleId="Resdate">
    <w:name w:val="Res_date"/>
    <w:basedOn w:val="Recdate"/>
    <w:next w:val="Normalaftertitle"/>
    <w:rsid w:val="002D7F81"/>
  </w:style>
  <w:style w:type="paragraph" w:customStyle="1" w:styleId="Section1">
    <w:name w:val="Section_1"/>
    <w:basedOn w:val="Normal"/>
    <w:next w:val="Normal"/>
    <w:rsid w:val="002D7F81"/>
    <w:pPr>
      <w:tabs>
        <w:tab w:val="clear" w:pos="567"/>
        <w:tab w:val="clear" w:pos="1276"/>
        <w:tab w:val="clear" w:pos="1843"/>
        <w:tab w:val="clear" w:pos="5387"/>
        <w:tab w:val="clear" w:pos="5954"/>
      </w:tabs>
      <w:spacing w:before="624"/>
      <w:jc w:val="center"/>
    </w:pPr>
    <w:rPr>
      <w:rFonts w:ascii="Times New Roman" w:hAnsi="Times New Roman"/>
      <w:b/>
      <w:sz w:val="24"/>
      <w:lang w:val="fr-FR"/>
    </w:rPr>
  </w:style>
  <w:style w:type="paragraph" w:customStyle="1" w:styleId="Section2">
    <w:name w:val="Section_2"/>
    <w:basedOn w:val="Normal"/>
    <w:next w:val="Normal"/>
    <w:rsid w:val="002D7F81"/>
    <w:pPr>
      <w:tabs>
        <w:tab w:val="clear" w:pos="567"/>
        <w:tab w:val="clear" w:pos="1276"/>
        <w:tab w:val="clear" w:pos="1843"/>
        <w:tab w:val="clear" w:pos="5387"/>
        <w:tab w:val="clear" w:pos="5954"/>
      </w:tabs>
      <w:spacing w:before="240"/>
      <w:jc w:val="center"/>
    </w:pPr>
    <w:rPr>
      <w:rFonts w:ascii="Times New Roman" w:hAnsi="Times New Roman"/>
      <w:i/>
      <w:sz w:val="24"/>
      <w:lang w:val="fr-FR"/>
    </w:rPr>
  </w:style>
  <w:style w:type="paragraph" w:customStyle="1" w:styleId="PartNo">
    <w:name w:val="Part_No"/>
    <w:basedOn w:val="Normal"/>
    <w:next w:val="Partref"/>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Partref">
    <w:name w:val="Part_ref"/>
    <w:basedOn w:val="Normal"/>
    <w:next w:val="Part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lang w:val="fr-FR"/>
    </w:rPr>
  </w:style>
  <w:style w:type="paragraph" w:customStyle="1" w:styleId="Parttitle">
    <w:name w:val="Part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lang w:val="fr-FR"/>
    </w:rPr>
  </w:style>
  <w:style w:type="paragraph" w:customStyle="1" w:styleId="RecNo">
    <w:name w:val="Rec_No"/>
    <w:basedOn w:val="Normal"/>
    <w:next w:val="Rec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lang w:val="fr-FR"/>
    </w:rPr>
  </w:style>
  <w:style w:type="paragraph" w:customStyle="1" w:styleId="QuestionNo">
    <w:name w:val="Question_No"/>
    <w:basedOn w:val="RecNo"/>
    <w:next w:val="Questiontitle"/>
    <w:rsid w:val="002D7F81"/>
  </w:style>
  <w:style w:type="paragraph" w:customStyle="1" w:styleId="Reftext">
    <w:name w:val="Ref_text"/>
    <w:basedOn w:val="Normal"/>
    <w:rsid w:val="002D7F8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lang w:val="fr-FR"/>
    </w:rPr>
  </w:style>
  <w:style w:type="paragraph" w:customStyle="1" w:styleId="Reftitle">
    <w:name w:val="Ref_title"/>
    <w:basedOn w:val="Normal"/>
    <w:next w:val="Reftext"/>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lang w:val="fr-FR"/>
    </w:rPr>
  </w:style>
  <w:style w:type="paragraph" w:customStyle="1" w:styleId="RepNo">
    <w:name w:val="Rep_No"/>
    <w:basedOn w:val="RecNo"/>
    <w:next w:val="Reptitle"/>
    <w:rsid w:val="002D7F81"/>
  </w:style>
  <w:style w:type="paragraph" w:customStyle="1" w:styleId="ResNo">
    <w:name w:val="Res_No"/>
    <w:basedOn w:val="RecNo"/>
    <w:next w:val="Restitle"/>
    <w:rsid w:val="002D7F81"/>
  </w:style>
  <w:style w:type="paragraph" w:customStyle="1" w:styleId="SectionNo">
    <w:name w:val="Section_No"/>
    <w:basedOn w:val="Normal"/>
    <w:next w:val="Section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Sectiontitle">
    <w:name w:val="Section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lang w:val="fr-FR"/>
    </w:rPr>
  </w:style>
  <w:style w:type="paragraph" w:customStyle="1" w:styleId="Source">
    <w:name w:val="Source"/>
    <w:basedOn w:val="Normal"/>
    <w:next w:val="Normalaftertitle"/>
    <w:rsid w:val="002D7F8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lang w:val="fr-FR"/>
    </w:rPr>
  </w:style>
  <w:style w:type="paragraph" w:customStyle="1" w:styleId="Tableref">
    <w:name w:val="Table_ref"/>
    <w:basedOn w:val="Normal"/>
    <w:next w:val="TabletitleBR"/>
    <w:rsid w:val="002D7F8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lang w:val="fr-FR"/>
    </w:rPr>
  </w:style>
  <w:style w:type="paragraph" w:customStyle="1" w:styleId="Title1">
    <w:name w:val="Title 1"/>
    <w:basedOn w:val="Source"/>
    <w:next w:val="Title2"/>
    <w:rsid w:val="002D7F8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D7F81"/>
  </w:style>
  <w:style w:type="paragraph" w:customStyle="1" w:styleId="Title3">
    <w:name w:val="Title 3"/>
    <w:basedOn w:val="Title2"/>
    <w:next w:val="Title4"/>
    <w:rsid w:val="002D7F81"/>
    <w:rPr>
      <w:caps w:val="0"/>
    </w:rPr>
  </w:style>
  <w:style w:type="paragraph" w:customStyle="1" w:styleId="toc00">
    <w:name w:val="toc 0"/>
    <w:basedOn w:val="Normal"/>
    <w:next w:val="TOC1"/>
    <w:rsid w:val="002D7F81"/>
    <w:pPr>
      <w:tabs>
        <w:tab w:val="clear" w:pos="567"/>
        <w:tab w:val="clear" w:pos="1276"/>
        <w:tab w:val="clear" w:pos="1843"/>
        <w:tab w:val="clear" w:pos="5387"/>
        <w:tab w:val="clear" w:pos="5954"/>
        <w:tab w:val="right" w:pos="9639"/>
      </w:tabs>
      <w:jc w:val="left"/>
    </w:pPr>
    <w:rPr>
      <w:rFonts w:ascii="Times New Roman" w:hAnsi="Times New Roman"/>
      <w:b/>
      <w:sz w:val="24"/>
      <w:lang w:val="fr-FR"/>
    </w:rPr>
  </w:style>
  <w:style w:type="character" w:customStyle="1" w:styleId="Artref">
    <w:name w:val="Art_ref"/>
    <w:basedOn w:val="DefaultParagraphFont"/>
    <w:rsid w:val="002D7F81"/>
  </w:style>
  <w:style w:type="character" w:customStyle="1" w:styleId="Appdef">
    <w:name w:val="App_def"/>
    <w:basedOn w:val="DefaultParagraphFont"/>
    <w:rsid w:val="002D7F81"/>
    <w:rPr>
      <w:rFonts w:ascii="Times New Roman" w:hAnsi="Times New Roman"/>
      <w:b/>
    </w:rPr>
  </w:style>
  <w:style w:type="character" w:customStyle="1" w:styleId="Appref">
    <w:name w:val="App_ref"/>
    <w:basedOn w:val="DefaultParagraphFont"/>
    <w:rsid w:val="002D7F81"/>
  </w:style>
  <w:style w:type="character" w:customStyle="1" w:styleId="Artdef">
    <w:name w:val="Art_def"/>
    <w:basedOn w:val="DefaultParagraphFont"/>
    <w:rsid w:val="002D7F81"/>
    <w:rPr>
      <w:rFonts w:ascii="Times New Roman" w:hAnsi="Times New Roman"/>
      <w:b/>
    </w:rPr>
  </w:style>
  <w:style w:type="character" w:customStyle="1" w:styleId="Recdef">
    <w:name w:val="Rec_def"/>
    <w:basedOn w:val="DefaultParagraphFont"/>
    <w:rsid w:val="002D7F81"/>
    <w:rPr>
      <w:b/>
    </w:rPr>
  </w:style>
  <w:style w:type="character" w:customStyle="1" w:styleId="Resdef">
    <w:name w:val="Res_def"/>
    <w:basedOn w:val="DefaultParagraphFont"/>
    <w:rsid w:val="002D7F81"/>
    <w:rPr>
      <w:rFonts w:ascii="Times New Roman" w:hAnsi="Times New Roman"/>
      <w:b/>
    </w:rPr>
  </w:style>
  <w:style w:type="character" w:customStyle="1" w:styleId="Tablefreq">
    <w:name w:val="Table_freq"/>
    <w:basedOn w:val="DefaultParagraphFont"/>
    <w:rsid w:val="002D7F81"/>
    <w:rPr>
      <w:b/>
      <w:color w:val="auto"/>
    </w:rPr>
  </w:style>
  <w:style w:type="paragraph" w:customStyle="1" w:styleId="TableNoBR">
    <w:name w:val="Table_No_BR"/>
    <w:basedOn w:val="Normal"/>
    <w:next w:val="TabletitleBR"/>
    <w:link w:val="TableNoBRChar"/>
    <w:rsid w:val="002D7F8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lang w:val="fr-FR"/>
    </w:rPr>
  </w:style>
  <w:style w:type="paragraph" w:customStyle="1" w:styleId="FiguretitleBR">
    <w:name w:val="Figure_title_BR"/>
    <w:basedOn w:val="TabletitleBR"/>
    <w:next w:val="Figurewithouttitle"/>
    <w:rsid w:val="002D7F81"/>
    <w:pPr>
      <w:keepNext w:val="0"/>
      <w:spacing w:after="480"/>
    </w:pPr>
  </w:style>
  <w:style w:type="paragraph" w:customStyle="1" w:styleId="FigureNoBR">
    <w:name w:val="Figure_No_BR"/>
    <w:basedOn w:val="Normal"/>
    <w:next w:val="FiguretitleBR"/>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lang w:val="fr-FR"/>
    </w:rPr>
  </w:style>
  <w:style w:type="paragraph" w:customStyle="1" w:styleId="nor">
    <w:name w:val="nor"/>
    <w:aliases w:val="10 pt"/>
    <w:basedOn w:val="Normal"/>
    <w:rsid w:val="002D7F81"/>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paragraph" w:customStyle="1" w:styleId="normalleft0">
    <w:name w:val="normalleft"/>
    <w:basedOn w:val="Normal"/>
    <w:rsid w:val="002D7F8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CM18">
    <w:name w:val="CM18"/>
    <w:basedOn w:val="Default"/>
    <w:next w:val="Default"/>
    <w:uiPriority w:val="99"/>
    <w:rsid w:val="002D7F81"/>
    <w:pPr>
      <w:widowControl w:val="0"/>
      <w:spacing w:after="538"/>
    </w:pPr>
    <w:rPr>
      <w:color w:val="auto"/>
      <w:lang w:val="es-ES" w:eastAsia="es-ES"/>
    </w:rPr>
  </w:style>
  <w:style w:type="paragraph" w:customStyle="1" w:styleId="CM1">
    <w:name w:val="CM1"/>
    <w:basedOn w:val="Default"/>
    <w:next w:val="Default"/>
    <w:uiPriority w:val="99"/>
    <w:rsid w:val="002D7F81"/>
    <w:pPr>
      <w:widowControl w:val="0"/>
      <w:spacing w:line="278" w:lineRule="atLeast"/>
    </w:pPr>
    <w:rPr>
      <w:color w:val="auto"/>
      <w:lang w:val="es-ES" w:eastAsia="es-ES"/>
    </w:rPr>
  </w:style>
  <w:style w:type="paragraph" w:customStyle="1" w:styleId="CM19">
    <w:name w:val="CM19"/>
    <w:basedOn w:val="Default"/>
    <w:next w:val="Default"/>
    <w:uiPriority w:val="99"/>
    <w:rsid w:val="002D7F81"/>
    <w:pPr>
      <w:widowControl w:val="0"/>
      <w:spacing w:after="278"/>
    </w:pPr>
    <w:rPr>
      <w:color w:val="auto"/>
      <w:lang w:val="es-ES" w:eastAsia="es-ES"/>
    </w:rPr>
  </w:style>
  <w:style w:type="paragraph" w:customStyle="1" w:styleId="CM2">
    <w:name w:val="CM2"/>
    <w:basedOn w:val="Default"/>
    <w:next w:val="Default"/>
    <w:uiPriority w:val="99"/>
    <w:rsid w:val="002D7F81"/>
    <w:pPr>
      <w:widowControl w:val="0"/>
    </w:pPr>
    <w:rPr>
      <w:color w:val="auto"/>
      <w:lang w:val="es-ES" w:eastAsia="es-ES"/>
    </w:rPr>
  </w:style>
  <w:style w:type="paragraph" w:customStyle="1" w:styleId="CM3">
    <w:name w:val="CM3"/>
    <w:basedOn w:val="Default"/>
    <w:next w:val="Default"/>
    <w:uiPriority w:val="99"/>
    <w:rsid w:val="002D7F81"/>
    <w:pPr>
      <w:widowControl w:val="0"/>
      <w:spacing w:line="278" w:lineRule="atLeast"/>
    </w:pPr>
    <w:rPr>
      <w:color w:val="auto"/>
      <w:lang w:val="es-ES" w:eastAsia="es-ES"/>
    </w:rPr>
  </w:style>
  <w:style w:type="paragraph" w:customStyle="1" w:styleId="CM20">
    <w:name w:val="CM20"/>
    <w:basedOn w:val="Default"/>
    <w:next w:val="Default"/>
    <w:uiPriority w:val="99"/>
    <w:rsid w:val="002D7F81"/>
    <w:pPr>
      <w:widowControl w:val="0"/>
      <w:spacing w:after="373"/>
    </w:pPr>
    <w:rPr>
      <w:color w:val="auto"/>
      <w:lang w:val="es-ES" w:eastAsia="es-ES"/>
    </w:rPr>
  </w:style>
  <w:style w:type="paragraph" w:customStyle="1" w:styleId="CM4">
    <w:name w:val="CM4"/>
    <w:basedOn w:val="Default"/>
    <w:next w:val="Default"/>
    <w:uiPriority w:val="99"/>
    <w:rsid w:val="002D7F81"/>
    <w:pPr>
      <w:widowControl w:val="0"/>
      <w:spacing w:line="280" w:lineRule="atLeast"/>
    </w:pPr>
    <w:rPr>
      <w:color w:val="auto"/>
      <w:lang w:val="es-ES" w:eastAsia="es-ES"/>
    </w:rPr>
  </w:style>
  <w:style w:type="paragraph" w:customStyle="1" w:styleId="CM5">
    <w:name w:val="CM5"/>
    <w:basedOn w:val="Default"/>
    <w:next w:val="Default"/>
    <w:uiPriority w:val="99"/>
    <w:rsid w:val="002D7F81"/>
    <w:pPr>
      <w:widowControl w:val="0"/>
    </w:pPr>
    <w:rPr>
      <w:color w:val="auto"/>
      <w:lang w:val="es-ES" w:eastAsia="es-ES"/>
    </w:rPr>
  </w:style>
  <w:style w:type="paragraph" w:customStyle="1" w:styleId="CM7">
    <w:name w:val="CM7"/>
    <w:basedOn w:val="Default"/>
    <w:next w:val="Default"/>
    <w:uiPriority w:val="99"/>
    <w:rsid w:val="002D7F81"/>
    <w:pPr>
      <w:widowControl w:val="0"/>
    </w:pPr>
    <w:rPr>
      <w:color w:val="auto"/>
      <w:lang w:val="es-ES" w:eastAsia="es-ES"/>
    </w:rPr>
  </w:style>
  <w:style w:type="paragraph" w:customStyle="1" w:styleId="CM8">
    <w:name w:val="CM8"/>
    <w:basedOn w:val="Default"/>
    <w:next w:val="Default"/>
    <w:uiPriority w:val="99"/>
    <w:rsid w:val="002D7F81"/>
    <w:pPr>
      <w:widowControl w:val="0"/>
      <w:spacing w:line="323" w:lineRule="atLeast"/>
    </w:pPr>
    <w:rPr>
      <w:color w:val="auto"/>
      <w:lang w:val="es-ES" w:eastAsia="es-ES"/>
    </w:rPr>
  </w:style>
  <w:style w:type="paragraph" w:customStyle="1" w:styleId="CM9">
    <w:name w:val="CM9"/>
    <w:basedOn w:val="Default"/>
    <w:next w:val="Default"/>
    <w:uiPriority w:val="99"/>
    <w:rsid w:val="002D7F81"/>
    <w:pPr>
      <w:widowControl w:val="0"/>
    </w:pPr>
    <w:rPr>
      <w:color w:val="auto"/>
      <w:lang w:val="es-ES" w:eastAsia="es-ES"/>
    </w:rPr>
  </w:style>
  <w:style w:type="paragraph" w:customStyle="1" w:styleId="CM22">
    <w:name w:val="CM22"/>
    <w:basedOn w:val="Default"/>
    <w:next w:val="Default"/>
    <w:uiPriority w:val="99"/>
    <w:rsid w:val="002D7F81"/>
    <w:pPr>
      <w:widowControl w:val="0"/>
      <w:spacing w:after="230"/>
    </w:pPr>
    <w:rPr>
      <w:color w:val="auto"/>
      <w:lang w:val="es-ES" w:eastAsia="es-ES"/>
    </w:rPr>
  </w:style>
  <w:style w:type="paragraph" w:customStyle="1" w:styleId="CM14">
    <w:name w:val="CM14"/>
    <w:basedOn w:val="Default"/>
    <w:next w:val="Default"/>
    <w:uiPriority w:val="99"/>
    <w:rsid w:val="002D7F81"/>
    <w:pPr>
      <w:widowControl w:val="0"/>
      <w:spacing w:line="278" w:lineRule="atLeast"/>
    </w:pPr>
    <w:rPr>
      <w:color w:val="auto"/>
      <w:lang w:val="es-ES" w:eastAsia="es-ES"/>
    </w:rPr>
  </w:style>
  <w:style w:type="paragraph" w:customStyle="1" w:styleId="FooterPubl">
    <w:name w:val="Footer_Publ"/>
    <w:basedOn w:val="Normal"/>
    <w:rsid w:val="002D7F8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Char7">
    <w:name w:val="Char7"/>
    <w:basedOn w:val="Normal"/>
    <w:semiHidden/>
    <w:rsid w:val="00A0469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6">
    <w:name w:val="Char6"/>
    <w:basedOn w:val="Normal"/>
    <w:semiHidden/>
    <w:rsid w:val="00AA0CE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061">
    <w:name w:val="EmailStyle6061"/>
    <w:basedOn w:val="DefaultParagraphFont"/>
    <w:semiHidden/>
    <w:rsid w:val="00AA0CEC"/>
    <w:rPr>
      <w:rFonts w:ascii="Arial" w:hAnsi="Arial" w:cs="Arial"/>
      <w:color w:val="000080"/>
      <w:sz w:val="20"/>
      <w:szCs w:val="20"/>
    </w:rPr>
  </w:style>
  <w:style w:type="paragraph" w:customStyle="1" w:styleId="Char5">
    <w:name w:val="Char5"/>
    <w:basedOn w:val="Normal"/>
    <w:semiHidden/>
    <w:rsid w:val="00E350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1">
    <w:name w:val="Table Grid1"/>
    <w:basedOn w:val="TableNormal"/>
    <w:next w:val="TableGrid"/>
    <w:uiPriority w:val="59"/>
    <w:rsid w:val="00E350C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E350C1"/>
    <w:rPr>
      <w:rFonts w:ascii="Arial" w:hAnsi="Arial" w:cs="Arial"/>
      <w:color w:val="000080"/>
      <w:sz w:val="20"/>
      <w:szCs w:val="20"/>
    </w:rPr>
  </w:style>
  <w:style w:type="table" w:customStyle="1" w:styleId="TableElegant1">
    <w:name w:val="Table Elegant1"/>
    <w:basedOn w:val="TableNormal"/>
    <w:next w:val="TableElegant"/>
    <w:rsid w:val="00E350C1"/>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350C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4">
    <w:name w:val="Char4"/>
    <w:basedOn w:val="Normal"/>
    <w:semiHidden/>
    <w:rsid w:val="00A31C4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2">
    <w:name w:val="Table Grid2"/>
    <w:basedOn w:val="TableNormal"/>
    <w:next w:val="TableGrid"/>
    <w:uiPriority w:val="39"/>
    <w:rsid w:val="00A31C47"/>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A31C47"/>
    <w:rPr>
      <w:rFonts w:ascii="Arial" w:hAnsi="Arial" w:cs="Arial"/>
      <w:color w:val="000080"/>
      <w:sz w:val="20"/>
      <w:szCs w:val="20"/>
    </w:rPr>
  </w:style>
  <w:style w:type="table" w:customStyle="1" w:styleId="TableElegant2">
    <w:name w:val="Table Elegant2"/>
    <w:basedOn w:val="TableNormal"/>
    <w:next w:val="TableElegant"/>
    <w:rsid w:val="00A31C47"/>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31C4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3">
    <w:name w:val="Char3"/>
    <w:basedOn w:val="Normal"/>
    <w:semiHidden/>
    <w:rsid w:val="00B0107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24">
    <w:name w:val="EmailStyle624"/>
    <w:basedOn w:val="DefaultParagraphFont"/>
    <w:semiHidden/>
    <w:rsid w:val="00B01070"/>
    <w:rPr>
      <w:rFonts w:ascii="Arial" w:hAnsi="Arial" w:cs="Arial"/>
      <w:color w:val="000080"/>
      <w:sz w:val="20"/>
      <w:szCs w:val="20"/>
    </w:rPr>
  </w:style>
  <w:style w:type="table" w:customStyle="1" w:styleId="TableGrid4">
    <w:name w:val="Table Grid4"/>
    <w:basedOn w:val="TableNormal"/>
    <w:next w:val="TableGrid"/>
    <w:rsid w:val="00B0107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64357F"/>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3">
    <w:name w:val="Table Grid3"/>
    <w:basedOn w:val="TableNormal"/>
    <w:next w:val="TableGrid"/>
    <w:rsid w:val="0064357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64357F"/>
    <w:rPr>
      <w:rFonts w:ascii="Arial" w:hAnsi="Arial" w:cs="Arial"/>
      <w:color w:val="000080"/>
      <w:sz w:val="20"/>
      <w:szCs w:val="20"/>
    </w:rPr>
  </w:style>
  <w:style w:type="table" w:customStyle="1" w:styleId="TableElegant3">
    <w:name w:val="Table Elegant3"/>
    <w:basedOn w:val="TableNormal"/>
    <w:next w:val="TableElegant"/>
    <w:rsid w:val="0064357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64357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Hyp">
    <w:name w:val="Hyp"/>
    <w:basedOn w:val="Tabletext"/>
    <w:rsid w:val="0064357F"/>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paragraph" w:customStyle="1" w:styleId="Char1">
    <w:name w:val="Char1"/>
    <w:basedOn w:val="Normal"/>
    <w:semiHidden/>
    <w:rsid w:val="003A18D5"/>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5">
    <w:name w:val="Table Grid5"/>
    <w:basedOn w:val="TableNormal"/>
    <w:next w:val="TableGrid"/>
    <w:rsid w:val="003A18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
    <w:name w:val="Table Professional4"/>
    <w:basedOn w:val="TableNormal"/>
    <w:next w:val="TableProfessional"/>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3A18D5"/>
    <w:rPr>
      <w:rFonts w:ascii="Arial" w:hAnsi="Arial" w:cs="Arial"/>
      <w:color w:val="000080"/>
      <w:sz w:val="20"/>
      <w:szCs w:val="20"/>
    </w:rPr>
  </w:style>
  <w:style w:type="table" w:customStyle="1" w:styleId="TableElegant4">
    <w:name w:val="Table Elegant4"/>
    <w:basedOn w:val="TableNormal"/>
    <w:next w:val="TableElegant"/>
    <w:rsid w:val="003A18D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A18D5"/>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3A18D5"/>
    <w:rPr>
      <w:rFonts w:ascii="Arial" w:hAnsi="Arial"/>
      <w:sz w:val="22"/>
    </w:rPr>
  </w:style>
  <w:style w:type="paragraph" w:styleId="Signature">
    <w:name w:val="Signature"/>
    <w:basedOn w:val="Normal"/>
    <w:link w:val="SignatureChar"/>
    <w:rsid w:val="003A18D5"/>
    <w:pPr>
      <w:tabs>
        <w:tab w:val="clear" w:pos="567"/>
        <w:tab w:val="clear" w:pos="1276"/>
        <w:tab w:val="clear" w:pos="1843"/>
        <w:tab w:val="clear" w:pos="5387"/>
        <w:tab w:val="clear" w:pos="5954"/>
      </w:tabs>
      <w:spacing w:before="720"/>
      <w:ind w:left="794" w:right="794"/>
      <w:jc w:val="left"/>
    </w:pPr>
    <w:rPr>
      <w:rFonts w:ascii="Arial" w:eastAsia="SimSun" w:hAnsi="Arial"/>
      <w:sz w:val="22"/>
      <w:lang w:val="en-US" w:eastAsia="zh-CN"/>
    </w:rPr>
  </w:style>
  <w:style w:type="character" w:customStyle="1" w:styleId="SignatureChar1">
    <w:name w:val="Signature Char1"/>
    <w:basedOn w:val="DefaultParagraphFont"/>
    <w:rsid w:val="003A18D5"/>
    <w:rPr>
      <w:rFonts w:ascii="Calibri" w:eastAsia="Times New Roman" w:hAnsi="Calibri"/>
      <w:lang w:val="en-GB" w:eastAsia="en-US"/>
    </w:rPr>
  </w:style>
  <w:style w:type="character" w:customStyle="1" w:styleId="BalloonTextChar1">
    <w:name w:val="Balloon Text Char1"/>
    <w:basedOn w:val="DefaultParagraphFont"/>
    <w:uiPriority w:val="99"/>
    <w:semiHidden/>
    <w:rsid w:val="00F45FE1"/>
    <w:rPr>
      <w:rFonts w:ascii="Tahoma" w:eastAsia="Calibri" w:hAnsi="Tahoma" w:cs="Tahoma"/>
      <w:sz w:val="16"/>
      <w:szCs w:val="16"/>
      <w:lang w:val="ru-RU" w:eastAsia="en-US"/>
    </w:rPr>
  </w:style>
  <w:style w:type="character" w:customStyle="1" w:styleId="plainlinks">
    <w:name w:val="plainlinks"/>
    <w:basedOn w:val="DefaultParagraphFont"/>
    <w:rsid w:val="00F45FE1"/>
  </w:style>
  <w:style w:type="character" w:customStyle="1" w:styleId="PaysChar">
    <w:name w:val="Pays Char"/>
    <w:basedOn w:val="DefaultParagraphFont"/>
    <w:link w:val="Pays"/>
    <w:rsid w:val="00A02BAA"/>
    <w:rPr>
      <w:rFonts w:ascii="FrugalSans" w:eastAsia="Times New Roman" w:hAnsi="FrugalSans"/>
      <w:b/>
      <w:bCs/>
      <w:iCs/>
      <w:lang w:val="en-GB" w:eastAsia="en-US"/>
    </w:rPr>
  </w:style>
  <w:style w:type="paragraph" w:customStyle="1" w:styleId="xl63">
    <w:name w:val="xl63"/>
    <w:basedOn w:val="Normal"/>
    <w:rsid w:val="00A02BA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4">
    <w:name w:val="xl64"/>
    <w:basedOn w:val="Normal"/>
    <w:rsid w:val="00A02BA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5">
    <w:name w:val="xl65"/>
    <w:basedOn w:val="Normal"/>
    <w:rsid w:val="00A02BA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6">
    <w:name w:val="xl66"/>
    <w:basedOn w:val="Normal"/>
    <w:rsid w:val="00A02BA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7">
    <w:name w:val="xl67"/>
    <w:basedOn w:val="Normal"/>
    <w:rsid w:val="00A02BA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8">
    <w:name w:val="xl68"/>
    <w:basedOn w:val="Normal"/>
    <w:rsid w:val="00A02BA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9">
    <w:name w:val="xl69"/>
    <w:basedOn w:val="Normal"/>
    <w:rsid w:val="00A02BA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0">
    <w:name w:val="xl70"/>
    <w:basedOn w:val="Normal"/>
    <w:rsid w:val="00A02BAA"/>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1">
    <w:name w:val="xl71"/>
    <w:basedOn w:val="Normal"/>
    <w:rsid w:val="00A02BAA"/>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table" w:customStyle="1" w:styleId="TableGrid6">
    <w:name w:val="Table Grid6"/>
    <w:basedOn w:val="TableNormal"/>
    <w:next w:val="TableGrid"/>
    <w:rsid w:val="00A02B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841CD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DC1849"/>
    <w:pPr>
      <w:tabs>
        <w:tab w:val="clear" w:pos="567"/>
        <w:tab w:val="clear" w:pos="1276"/>
        <w:tab w:val="clear" w:pos="1843"/>
        <w:tab w:val="clear" w:pos="5387"/>
        <w:tab w:val="clear" w:pos="5954"/>
      </w:tabs>
      <w:spacing w:before="40"/>
      <w:ind w:left="794"/>
    </w:pPr>
    <w:rPr>
      <w:rFonts w:ascii="Times New Roman" w:hAnsi="Times New Roman"/>
      <w:lang w:val="en-US"/>
    </w:rPr>
  </w:style>
  <w:style w:type="character" w:styleId="CommentReference">
    <w:name w:val="annotation reference"/>
    <w:basedOn w:val="DefaultParagraphFont"/>
    <w:uiPriority w:val="99"/>
    <w:rsid w:val="002B33AE"/>
    <w:rPr>
      <w:sz w:val="16"/>
      <w:szCs w:val="16"/>
    </w:rPr>
  </w:style>
  <w:style w:type="paragraph" w:styleId="Revision">
    <w:name w:val="Revision"/>
    <w:hidden/>
    <w:uiPriority w:val="99"/>
    <w:semiHidden/>
    <w:rsid w:val="002B33AE"/>
    <w:rPr>
      <w:rFonts w:ascii="Calibri" w:eastAsia="Times New Roman" w:hAnsi="Calibri"/>
      <w:lang w:val="en-GB" w:eastAsia="en-US"/>
    </w:rPr>
  </w:style>
  <w:style w:type="paragraph" w:customStyle="1" w:styleId="wfxFaxNum">
    <w:name w:val="wfxFaxNum"/>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9971FC"/>
  </w:style>
  <w:style w:type="paragraph" w:customStyle="1" w:styleId="AppendixTitle">
    <w:name w:val="Appendix_Title"/>
    <w:basedOn w:val="Normal"/>
    <w:next w:val="Normalaftertitle0"/>
    <w:rsid w:val="009971F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9971FC"/>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nhideWhenUsed/>
    <w:rsid w:val="009971F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lang w:val="en-US"/>
    </w:rPr>
  </w:style>
  <w:style w:type="character" w:customStyle="1" w:styleId="EndnoteTextChar">
    <w:name w:val="Endnote Text Char"/>
    <w:basedOn w:val="DefaultParagraphFont"/>
    <w:link w:val="EndnoteText"/>
    <w:rsid w:val="009971FC"/>
    <w:rPr>
      <w:rFonts w:eastAsia="Times New Roman"/>
      <w:lang w:eastAsia="en-US"/>
    </w:rPr>
  </w:style>
  <w:style w:type="character" w:customStyle="1" w:styleId="st1">
    <w:name w:val="st1"/>
    <w:basedOn w:val="DefaultParagraphFont"/>
    <w:rsid w:val="009971FC"/>
  </w:style>
  <w:style w:type="table" w:customStyle="1" w:styleId="TableGrid80">
    <w:name w:val="Table Grid8"/>
    <w:basedOn w:val="TableNormal"/>
    <w:next w:val="TableGrid"/>
    <w:uiPriority w:val="59"/>
    <w:rsid w:val="001B4114"/>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val="en-US" w:eastAsia="zh-CN"/>
    </w:rPr>
  </w:style>
  <w:style w:type="paragraph" w:customStyle="1" w:styleId="xl72">
    <w:name w:val="xl72"/>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3">
    <w:name w:val="xl73"/>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4">
    <w:name w:val="xl74"/>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5">
    <w:name w:val="xl75"/>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6">
    <w:name w:val="xl76"/>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7">
    <w:name w:val="xl77"/>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8">
    <w:name w:val="xl78"/>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9">
    <w:name w:val="xl79"/>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80">
    <w:name w:val="xl80"/>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1">
    <w:name w:val="xl81"/>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2">
    <w:name w:val="xl82"/>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3">
    <w:name w:val="xl83"/>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4">
    <w:name w:val="xl84"/>
    <w:basedOn w:val="Normal"/>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5">
    <w:name w:val="xl85"/>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6">
    <w:name w:val="xl86"/>
    <w:basedOn w:val="Normal"/>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7">
    <w:name w:val="xl87"/>
    <w:basedOn w:val="Normal"/>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8">
    <w:name w:val="xl88"/>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9">
    <w:name w:val="xl89"/>
    <w:basedOn w:val="Normal"/>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90">
    <w:name w:val="xl90"/>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91">
    <w:name w:val="xl91"/>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val="en-US" w:eastAsia="zh-CN"/>
    </w:rPr>
  </w:style>
  <w:style w:type="paragraph" w:customStyle="1" w:styleId="xl92">
    <w:name w:val="xl92"/>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93">
    <w:name w:val="xl93"/>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val="en-US" w:eastAsia="zh-CN"/>
    </w:rPr>
  </w:style>
  <w:style w:type="paragraph" w:customStyle="1" w:styleId="xl94">
    <w:name w:val="xl94"/>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val="en-US" w:eastAsia="zh-CN"/>
    </w:rPr>
  </w:style>
  <w:style w:type="paragraph" w:customStyle="1" w:styleId="xl95">
    <w:name w:val="xl95"/>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val="en-US" w:eastAsia="zh-CN"/>
    </w:rPr>
  </w:style>
  <w:style w:type="paragraph" w:customStyle="1" w:styleId="xl96">
    <w:name w:val="xl96"/>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val="en-US" w:eastAsia="zh-CN"/>
    </w:rPr>
  </w:style>
  <w:style w:type="paragraph" w:customStyle="1" w:styleId="xl97">
    <w:name w:val="xl97"/>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8">
    <w:name w:val="xl98"/>
    <w:basedOn w:val="Normal"/>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9">
    <w:name w:val="xl99"/>
    <w:basedOn w:val="Normal"/>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0">
    <w:name w:val="xl100"/>
    <w:basedOn w:val="Normal"/>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1">
    <w:name w:val="xl101"/>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2">
    <w:name w:val="xl102"/>
    <w:basedOn w:val="Normal"/>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3">
    <w:name w:val="xl103"/>
    <w:basedOn w:val="Normal"/>
    <w:rsid w:val="00945512"/>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4">
    <w:name w:val="xl104"/>
    <w:basedOn w:val="Normal"/>
    <w:rsid w:val="00945512"/>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5">
    <w:name w:val="xl105"/>
    <w:basedOn w:val="Normal"/>
    <w:rsid w:val="00945512"/>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6">
    <w:name w:val="xl106"/>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7">
    <w:name w:val="xl107"/>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8">
    <w:name w:val="xl108"/>
    <w:basedOn w:val="Normal"/>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9">
    <w:name w:val="xl109"/>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0">
    <w:name w:val="xl110"/>
    <w:basedOn w:val="Normal"/>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1">
    <w:name w:val="xl111"/>
    <w:basedOn w:val="Normal"/>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2">
    <w:name w:val="xl112"/>
    <w:basedOn w:val="Normal"/>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3">
    <w:name w:val="xl113"/>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4">
    <w:name w:val="xl114"/>
    <w:basedOn w:val="Normal"/>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5">
    <w:name w:val="xl115"/>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6">
    <w:name w:val="xl116"/>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17">
    <w:name w:val="xl117"/>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val="en-US" w:eastAsia="zh-CN"/>
    </w:rPr>
  </w:style>
  <w:style w:type="paragraph" w:customStyle="1" w:styleId="xl118">
    <w:name w:val="xl118"/>
    <w:basedOn w:val="Normal"/>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9">
    <w:name w:val="xl119"/>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character" w:customStyle="1" w:styleId="FontStyle12">
    <w:name w:val="Font Style12"/>
    <w:basedOn w:val="DefaultParagraphFont"/>
    <w:rsid w:val="00945512"/>
    <w:rPr>
      <w:rFonts w:ascii="Times New Roman" w:hAnsi="Times New Roman" w:cs="Times New Roman"/>
      <w:spacing w:val="10"/>
      <w:sz w:val="14"/>
      <w:szCs w:val="14"/>
    </w:rPr>
  </w:style>
  <w:style w:type="character" w:customStyle="1" w:styleId="FontStyle13">
    <w:name w:val="Font Style13"/>
    <w:basedOn w:val="DefaultParagraphFont"/>
    <w:rsid w:val="00945512"/>
    <w:rPr>
      <w:rFonts w:ascii="Times New Roman" w:hAnsi="Times New Roman" w:cs="Times New Roman"/>
      <w:sz w:val="16"/>
      <w:szCs w:val="16"/>
    </w:rPr>
  </w:style>
  <w:style w:type="paragraph" w:customStyle="1" w:styleId="Reasons">
    <w:name w:val="Reasons"/>
    <w:basedOn w:val="Normal"/>
    <w:qFormat/>
    <w:rsid w:val="00945512"/>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table" w:customStyle="1" w:styleId="TableGrid9">
    <w:name w:val="Table Grid9"/>
    <w:basedOn w:val="TableNormal"/>
    <w:next w:val="TableGrid"/>
    <w:rsid w:val="00C9044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731">
    <w:name w:val="EmailStyle4731"/>
    <w:basedOn w:val="DefaultParagraphFont"/>
    <w:semiHidden/>
    <w:rsid w:val="00AB4091"/>
    <w:rPr>
      <w:rFonts w:ascii="Arial" w:hAnsi="Arial" w:cs="Arial"/>
      <w:color w:val="000080"/>
      <w:sz w:val="20"/>
      <w:szCs w:val="20"/>
    </w:rPr>
  </w:style>
  <w:style w:type="paragraph" w:customStyle="1" w:styleId="CM68">
    <w:name w:val="CM68"/>
    <w:basedOn w:val="Default"/>
    <w:next w:val="Default"/>
    <w:uiPriority w:val="99"/>
    <w:rsid w:val="009803DD"/>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9803DD"/>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9803DD"/>
    <w:pPr>
      <w:widowControl w:val="0"/>
      <w:spacing w:after="623"/>
    </w:pPr>
    <w:rPr>
      <w:rFonts w:ascii="Verdana" w:hAnsi="Verdana"/>
      <w:color w:val="auto"/>
      <w:lang w:val="en-US" w:eastAsia="en-US"/>
    </w:rPr>
  </w:style>
  <w:style w:type="paragraph" w:customStyle="1" w:styleId="Data1">
    <w:name w:val="Data1"/>
    <w:basedOn w:val="Normal"/>
    <w:rsid w:val="00EB7DAE"/>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ISTATYMAS">
    <w:name w:val="ISTATYMAS"/>
    <w:rsid w:val="009456F0"/>
    <w:pPr>
      <w:jc w:val="center"/>
    </w:pPr>
    <w:rPr>
      <w:rFonts w:ascii="TimesLT" w:eastAsia="Times New Roman" w:hAnsi="TimesLT"/>
      <w:snapToGrid w:val="0"/>
      <w:lang w:eastAsia="en-US"/>
    </w:rPr>
  </w:style>
  <w:style w:type="paragraph" w:customStyle="1" w:styleId="BodyText1">
    <w:name w:val="Body Text1"/>
    <w:rsid w:val="009456F0"/>
    <w:pPr>
      <w:ind w:firstLine="312"/>
      <w:jc w:val="both"/>
    </w:pPr>
    <w:rPr>
      <w:rFonts w:ascii="TimesLT" w:eastAsia="Times New Roman" w:hAnsi="TimesLT"/>
      <w:snapToGrid w:val="0"/>
      <w:lang w:eastAsia="en-US"/>
    </w:rPr>
  </w:style>
  <w:style w:type="paragraph" w:customStyle="1" w:styleId="Prezidentas">
    <w:name w:val="Prezidentas"/>
    <w:rsid w:val="009456F0"/>
    <w:pPr>
      <w:tabs>
        <w:tab w:val="right" w:pos="9808"/>
      </w:tabs>
    </w:pPr>
    <w:rPr>
      <w:rFonts w:ascii="TimesLT" w:eastAsia="Times New Roman" w:hAnsi="TimesLT"/>
      <w:caps/>
      <w:snapToGrid w:val="0"/>
      <w:lang w:eastAsia="en-US"/>
    </w:rPr>
  </w:style>
  <w:style w:type="paragraph" w:customStyle="1" w:styleId="Patvirtinta">
    <w:name w:val="Patvirtinta"/>
    <w:rsid w:val="009456F0"/>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9456F0"/>
    <w:pPr>
      <w:jc w:val="center"/>
    </w:pPr>
    <w:rPr>
      <w:rFonts w:ascii="TimesLT" w:eastAsia="Times New Roman" w:hAnsi="TimesLT"/>
      <w:b/>
      <w:caps/>
      <w:snapToGrid w:val="0"/>
      <w:lang w:eastAsia="en-US"/>
    </w:rPr>
  </w:style>
  <w:style w:type="paragraph" w:customStyle="1" w:styleId="Taisyklipunktas">
    <w:name w:val="Taisyklių punktas"/>
    <w:basedOn w:val="Normal"/>
    <w:rsid w:val="009456F0"/>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9456F0"/>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9456F0"/>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9456F0"/>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paragraph" w:customStyle="1" w:styleId="RecTitle0">
    <w:name w:val="Rec Title"/>
    <w:basedOn w:val="Normal"/>
    <w:next w:val="Normal"/>
    <w:rsid w:val="00C32FC8"/>
    <w:pPr>
      <w:keepNext/>
      <w:keepLines/>
      <w:tabs>
        <w:tab w:val="clear" w:pos="567"/>
        <w:tab w:val="clear" w:pos="1276"/>
        <w:tab w:val="clear" w:pos="1843"/>
        <w:tab w:val="clear" w:pos="5387"/>
        <w:tab w:val="clear" w:pos="5954"/>
      </w:tabs>
      <w:spacing w:before="240"/>
      <w:jc w:val="center"/>
    </w:pPr>
    <w:rPr>
      <w:rFonts w:ascii="Times New Roman" w:hAnsi="Times New Roman"/>
      <w:b/>
      <w:caps/>
      <w:sz w:val="24"/>
      <w:lang w:val="en-US"/>
    </w:rPr>
  </w:style>
  <w:style w:type="table" w:customStyle="1" w:styleId="TableGrid10">
    <w:name w:val="Table Grid10"/>
    <w:basedOn w:val="TableNormal"/>
    <w:next w:val="TableGrid"/>
    <w:rsid w:val="005649B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Normal"/>
    <w:rsid w:val="00266E9F"/>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lang w:val="en-US"/>
    </w:rPr>
  </w:style>
  <w:style w:type="paragraph" w:styleId="TOCHeading">
    <w:name w:val="TOC Heading"/>
    <w:basedOn w:val="Heading1"/>
    <w:next w:val="Normal"/>
    <w:uiPriority w:val="39"/>
    <w:semiHidden/>
    <w:unhideWhenUsed/>
    <w:qFormat/>
    <w:rsid w:val="00D53302"/>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val="en-US" w:eastAsia="ja-JP"/>
    </w:rPr>
  </w:style>
  <w:style w:type="table" w:customStyle="1" w:styleId="TableGrid11">
    <w:name w:val="Table Grid11"/>
    <w:basedOn w:val="TableNormal"/>
    <w:next w:val="TableGrid"/>
    <w:uiPriority w:val="59"/>
    <w:rsid w:val="002E68F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722613"/>
  </w:style>
  <w:style w:type="character" w:customStyle="1" w:styleId="hps">
    <w:name w:val="hps"/>
    <w:basedOn w:val="DefaultParagraphFont"/>
    <w:rsid w:val="00722613"/>
  </w:style>
  <w:style w:type="paragraph" w:customStyle="1" w:styleId="xl120">
    <w:name w:val="xl120"/>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1">
    <w:name w:val="xl121"/>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2">
    <w:name w:val="xl122"/>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3">
    <w:name w:val="xl123"/>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4">
    <w:name w:val="xl124"/>
    <w:basedOn w:val="Normal"/>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5">
    <w:name w:val="xl125"/>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6">
    <w:name w:val="xl126"/>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7">
    <w:name w:val="xl127"/>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8">
    <w:name w:val="xl128"/>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9">
    <w:name w:val="xl129"/>
    <w:basedOn w:val="Normal"/>
    <w:rsid w:val="00D959B0"/>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0">
    <w:name w:val="xl130"/>
    <w:basedOn w:val="Normal"/>
    <w:rsid w:val="00D959B0"/>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1">
    <w:name w:val="xl131"/>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2">
    <w:name w:val="xl132"/>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3">
    <w:name w:val="xl133"/>
    <w:basedOn w:val="Normal"/>
    <w:rsid w:val="00D959B0"/>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4">
    <w:name w:val="xl134"/>
    <w:basedOn w:val="Normal"/>
    <w:rsid w:val="00D959B0"/>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5">
    <w:name w:val="xl135"/>
    <w:basedOn w:val="Normal"/>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Style3">
    <w:name w:val="Style3"/>
    <w:basedOn w:val="Normal"/>
    <w:rsid w:val="00D959B0"/>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character" w:customStyle="1" w:styleId="Policepardfaut">
    <w:name w:val="Police par défaut"/>
    <w:rsid w:val="00C309F0"/>
  </w:style>
  <w:style w:type="paragraph" w:customStyle="1" w:styleId="font0">
    <w:name w:val="font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val="en-US" w:eastAsia="zh-CN"/>
    </w:rPr>
  </w:style>
  <w:style w:type="paragraph" w:customStyle="1" w:styleId="font8">
    <w:name w:val="font8"/>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val="en-US" w:eastAsia="zh-CN"/>
    </w:rPr>
  </w:style>
  <w:style w:type="paragraph" w:customStyle="1" w:styleId="font9">
    <w:name w:val="font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val="en-US" w:eastAsia="zh-CN"/>
    </w:rPr>
  </w:style>
  <w:style w:type="paragraph" w:customStyle="1" w:styleId="font10">
    <w:name w:val="font1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val="en-US" w:eastAsia="zh-CN"/>
    </w:rPr>
  </w:style>
  <w:style w:type="paragraph" w:customStyle="1" w:styleId="font11">
    <w:name w:val="font11"/>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val="en-US" w:eastAsia="zh-CN"/>
    </w:rPr>
  </w:style>
  <w:style w:type="paragraph" w:customStyle="1" w:styleId="font12">
    <w:name w:val="font1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3">
    <w:name w:val="font1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4">
    <w:name w:val="font1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xl136">
    <w:name w:val="xl136"/>
    <w:basedOn w:val="Normal"/>
    <w:rsid w:val="0006253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7">
    <w:name w:val="xl137"/>
    <w:basedOn w:val="Normal"/>
    <w:rsid w:val="0006253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8">
    <w:name w:val="xl138"/>
    <w:basedOn w:val="Normal"/>
    <w:rsid w:val="0006253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9">
    <w:name w:val="xl139"/>
    <w:basedOn w:val="Normal"/>
    <w:rsid w:val="0006253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0">
    <w:name w:val="xl14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val="en-US" w:eastAsia="zh-CN"/>
    </w:rPr>
  </w:style>
  <w:style w:type="paragraph" w:customStyle="1" w:styleId="xl141">
    <w:name w:val="xl14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42">
    <w:name w:val="xl14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3">
    <w:name w:val="xl143"/>
    <w:basedOn w:val="Normal"/>
    <w:rsid w:val="0006253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4">
    <w:name w:val="xl144"/>
    <w:basedOn w:val="Normal"/>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5">
    <w:name w:val="xl14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6">
    <w:name w:val="xl146"/>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val="en-US" w:eastAsia="zh-CN"/>
    </w:rPr>
  </w:style>
  <w:style w:type="paragraph" w:customStyle="1" w:styleId="xl147">
    <w:name w:val="xl147"/>
    <w:basedOn w:val="Normal"/>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8">
    <w:name w:val="xl148"/>
    <w:basedOn w:val="Normal"/>
    <w:rsid w:val="0006253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9">
    <w:name w:val="xl149"/>
    <w:basedOn w:val="Normal"/>
    <w:rsid w:val="0006253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0">
    <w:name w:val="xl150"/>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1">
    <w:name w:val="xl151"/>
    <w:basedOn w:val="Normal"/>
    <w:rsid w:val="0006253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2">
    <w:name w:val="xl152"/>
    <w:basedOn w:val="Normal"/>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3">
    <w:name w:val="xl153"/>
    <w:basedOn w:val="Normal"/>
    <w:rsid w:val="0006253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4">
    <w:name w:val="xl154"/>
    <w:basedOn w:val="Normal"/>
    <w:rsid w:val="0006253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5">
    <w:name w:val="xl15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val="en-US" w:eastAsia="zh-CN"/>
    </w:rPr>
  </w:style>
  <w:style w:type="paragraph" w:customStyle="1" w:styleId="xl156">
    <w:name w:val="xl156"/>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7">
    <w:name w:val="xl157"/>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8">
    <w:name w:val="xl158"/>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59">
    <w:name w:val="xl15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0">
    <w:name w:val="xl160"/>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61">
    <w:name w:val="xl16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62">
    <w:name w:val="xl162"/>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3">
    <w:name w:val="xl163"/>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4">
    <w:name w:val="xl164"/>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65">
    <w:name w:val="xl165"/>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66">
    <w:name w:val="xl166"/>
    <w:basedOn w:val="Normal"/>
    <w:rsid w:val="0006253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val="en-US" w:eastAsia="zh-CN"/>
    </w:rPr>
  </w:style>
  <w:style w:type="paragraph" w:customStyle="1" w:styleId="xl167">
    <w:name w:val="xl167"/>
    <w:basedOn w:val="Normal"/>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8">
    <w:name w:val="xl168"/>
    <w:basedOn w:val="Normal"/>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9">
    <w:name w:val="xl169"/>
    <w:basedOn w:val="Normal"/>
    <w:rsid w:val="0006253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70">
    <w:name w:val="xl170"/>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1">
    <w:name w:val="xl17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3">
    <w:name w:val="xl17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74">
    <w:name w:val="xl17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75">
    <w:name w:val="xl17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76">
    <w:name w:val="xl176"/>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77">
    <w:name w:val="xl177"/>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8">
    <w:name w:val="xl178"/>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9">
    <w:name w:val="xl179"/>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val="en-US" w:eastAsia="zh-CN"/>
    </w:rPr>
  </w:style>
  <w:style w:type="paragraph" w:customStyle="1" w:styleId="xl180">
    <w:name w:val="xl18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181">
    <w:name w:val="xl181"/>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2">
    <w:name w:val="xl182"/>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3">
    <w:name w:val="xl183"/>
    <w:basedOn w:val="Normal"/>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4">
    <w:name w:val="xl184"/>
    <w:basedOn w:val="Normal"/>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5">
    <w:name w:val="xl185"/>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6">
    <w:name w:val="xl186"/>
    <w:basedOn w:val="Normal"/>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7">
    <w:name w:val="xl187"/>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8">
    <w:name w:val="xl188"/>
    <w:basedOn w:val="Normal"/>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9">
    <w:name w:val="xl189"/>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0">
    <w:name w:val="xl190"/>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1">
    <w:name w:val="xl191"/>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2">
    <w:name w:val="xl192"/>
    <w:basedOn w:val="Normal"/>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3">
    <w:name w:val="xl193"/>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4">
    <w:name w:val="xl194"/>
    <w:basedOn w:val="Normal"/>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5">
    <w:name w:val="xl195"/>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6">
    <w:name w:val="xl196"/>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7">
    <w:name w:val="xl197"/>
    <w:basedOn w:val="Normal"/>
    <w:rsid w:val="0006253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8">
    <w:name w:val="xl198"/>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9">
    <w:name w:val="xl199"/>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00">
    <w:name w:val="xl200"/>
    <w:basedOn w:val="Normal"/>
    <w:rsid w:val="0006253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1">
    <w:name w:val="xl201"/>
    <w:basedOn w:val="Normal"/>
    <w:rsid w:val="0006253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2">
    <w:name w:val="xl202"/>
    <w:basedOn w:val="Normal"/>
    <w:rsid w:val="0006253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3">
    <w:name w:val="xl203"/>
    <w:basedOn w:val="Normal"/>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4">
    <w:name w:val="xl204"/>
    <w:basedOn w:val="Normal"/>
    <w:rsid w:val="0006253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5">
    <w:name w:val="xl205"/>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6">
    <w:name w:val="xl206"/>
    <w:basedOn w:val="Normal"/>
    <w:rsid w:val="0006253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7">
    <w:name w:val="xl207"/>
    <w:basedOn w:val="Normal"/>
    <w:rsid w:val="0006253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8">
    <w:name w:val="xl208"/>
    <w:basedOn w:val="Normal"/>
    <w:rsid w:val="0006253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9">
    <w:name w:val="xl20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0">
    <w:name w:val="xl21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1">
    <w:name w:val="xl211"/>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12">
    <w:name w:val="xl21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13">
    <w:name w:val="xl21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14">
    <w:name w:val="xl21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font15">
    <w:name w:val="font1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6">
    <w:name w:val="font1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7">
    <w:name w:val="font17"/>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font18">
    <w:name w:val="font1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val="en-US" w:eastAsia="zh-CN"/>
    </w:rPr>
  </w:style>
  <w:style w:type="paragraph" w:customStyle="1" w:styleId="xl172">
    <w:name w:val="xl172"/>
    <w:basedOn w:val="Normal"/>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215">
    <w:name w:val="xl21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216">
    <w:name w:val="xl21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7">
    <w:name w:val="xl217"/>
    <w:basedOn w:val="Normal"/>
    <w:rsid w:val="00ED1BD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8">
    <w:name w:val="xl21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val="en-US" w:eastAsia="zh-CN"/>
    </w:rPr>
  </w:style>
  <w:style w:type="paragraph" w:customStyle="1" w:styleId="xl219">
    <w:name w:val="xl219"/>
    <w:basedOn w:val="Normal"/>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0">
    <w:name w:val="xl220"/>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1">
    <w:name w:val="xl221"/>
    <w:basedOn w:val="Normal"/>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2">
    <w:name w:val="xl222"/>
    <w:basedOn w:val="Normal"/>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3">
    <w:name w:val="xl223"/>
    <w:basedOn w:val="Normal"/>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4">
    <w:name w:val="xl224"/>
    <w:basedOn w:val="Normal"/>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5">
    <w:name w:val="xl225"/>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6">
    <w:name w:val="xl226"/>
    <w:basedOn w:val="Normal"/>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7">
    <w:name w:val="xl227"/>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28">
    <w:name w:val="xl228"/>
    <w:basedOn w:val="Normal"/>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9">
    <w:name w:val="xl229"/>
    <w:basedOn w:val="Normal"/>
    <w:rsid w:val="00ED1BD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0">
    <w:name w:val="xl230"/>
    <w:basedOn w:val="Normal"/>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1">
    <w:name w:val="xl231"/>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32">
    <w:name w:val="xl232"/>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3">
    <w:name w:val="xl233"/>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4">
    <w:name w:val="xl234"/>
    <w:basedOn w:val="Normal"/>
    <w:rsid w:val="00ED1BD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5">
    <w:name w:val="xl235"/>
    <w:basedOn w:val="Normal"/>
    <w:rsid w:val="00ED1BDA"/>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6">
    <w:name w:val="xl236"/>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7">
    <w:name w:val="xl237"/>
    <w:basedOn w:val="Normal"/>
    <w:rsid w:val="00ED1BDA"/>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val="en-US" w:eastAsia="zh-CN"/>
    </w:rPr>
  </w:style>
  <w:style w:type="paragraph" w:customStyle="1" w:styleId="xl238">
    <w:name w:val="xl238"/>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39">
    <w:name w:val="xl239"/>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40">
    <w:name w:val="xl240"/>
    <w:basedOn w:val="Normal"/>
    <w:rsid w:val="00ED1BDA"/>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1">
    <w:name w:val="xl241"/>
    <w:basedOn w:val="Normal"/>
    <w:rsid w:val="00ED1BD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2">
    <w:name w:val="xl242"/>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3">
    <w:name w:val="xl243"/>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4">
    <w:name w:val="xl244"/>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45">
    <w:name w:val="xl24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46">
    <w:name w:val="xl24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47">
    <w:name w:val="xl247"/>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xl248">
    <w:name w:val="xl24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9">
    <w:name w:val="xl249"/>
    <w:basedOn w:val="Normal"/>
    <w:rsid w:val="00ED1BD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0">
    <w:name w:val="xl250"/>
    <w:basedOn w:val="Normal"/>
    <w:rsid w:val="00ED1BD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1">
    <w:name w:val="xl251"/>
    <w:basedOn w:val="Normal"/>
    <w:rsid w:val="00ED1BD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2">
    <w:name w:val="xl252"/>
    <w:basedOn w:val="Normal"/>
    <w:rsid w:val="00ED1BD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3">
    <w:name w:val="xl253"/>
    <w:basedOn w:val="Normal"/>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4">
    <w:name w:val="xl254"/>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5">
    <w:name w:val="xl255"/>
    <w:basedOn w:val="Normal"/>
    <w:rsid w:val="00ED1BD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6">
    <w:name w:val="xl256"/>
    <w:basedOn w:val="Normal"/>
    <w:rsid w:val="00ED1BD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7">
    <w:name w:val="xl257"/>
    <w:basedOn w:val="Normal"/>
    <w:rsid w:val="00ED1BD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8">
    <w:name w:val="xl25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9">
    <w:name w:val="xl259"/>
    <w:basedOn w:val="Normal"/>
    <w:rsid w:val="00ED1BDA"/>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0">
    <w:name w:val="xl260"/>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1">
    <w:name w:val="xl261"/>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2">
    <w:name w:val="xl262"/>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3">
    <w:name w:val="xl263"/>
    <w:basedOn w:val="Normal"/>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4">
    <w:name w:val="xl264"/>
    <w:basedOn w:val="Normal"/>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NoteText">
    <w:name w:val="NoteText"/>
    <w:basedOn w:val="Normal"/>
    <w:qFormat/>
    <w:rsid w:val="00B03313"/>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asciiTheme="minorHAnsi" w:eastAsiaTheme="minorEastAsia" w:hAnsiTheme="minorHAnsi" w:cstheme="minorBidi"/>
      <w:bCs/>
      <w:lang w:val="en-US" w:eastAsia="zh-CN"/>
    </w:rPr>
  </w:style>
  <w:style w:type="paragraph" w:customStyle="1" w:styleId="TableText3">
    <w:name w:val="TableText"/>
    <w:basedOn w:val="Normal"/>
    <w:qFormat/>
    <w:rsid w:val="00B03313"/>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asciiTheme="minorHAnsi" w:eastAsiaTheme="minorEastAsia" w:hAnsiTheme="minorHAnsi" w:cstheme="minorBidi"/>
      <w:lang w:val="es-ES_tradnl"/>
    </w:rPr>
  </w:style>
  <w:style w:type="character" w:customStyle="1" w:styleId="EmailStyle5101">
    <w:name w:val="EmailStyle5101"/>
    <w:basedOn w:val="DefaultParagraphFont"/>
    <w:semiHidden/>
    <w:rsid w:val="003A4FA7"/>
    <w:rPr>
      <w:rFonts w:ascii="Arial" w:hAnsi="Arial" w:cs="Arial" w:hint="default"/>
      <w:color w:val="000080"/>
      <w:sz w:val="20"/>
      <w:szCs w:val="20"/>
    </w:rPr>
  </w:style>
  <w:style w:type="character" w:customStyle="1" w:styleId="EmailStyle5121">
    <w:name w:val="EmailStyle5121"/>
    <w:basedOn w:val="DefaultParagraphFont"/>
    <w:semiHidden/>
    <w:rsid w:val="003A4FA7"/>
    <w:rPr>
      <w:rFonts w:ascii="Arial" w:hAnsi="Arial" w:cs="Arial" w:hint="default"/>
      <w:color w:val="000080"/>
      <w:sz w:val="20"/>
      <w:szCs w:val="20"/>
    </w:rPr>
  </w:style>
  <w:style w:type="character" w:customStyle="1" w:styleId="EmailStyle5901">
    <w:name w:val="EmailStyle5901"/>
    <w:basedOn w:val="DefaultParagraphFont"/>
    <w:semiHidden/>
    <w:rsid w:val="003A4FA7"/>
    <w:rPr>
      <w:rFonts w:ascii="Arial" w:hAnsi="Arial" w:cs="Arial"/>
      <w:color w:val="000080"/>
      <w:sz w:val="20"/>
      <w:szCs w:val="20"/>
    </w:rPr>
  </w:style>
  <w:style w:type="character" w:customStyle="1" w:styleId="EmailStyle6021">
    <w:name w:val="EmailStyle6021"/>
    <w:basedOn w:val="DefaultParagraphFont"/>
    <w:semiHidden/>
    <w:rsid w:val="003A4FA7"/>
    <w:rPr>
      <w:rFonts w:ascii="Arial" w:hAnsi="Arial" w:cs="Arial"/>
      <w:color w:val="000080"/>
      <w:sz w:val="20"/>
      <w:szCs w:val="20"/>
    </w:rPr>
  </w:style>
  <w:style w:type="paragraph" w:customStyle="1" w:styleId="Char10">
    <w:name w:val="Char10"/>
    <w:basedOn w:val="Normal"/>
    <w:semiHidden/>
    <w:rsid w:val="003A4FA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5">
    <w:name w:val="Table List 35"/>
    <w:basedOn w:val="TableNormal"/>
    <w:next w:val="TableList3"/>
    <w:rsid w:val="003A4FA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E164tetChar">
    <w:name w:val="E164_tet Char"/>
    <w:basedOn w:val="DefaultParagraphFont"/>
    <w:link w:val="E164tet"/>
    <w:rsid w:val="003A4FA7"/>
    <w:rPr>
      <w:rFonts w:ascii="FrugalSans" w:eastAsia="Times New Roman" w:hAnsi="FrugalSans"/>
      <w:b/>
      <w:bCs/>
      <w:iCs/>
      <w:lang w:val="en-GB" w:eastAsia="en-US"/>
    </w:rPr>
  </w:style>
  <w:style w:type="paragraph" w:customStyle="1" w:styleId="Style4">
    <w:name w:val="Style4"/>
    <w:basedOn w:val="Normal"/>
    <w:rsid w:val="003A4FA7"/>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EmailStyle5091">
    <w:name w:val="EmailStyle5091"/>
    <w:basedOn w:val="DefaultParagraphFont"/>
    <w:semiHidden/>
    <w:rsid w:val="003A4FA7"/>
    <w:rPr>
      <w:rFonts w:ascii="Arial" w:hAnsi="Arial" w:cs="Arial"/>
      <w:color w:val="000080"/>
      <w:sz w:val="20"/>
      <w:szCs w:val="20"/>
    </w:rPr>
  </w:style>
  <w:style w:type="character" w:customStyle="1" w:styleId="EmailStyle5211">
    <w:name w:val="EmailStyle5211"/>
    <w:basedOn w:val="DefaultParagraphFont"/>
    <w:semiHidden/>
    <w:rsid w:val="003A4FA7"/>
    <w:rPr>
      <w:rFonts w:ascii="Arial" w:hAnsi="Arial" w:cs="Arial"/>
      <w:color w:val="000080"/>
      <w:sz w:val="20"/>
      <w:szCs w:val="20"/>
    </w:rPr>
  </w:style>
  <w:style w:type="table" w:customStyle="1" w:styleId="TableGrid91">
    <w:name w:val="Table Grid91"/>
    <w:basedOn w:val="TableNormal"/>
    <w:next w:val="TableGrid"/>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3A4FA7"/>
    <w:rPr>
      <w:rFonts w:ascii="FrugalSans" w:eastAsia="Times New Roman" w:hAnsi="FrugalSans"/>
      <w:lang w:val="en-GB" w:eastAsia="en-US"/>
    </w:rPr>
  </w:style>
  <w:style w:type="paragraph" w:customStyle="1" w:styleId="Country">
    <w:name w:val="Country"/>
    <w:basedOn w:val="Heading1"/>
    <w:rsid w:val="003A4FA7"/>
    <w:pPr>
      <w:keepLines/>
      <w:tabs>
        <w:tab w:val="clear" w:pos="567"/>
        <w:tab w:val="clear" w:pos="1276"/>
        <w:tab w:val="clear" w:pos="1843"/>
        <w:tab w:val="clear" w:pos="5387"/>
        <w:tab w:val="clear" w:pos="5954"/>
        <w:tab w:val="left" w:pos="794"/>
      </w:tabs>
      <w:spacing w:before="480" w:after="0" w:line="199" w:lineRule="exact"/>
      <w:jc w:val="left"/>
    </w:pPr>
    <w:rPr>
      <w:bCs w:val="0"/>
      <w:kern w:val="0"/>
      <w:sz w:val="20"/>
      <w:szCs w:val="20"/>
    </w:rPr>
  </w:style>
  <w:style w:type="table" w:customStyle="1" w:styleId="TableGrid12">
    <w:name w:val="Table Grid12"/>
    <w:basedOn w:val="TableNormal"/>
    <w:next w:val="TableGrid"/>
    <w:uiPriority w:val="59"/>
    <w:rsid w:val="003A4FA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0">
    <w:name w:val="EnumLev1"/>
    <w:basedOn w:val="Normal"/>
    <w:qFormat/>
    <w:rsid w:val="003A4FA7"/>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val="en-US" w:eastAsia="zh-CN"/>
    </w:rPr>
  </w:style>
  <w:style w:type="paragraph" w:customStyle="1" w:styleId="TableHead3">
    <w:name w:val="TableHead"/>
    <w:basedOn w:val="TableText3"/>
    <w:qFormat/>
    <w:rsid w:val="003A4FA7"/>
    <w:pPr>
      <w:framePr w:wrap="notBeside"/>
      <w:spacing w:before="100" w:after="100"/>
      <w:jc w:val="center"/>
    </w:pPr>
    <w:rPr>
      <w:rFonts w:ascii="Calibri" w:eastAsia="SimSun" w:hAnsi="Calibri" w:cs="Arial"/>
      <w:b/>
      <w:bCs/>
    </w:rPr>
  </w:style>
  <w:style w:type="table" w:customStyle="1" w:styleId="TableGrid13">
    <w:name w:val="Table Grid13"/>
    <w:basedOn w:val="TableNormal"/>
    <w:next w:val="TableGrid"/>
    <w:uiPriority w:val="59"/>
    <w:rsid w:val="003A4F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764C7B"/>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3A4FA7"/>
    <w:rPr>
      <w:rFonts w:ascii="Verdana" w:eastAsia="Times New Roman" w:hAnsi="Verdana" w:cs="Times New Roman"/>
      <w:b/>
      <w:bCs/>
      <w:color w:val="FFFFFF"/>
      <w:sz w:val="24"/>
      <w:szCs w:val="24"/>
    </w:rPr>
  </w:style>
  <w:style w:type="paragraph" w:customStyle="1" w:styleId="ServiceTitle">
    <w:name w:val="ServiceTitle"/>
    <w:basedOn w:val="Normal"/>
    <w:qFormat/>
    <w:rsid w:val="003A4FA7"/>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val="en-US" w:eastAsia="zh-CN"/>
    </w:rPr>
  </w:style>
  <w:style w:type="paragraph" w:customStyle="1" w:styleId="NOTES0">
    <w:name w:val="NOTES"/>
    <w:basedOn w:val="Normal"/>
    <w:qFormat/>
    <w:rsid w:val="003A4FA7"/>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noProof/>
      <w:color w:val="FFFFFF"/>
      <w:sz w:val="26"/>
      <w:szCs w:val="26"/>
      <w:lang w:val="en-US" w:eastAsia="zh-CN"/>
    </w:rPr>
  </w:style>
  <w:style w:type="paragraph" w:customStyle="1" w:styleId="collapsepanelheader">
    <w:name w:val="collapsepanelheader"/>
    <w:basedOn w:val="Normal"/>
    <w:rsid w:val="003A4FA7"/>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val="en-US" w:eastAsia="zh-CN"/>
    </w:rPr>
  </w:style>
  <w:style w:type="paragraph" w:customStyle="1" w:styleId="smallfont">
    <w:name w:val="small_font"/>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indenttext">
    <w:name w:val="indent_text"/>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dheadblue">
    <w:name w:val="td_head_blu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blue">
    <w:name w:val="td_blue"/>
    <w:basedOn w:val="Normal"/>
    <w:rsid w:val="003A4FA7"/>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red">
    <w:name w:val="td_head_red"/>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red">
    <w:name w:val="td_red"/>
    <w:basedOn w:val="Normal"/>
    <w:rsid w:val="003A4FA7"/>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orange">
    <w:name w:val="td_head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orange">
    <w:name w:val="td_orange"/>
    <w:basedOn w:val="Normal"/>
    <w:rsid w:val="003A4FA7"/>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purple">
    <w:name w:val="td_head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purple">
    <w:name w:val="td_purple"/>
    <w:basedOn w:val="Normal"/>
    <w:rsid w:val="003A4FA7"/>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lmcellcfdef3">
    <w:name w:val="lm_cell_cfdef3"/>
    <w:basedOn w:val="Normal"/>
    <w:rsid w:val="003A4FA7"/>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topcellcfdef3">
    <w:name w:val="lm_top_cell_cfdef3"/>
    <w:basedOn w:val="Normal"/>
    <w:rsid w:val="003A4FA7"/>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val="en-US" w:eastAsia="zh-CN"/>
    </w:rPr>
  </w:style>
  <w:style w:type="paragraph" w:customStyle="1" w:styleId="lmcell2cfdef3">
    <w:name w:val="lm_cell2_cfdef3"/>
    <w:basedOn w:val="Normal"/>
    <w:rsid w:val="003A4FA7"/>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cell004b96">
    <w:name w:val="lm_cell_004b96"/>
    <w:basedOn w:val="Normal"/>
    <w:rsid w:val="003A4FA7"/>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tdhead">
    <w:name w:val="td_head"/>
    <w:basedOn w:val="Normal"/>
    <w:rsid w:val="003A4FA7"/>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val="en-US" w:eastAsia="zh-CN"/>
    </w:rPr>
  </w:style>
  <w:style w:type="paragraph" w:customStyle="1" w:styleId="counciltitle">
    <w:name w:val="council_title"/>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val="en-US" w:eastAsia="zh-CN"/>
    </w:rPr>
  </w:style>
  <w:style w:type="paragraph" w:customStyle="1" w:styleId="councilsubtitle">
    <w:name w:val="council_subtitle"/>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10">
    <w:name w:val="Title1"/>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title20">
    <w:name w:val="title2"/>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val="en-US" w:eastAsia="zh-CN"/>
    </w:rPr>
  </w:style>
  <w:style w:type="paragraph" w:customStyle="1" w:styleId="Subtitle1">
    <w:name w:val="Subtitle1"/>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dashedcell">
    <w:name w:val="dashed_cell"/>
    <w:basedOn w:val="Normal"/>
    <w:rsid w:val="003A4FA7"/>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
    <w:name w:val="solid_cell"/>
    <w:basedOn w:val="Normal"/>
    <w:rsid w:val="003A4FA7"/>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blue">
    <w:name w:val="solid_cell_blue"/>
    <w:basedOn w:val="Normal"/>
    <w:rsid w:val="003A4FA7"/>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opritems">
    <w:name w:val="topritems"/>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val="en-US" w:eastAsia="zh-CN"/>
    </w:rPr>
  </w:style>
  <w:style w:type="paragraph" w:customStyle="1" w:styleId="topritemsar">
    <w:name w:val="topritems_ar"/>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val="en-US" w:eastAsia="zh-CN"/>
    </w:rPr>
  </w:style>
  <w:style w:type="paragraph" w:customStyle="1" w:styleId="topritemszh">
    <w:name w:val="topritems_zh"/>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val="en-US" w:eastAsia="zh-CN"/>
    </w:rPr>
  </w:style>
  <w:style w:type="paragraph" w:customStyle="1" w:styleId="topritems2">
    <w:name w:val="topritems2"/>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val="en-US" w:eastAsia="zh-CN"/>
    </w:rPr>
  </w:style>
  <w:style w:type="paragraph" w:customStyle="1" w:styleId="ulink">
    <w:name w:val="u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val="en-US" w:eastAsia="zh-CN"/>
    </w:rPr>
  </w:style>
  <w:style w:type="paragraph" w:customStyle="1" w:styleId="artab">
    <w:name w:val="ar_tab"/>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val="en-US" w:eastAsia="zh-CN"/>
    </w:rPr>
  </w:style>
  <w:style w:type="paragraph" w:customStyle="1" w:styleId="arulink">
    <w:name w:val="ar_u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val="en-US" w:eastAsia="zh-CN"/>
    </w:rPr>
  </w:style>
  <w:style w:type="paragraph" w:customStyle="1" w:styleId="arb2link">
    <w:name w:val="ar_b2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val="en-US" w:eastAsia="zh-CN"/>
    </w:rPr>
  </w:style>
  <w:style w:type="paragraph" w:customStyle="1" w:styleId="iturlink">
    <w:name w:val="itur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val="en-US" w:eastAsia="zh-CN"/>
    </w:rPr>
  </w:style>
  <w:style w:type="paragraph" w:customStyle="1" w:styleId="itutlink">
    <w:name w:val="itut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val="en-US" w:eastAsia="zh-CN"/>
    </w:rPr>
  </w:style>
  <w:style w:type="paragraph" w:customStyle="1" w:styleId="itudlink">
    <w:name w:val="itud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val="en-US" w:eastAsia="zh-CN"/>
    </w:rPr>
  </w:style>
  <w:style w:type="paragraph" w:customStyle="1" w:styleId="telecomlink">
    <w:name w:val="telecom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val="en-US" w:eastAsia="zh-CN"/>
    </w:rPr>
  </w:style>
  <w:style w:type="paragraph" w:customStyle="1" w:styleId="blink">
    <w:name w:val="b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b2link">
    <w:name w:val="b2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val="en-US" w:eastAsia="zh-CN"/>
    </w:rPr>
  </w:style>
  <w:style w:type="paragraph" w:customStyle="1" w:styleId="lmlink">
    <w:name w:val="lm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val="en-US" w:eastAsia="zh-CN"/>
    </w:rPr>
  </w:style>
  <w:style w:type="paragraph" w:customStyle="1" w:styleId="lm2link">
    <w:name w:val="lm2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nlink">
    <w:name w:val="n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val="en-US" w:eastAsia="zh-CN"/>
    </w:rPr>
  </w:style>
  <w:style w:type="paragraph" w:customStyle="1" w:styleId="itunewslink">
    <w:name w:val="itunews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val="en-US" w:eastAsia="zh-CN"/>
    </w:rPr>
  </w:style>
  <w:style w:type="paragraph" w:customStyle="1" w:styleId="footeritems">
    <w:name w:val="footeritems"/>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val="en-US" w:eastAsia="zh-CN"/>
    </w:rPr>
  </w:style>
  <w:style w:type="paragraph" w:customStyle="1" w:styleId="councilbluebullet">
    <w:name w:val="council_blue_bullet"/>
    <w:basedOn w:val="Normal"/>
    <w:rsid w:val="003A4FA7"/>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val="en-US" w:eastAsia="zh-CN"/>
    </w:rPr>
  </w:style>
  <w:style w:type="paragraph" w:customStyle="1" w:styleId="councilcircle">
    <w:name w:val="council_circle"/>
    <w:basedOn w:val="Normal"/>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
    <w:name w:val="blue_bullet"/>
    <w:basedOn w:val="Normal"/>
    <w:rsid w:val="003A4FA7"/>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val="en-US" w:eastAsia="zh-CN"/>
    </w:rPr>
  </w:style>
  <w:style w:type="paragraph" w:customStyle="1" w:styleId="circle">
    <w:name w:val="circle"/>
    <w:basedOn w:val="Normal"/>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2">
    <w:name w:val="blue_bullet2"/>
    <w:basedOn w:val="Normal"/>
    <w:rsid w:val="003A4FA7"/>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val="en-US" w:eastAsia="zh-CN"/>
    </w:rPr>
  </w:style>
  <w:style w:type="paragraph" w:customStyle="1" w:styleId="bluebullet3">
    <w:name w:val="blue_bullet3"/>
    <w:basedOn w:val="Normal"/>
    <w:rsid w:val="003A4FA7"/>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val="en-US" w:eastAsia="zh-CN"/>
    </w:rPr>
  </w:style>
  <w:style w:type="paragraph" w:customStyle="1" w:styleId="redbullet">
    <w:name w:val="red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redbullet2">
    <w:name w:val="red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redbullet3">
    <w:name w:val="red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orangebullet">
    <w:name w:val="orang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orangebullet2">
    <w:name w:val="orang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orangebullet3">
    <w:name w:val="orang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urplebullet">
    <w:name w:val="purpl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purplebullet2">
    <w:name w:val="purpl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purplebullet3">
    <w:name w:val="purpl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arasmall">
    <w:name w:val="parasmall"/>
    <w:basedOn w:val="Normal"/>
    <w:rsid w:val="003A4FA7"/>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val="en-US" w:eastAsia="zh-CN"/>
    </w:rPr>
  </w:style>
  <w:style w:type="paragraph" w:customStyle="1" w:styleId="artitle">
    <w:name w:val="ar_title"/>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val="en-US" w:eastAsia="zh-CN"/>
    </w:rPr>
  </w:style>
  <w:style w:type="paragraph" w:customStyle="1" w:styleId="arpara">
    <w:name w:val="ar_para"/>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val="en-US" w:eastAsia="zh-CN"/>
    </w:rPr>
  </w:style>
  <w:style w:type="paragraph" w:customStyle="1" w:styleId="plist">
    <w:name w:val="p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preference">
    <w:name w:val="preference"/>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nlist">
    <w:name w:val="n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itunewslist">
    <w:name w:val="itunews_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slist">
    <w:name w:val="s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val="en-US" w:eastAsia="zh-CN"/>
    </w:rPr>
  </w:style>
  <w:style w:type="paragraph" w:customStyle="1" w:styleId="newsroom">
    <w:name w:val="newsroom"/>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val="en-US" w:eastAsia="zh-CN"/>
    </w:rPr>
  </w:style>
  <w:style w:type="paragraph" w:customStyle="1" w:styleId="wrc">
    <w:name w:val="wrc"/>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titlefield">
    <w:name w:val="title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val="en-US" w:eastAsia="zh-CN"/>
    </w:rPr>
  </w:style>
  <w:style w:type="paragraph" w:customStyle="1" w:styleId="labelfield">
    <w:name w:val="label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val="en-US" w:eastAsia="zh-CN"/>
    </w:rPr>
  </w:style>
  <w:style w:type="paragraph" w:customStyle="1" w:styleId="datefield">
    <w:name w:val="date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val="en-US" w:eastAsia="zh-CN"/>
    </w:rPr>
  </w:style>
  <w:style w:type="paragraph" w:customStyle="1" w:styleId="folderheader">
    <w:name w:val="folder_header"/>
    <w:basedOn w:val="Normal"/>
    <w:rsid w:val="003A4FA7"/>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val="en-US" w:eastAsia="zh-CN"/>
    </w:rPr>
  </w:style>
  <w:style w:type="paragraph" w:customStyle="1" w:styleId="tabborders">
    <w:name w:val="tab_borders"/>
    <w:basedOn w:val="Normal"/>
    <w:rsid w:val="003A4FA7"/>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toptitlepurple">
    <w:name w:val="zcolor_top_title_purpl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val="en-US" w:eastAsia="zh-CN"/>
    </w:rPr>
  </w:style>
  <w:style w:type="paragraph" w:customStyle="1" w:styleId="zcolortoptitleblue">
    <w:name w:val="zcolor_top_title_blu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val="en-US" w:eastAsia="zh-CN"/>
    </w:rPr>
  </w:style>
  <w:style w:type="paragraph" w:customStyle="1" w:styleId="zcolortoptitlegreen">
    <w:name w:val="zcolor_top_title_green"/>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val="en-US" w:eastAsia="zh-CN"/>
    </w:rPr>
  </w:style>
  <w:style w:type="paragraph" w:customStyle="1" w:styleId="zcolortoptitleorange">
    <w:name w:val="zcolor_top_title_orang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val="en-US" w:eastAsia="zh-CN"/>
    </w:rPr>
  </w:style>
  <w:style w:type="paragraph" w:customStyle="1" w:styleId="zcolortoptitleyellow">
    <w:name w:val="zcolor_top_title_yellow"/>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val="en-US" w:eastAsia="zh-CN"/>
    </w:rPr>
  </w:style>
  <w:style w:type="paragraph" w:customStyle="1" w:styleId="zcolortitlepurple">
    <w:name w:val="zcolor_title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val="en-US" w:eastAsia="zh-CN"/>
    </w:rPr>
  </w:style>
  <w:style w:type="paragraph" w:customStyle="1" w:styleId="zcolortitleblue">
    <w:name w:val="zcolor_title_blu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val="en-US" w:eastAsia="zh-CN"/>
    </w:rPr>
  </w:style>
  <w:style w:type="paragraph" w:customStyle="1" w:styleId="zcolortitlegreen">
    <w:name w:val="zcolor_title_green"/>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val="en-US" w:eastAsia="zh-CN"/>
    </w:rPr>
  </w:style>
  <w:style w:type="paragraph" w:customStyle="1" w:styleId="zcolortitleorange">
    <w:name w:val="zcolor_title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val="en-US" w:eastAsia="zh-CN"/>
    </w:rPr>
  </w:style>
  <w:style w:type="paragraph" w:customStyle="1" w:styleId="zcolortitleyellow">
    <w:name w:val="zcolor_title_yellow"/>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val="en-US" w:eastAsia="zh-CN"/>
    </w:rPr>
  </w:style>
  <w:style w:type="paragraph" w:customStyle="1" w:styleId="zcolortdheadpurple">
    <w:name w:val="zcolor_td_head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purple">
    <w:name w:val="zcolor_td_purple"/>
    <w:basedOn w:val="Normal"/>
    <w:rsid w:val="003A4FA7"/>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blue">
    <w:name w:val="zcolor_td_head_blue"/>
    <w:basedOn w:val="Normal"/>
    <w:rsid w:val="003A4FA7"/>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blue">
    <w:name w:val="zcolor_td_blue"/>
    <w:basedOn w:val="Normal"/>
    <w:rsid w:val="003A4FA7"/>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green">
    <w:name w:val="zcolor_td_head_green"/>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green">
    <w:name w:val="zcolor_td_green"/>
    <w:basedOn w:val="Normal"/>
    <w:rsid w:val="003A4FA7"/>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orange">
    <w:name w:val="zcolor_td_head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orange">
    <w:name w:val="zcolor_td_orange"/>
    <w:basedOn w:val="Normal"/>
    <w:rsid w:val="003A4FA7"/>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yellow">
    <w:name w:val="zcolor_td_head_yellow"/>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red">
    <w:name w:val="zcolor_td_red"/>
    <w:basedOn w:val="Normal"/>
    <w:rsid w:val="003A4FA7"/>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purplebullet">
    <w:name w:val="zcolor_purpl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purplebullet2">
    <w:name w:val="zcolor_purpl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purplebullet3">
    <w:name w:val="zcolor_purpl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bluebullet">
    <w:name w:val="zcolor_blu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bluebullet2">
    <w:name w:val="zcolor_blu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bluebullet3">
    <w:name w:val="zcolor_blu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greenbullet">
    <w:name w:val="zcolor_green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greenbullet2">
    <w:name w:val="zcolor_green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greenbullet3">
    <w:name w:val="zcolor_green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orangebullet">
    <w:name w:val="zcolor_orang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orangebullet2">
    <w:name w:val="zcolor_orang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orangebullet3">
    <w:name w:val="zcolor_orang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yellowbullet">
    <w:name w:val="zcolor_yellow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yellowbullet2">
    <w:name w:val="zcolor_yellow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yellowbullet3">
    <w:name w:val="zcolor_yellow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solidcellpurple">
    <w:name w:val="zcolor_solid_cell_purple"/>
    <w:basedOn w:val="Normal"/>
    <w:rsid w:val="003A4FA7"/>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blue">
    <w:name w:val="zcolor_solid_cell_blue"/>
    <w:basedOn w:val="Normal"/>
    <w:rsid w:val="003A4FA7"/>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een">
    <w:name w:val="zcolor_solid_cell_green"/>
    <w:basedOn w:val="Normal"/>
    <w:rsid w:val="003A4FA7"/>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orange">
    <w:name w:val="zcolor_solid_cell_orange"/>
    <w:basedOn w:val="Normal"/>
    <w:rsid w:val="003A4FA7"/>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yellow">
    <w:name w:val="zcolor_solid_cell_yellow"/>
    <w:basedOn w:val="Normal"/>
    <w:rsid w:val="003A4FA7"/>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ay">
    <w:name w:val="zcolor_solid_cell_gray"/>
    <w:basedOn w:val="Normal"/>
    <w:rsid w:val="003A4FA7"/>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
    <w:name w:val="subfolderstyle"/>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1">
    <w:name w:val="subfolderstyle1"/>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character" w:customStyle="1" w:styleId="DocumentMapChar1">
    <w:name w:val="Document Map Char1"/>
    <w:basedOn w:val="DefaultParagraphFont"/>
    <w:uiPriority w:val="99"/>
    <w:semiHidden/>
    <w:rsid w:val="003A4FA7"/>
    <w:rPr>
      <w:rFonts w:ascii="Tahoma" w:eastAsia="Times New Roman" w:hAnsi="Tahoma" w:cs="Tahoma"/>
      <w:sz w:val="16"/>
      <w:szCs w:val="16"/>
      <w:lang w:eastAsia="en-US"/>
    </w:rPr>
  </w:style>
  <w:style w:type="paragraph" w:customStyle="1" w:styleId="GeneralNote">
    <w:name w:val="GeneralNote"/>
    <w:basedOn w:val="Normal"/>
    <w:qFormat/>
    <w:rsid w:val="003A4FA7"/>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3A4FA7"/>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val="en-US" w:eastAsia="zh-CN"/>
    </w:rPr>
  </w:style>
  <w:style w:type="paragraph" w:customStyle="1" w:styleId="Footnote">
    <w:name w:val="Footnote"/>
    <w:basedOn w:val="Normal"/>
    <w:qFormat/>
    <w:rsid w:val="003A4FA7"/>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val="en-US" w:eastAsia="zh-CN"/>
    </w:rPr>
  </w:style>
  <w:style w:type="paragraph" w:customStyle="1" w:styleId="NotesTitle">
    <w:name w:val="NotesTitle"/>
    <w:basedOn w:val="GeneralNote"/>
    <w:qFormat/>
    <w:rsid w:val="003A4FA7"/>
    <w:pPr>
      <w:spacing w:before="200"/>
    </w:pPr>
    <w:rPr>
      <w:b w:val="0"/>
      <w:bCs w:val="0"/>
      <w:caps/>
      <w:sz w:val="24"/>
      <w:szCs w:val="24"/>
    </w:rPr>
  </w:style>
  <w:style w:type="paragraph" w:customStyle="1" w:styleId="End">
    <w:name w:val="End"/>
    <w:basedOn w:val="Normal"/>
    <w:qFormat/>
    <w:rsid w:val="003A4FA7"/>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val="en-US" w:eastAsia="zh-CN"/>
    </w:rPr>
  </w:style>
  <w:style w:type="paragraph" w:customStyle="1" w:styleId="Contact">
    <w:name w:val="Contact"/>
    <w:basedOn w:val="NoteText"/>
    <w:qFormat/>
    <w:rsid w:val="003A4FA7"/>
    <w:pPr>
      <w:tabs>
        <w:tab w:val="left" w:pos="1247"/>
      </w:tabs>
      <w:spacing w:before="40"/>
      <w:jc w:val="left"/>
    </w:pPr>
    <w:rPr>
      <w:rFonts w:ascii="Calibri" w:eastAsia="SimSun" w:hAnsi="Calibri" w:cs="Arial"/>
    </w:rPr>
  </w:style>
  <w:style w:type="paragraph" w:customStyle="1" w:styleId="Title21">
    <w:name w:val="Title2"/>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2">
    <w:name w:val="Subtitle2"/>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30">
    <w:name w:val="Title3"/>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3">
    <w:name w:val="Subtitle3"/>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FootLine">
    <w:name w:val="FootLine"/>
    <w:basedOn w:val="Normal"/>
    <w:qFormat/>
    <w:rsid w:val="003A4FA7"/>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val="en-US" w:eastAsia="zh-CN"/>
    </w:rPr>
  </w:style>
  <w:style w:type="paragraph" w:customStyle="1" w:styleId="Title40">
    <w:name w:val="Title4"/>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4">
    <w:name w:val="Subtitle4"/>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EnumLev1LEFT">
    <w:name w:val="EnumLev1LEFT"/>
    <w:basedOn w:val="EnumLev10"/>
    <w:qFormat/>
    <w:rsid w:val="003A4FA7"/>
    <w:pPr>
      <w:jc w:val="left"/>
    </w:pPr>
  </w:style>
  <w:style w:type="paragraph" w:customStyle="1" w:styleId="Title5">
    <w:name w:val="Title5"/>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5">
    <w:name w:val="Subtitle5"/>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6">
    <w:name w:val="Title6"/>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6">
    <w:name w:val="Subtitle6"/>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MVTUBrdtekst">
    <w:name w:val="MVTU_Brødtekst"/>
    <w:basedOn w:val="Normal"/>
    <w:semiHidden/>
    <w:rsid w:val="003A4FA7"/>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3A4FA7"/>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3A4FA7"/>
    <w:pPr>
      <w:framePr w:wrap="around"/>
    </w:pPr>
    <w:rPr>
      <w:rFonts w:ascii="Arial Black" w:hAnsi="Arial Black"/>
      <w:sz w:val="14"/>
    </w:rPr>
  </w:style>
  <w:style w:type="paragraph" w:customStyle="1" w:styleId="AnnexNoTitle0">
    <w:name w:val="Annex_NoTitle"/>
    <w:basedOn w:val="Normal"/>
    <w:next w:val="Normalaftertitle"/>
    <w:rsid w:val="00DF39F7"/>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DF39F7"/>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14">
    <w:name w:val="Table Grid14"/>
    <w:basedOn w:val="TableNormal"/>
    <w:next w:val="TableGrid"/>
    <w:uiPriority w:val="59"/>
    <w:rsid w:val="00DC265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E4E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E4EB4"/>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E4EB4"/>
    <w:pPr>
      <w:numPr>
        <w:numId w:val="2"/>
      </w:numPr>
      <w:tabs>
        <w:tab w:val="clear" w:pos="720"/>
        <w:tab w:val="num" w:pos="360"/>
      </w:tabs>
      <w:overflowPunct/>
      <w:autoSpaceDE/>
      <w:autoSpaceDN/>
      <w:adjustRightInd/>
      <w:spacing w:before="80" w:after="80" w:line="240" w:lineRule="atLeast"/>
      <w:ind w:left="360"/>
      <w:textAlignment w:val="auto"/>
    </w:pPr>
    <w:rPr>
      <w:b w:val="0"/>
      <w:color w:val="000000"/>
      <w:sz w:val="22"/>
      <w:szCs w:val="24"/>
      <w:lang w:eastAsia="en-GB"/>
    </w:rPr>
  </w:style>
  <w:style w:type="paragraph" w:customStyle="1" w:styleId="Dash">
    <w:name w:val="Dash"/>
    <w:basedOn w:val="Bullet"/>
    <w:rsid w:val="00EE4EB4"/>
    <w:pPr>
      <w:numPr>
        <w:numId w:val="3"/>
      </w:numPr>
      <w:spacing w:before="120"/>
    </w:pPr>
  </w:style>
  <w:style w:type="paragraph" w:customStyle="1" w:styleId="cc">
    <w:name w:val="cc."/>
    <w:basedOn w:val="BodyText"/>
    <w:rsid w:val="00EE4EB4"/>
    <w:pPr>
      <w:overflowPunct/>
      <w:autoSpaceDE/>
      <w:autoSpaceDN/>
      <w:adjustRightInd/>
      <w:spacing w:before="120" w:after="160" w:line="320" w:lineRule="atLeast"/>
      <w:textAlignment w:val="auto"/>
    </w:pPr>
    <w:rPr>
      <w:b w:val="0"/>
      <w:i/>
      <w:color w:val="000000"/>
      <w:sz w:val="16"/>
      <w:szCs w:val="24"/>
      <w:lang w:eastAsia="en-GB"/>
    </w:rPr>
  </w:style>
  <w:style w:type="character" w:customStyle="1" w:styleId="legdsleglhslegp2no">
    <w:name w:val="legds leglhs legp2no"/>
    <w:basedOn w:val="DefaultParagraphFont"/>
    <w:rsid w:val="00EE4EB4"/>
  </w:style>
  <w:style w:type="character" w:customStyle="1" w:styleId="legdslegrhslegp2text">
    <w:name w:val="legds legrhs legp2text"/>
    <w:basedOn w:val="DefaultParagraphFont"/>
    <w:rsid w:val="00EE4EB4"/>
  </w:style>
  <w:style w:type="character" w:customStyle="1" w:styleId="legdslegrhslegp3text">
    <w:name w:val="legds legrhs legp3text"/>
    <w:basedOn w:val="DefaultParagraphFont"/>
    <w:rsid w:val="00EE4EB4"/>
  </w:style>
  <w:style w:type="table" w:customStyle="1" w:styleId="TableGrid16">
    <w:name w:val="Table Grid16"/>
    <w:basedOn w:val="TableNormal"/>
    <w:next w:val="TableGrid"/>
    <w:uiPriority w:val="59"/>
    <w:rsid w:val="003D35D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F4260B"/>
    <w:rPr>
      <w:rFonts w:ascii="Calibri" w:eastAsia="Times New Roman" w:hAnsi="Calibri"/>
      <w:b/>
      <w:bCs/>
      <w:i/>
      <w:sz w:val="18"/>
      <w:szCs w:val="22"/>
      <w:lang w:val="fr-FR" w:eastAsia="en-US"/>
    </w:rPr>
  </w:style>
  <w:style w:type="table" w:customStyle="1" w:styleId="TableGrid17">
    <w:name w:val="Table Grid17"/>
    <w:basedOn w:val="TableNormal"/>
    <w:next w:val="TableGrid"/>
    <w:uiPriority w:val="59"/>
    <w:rsid w:val="00A62C5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EF0056"/>
  </w:style>
  <w:style w:type="table" w:customStyle="1" w:styleId="TableGrid18">
    <w:name w:val="Table Grid18"/>
    <w:basedOn w:val="TableNormal"/>
    <w:next w:val="TableGrid"/>
    <w:uiPriority w:val="59"/>
    <w:rsid w:val="008E2A1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0">
    <w:name w:val="Heading b"/>
    <w:basedOn w:val="Normal"/>
    <w:rsid w:val="008E2A1A"/>
    <w:pPr>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after="120"/>
      <w:jc w:val="left"/>
      <w:textAlignment w:val="auto"/>
    </w:pPr>
    <w:rPr>
      <w:rFonts w:ascii="Times New Roman" w:hAnsi="Times New Roman" w:cs="Arial"/>
      <w:b/>
      <w:bCs/>
      <w:lang w:val="fr-FR"/>
    </w:rPr>
  </w:style>
  <w:style w:type="table" w:customStyle="1" w:styleId="TableGrid19">
    <w:name w:val="Table Grid19"/>
    <w:basedOn w:val="TableNormal"/>
    <w:next w:val="TableGrid"/>
    <w:uiPriority w:val="39"/>
    <w:rsid w:val="003B766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9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87B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odt">
    <w:name w:val="modt"/>
    <w:basedOn w:val="Normal"/>
    <w:rsid w:val="00073460"/>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table" w:customStyle="1" w:styleId="TableGrid22">
    <w:name w:val="Table Grid22"/>
    <w:basedOn w:val="TableNormal"/>
    <w:next w:val="TableGrid"/>
    <w:uiPriority w:val="59"/>
    <w:rsid w:val="00F34B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1">
    <w:name w:val="Comment Text Char1"/>
    <w:basedOn w:val="DefaultParagraphFont"/>
    <w:uiPriority w:val="99"/>
    <w:rsid w:val="00A61AFB"/>
    <w:rPr>
      <w:rFonts w:ascii="Times New Roman" w:hAnsi="Times New Roman"/>
      <w:lang w:val="fr-FR" w:eastAsia="en-US"/>
    </w:rPr>
  </w:style>
  <w:style w:type="character" w:customStyle="1" w:styleId="baec5a81-e4d6-4674-97f3-e9220f0136c1">
    <w:name w:val="baec5a81-e4d6-4674-97f3-e9220f0136c1"/>
    <w:basedOn w:val="DefaultParagraphFont"/>
    <w:rsid w:val="00764C7B"/>
  </w:style>
  <w:style w:type="table" w:customStyle="1" w:styleId="TableGrid25">
    <w:name w:val="Table Grid25"/>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A61AFB"/>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lang w:val="en-US"/>
    </w:rPr>
  </w:style>
  <w:style w:type="paragraph" w:customStyle="1" w:styleId="Heading41">
    <w:name w:val="Heading 4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lang w:val="en-US"/>
    </w:rPr>
  </w:style>
  <w:style w:type="paragraph" w:customStyle="1" w:styleId="Heading51">
    <w:name w:val="Heading 5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lang w:val="en-US"/>
    </w:rPr>
  </w:style>
  <w:style w:type="character" w:customStyle="1" w:styleId="apple-converted-space">
    <w:name w:val="apple-converted-space"/>
    <w:basedOn w:val="DefaultParagraphFont"/>
    <w:rsid w:val="00A61AFB"/>
  </w:style>
  <w:style w:type="character" w:customStyle="1" w:styleId="Heading5Char1">
    <w:name w:val="Heading 5 Char1"/>
    <w:basedOn w:val="DefaultParagraphFont"/>
    <w:uiPriority w:val="9"/>
    <w:semiHidden/>
    <w:rsid w:val="00A61AFB"/>
    <w:rPr>
      <w:rFonts w:asciiTheme="majorHAnsi" w:eastAsiaTheme="majorEastAsia" w:hAnsiTheme="majorHAnsi" w:cstheme="majorBidi"/>
      <w:color w:val="365F91" w:themeColor="accent1" w:themeShade="BF"/>
      <w:lang w:eastAsia="en-US"/>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61AFB"/>
    <w:rPr>
      <w:rFonts w:asciiTheme="majorHAnsi" w:eastAsiaTheme="majorEastAsia" w:hAnsiTheme="majorHAnsi" w:cstheme="majorBidi"/>
      <w:color w:val="365F91" w:themeColor="accent1" w:themeShade="BF"/>
      <w:sz w:val="32"/>
      <w:szCs w:val="32"/>
      <w:lang w:eastAsia="en-US"/>
    </w:rPr>
  </w:style>
  <w:style w:type="table" w:customStyle="1" w:styleId="TableGrid23">
    <w:name w:val="Table Grid23"/>
    <w:basedOn w:val="TableNormal"/>
    <w:next w:val="TableGrid"/>
    <w:uiPriority w:val="5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Normal"/>
    <w:rsid w:val="00A61AFB"/>
    <w:rPr>
      <w:rFonts w:ascii="Times" w:eastAsia="Times New Roman" w:hAnsi="Times"/>
    </w:rPr>
    <w:tblPr/>
  </w:style>
  <w:style w:type="table" w:customStyle="1" w:styleId="TableProfessional5">
    <w:name w:val="Table Professional5"/>
    <w:basedOn w:val="TableNormal"/>
    <w:next w:val="TableProfessional"/>
    <w:rsid w:val="00A61AFB"/>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A61AFB"/>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A61AFB"/>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A61AFB"/>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Theme1">
    <w:name w:val="Table Theme1"/>
    <w:basedOn w:val="TableNormal"/>
    <w:next w:val="TableTheme"/>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A61AFB"/>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A61AFB"/>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61AFB"/>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
    <w:name w:val="Table Grid110"/>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
    <w:name w:val="Table Grid24"/>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
    <w:name w:val="Table Professional3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1">
    <w:name w:val="Table Professional4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1">
    <w:name w:val="Table List 34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61AFB"/>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911">
    <w:name w:val="Table Grid911"/>
    <w:basedOn w:val="TableNormal"/>
    <w:next w:val="TableGrid"/>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61AF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61AF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A958F4"/>
    <w:rPr>
      <w:rFonts w:ascii="Calibri" w:eastAsia="Calibri" w:hAnsi="Calibri"/>
      <w:sz w:val="22"/>
      <w:szCs w:val="22"/>
      <w:lang w:eastAsia="en-US"/>
    </w:rPr>
  </w:style>
  <w:style w:type="character" w:customStyle="1" w:styleId="font141">
    <w:name w:val="font141"/>
    <w:rsid w:val="006A1FD2"/>
    <w:rPr>
      <w:color w:val="FFFFFF"/>
      <w:sz w:val="21"/>
      <w:szCs w:val="21"/>
    </w:rPr>
  </w:style>
  <w:style w:type="character" w:customStyle="1" w:styleId="tab30px1">
    <w:name w:val="tab30px1"/>
    <w:rsid w:val="006A1FD2"/>
  </w:style>
  <w:style w:type="paragraph" w:customStyle="1" w:styleId="Texto">
    <w:name w:val="Texto"/>
    <w:basedOn w:val="Normal"/>
    <w:uiPriority w:val="99"/>
    <w:rsid w:val="006A1FD2"/>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paragraph" w:styleId="ListBullet3">
    <w:name w:val="List Bullet 3"/>
    <w:basedOn w:val="Normal"/>
    <w:autoRedefine/>
    <w:rsid w:val="006A1FD2"/>
    <w:pPr>
      <w:numPr>
        <w:numId w:val="5"/>
      </w:num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paragraph" w:customStyle="1" w:styleId="Heading2Before0pt">
    <w:name w:val="Heading 2 + Before:  0 pt"/>
    <w:aliases w:val="Pattern: Clear (Pale Blue)"/>
    <w:basedOn w:val="Heading2"/>
    <w:semiHidden/>
    <w:rsid w:val="00CA7958"/>
    <w:pPr>
      <w:shd w:val="clear" w:color="auto" w:fill="99CCFF"/>
      <w:spacing w:before="0"/>
    </w:pPr>
    <w:rPr>
      <w:rFonts w:ascii="Arial" w:hAnsi="Arial" w:cs="Arial"/>
      <w:color w:val="FFFFFF"/>
      <w:lang w:val="fr-FR"/>
    </w:rPr>
  </w:style>
  <w:style w:type="character" w:customStyle="1" w:styleId="Headfoot0">
    <w:name w:val="Head_foot"/>
    <w:basedOn w:val="DefaultParagraphFont"/>
    <w:uiPriority w:val="1"/>
    <w:qFormat/>
    <w:rsid w:val="00CA7958"/>
    <w:rPr>
      <w:rFonts w:eastAsia="SimSun"/>
      <w:b/>
      <w:bCs/>
    </w:rPr>
  </w:style>
  <w:style w:type="paragraph" w:customStyle="1" w:styleId="EndLine">
    <w:name w:val="EndLine"/>
    <w:basedOn w:val="Normal"/>
    <w:uiPriority w:val="99"/>
    <w:qFormat/>
    <w:rsid w:val="00CA7958"/>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table" w:customStyle="1" w:styleId="TableGrid93">
    <w:name w:val="Table Grid9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7F12F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uiPriority w:val="99"/>
    <w:rsid w:val="007F12F3"/>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lang w:val="en-US"/>
    </w:rPr>
  </w:style>
  <w:style w:type="table" w:customStyle="1" w:styleId="TableGrid27">
    <w:name w:val="Table Grid27"/>
    <w:basedOn w:val="TableNormal"/>
    <w:next w:val="TableGrid"/>
    <w:rsid w:val="007F285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BC48CD"/>
    <w:rPr>
      <w:rFonts w:eastAsia="Times New Roman" w:cs="Calibri"/>
      <w:lang w:eastAsia="en-US"/>
    </w:rPr>
  </w:style>
  <w:style w:type="table" w:customStyle="1" w:styleId="TableGrid231">
    <w:name w:val="Table Grid23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7A12FD"/>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12FD"/>
    <w:rPr>
      <w:color w:val="808080"/>
    </w:rPr>
  </w:style>
  <w:style w:type="paragraph" w:customStyle="1" w:styleId="Committee">
    <w:name w:val="Committee"/>
    <w:basedOn w:val="Normal"/>
    <w:qFormat/>
    <w:rsid w:val="007A12FD"/>
    <w:pPr>
      <w:tabs>
        <w:tab w:val="clear" w:pos="567"/>
        <w:tab w:val="clear" w:pos="1276"/>
        <w:tab w:val="clear" w:pos="1843"/>
        <w:tab w:val="clear" w:pos="5387"/>
        <w:tab w:val="clear" w:pos="5954"/>
        <w:tab w:val="left" w:pos="794"/>
        <w:tab w:val="left" w:pos="1191"/>
        <w:tab w:val="left" w:pos="1588"/>
        <w:tab w:val="left" w:pos="1985"/>
      </w:tabs>
      <w:jc w:val="left"/>
    </w:pPr>
    <w:rPr>
      <w:rFonts w:cs="Times New Roman Bold"/>
      <w:b/>
      <w:caps/>
      <w:sz w:val="24"/>
    </w:rPr>
  </w:style>
  <w:style w:type="paragraph" w:customStyle="1" w:styleId="CEOcontributionStart">
    <w:name w:val="CEO_contributionStart"/>
    <w:basedOn w:val="Normal"/>
    <w:rsid w:val="007A12FD"/>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sz w:val="19"/>
      <w:szCs w:val="19"/>
    </w:rPr>
  </w:style>
  <w:style w:type="paragraph" w:customStyle="1" w:styleId="CEOAgendaItemIndent">
    <w:name w:val="CEO_AgendaItemIndent"/>
    <w:basedOn w:val="Normal"/>
    <w:rsid w:val="007A12FD"/>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sz w:val="19"/>
      <w:szCs w:val="19"/>
      <w:lang w:val="en-US"/>
    </w:rPr>
  </w:style>
  <w:style w:type="paragraph" w:customStyle="1" w:styleId="Banner">
    <w:name w:val="Banner"/>
    <w:basedOn w:val="Normal"/>
    <w:rsid w:val="007A12FD"/>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sz w:val="22"/>
      <w:szCs w:val="22"/>
    </w:rPr>
  </w:style>
  <w:style w:type="character" w:customStyle="1" w:styleId="NormalaftertitleChar0">
    <w:name w:val="Normal after title Char"/>
    <w:basedOn w:val="DefaultParagraphFont"/>
    <w:link w:val="Normalaftertitle0"/>
    <w:locked/>
    <w:rsid w:val="007A12FD"/>
    <w:rPr>
      <w:rFonts w:eastAsia="Times New Roman"/>
      <w:sz w:val="24"/>
      <w:lang w:val="en-GB" w:eastAsia="en-US"/>
    </w:rPr>
  </w:style>
  <w:style w:type="table" w:customStyle="1" w:styleId="ListTable1Light-Accent51">
    <w:name w:val="List Table 1 Light - Accent 51"/>
    <w:basedOn w:val="TableNormal"/>
    <w:next w:val="ListTable1Light-Accent5"/>
    <w:uiPriority w:val="46"/>
    <w:rsid w:val="007A12FD"/>
    <w:rPr>
      <w:rFonts w:ascii="Calibri" w:hAnsi="Calibri" w:cs="Arial"/>
      <w:sz w:val="22"/>
      <w:szCs w:val="22"/>
      <w:lang w:val="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next w:val="GridTable1Light-Accent5"/>
    <w:uiPriority w:val="46"/>
    <w:rsid w:val="007A12FD"/>
    <w:rPr>
      <w:rFonts w:ascii="Calibri" w:hAnsi="Calibri" w:cs="Arial"/>
      <w:sz w:val="22"/>
      <w:szCs w:val="22"/>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7A12FD"/>
    <w:rPr>
      <w:rFonts w:eastAsia="Times New Roman"/>
      <w:b/>
      <w:sz w:val="24"/>
      <w:lang w:val="fr-FR" w:eastAsia="en-US"/>
    </w:rPr>
  </w:style>
  <w:style w:type="character" w:customStyle="1" w:styleId="TableNoBRChar">
    <w:name w:val="Table_No_BR Char"/>
    <w:link w:val="TableNoBR"/>
    <w:locked/>
    <w:rsid w:val="007A12FD"/>
    <w:rPr>
      <w:rFonts w:eastAsia="Times New Roman"/>
      <w:caps/>
      <w:sz w:val="24"/>
      <w:lang w:val="fr-FR" w:eastAsia="en-US"/>
    </w:rPr>
  </w:style>
  <w:style w:type="paragraph" w:customStyle="1" w:styleId="Annextitle0">
    <w:name w:val="Annex_title"/>
    <w:basedOn w:val="Normal"/>
    <w:next w:val="Normalaftertitle0"/>
    <w:link w:val="AnnextitleChar"/>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sz w:val="28"/>
    </w:rPr>
  </w:style>
  <w:style w:type="paragraph" w:customStyle="1" w:styleId="TableNo">
    <w:name w:val="Table_No"/>
    <w:basedOn w:val="Normal"/>
    <w:next w:val="Tabletitle0"/>
    <w:rsid w:val="007A12FD"/>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title0">
    <w:name w:val="Table_title"/>
    <w:basedOn w:val="Normal"/>
    <w:next w:val="Tabletext"/>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sz w:val="24"/>
    </w:rPr>
  </w:style>
  <w:style w:type="paragraph" w:customStyle="1" w:styleId="Table">
    <w:name w:val="Table_#"/>
    <w:basedOn w:val="Normal"/>
    <w:next w:val="TableTitle"/>
    <w:rsid w:val="007A12FD"/>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sz w:val="24"/>
    </w:rPr>
  </w:style>
  <w:style w:type="paragraph" w:styleId="ListBullet2">
    <w:name w:val="List Bullet 2"/>
    <w:basedOn w:val="Normal"/>
    <w:autoRedefine/>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Bullet4">
    <w:name w:val="List Bullet 4"/>
    <w:basedOn w:val="Normal"/>
    <w:autoRedefine/>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Bullet5">
    <w:name w:val="List Bullet 5"/>
    <w:basedOn w:val="Normal"/>
    <w:autoRedefine/>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styleId="ListNumber">
    <w:name w:val="List Number"/>
    <w:basedOn w:val="Normal"/>
    <w:rsid w:val="007A12FD"/>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snapToGrid w:val="0"/>
      <w:sz w:val="24"/>
      <w:lang w:val="en-US"/>
    </w:rPr>
  </w:style>
  <w:style w:type="paragraph" w:styleId="ListNumber2">
    <w:name w:val="List Number 2"/>
    <w:basedOn w:val="Normal"/>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Number3">
    <w:name w:val="List Number 3"/>
    <w:basedOn w:val="Normal"/>
    <w:rsid w:val="007A12FD"/>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snapToGrid w:val="0"/>
      <w:sz w:val="24"/>
      <w:lang w:val="en-US"/>
    </w:rPr>
  </w:style>
  <w:style w:type="paragraph" w:styleId="ListNumber4">
    <w:name w:val="List Number 4"/>
    <w:basedOn w:val="Normal"/>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Number5">
    <w:name w:val="List Number 5"/>
    <w:basedOn w:val="Normal"/>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customStyle="1" w:styleId="Blockquote">
    <w:name w:val="Blockquote"/>
    <w:basedOn w:val="Normal"/>
    <w:rsid w:val="007A12FD"/>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snapToGrid w:val="0"/>
      <w:sz w:val="24"/>
      <w:lang w:val="en-US"/>
    </w:rPr>
  </w:style>
  <w:style w:type="paragraph" w:customStyle="1" w:styleId="DefinitionList">
    <w:name w:val="Definition List"/>
    <w:basedOn w:val="Normal"/>
    <w:next w:val="DefinitionTerm"/>
    <w:rsid w:val="007A12FD"/>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snapToGrid w:val="0"/>
      <w:sz w:val="24"/>
      <w:lang w:val="en-US"/>
    </w:rPr>
  </w:style>
  <w:style w:type="character" w:customStyle="1" w:styleId="HTMLMarkup">
    <w:name w:val="HTML Markup"/>
    <w:rsid w:val="007A12FD"/>
    <w:rPr>
      <w:vanish/>
      <w:color w:val="FF0000"/>
    </w:rPr>
  </w:style>
  <w:style w:type="character" w:customStyle="1" w:styleId="Definition">
    <w:name w:val="Definition"/>
    <w:rsid w:val="007A12FD"/>
    <w:rPr>
      <w:i/>
    </w:rPr>
  </w:style>
  <w:style w:type="paragraph" w:customStyle="1" w:styleId="H5">
    <w:name w:val="H5"/>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snapToGrid w:val="0"/>
      <w:lang w:val="en-US"/>
    </w:rPr>
  </w:style>
  <w:style w:type="paragraph" w:customStyle="1" w:styleId="H6">
    <w:name w:val="H6"/>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snapToGrid w:val="0"/>
      <w:sz w:val="16"/>
      <w:lang w:val="en-US"/>
    </w:rPr>
  </w:style>
  <w:style w:type="character" w:customStyle="1" w:styleId="CITE">
    <w:name w:val="CITE"/>
    <w:rsid w:val="007A12FD"/>
    <w:rPr>
      <w:i/>
    </w:rPr>
  </w:style>
  <w:style w:type="character" w:customStyle="1" w:styleId="CODE">
    <w:name w:val="CODE"/>
    <w:rsid w:val="007A12FD"/>
    <w:rPr>
      <w:rFonts w:ascii="Courier New" w:hAnsi="Courier New"/>
      <w:sz w:val="20"/>
    </w:rPr>
  </w:style>
  <w:style w:type="character" w:customStyle="1" w:styleId="Keyboard">
    <w:name w:val="Keyboard"/>
    <w:rsid w:val="007A12FD"/>
    <w:rPr>
      <w:rFonts w:ascii="Courier New" w:hAnsi="Courier New"/>
      <w:b/>
      <w:sz w:val="20"/>
    </w:rPr>
  </w:style>
  <w:style w:type="paragraph" w:customStyle="1" w:styleId="Preformatted">
    <w:name w:val="Preformatted"/>
    <w:basedOn w:val="Normal"/>
    <w:rsid w:val="007A12FD"/>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snapToGrid w:val="0"/>
      <w:lang w:val="en-US"/>
    </w:rPr>
  </w:style>
  <w:style w:type="character" w:customStyle="1" w:styleId="Sample">
    <w:name w:val="Sample"/>
    <w:rsid w:val="007A12FD"/>
    <w:rPr>
      <w:rFonts w:ascii="Courier New" w:hAnsi="Courier New"/>
    </w:rPr>
  </w:style>
  <w:style w:type="character" w:customStyle="1" w:styleId="Typewriter">
    <w:name w:val="Typewriter"/>
    <w:rsid w:val="007A12FD"/>
    <w:rPr>
      <w:rFonts w:ascii="Courier New" w:hAnsi="Courier New"/>
      <w:sz w:val="20"/>
    </w:rPr>
  </w:style>
  <w:style w:type="character" w:customStyle="1" w:styleId="Variable">
    <w:name w:val="Variable"/>
    <w:rsid w:val="007A12FD"/>
    <w:rPr>
      <w:i/>
    </w:rPr>
  </w:style>
  <w:style w:type="character" w:customStyle="1" w:styleId="Comment">
    <w:name w:val="Comment"/>
    <w:rsid w:val="007A12FD"/>
    <w:rPr>
      <w:vanish/>
    </w:rPr>
  </w:style>
  <w:style w:type="paragraph" w:styleId="Date">
    <w:name w:val="Date"/>
    <w:basedOn w:val="Normal"/>
    <w:next w:val="Normal"/>
    <w:link w:val="DateChar"/>
    <w:rsid w:val="007A12FD"/>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snapToGrid w:val="0"/>
      <w:sz w:val="24"/>
      <w:lang w:val="en-US"/>
    </w:rPr>
  </w:style>
  <w:style w:type="character" w:customStyle="1" w:styleId="DateChar">
    <w:name w:val="Date Char"/>
    <w:basedOn w:val="DefaultParagraphFont"/>
    <w:link w:val="Date"/>
    <w:rsid w:val="007A12FD"/>
    <w:rPr>
      <w:rFonts w:eastAsia="Times New Roman"/>
      <w:snapToGrid w:val="0"/>
      <w:sz w:val="24"/>
      <w:lang w:eastAsia="en-US"/>
    </w:rPr>
  </w:style>
  <w:style w:type="table" w:customStyle="1" w:styleId="TableGrid115">
    <w:name w:val="Table Grid115"/>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titleChar">
    <w:name w:val="Annex_title Char"/>
    <w:basedOn w:val="DefaultParagraphFont"/>
    <w:link w:val="Annextitle0"/>
    <w:locked/>
    <w:rsid w:val="007A12FD"/>
    <w:rPr>
      <w:rFonts w:ascii="Times New Roman Bold" w:eastAsia="Times New Roman" w:hAnsi="Times New Roman Bold"/>
      <w:b/>
      <w:sz w:val="28"/>
      <w:lang w:val="en-GB" w:eastAsia="en-US"/>
    </w:rPr>
  </w:style>
  <w:style w:type="table" w:customStyle="1" w:styleId="TableGrid210">
    <w:name w:val="Table Grid210"/>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7A12F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7A12F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a0">
    <w:name w:val="§"/>
    <w:basedOn w:val="TOC1"/>
    <w:rsid w:val="00764C7B"/>
    <w:rPr>
      <w:lang w:val="fr-CH"/>
    </w:rPr>
  </w:style>
  <w:style w:type="character" w:customStyle="1" w:styleId="BodyText2Char1">
    <w:name w:val="Body Text 2 Char1"/>
    <w:basedOn w:val="DefaultParagraphFont"/>
    <w:uiPriority w:val="99"/>
    <w:semiHidden/>
    <w:rsid w:val="00D576A1"/>
    <w:rPr>
      <w:rFonts w:eastAsia="Times New Roman" w:cs="Calibri"/>
      <w:sz w:val="22"/>
      <w:szCs w:val="22"/>
      <w:lang w:eastAsia="en-US"/>
    </w:rPr>
  </w:style>
  <w:style w:type="table" w:customStyle="1" w:styleId="TableGrid94">
    <w:name w:val="Table Grid94"/>
    <w:basedOn w:val="TableNormal"/>
    <w:next w:val="TableGrid"/>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3E1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E167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C1714B"/>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A504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35">
    <w:name w:val="Table Grid35"/>
    <w:basedOn w:val="TableNormal"/>
    <w:next w:val="TableGrid"/>
    <w:rsid w:val="00A85BF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A8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rsid w:val="00155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99203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4C4AF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4">
    <w:name w:val="Table Grid20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3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5">
    <w:name w:val="Table Grid20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6">
    <w:name w:val="Table Grid20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3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
    <w:name w:val="Table Grid112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
    <w:name w:val="Table Grid30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9209BD"/>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40">
    <w:name w:val="Table Grid40"/>
    <w:basedOn w:val="TableNormal"/>
    <w:next w:val="TableGrid"/>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7">
    <w:name w:val="Table Grid20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3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7">
    <w:name w:val="Table Grid1107"/>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4D5A5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B475C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9A63B8"/>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val="en-US" w:eastAsia="zh-CN"/>
    </w:rPr>
  </w:style>
  <w:style w:type="table" w:customStyle="1" w:styleId="TableGrid45">
    <w:name w:val="Table Grid45"/>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0F7232"/>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0F7232"/>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0F7232"/>
    <w:rPr>
      <w:rFonts w:ascii="Times" w:eastAsia="Times New Roman" w:hAnsi="Times"/>
    </w:rPr>
    <w:tblPr/>
  </w:style>
  <w:style w:type="table" w:customStyle="1" w:styleId="TableProfessional6">
    <w:name w:val="Table Professional6"/>
    <w:basedOn w:val="TableNormal"/>
    <w:next w:val="TableProfessional"/>
    <w:rsid w:val="000F7232"/>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0F7232"/>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0F7232"/>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
    <w:rsid w:val="000F7232"/>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0">
    <w:name w:val="Table Grid120"/>
    <w:basedOn w:val="TableNormal"/>
    <w:next w:val="TableGrid"/>
    <w:uiPriority w:val="5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9">
    <w:name w:val="Table Grid219"/>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0">
    <w:name w:val="Table Grid310"/>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6">
    <w:name w:val="Table Grid46"/>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3">
    <w:name w:val="Table Grid53"/>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3">
    <w:name w:val="Table Grid63"/>
    <w:basedOn w:val="TableNormal"/>
    <w:next w:val="TableGrid"/>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0F723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0F7232"/>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0F723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5">
    <w:name w:val="Table Grid1115"/>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8">
    <w:name w:val="Table Grid20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3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5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8">
    <w:name w:val="Table Grid1108"/>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0F7232"/>
    <w:pPr>
      <w:keepLines/>
      <w:shd w:val="clear" w:color="auto" w:fill="auto"/>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val="en-US" w:eastAsia="ja-JP"/>
    </w:rPr>
  </w:style>
  <w:style w:type="character" w:customStyle="1" w:styleId="Heading2Char1">
    <w:name w:val="Heading 2 Char1"/>
    <w:aliases w:val="2 Char1,21 Char1,22 Char1,H2 Char1,H2-Heading 2 Char1,Header 2 Char1,Header2 Char1,Heading 2 + Indent: Left 0.25 in Char1,UNDERRUBRIK 1-2 Char1,h2 Char1,heading2 Char1,l2 Char1,list2 Char1"/>
    <w:basedOn w:val="DefaultParagraphFont"/>
    <w:uiPriority w:val="1"/>
    <w:semiHidden/>
    <w:rsid w:val="004E260A"/>
    <w:rPr>
      <w:rFonts w:asciiTheme="majorHAnsi" w:eastAsiaTheme="majorEastAsia" w:hAnsiTheme="majorHAnsi" w:cstheme="majorBidi"/>
      <w:color w:val="365F91" w:themeColor="accent1" w:themeShade="BF"/>
      <w:sz w:val="26"/>
      <w:szCs w:val="26"/>
      <w:lang w:val="en-GB" w:eastAsia="en-US"/>
    </w:rPr>
  </w:style>
  <w:style w:type="character" w:customStyle="1" w:styleId="Heading3Char1">
    <w:name w:val="Heading 3 Char1"/>
    <w:aliases w:val="H3 Char1,t?ulo 3 Char1,título 3 Char1"/>
    <w:basedOn w:val="DefaultParagraphFont"/>
    <w:semiHidden/>
    <w:rsid w:val="004E260A"/>
    <w:rPr>
      <w:rFonts w:asciiTheme="majorHAnsi" w:eastAsiaTheme="majorEastAsia" w:hAnsiTheme="majorHAnsi" w:cstheme="majorBidi"/>
      <w:color w:val="243F60" w:themeColor="accent1" w:themeShade="7F"/>
      <w:sz w:val="24"/>
      <w:szCs w:val="24"/>
      <w:lang w:val="en-GB" w:eastAsia="en-US"/>
    </w:rPr>
  </w:style>
  <w:style w:type="character" w:customStyle="1" w:styleId="HeaderChar1">
    <w:name w:val="Header Char1"/>
    <w:aliases w:val="APEK-4 Char1"/>
    <w:basedOn w:val="DefaultParagraphFont"/>
    <w:semiHidden/>
    <w:rsid w:val="004E260A"/>
    <w:rPr>
      <w:rFonts w:ascii="Calibri" w:eastAsia="Times New Roman" w:hAnsi="Calibri"/>
      <w:lang w:val="en-GB" w:eastAsia="en-US"/>
    </w:rPr>
  </w:style>
  <w:style w:type="character" w:customStyle="1" w:styleId="FooterChar1">
    <w:name w:val="Footer Char1"/>
    <w:aliases w:val="footer odd Char1,pie de página Char1"/>
    <w:basedOn w:val="DefaultParagraphFont"/>
    <w:uiPriority w:val="99"/>
    <w:semiHidden/>
    <w:rsid w:val="004E260A"/>
    <w:rPr>
      <w:rFonts w:ascii="Calibri" w:eastAsia="Times New Roman" w:hAnsi="Calibri"/>
      <w:lang w:val="en-GB" w:eastAsia="en-US"/>
    </w:rPr>
  </w:style>
  <w:style w:type="table" w:customStyle="1" w:styleId="TableGrid47">
    <w:name w:val="Table Grid47"/>
    <w:basedOn w:val="TableNormal"/>
    <w:next w:val="TableGrid"/>
    <w:uiPriority w:val="59"/>
    <w:rsid w:val="006F676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9">
    <w:name w:val="Table Grid20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9">
    <w:name w:val="Table Grid112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8">
    <w:name w:val="Table Grid26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9">
    <w:name w:val="Table Grid1109"/>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6">
    <w:name w:val="Table Grid1136"/>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39"/>
    <w:rsid w:val="005D660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5D660F"/>
    <w:rPr>
      <w:color w:val="0000FF"/>
      <w:u w:val="single"/>
    </w:rPr>
  </w:style>
  <w:style w:type="table" w:customStyle="1" w:styleId="TableGrid3111">
    <w:name w:val="Table Grid3111"/>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5D660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D660F"/>
    <w:rPr>
      <w:rFonts w:ascii="Consolas" w:eastAsia="Times New Roman" w:hAnsi="Consolas" w:cs="Consolas"/>
      <w:lang w:eastAsia="en-US"/>
    </w:rPr>
  </w:style>
  <w:style w:type="character" w:customStyle="1" w:styleId="BodyTextIndentChar1">
    <w:name w:val="Body Text Indent Char1"/>
    <w:basedOn w:val="DefaultParagraphFont"/>
    <w:uiPriority w:val="99"/>
    <w:semiHidden/>
    <w:rsid w:val="005D660F"/>
    <w:rPr>
      <w:rFonts w:eastAsia="Times New Roman" w:cs="Calibri"/>
      <w:sz w:val="22"/>
      <w:szCs w:val="22"/>
      <w:lang w:eastAsia="en-US"/>
    </w:rPr>
  </w:style>
  <w:style w:type="character" w:customStyle="1" w:styleId="BodyText3Char1">
    <w:name w:val="Body Text 3 Char1"/>
    <w:basedOn w:val="DefaultParagraphFont"/>
    <w:uiPriority w:val="99"/>
    <w:semiHidden/>
    <w:rsid w:val="005D660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D660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D660F"/>
    <w:rPr>
      <w:rFonts w:eastAsia="Times New Roman" w:cs="Calibri"/>
      <w:sz w:val="16"/>
      <w:szCs w:val="16"/>
      <w:lang w:eastAsia="en-US"/>
    </w:rPr>
  </w:style>
  <w:style w:type="character" w:customStyle="1" w:styleId="PlainTextChar1">
    <w:name w:val="Plain Text Char1"/>
    <w:basedOn w:val="DefaultParagraphFont"/>
    <w:uiPriority w:val="99"/>
    <w:semiHidden/>
    <w:rsid w:val="005D660F"/>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D660F"/>
    <w:rPr>
      <w:rFonts w:eastAsia="Times New Roman" w:cs="Calibri"/>
      <w:sz w:val="22"/>
      <w:szCs w:val="22"/>
      <w:lang w:eastAsia="en-US"/>
    </w:rPr>
  </w:style>
  <w:style w:type="character" w:customStyle="1" w:styleId="CommentSubjectChar1">
    <w:name w:val="Comment Subject Char1"/>
    <w:basedOn w:val="CommentTextChar1"/>
    <w:uiPriority w:val="99"/>
    <w:semiHidden/>
    <w:rsid w:val="005D660F"/>
    <w:rPr>
      <w:rFonts w:ascii="Times New Roman" w:eastAsia="Times New Roman" w:hAnsi="Times New Roman" w:cs="Calibri"/>
      <w:b/>
      <w:bCs/>
      <w:lang w:val="fr-FR" w:eastAsia="en-US"/>
    </w:rPr>
  </w:style>
  <w:style w:type="table" w:customStyle="1" w:styleId="TableGrid1151">
    <w:name w:val="Table Grid115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1">
    <w:name w:val="Table Professional51"/>
    <w:basedOn w:val="TableNormal"/>
    <w:next w:val="TableProfessional"/>
    <w:semiHidden/>
    <w:unhideWhenUsed/>
    <w:rsid w:val="005D660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1">
    <w:name w:val="Table Grid1161"/>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D660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Before0">
    <w:name w:val="Normal + Before 0"/>
    <w:basedOn w:val="Normal"/>
    <w:rsid w:val="005D660F"/>
    <w:rPr>
      <w:lang w:val="fr-CH"/>
    </w:rPr>
  </w:style>
  <w:style w:type="paragraph" w:customStyle="1" w:styleId="EmptyCellLayoutStyle">
    <w:name w:val="EmptyCellLayoutStyle"/>
    <w:rsid w:val="0056519B"/>
    <w:pPr>
      <w:spacing w:after="160" w:line="259" w:lineRule="auto"/>
    </w:pPr>
    <w:rPr>
      <w:rFonts w:eastAsia="Times New Roman"/>
      <w:sz w:val="2"/>
      <w:lang w:val="en-GB"/>
    </w:rPr>
  </w:style>
  <w:style w:type="paragraph" w:customStyle="1" w:styleId="SingleTxt">
    <w:name w:val="__Single Txt"/>
    <w:basedOn w:val="Normal"/>
    <w:qFormat/>
    <w:rsid w:val="00950DF4"/>
    <w:pPr>
      <w:tabs>
        <w:tab w:val="clear" w:pos="567"/>
        <w:tab w:val="clear" w:pos="1276"/>
        <w:tab w:val="clear" w:pos="1843"/>
        <w:tab w:val="clear" w:pos="5387"/>
        <w:tab w:val="clear" w:pos="5954"/>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overflowPunct/>
      <w:autoSpaceDE/>
      <w:autoSpaceDN/>
      <w:adjustRightInd/>
      <w:spacing w:before="0" w:after="120" w:line="240" w:lineRule="atLeast"/>
      <w:ind w:left="1267" w:right="1267"/>
      <w:textAlignment w:val="auto"/>
    </w:pPr>
    <w:rPr>
      <w:rFonts w:ascii="Times New Roman" w:eastAsiaTheme="minorHAnsi" w:hAnsi="Times New Roman"/>
      <w:spacing w:val="4"/>
      <w:w w:val="103"/>
      <w:kern w:val="14"/>
      <w:szCs w:val="22"/>
      <w:lang w:val="fr-CA"/>
    </w:rPr>
  </w:style>
  <w:style w:type="table" w:customStyle="1" w:styleId="TableGrid48">
    <w:name w:val="Table Grid48"/>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3">
    <w:name w:val="Table Theme3"/>
    <w:basedOn w:val="TableNormal"/>
    <w:next w:val="TableTheme"/>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rsid w:val="00D75D0C"/>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8">
    <w:name w:val="Table List 38"/>
    <w:basedOn w:val="TableNormal"/>
    <w:next w:val="TableList3"/>
    <w:rsid w:val="00D75D0C"/>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3">
    <w:name w:val="Table Style13"/>
    <w:basedOn w:val="TableNormal"/>
    <w:rsid w:val="00D75D0C"/>
    <w:rPr>
      <w:rFonts w:ascii="Times" w:eastAsia="Times New Roman" w:hAnsi="Times"/>
    </w:rPr>
    <w:tblPr/>
  </w:style>
  <w:style w:type="table" w:customStyle="1" w:styleId="TableProfessional7">
    <w:name w:val="Table Professional7"/>
    <w:basedOn w:val="TableNormal"/>
    <w:next w:val="TableProfessional"/>
    <w:rsid w:val="00D75D0C"/>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7">
    <w:name w:val="Table Elegant7"/>
    <w:basedOn w:val="TableNormal"/>
    <w:next w:val="TableElegant"/>
    <w:rsid w:val="00D75D0C"/>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D75D0C"/>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30">
    <w:name w:val="Table Grid 73"/>
    <w:basedOn w:val="TableNormal"/>
    <w:next w:val="TableGrid7"/>
    <w:rsid w:val="00D75D0C"/>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4">
    <w:name w:val="Table Grid12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3">
    <w:name w:val="Table List 31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0">
    <w:name w:val="Table Grid220"/>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3">
    <w:name w:val="Table List 32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0">
    <w:name w:val="Table Grid320"/>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3">
    <w:name w:val="Table List 33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9">
    <w:name w:val="Table Grid49"/>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3">
    <w:name w:val="Table List 34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4">
    <w:name w:val="Table Grid5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3">
    <w:name w:val="Table List 35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4">
    <w:name w:val="Table Grid64"/>
    <w:basedOn w:val="TableNormal"/>
    <w:next w:val="TableGrid"/>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D75D0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D75D0C"/>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rsid w:val="00D75D0C"/>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3">
    <w:name w:val="Table Professional1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3">
    <w:name w:val="Table Elegant1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3">
    <w:name w:val="Table Professional2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3">
    <w:name w:val="Table Elegant2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3">
    <w:name w:val="Table Professional3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3">
    <w:name w:val="Table Elegant3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3">
    <w:name w:val="Table Professional4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3">
    <w:name w:val="Table Elegant4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3">
    <w:name w:val="Table Grid 84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8">
    <w:name w:val="Table Grid1118"/>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0">
    <w:name w:val="Table Grid20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 Grid112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9">
    <w:name w:val="Table Grid24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9">
    <w:name w:val="Table Grid26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9">
    <w:name w:val="Table Grid27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9">
    <w:name w:val="Table Grid289"/>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0">
    <w:name w:val="Table Grid11010"/>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7">
    <w:name w:val="Table Grid1137"/>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
    <w:name w:val="Table Grid384"/>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2">
    <w:name w:val="Table Grid11012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2">
    <w:name w:val="Table Grid3102"/>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2">
    <w:name w:val="Table Professional52"/>
    <w:basedOn w:val="TableNormal"/>
    <w:next w:val="TableProfessional"/>
    <w:semiHidden/>
    <w:unhideWhenUsed/>
    <w:rsid w:val="00D75D0C"/>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1">
    <w:name w:val="Table Grid451"/>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1">
    <w:name w:val="Table Grid11013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75D0C"/>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5D0C"/>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sz w:val="24"/>
      <w:szCs w:val="22"/>
      <w:lang w:val="en-US"/>
    </w:rPr>
  </w:style>
  <w:style w:type="character" w:customStyle="1" w:styleId="shorttext">
    <w:name w:val="short_text"/>
    <w:basedOn w:val="DefaultParagraphFont"/>
    <w:rsid w:val="00D75D0C"/>
  </w:style>
  <w:style w:type="table" w:customStyle="1" w:styleId="TableGrid50">
    <w:name w:val="Table Grid50"/>
    <w:basedOn w:val="TableNormal"/>
    <w:next w:val="TableGrid"/>
    <w:rsid w:val="00A80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A803A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uiPriority w:val="39"/>
    <w:rsid w:val="00DF0AD5"/>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733A"/>
    <w:rPr>
      <w:color w:val="605E5C"/>
      <w:shd w:val="clear" w:color="auto" w:fill="E1DFDD"/>
    </w:rPr>
  </w:style>
  <w:style w:type="character" w:customStyle="1" w:styleId="Bodytext4">
    <w:name w:val="Body text_"/>
    <w:basedOn w:val="DefaultParagraphFont"/>
    <w:link w:val="BodyText6"/>
    <w:rsid w:val="00F5306B"/>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F5306B"/>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color w:val="141414"/>
      <w:sz w:val="19"/>
      <w:szCs w:val="19"/>
      <w:lang w:val="en-US" w:eastAsia="zh-CN"/>
    </w:rPr>
  </w:style>
  <w:style w:type="character" w:customStyle="1" w:styleId="UnresolvedMention2">
    <w:name w:val="Unresolved Mention2"/>
    <w:basedOn w:val="DefaultParagraphFont"/>
    <w:uiPriority w:val="99"/>
    <w:semiHidden/>
    <w:unhideWhenUsed/>
    <w:rsid w:val="00982560"/>
    <w:rPr>
      <w:color w:val="605E5C"/>
      <w:shd w:val="clear" w:color="auto" w:fill="E1DFDD"/>
    </w:rPr>
  </w:style>
  <w:style w:type="character" w:customStyle="1" w:styleId="UnresolvedMention22">
    <w:name w:val="Unresolved Mention22"/>
    <w:basedOn w:val="DefaultParagraphFont"/>
    <w:uiPriority w:val="99"/>
    <w:semiHidden/>
    <w:unhideWhenUsed/>
    <w:rsid w:val="001912C6"/>
    <w:rPr>
      <w:color w:val="605E5C"/>
      <w:shd w:val="clear" w:color="auto" w:fill="E1DFDD"/>
    </w:rPr>
  </w:style>
  <w:style w:type="table" w:customStyle="1" w:styleId="TableGrid126">
    <w:name w:val="Table Grid126"/>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D2A4D"/>
    <w:rPr>
      <w:color w:val="605E5C"/>
      <w:shd w:val="clear" w:color="auto" w:fill="E1DFDD"/>
    </w:rPr>
  </w:style>
  <w:style w:type="character" w:styleId="UnresolvedMention">
    <w:name w:val="Unresolved Mention"/>
    <w:basedOn w:val="DefaultParagraphFont"/>
    <w:uiPriority w:val="99"/>
    <w:semiHidden/>
    <w:unhideWhenUsed/>
    <w:rsid w:val="00C46B14"/>
    <w:rPr>
      <w:color w:val="605E5C"/>
      <w:shd w:val="clear" w:color="auto" w:fill="E1DFDD"/>
    </w:rPr>
  </w:style>
  <w:style w:type="table" w:customStyle="1" w:styleId="TableGrid230">
    <w:name w:val="Table Grid230"/>
    <w:basedOn w:val="TableNormal"/>
    <w:next w:val="TableGrid"/>
    <w:uiPriority w:val="39"/>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try0">
    <w:name w:val="country"/>
    <w:basedOn w:val="Normal"/>
    <w:qFormat/>
    <w:rsid w:val="00F90FD9"/>
    <w:pPr>
      <w:tabs>
        <w:tab w:val="left" w:pos="1560"/>
        <w:tab w:val="left" w:pos="2127"/>
      </w:tabs>
      <w:spacing w:before="240"/>
      <w:outlineLvl w:val="3"/>
    </w:pPr>
    <w:rPr>
      <w:rFonts w:cs="Arial"/>
      <w:b/>
      <w:lang w:val="fr-FR"/>
    </w:rPr>
  </w:style>
  <w:style w:type="character" w:customStyle="1" w:styleId="UnresolvedMention4">
    <w:name w:val="Unresolved Mention4"/>
    <w:basedOn w:val="DefaultParagraphFont"/>
    <w:uiPriority w:val="99"/>
    <w:semiHidden/>
    <w:unhideWhenUsed/>
    <w:rsid w:val="00584366"/>
    <w:rPr>
      <w:color w:val="605E5C"/>
      <w:shd w:val="clear" w:color="auto" w:fill="E1DFDD"/>
    </w:rPr>
  </w:style>
  <w:style w:type="table" w:customStyle="1" w:styleId="TableGrid55">
    <w:name w:val="Table Grid55"/>
    <w:basedOn w:val="TableNormal"/>
    <w:next w:val="TableGrid"/>
    <w:uiPriority w:val="39"/>
    <w:rsid w:val="0058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584366"/>
    <w:rPr>
      <w:color w:val="800080"/>
      <w:u w:val="single"/>
    </w:rPr>
  </w:style>
  <w:style w:type="table" w:customStyle="1" w:styleId="TableGrid127">
    <w:name w:val="Table Grid127"/>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0"/>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
    <w:name w:val="enum"/>
    <w:basedOn w:val="Normal"/>
    <w:rsid w:val="008B036E"/>
    <w:pPr>
      <w:jc w:val="left"/>
    </w:pPr>
    <w:rPr>
      <w:lang w:val="fr-FR"/>
    </w:rPr>
  </w:style>
  <w:style w:type="table" w:customStyle="1" w:styleId="TableGrid916">
    <w:name w:val="Table Grid916"/>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8">
    <w:name w:val="Table Grid1138"/>
    <w:basedOn w:val="TableNormal"/>
    <w:next w:val="TableGrid"/>
    <w:uiPriority w:val="59"/>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0">
    <w:name w:val="Table Grid24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0">
    <w:name w:val="Table Grid26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 Grid27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0">
    <w:name w:val="Table Grid2810"/>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9">
    <w:name w:val="Table Grid309"/>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9">
    <w:name w:val="Table Grid1139"/>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
    <w:name w:val="Table Grid385"/>
    <w:basedOn w:val="TableNormal"/>
    <w:next w:val="TableGrid"/>
    <w:uiPriority w:val="3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3">
    <w:name w:val="Table Grid3103"/>
    <w:basedOn w:val="TableNormal"/>
    <w:next w:val="TableGrid"/>
    <w:uiPriority w:val="39"/>
    <w:rsid w:val="008104B3"/>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3">
    <w:name w:val="Table Professional53"/>
    <w:basedOn w:val="TableNormal"/>
    <w:next w:val="TableProfessional"/>
    <w:semiHidden/>
    <w:unhideWhenUsed/>
    <w:rsid w:val="008104B3"/>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3">
    <w:name w:val="Table Grid1163"/>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uiPriority w:val="59"/>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8E6362"/>
    <w:rPr>
      <w:color w:val="605E5C"/>
      <w:shd w:val="clear" w:color="auto" w:fill="E1DFDD"/>
    </w:rPr>
  </w:style>
  <w:style w:type="table" w:customStyle="1" w:styleId="TableGrid1a">
    <w:name w:val="TableGrid1"/>
    <w:rsid w:val="007651EE"/>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Policepardfaut1">
    <w:name w:val="Police par défaut1"/>
    <w:rsid w:val="00AC1015"/>
  </w:style>
  <w:style w:type="numbering" w:customStyle="1" w:styleId="Numberedparagraphs32">
    <w:name w:val="Numbered paragraphs32"/>
    <w:rsid w:val="00803B76"/>
    <w:pPr>
      <w:numPr>
        <w:numId w:val="4"/>
      </w:numPr>
    </w:pPr>
  </w:style>
  <w:style w:type="table" w:customStyle="1" w:styleId="TableGrid57">
    <w:name w:val="Table Grid57"/>
    <w:basedOn w:val="TableNormal"/>
    <w:next w:val="TableGrid"/>
    <w:uiPriority w:val="39"/>
    <w:rsid w:val="002811A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392F07"/>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1">
    <w:name w:val="Table Grid1291"/>
    <w:basedOn w:val="TableNormal"/>
    <w:next w:val="TableGrid"/>
    <w:uiPriority w:val="59"/>
    <w:rsid w:val="00854D2A"/>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2">
    <w:name w:val="Table Grid1292"/>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C1C8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rsid w:val="005C1C8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val="en-US"/>
    </w:rPr>
  </w:style>
  <w:style w:type="table" w:customStyle="1" w:styleId="TableGrid2a">
    <w:name w:val="TableGrid2"/>
    <w:rsid w:val="005C1C85"/>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a">
    <w:name w:val="TableGrid3"/>
    <w:rsid w:val="005C1C85"/>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5C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5C1C85"/>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5C1C85"/>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UnresolvedMention6">
    <w:name w:val="Unresolved Mention6"/>
    <w:basedOn w:val="DefaultParagraphFont"/>
    <w:uiPriority w:val="99"/>
    <w:semiHidden/>
    <w:unhideWhenUsed/>
    <w:rsid w:val="005C1C85"/>
    <w:rPr>
      <w:color w:val="605E5C"/>
      <w:shd w:val="clear" w:color="auto" w:fill="E1DFDD"/>
    </w:rPr>
  </w:style>
  <w:style w:type="paragraph" w:customStyle="1" w:styleId="Bulletpoints">
    <w:name w:val="Bullet points"/>
    <w:basedOn w:val="Normal"/>
    <w:uiPriority w:val="3"/>
    <w:qFormat/>
    <w:rsid w:val="005C1C85"/>
    <w:pPr>
      <w:numPr>
        <w:numId w:val="6"/>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color w:val="404040"/>
      <w:sz w:val="22"/>
      <w:szCs w:val="24"/>
      <w:lang w:val="en-US"/>
    </w:rPr>
  </w:style>
  <w:style w:type="paragraph" w:customStyle="1" w:styleId="Subbullets">
    <w:name w:val="Sub bullets"/>
    <w:basedOn w:val="Bulletpoints"/>
    <w:uiPriority w:val="4"/>
    <w:qFormat/>
    <w:rsid w:val="005C1C85"/>
    <w:pPr>
      <w:numPr>
        <w:ilvl w:val="1"/>
      </w:numPr>
      <w:ind w:left="720"/>
    </w:pPr>
  </w:style>
  <w:style w:type="paragraph" w:styleId="Quote">
    <w:name w:val="Quote"/>
    <w:basedOn w:val="Normal"/>
    <w:next w:val="Normal"/>
    <w:link w:val="QuoteChar"/>
    <w:uiPriority w:val="29"/>
    <w:qFormat/>
    <w:rsid w:val="005C1C85"/>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themeColor="text1" w:themeTint="BF"/>
      <w:sz w:val="22"/>
      <w:szCs w:val="22"/>
    </w:rPr>
  </w:style>
  <w:style w:type="character" w:customStyle="1" w:styleId="QuoteChar">
    <w:name w:val="Quote Char"/>
    <w:basedOn w:val="DefaultParagraphFont"/>
    <w:link w:val="Quote"/>
    <w:uiPriority w:val="29"/>
    <w:rsid w:val="005C1C85"/>
    <w:rPr>
      <w:rFonts w:ascii="Calibri" w:eastAsia="Times New Roman" w:hAnsi="Calibri" w:cs="Arial"/>
      <w:i/>
      <w:iCs/>
      <w:color w:val="404040" w:themeColor="text1" w:themeTint="BF"/>
      <w:sz w:val="22"/>
      <w:szCs w:val="22"/>
      <w:lang w:val="en-GB" w:eastAsia="en-US"/>
    </w:rPr>
  </w:style>
  <w:style w:type="character" w:customStyle="1" w:styleId="bri">
    <w:name w:val="bri"/>
    <w:basedOn w:val="DefaultParagraphFont"/>
    <w:rsid w:val="00EA5BB1"/>
  </w:style>
  <w:style w:type="character" w:customStyle="1" w:styleId="sm">
    <w:name w:val="sm"/>
    <w:basedOn w:val="DefaultParagraphFont"/>
    <w:rsid w:val="00EA5BB1"/>
  </w:style>
  <w:style w:type="paragraph" w:customStyle="1" w:styleId="std">
    <w:name w:val="std"/>
    <w:basedOn w:val="Normal"/>
    <w:rsid w:val="00EA5BB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fr-FR" w:eastAsia="fr-FR"/>
    </w:rPr>
  </w:style>
  <w:style w:type="character" w:customStyle="1" w:styleId="EmailStyle527">
    <w:name w:val="EmailStyle527"/>
    <w:basedOn w:val="DefaultParagraphFont"/>
    <w:semiHidden/>
    <w:rsid w:val="00EA5BB1"/>
    <w:rPr>
      <w:rFonts w:ascii="Arial" w:hAnsi="Arial" w:cs="Arial"/>
      <w:color w:val="000080"/>
      <w:sz w:val="20"/>
      <w:szCs w:val="20"/>
    </w:rPr>
  </w:style>
  <w:style w:type="character" w:customStyle="1" w:styleId="EmailStyle602">
    <w:name w:val="EmailStyle602"/>
    <w:basedOn w:val="DefaultParagraphFont"/>
    <w:semiHidden/>
    <w:rsid w:val="00EA5BB1"/>
    <w:rPr>
      <w:rFonts w:ascii="Arial" w:hAnsi="Arial" w:cs="Arial"/>
      <w:color w:val="000080"/>
      <w:sz w:val="20"/>
      <w:szCs w:val="20"/>
    </w:rPr>
  </w:style>
  <w:style w:type="character" w:customStyle="1" w:styleId="EmailStyle606">
    <w:name w:val="EmailStyle606"/>
    <w:basedOn w:val="DefaultParagraphFont"/>
    <w:semiHidden/>
    <w:rsid w:val="00EA5BB1"/>
    <w:rPr>
      <w:rFonts w:ascii="Arial" w:hAnsi="Arial" w:cs="Arial"/>
      <w:color w:val="000080"/>
      <w:sz w:val="20"/>
      <w:szCs w:val="20"/>
    </w:rPr>
  </w:style>
  <w:style w:type="character" w:customStyle="1" w:styleId="EmailStyle613">
    <w:name w:val="EmailStyle613"/>
    <w:basedOn w:val="DefaultParagraphFont"/>
    <w:semiHidden/>
    <w:rsid w:val="00EA5BB1"/>
    <w:rPr>
      <w:rFonts w:ascii="Arial" w:hAnsi="Arial" w:cs="Arial"/>
      <w:color w:val="000080"/>
      <w:sz w:val="20"/>
      <w:szCs w:val="20"/>
    </w:rPr>
  </w:style>
  <w:style w:type="character" w:customStyle="1" w:styleId="EmailStyle617">
    <w:name w:val="EmailStyle617"/>
    <w:basedOn w:val="DefaultParagraphFont"/>
    <w:semiHidden/>
    <w:rsid w:val="00EA5BB1"/>
    <w:rPr>
      <w:rFonts w:ascii="Arial" w:hAnsi="Arial" w:cs="Arial"/>
      <w:color w:val="000080"/>
      <w:sz w:val="20"/>
      <w:szCs w:val="20"/>
    </w:rPr>
  </w:style>
  <w:style w:type="character" w:customStyle="1" w:styleId="EmailStyle6221">
    <w:name w:val="EmailStyle6221"/>
    <w:basedOn w:val="DefaultParagraphFont"/>
    <w:semiHidden/>
    <w:rsid w:val="00EA5BB1"/>
    <w:rPr>
      <w:rFonts w:ascii="Arial" w:hAnsi="Arial" w:cs="Arial" w:hint="default"/>
      <w:color w:val="000080"/>
      <w:sz w:val="20"/>
      <w:szCs w:val="20"/>
    </w:rPr>
  </w:style>
  <w:style w:type="character" w:customStyle="1" w:styleId="EmailStyle6231">
    <w:name w:val="EmailStyle6231"/>
    <w:basedOn w:val="DefaultParagraphFont"/>
    <w:semiHidden/>
    <w:rsid w:val="00EA5BB1"/>
    <w:rPr>
      <w:rFonts w:ascii="Arial" w:hAnsi="Arial" w:cs="Arial" w:hint="default"/>
      <w:color w:val="000080"/>
      <w:sz w:val="20"/>
      <w:szCs w:val="20"/>
    </w:rPr>
  </w:style>
  <w:style w:type="character" w:customStyle="1" w:styleId="EmailStyle6241">
    <w:name w:val="EmailStyle6241"/>
    <w:basedOn w:val="DefaultParagraphFont"/>
    <w:semiHidden/>
    <w:rsid w:val="00EA5BB1"/>
    <w:rPr>
      <w:rFonts w:ascii="Arial" w:hAnsi="Arial" w:cs="Arial"/>
      <w:color w:val="000080"/>
      <w:sz w:val="20"/>
      <w:szCs w:val="20"/>
    </w:rPr>
  </w:style>
  <w:style w:type="table" w:customStyle="1" w:styleId="TableGrid58">
    <w:name w:val="Table Grid58"/>
    <w:basedOn w:val="TableNormal"/>
    <w:next w:val="TableGrid"/>
    <w:uiPriority w:val="39"/>
    <w:rsid w:val="009F3B4E"/>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39"/>
    <w:rsid w:val="00A321C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1">
    <w:name w:val="Unresolved Mention21"/>
    <w:basedOn w:val="DefaultParagraphFont"/>
    <w:uiPriority w:val="99"/>
    <w:semiHidden/>
    <w:unhideWhenUsed/>
    <w:rsid w:val="00FA4375"/>
    <w:rPr>
      <w:color w:val="605E5C"/>
      <w:shd w:val="clear" w:color="auto" w:fill="E1DFDD"/>
    </w:rPr>
  </w:style>
  <w:style w:type="numbering" w:customStyle="1" w:styleId="NoList1">
    <w:name w:val="No List1"/>
    <w:next w:val="NoList"/>
    <w:uiPriority w:val="99"/>
    <w:semiHidden/>
    <w:unhideWhenUsed/>
    <w:rsid w:val="00FB5C7E"/>
  </w:style>
  <w:style w:type="numbering" w:customStyle="1" w:styleId="NoList2">
    <w:name w:val="No List2"/>
    <w:next w:val="NoList"/>
    <w:uiPriority w:val="99"/>
    <w:semiHidden/>
    <w:unhideWhenUsed/>
    <w:rsid w:val="00FB5C7E"/>
  </w:style>
  <w:style w:type="numbering" w:customStyle="1" w:styleId="NoList3">
    <w:name w:val="No List3"/>
    <w:next w:val="NoList"/>
    <w:uiPriority w:val="99"/>
    <w:semiHidden/>
    <w:rsid w:val="00FB5C7E"/>
  </w:style>
  <w:style w:type="numbering" w:customStyle="1" w:styleId="NoList4">
    <w:name w:val="No List4"/>
    <w:next w:val="NoList"/>
    <w:uiPriority w:val="99"/>
    <w:semiHidden/>
    <w:rsid w:val="00FB5C7E"/>
  </w:style>
  <w:style w:type="numbering" w:customStyle="1" w:styleId="NoList5">
    <w:name w:val="No List5"/>
    <w:next w:val="NoList"/>
    <w:uiPriority w:val="99"/>
    <w:semiHidden/>
    <w:unhideWhenUsed/>
    <w:rsid w:val="00FB5C7E"/>
  </w:style>
  <w:style w:type="numbering" w:customStyle="1" w:styleId="NoList6">
    <w:name w:val="No List6"/>
    <w:next w:val="NoList"/>
    <w:uiPriority w:val="99"/>
    <w:semiHidden/>
    <w:unhideWhenUsed/>
    <w:rsid w:val="00FB5C7E"/>
  </w:style>
  <w:style w:type="numbering" w:customStyle="1" w:styleId="NoList7">
    <w:name w:val="No List7"/>
    <w:next w:val="NoList"/>
    <w:uiPriority w:val="99"/>
    <w:semiHidden/>
    <w:unhideWhenUsed/>
    <w:rsid w:val="00FB5C7E"/>
  </w:style>
  <w:style w:type="numbering" w:customStyle="1" w:styleId="NoList8">
    <w:name w:val="No List8"/>
    <w:next w:val="NoList"/>
    <w:uiPriority w:val="99"/>
    <w:semiHidden/>
    <w:unhideWhenUsed/>
    <w:rsid w:val="00FB5C7E"/>
  </w:style>
  <w:style w:type="numbering" w:customStyle="1" w:styleId="NoList11">
    <w:name w:val="No List11"/>
    <w:next w:val="NoList"/>
    <w:uiPriority w:val="99"/>
    <w:semiHidden/>
    <w:rsid w:val="00FB5C7E"/>
  </w:style>
  <w:style w:type="numbering" w:customStyle="1" w:styleId="NoList9">
    <w:name w:val="No List9"/>
    <w:next w:val="NoList"/>
    <w:uiPriority w:val="99"/>
    <w:semiHidden/>
    <w:unhideWhenUsed/>
    <w:rsid w:val="00FB5C7E"/>
  </w:style>
  <w:style w:type="numbering" w:customStyle="1" w:styleId="NoList12">
    <w:name w:val="No List12"/>
    <w:next w:val="NoList"/>
    <w:uiPriority w:val="99"/>
    <w:semiHidden/>
    <w:unhideWhenUsed/>
    <w:rsid w:val="00FB5C7E"/>
  </w:style>
  <w:style w:type="numbering" w:customStyle="1" w:styleId="NoList10">
    <w:name w:val="No List10"/>
    <w:next w:val="NoList"/>
    <w:uiPriority w:val="99"/>
    <w:semiHidden/>
    <w:unhideWhenUsed/>
    <w:rsid w:val="00FB5C7E"/>
  </w:style>
  <w:style w:type="numbering" w:customStyle="1" w:styleId="NoList13">
    <w:name w:val="No List13"/>
    <w:next w:val="NoList"/>
    <w:uiPriority w:val="99"/>
    <w:semiHidden/>
    <w:unhideWhenUsed/>
    <w:rsid w:val="00FB5C7E"/>
  </w:style>
  <w:style w:type="numbering" w:customStyle="1" w:styleId="NoList14">
    <w:name w:val="No List14"/>
    <w:next w:val="NoList"/>
    <w:uiPriority w:val="99"/>
    <w:semiHidden/>
    <w:unhideWhenUsed/>
    <w:rsid w:val="00FB5C7E"/>
  </w:style>
  <w:style w:type="numbering" w:customStyle="1" w:styleId="NoList15">
    <w:name w:val="No List15"/>
    <w:next w:val="NoList"/>
    <w:uiPriority w:val="99"/>
    <w:semiHidden/>
    <w:unhideWhenUsed/>
    <w:rsid w:val="00FB5C7E"/>
  </w:style>
  <w:style w:type="numbering" w:customStyle="1" w:styleId="NoList16">
    <w:name w:val="No List16"/>
    <w:next w:val="NoList"/>
    <w:uiPriority w:val="99"/>
    <w:semiHidden/>
    <w:unhideWhenUsed/>
    <w:rsid w:val="00FB5C7E"/>
  </w:style>
  <w:style w:type="numbering" w:customStyle="1" w:styleId="NoList17">
    <w:name w:val="No List17"/>
    <w:next w:val="NoList"/>
    <w:uiPriority w:val="99"/>
    <w:semiHidden/>
    <w:unhideWhenUsed/>
    <w:rsid w:val="00FB5C7E"/>
  </w:style>
  <w:style w:type="numbering" w:customStyle="1" w:styleId="NoList18">
    <w:name w:val="No List18"/>
    <w:next w:val="NoList"/>
    <w:uiPriority w:val="99"/>
    <w:semiHidden/>
    <w:unhideWhenUsed/>
    <w:rsid w:val="00FB5C7E"/>
  </w:style>
  <w:style w:type="numbering" w:customStyle="1" w:styleId="NoList19">
    <w:name w:val="No List19"/>
    <w:next w:val="NoList"/>
    <w:uiPriority w:val="99"/>
    <w:semiHidden/>
    <w:unhideWhenUsed/>
    <w:rsid w:val="00FB5C7E"/>
  </w:style>
  <w:style w:type="numbering" w:customStyle="1" w:styleId="Numberedparagraphs">
    <w:name w:val="Numbered paragraphs"/>
    <w:rsid w:val="00FB5C7E"/>
  </w:style>
  <w:style w:type="numbering" w:customStyle="1" w:styleId="NoList20">
    <w:name w:val="No List20"/>
    <w:next w:val="NoList"/>
    <w:uiPriority w:val="99"/>
    <w:semiHidden/>
    <w:unhideWhenUsed/>
    <w:rsid w:val="00FB5C7E"/>
  </w:style>
  <w:style w:type="numbering" w:customStyle="1" w:styleId="NoList21">
    <w:name w:val="No List21"/>
    <w:next w:val="NoList"/>
    <w:uiPriority w:val="99"/>
    <w:semiHidden/>
    <w:unhideWhenUsed/>
    <w:rsid w:val="00FB5C7E"/>
  </w:style>
  <w:style w:type="numbering" w:customStyle="1" w:styleId="NoList22">
    <w:name w:val="No List22"/>
    <w:next w:val="NoList"/>
    <w:uiPriority w:val="99"/>
    <w:semiHidden/>
    <w:unhideWhenUsed/>
    <w:rsid w:val="00FB5C7E"/>
  </w:style>
  <w:style w:type="numbering" w:customStyle="1" w:styleId="NoList110">
    <w:name w:val="No List110"/>
    <w:next w:val="NoList"/>
    <w:uiPriority w:val="99"/>
    <w:semiHidden/>
    <w:unhideWhenUsed/>
    <w:rsid w:val="00FB5C7E"/>
  </w:style>
  <w:style w:type="numbering" w:customStyle="1" w:styleId="NoList23">
    <w:name w:val="No List23"/>
    <w:next w:val="NoList"/>
    <w:uiPriority w:val="99"/>
    <w:semiHidden/>
    <w:unhideWhenUsed/>
    <w:rsid w:val="00FB5C7E"/>
  </w:style>
  <w:style w:type="numbering" w:customStyle="1" w:styleId="NoList111">
    <w:name w:val="No List111"/>
    <w:next w:val="NoList"/>
    <w:uiPriority w:val="99"/>
    <w:semiHidden/>
    <w:unhideWhenUsed/>
    <w:rsid w:val="00FB5C7E"/>
  </w:style>
  <w:style w:type="numbering" w:customStyle="1" w:styleId="NoList24">
    <w:name w:val="No List24"/>
    <w:next w:val="NoList"/>
    <w:uiPriority w:val="99"/>
    <w:semiHidden/>
    <w:unhideWhenUsed/>
    <w:rsid w:val="00FB5C7E"/>
  </w:style>
  <w:style w:type="numbering" w:customStyle="1" w:styleId="NoList31">
    <w:name w:val="No List31"/>
    <w:next w:val="NoList"/>
    <w:uiPriority w:val="99"/>
    <w:semiHidden/>
    <w:rsid w:val="00FB5C7E"/>
  </w:style>
  <w:style w:type="numbering" w:customStyle="1" w:styleId="NoList41">
    <w:name w:val="No List41"/>
    <w:next w:val="NoList"/>
    <w:uiPriority w:val="99"/>
    <w:semiHidden/>
    <w:rsid w:val="00FB5C7E"/>
  </w:style>
  <w:style w:type="numbering" w:customStyle="1" w:styleId="NoList51">
    <w:name w:val="No List51"/>
    <w:next w:val="NoList"/>
    <w:uiPriority w:val="99"/>
    <w:semiHidden/>
    <w:unhideWhenUsed/>
    <w:rsid w:val="00FB5C7E"/>
  </w:style>
  <w:style w:type="numbering" w:customStyle="1" w:styleId="NoList61">
    <w:name w:val="No List61"/>
    <w:next w:val="NoList"/>
    <w:uiPriority w:val="99"/>
    <w:semiHidden/>
    <w:unhideWhenUsed/>
    <w:rsid w:val="00FB5C7E"/>
  </w:style>
  <w:style w:type="numbering" w:customStyle="1" w:styleId="NoList71">
    <w:name w:val="No List71"/>
    <w:next w:val="NoList"/>
    <w:uiPriority w:val="99"/>
    <w:semiHidden/>
    <w:unhideWhenUsed/>
    <w:rsid w:val="00FB5C7E"/>
  </w:style>
  <w:style w:type="numbering" w:customStyle="1" w:styleId="NoList81">
    <w:name w:val="No List81"/>
    <w:next w:val="NoList"/>
    <w:uiPriority w:val="99"/>
    <w:semiHidden/>
    <w:unhideWhenUsed/>
    <w:rsid w:val="00FB5C7E"/>
  </w:style>
  <w:style w:type="numbering" w:customStyle="1" w:styleId="NoList112">
    <w:name w:val="No List112"/>
    <w:next w:val="NoList"/>
    <w:uiPriority w:val="99"/>
    <w:semiHidden/>
    <w:rsid w:val="00FB5C7E"/>
  </w:style>
  <w:style w:type="numbering" w:customStyle="1" w:styleId="NoList91">
    <w:name w:val="No List91"/>
    <w:next w:val="NoList"/>
    <w:uiPriority w:val="99"/>
    <w:semiHidden/>
    <w:unhideWhenUsed/>
    <w:rsid w:val="00FB5C7E"/>
  </w:style>
  <w:style w:type="numbering" w:customStyle="1" w:styleId="NoList121">
    <w:name w:val="No List121"/>
    <w:next w:val="NoList"/>
    <w:uiPriority w:val="99"/>
    <w:semiHidden/>
    <w:unhideWhenUsed/>
    <w:rsid w:val="00FB5C7E"/>
  </w:style>
  <w:style w:type="numbering" w:customStyle="1" w:styleId="NoList101">
    <w:name w:val="No List101"/>
    <w:next w:val="NoList"/>
    <w:uiPriority w:val="99"/>
    <w:semiHidden/>
    <w:unhideWhenUsed/>
    <w:rsid w:val="00FB5C7E"/>
  </w:style>
  <w:style w:type="numbering" w:customStyle="1" w:styleId="NoList131">
    <w:name w:val="No List131"/>
    <w:next w:val="NoList"/>
    <w:uiPriority w:val="99"/>
    <w:semiHidden/>
    <w:unhideWhenUsed/>
    <w:rsid w:val="00FB5C7E"/>
  </w:style>
  <w:style w:type="numbering" w:customStyle="1" w:styleId="NoList141">
    <w:name w:val="No List141"/>
    <w:next w:val="NoList"/>
    <w:uiPriority w:val="99"/>
    <w:semiHidden/>
    <w:unhideWhenUsed/>
    <w:rsid w:val="00FB5C7E"/>
  </w:style>
  <w:style w:type="numbering" w:customStyle="1" w:styleId="NoList151">
    <w:name w:val="No List151"/>
    <w:next w:val="NoList"/>
    <w:uiPriority w:val="99"/>
    <w:semiHidden/>
    <w:unhideWhenUsed/>
    <w:rsid w:val="00FB5C7E"/>
  </w:style>
  <w:style w:type="numbering" w:customStyle="1" w:styleId="NoList161">
    <w:name w:val="No List161"/>
    <w:next w:val="NoList"/>
    <w:uiPriority w:val="99"/>
    <w:semiHidden/>
    <w:unhideWhenUsed/>
    <w:rsid w:val="00FB5C7E"/>
  </w:style>
  <w:style w:type="numbering" w:customStyle="1" w:styleId="NoList171">
    <w:name w:val="No List171"/>
    <w:next w:val="NoList"/>
    <w:uiPriority w:val="99"/>
    <w:semiHidden/>
    <w:unhideWhenUsed/>
    <w:rsid w:val="00FB5C7E"/>
  </w:style>
  <w:style w:type="numbering" w:customStyle="1" w:styleId="NoList181">
    <w:name w:val="No List181"/>
    <w:next w:val="NoList"/>
    <w:uiPriority w:val="99"/>
    <w:semiHidden/>
    <w:unhideWhenUsed/>
    <w:rsid w:val="00FB5C7E"/>
  </w:style>
  <w:style w:type="numbering" w:customStyle="1" w:styleId="NoList191">
    <w:name w:val="No List191"/>
    <w:next w:val="NoList"/>
    <w:uiPriority w:val="99"/>
    <w:semiHidden/>
    <w:unhideWhenUsed/>
    <w:rsid w:val="00FB5C7E"/>
  </w:style>
  <w:style w:type="numbering" w:customStyle="1" w:styleId="Numberedparagraphs1">
    <w:name w:val="Numbered paragraphs1"/>
    <w:rsid w:val="00FB5C7E"/>
  </w:style>
  <w:style w:type="numbering" w:customStyle="1" w:styleId="NoList201">
    <w:name w:val="No List201"/>
    <w:next w:val="NoList"/>
    <w:uiPriority w:val="99"/>
    <w:semiHidden/>
    <w:unhideWhenUsed/>
    <w:rsid w:val="00FB5C7E"/>
  </w:style>
  <w:style w:type="numbering" w:customStyle="1" w:styleId="NoList211">
    <w:name w:val="No List211"/>
    <w:next w:val="NoList"/>
    <w:uiPriority w:val="99"/>
    <w:semiHidden/>
    <w:unhideWhenUsed/>
    <w:rsid w:val="00FB5C7E"/>
  </w:style>
  <w:style w:type="numbering" w:customStyle="1" w:styleId="NoList221">
    <w:name w:val="No List221"/>
    <w:next w:val="NoList"/>
    <w:uiPriority w:val="99"/>
    <w:semiHidden/>
    <w:unhideWhenUsed/>
    <w:rsid w:val="00FB5C7E"/>
  </w:style>
  <w:style w:type="numbering" w:customStyle="1" w:styleId="NoList1101">
    <w:name w:val="No List1101"/>
    <w:next w:val="NoList"/>
    <w:uiPriority w:val="99"/>
    <w:semiHidden/>
    <w:unhideWhenUsed/>
    <w:rsid w:val="00FB5C7E"/>
  </w:style>
  <w:style w:type="numbering" w:customStyle="1" w:styleId="NoList25">
    <w:name w:val="No List25"/>
    <w:next w:val="NoList"/>
    <w:uiPriority w:val="99"/>
    <w:semiHidden/>
    <w:unhideWhenUsed/>
    <w:rsid w:val="00FB5C7E"/>
  </w:style>
  <w:style w:type="numbering" w:customStyle="1" w:styleId="NoList113">
    <w:name w:val="No List113"/>
    <w:next w:val="NoList"/>
    <w:uiPriority w:val="99"/>
    <w:semiHidden/>
    <w:unhideWhenUsed/>
    <w:rsid w:val="00FB5C7E"/>
  </w:style>
  <w:style w:type="numbering" w:customStyle="1" w:styleId="NoList114">
    <w:name w:val="No List114"/>
    <w:next w:val="NoList"/>
    <w:uiPriority w:val="99"/>
    <w:semiHidden/>
    <w:unhideWhenUsed/>
    <w:rsid w:val="00FB5C7E"/>
  </w:style>
  <w:style w:type="numbering" w:customStyle="1" w:styleId="NoList26">
    <w:name w:val="No List26"/>
    <w:next w:val="NoList"/>
    <w:uiPriority w:val="99"/>
    <w:semiHidden/>
    <w:unhideWhenUsed/>
    <w:rsid w:val="00FB5C7E"/>
  </w:style>
  <w:style w:type="numbering" w:customStyle="1" w:styleId="NoList115">
    <w:name w:val="No List115"/>
    <w:next w:val="NoList"/>
    <w:uiPriority w:val="99"/>
    <w:semiHidden/>
    <w:unhideWhenUsed/>
    <w:rsid w:val="00FB5C7E"/>
  </w:style>
  <w:style w:type="numbering" w:customStyle="1" w:styleId="NoList27">
    <w:name w:val="No List27"/>
    <w:next w:val="NoList"/>
    <w:uiPriority w:val="99"/>
    <w:semiHidden/>
    <w:unhideWhenUsed/>
    <w:rsid w:val="00FB5C7E"/>
  </w:style>
  <w:style w:type="numbering" w:customStyle="1" w:styleId="NoList32">
    <w:name w:val="No List32"/>
    <w:next w:val="NoList"/>
    <w:uiPriority w:val="99"/>
    <w:semiHidden/>
    <w:unhideWhenUsed/>
    <w:rsid w:val="00FB5C7E"/>
  </w:style>
  <w:style w:type="numbering" w:customStyle="1" w:styleId="NoList42">
    <w:name w:val="No List42"/>
    <w:next w:val="NoList"/>
    <w:uiPriority w:val="99"/>
    <w:semiHidden/>
    <w:unhideWhenUsed/>
    <w:rsid w:val="00FB5C7E"/>
  </w:style>
  <w:style w:type="numbering" w:customStyle="1" w:styleId="NoList52">
    <w:name w:val="No List52"/>
    <w:next w:val="NoList"/>
    <w:uiPriority w:val="99"/>
    <w:semiHidden/>
    <w:unhideWhenUsed/>
    <w:rsid w:val="00FB5C7E"/>
  </w:style>
  <w:style w:type="numbering" w:customStyle="1" w:styleId="NoList62">
    <w:name w:val="No List62"/>
    <w:next w:val="NoList"/>
    <w:uiPriority w:val="99"/>
    <w:semiHidden/>
    <w:unhideWhenUsed/>
    <w:rsid w:val="00FB5C7E"/>
  </w:style>
  <w:style w:type="numbering" w:customStyle="1" w:styleId="NoList116">
    <w:name w:val="No List116"/>
    <w:next w:val="NoList"/>
    <w:uiPriority w:val="99"/>
    <w:semiHidden/>
    <w:unhideWhenUsed/>
    <w:rsid w:val="00FB5C7E"/>
  </w:style>
  <w:style w:type="numbering" w:customStyle="1" w:styleId="NoList212">
    <w:name w:val="No List212"/>
    <w:next w:val="NoList"/>
    <w:semiHidden/>
    <w:unhideWhenUsed/>
    <w:rsid w:val="00FB5C7E"/>
  </w:style>
  <w:style w:type="numbering" w:customStyle="1" w:styleId="NoList311">
    <w:name w:val="No List311"/>
    <w:next w:val="NoList"/>
    <w:uiPriority w:val="99"/>
    <w:semiHidden/>
    <w:unhideWhenUsed/>
    <w:rsid w:val="00FB5C7E"/>
  </w:style>
  <w:style w:type="numbering" w:customStyle="1" w:styleId="NoList411">
    <w:name w:val="No List411"/>
    <w:next w:val="NoList"/>
    <w:uiPriority w:val="99"/>
    <w:semiHidden/>
    <w:unhideWhenUsed/>
    <w:rsid w:val="00FB5C7E"/>
  </w:style>
  <w:style w:type="numbering" w:customStyle="1" w:styleId="NoList511">
    <w:name w:val="No List511"/>
    <w:next w:val="NoList"/>
    <w:uiPriority w:val="99"/>
    <w:semiHidden/>
    <w:unhideWhenUsed/>
    <w:rsid w:val="00FB5C7E"/>
  </w:style>
  <w:style w:type="numbering" w:customStyle="1" w:styleId="NoList611">
    <w:name w:val="No List611"/>
    <w:next w:val="NoList"/>
    <w:uiPriority w:val="99"/>
    <w:semiHidden/>
    <w:unhideWhenUsed/>
    <w:rsid w:val="00FB5C7E"/>
  </w:style>
  <w:style w:type="numbering" w:customStyle="1" w:styleId="NoList72">
    <w:name w:val="No List72"/>
    <w:next w:val="NoList"/>
    <w:uiPriority w:val="99"/>
    <w:semiHidden/>
    <w:unhideWhenUsed/>
    <w:rsid w:val="00FB5C7E"/>
  </w:style>
  <w:style w:type="numbering" w:customStyle="1" w:styleId="NoList122">
    <w:name w:val="No List122"/>
    <w:next w:val="NoList"/>
    <w:uiPriority w:val="99"/>
    <w:semiHidden/>
    <w:unhideWhenUsed/>
    <w:rsid w:val="00FB5C7E"/>
  </w:style>
  <w:style w:type="numbering" w:customStyle="1" w:styleId="NoList222">
    <w:name w:val="No List222"/>
    <w:next w:val="NoList"/>
    <w:uiPriority w:val="99"/>
    <w:semiHidden/>
    <w:unhideWhenUsed/>
    <w:rsid w:val="00FB5C7E"/>
  </w:style>
  <w:style w:type="numbering" w:customStyle="1" w:styleId="NoList321">
    <w:name w:val="No List321"/>
    <w:next w:val="NoList"/>
    <w:uiPriority w:val="99"/>
    <w:semiHidden/>
    <w:unhideWhenUsed/>
    <w:rsid w:val="00FB5C7E"/>
  </w:style>
  <w:style w:type="numbering" w:customStyle="1" w:styleId="NoList421">
    <w:name w:val="No List421"/>
    <w:next w:val="NoList"/>
    <w:uiPriority w:val="99"/>
    <w:semiHidden/>
    <w:unhideWhenUsed/>
    <w:rsid w:val="00FB5C7E"/>
  </w:style>
  <w:style w:type="numbering" w:customStyle="1" w:styleId="NoList521">
    <w:name w:val="No List521"/>
    <w:next w:val="NoList"/>
    <w:uiPriority w:val="99"/>
    <w:semiHidden/>
    <w:unhideWhenUsed/>
    <w:rsid w:val="00FB5C7E"/>
  </w:style>
  <w:style w:type="numbering" w:customStyle="1" w:styleId="NoList621">
    <w:name w:val="No List621"/>
    <w:next w:val="NoList"/>
    <w:uiPriority w:val="99"/>
    <w:semiHidden/>
    <w:unhideWhenUsed/>
    <w:rsid w:val="00FB5C7E"/>
  </w:style>
  <w:style w:type="numbering" w:customStyle="1" w:styleId="NoList1111">
    <w:name w:val="No List1111"/>
    <w:next w:val="NoList"/>
    <w:uiPriority w:val="99"/>
    <w:semiHidden/>
    <w:unhideWhenUsed/>
    <w:rsid w:val="00FB5C7E"/>
  </w:style>
  <w:style w:type="numbering" w:customStyle="1" w:styleId="NoList2111">
    <w:name w:val="No List2111"/>
    <w:next w:val="NoList"/>
    <w:uiPriority w:val="99"/>
    <w:semiHidden/>
    <w:unhideWhenUsed/>
    <w:rsid w:val="00FB5C7E"/>
  </w:style>
  <w:style w:type="numbering" w:customStyle="1" w:styleId="NoList3111">
    <w:name w:val="No List3111"/>
    <w:next w:val="NoList"/>
    <w:uiPriority w:val="99"/>
    <w:semiHidden/>
    <w:unhideWhenUsed/>
    <w:rsid w:val="00FB5C7E"/>
  </w:style>
  <w:style w:type="numbering" w:customStyle="1" w:styleId="NoList4111">
    <w:name w:val="No List4111"/>
    <w:next w:val="NoList"/>
    <w:uiPriority w:val="99"/>
    <w:semiHidden/>
    <w:unhideWhenUsed/>
    <w:rsid w:val="00FB5C7E"/>
  </w:style>
  <w:style w:type="numbering" w:customStyle="1" w:styleId="NoList5111">
    <w:name w:val="No List5111"/>
    <w:next w:val="NoList"/>
    <w:uiPriority w:val="99"/>
    <w:semiHidden/>
    <w:unhideWhenUsed/>
    <w:rsid w:val="00FB5C7E"/>
  </w:style>
  <w:style w:type="numbering" w:customStyle="1" w:styleId="NoList6111">
    <w:name w:val="No List6111"/>
    <w:next w:val="NoList"/>
    <w:uiPriority w:val="99"/>
    <w:semiHidden/>
    <w:unhideWhenUsed/>
    <w:rsid w:val="00FB5C7E"/>
  </w:style>
  <w:style w:type="numbering" w:customStyle="1" w:styleId="NoList711">
    <w:name w:val="No List711"/>
    <w:next w:val="NoList"/>
    <w:uiPriority w:val="99"/>
    <w:semiHidden/>
    <w:unhideWhenUsed/>
    <w:rsid w:val="00FB5C7E"/>
  </w:style>
  <w:style w:type="numbering" w:customStyle="1" w:styleId="NoList28">
    <w:name w:val="No List28"/>
    <w:next w:val="NoList"/>
    <w:uiPriority w:val="99"/>
    <w:semiHidden/>
    <w:unhideWhenUsed/>
    <w:rsid w:val="00FB5C7E"/>
  </w:style>
  <w:style w:type="numbering" w:customStyle="1" w:styleId="NoList117">
    <w:name w:val="No List117"/>
    <w:next w:val="NoList"/>
    <w:uiPriority w:val="99"/>
    <w:semiHidden/>
    <w:unhideWhenUsed/>
    <w:rsid w:val="00FB5C7E"/>
  </w:style>
  <w:style w:type="numbering" w:customStyle="1" w:styleId="NoList29">
    <w:name w:val="No List29"/>
    <w:next w:val="NoList"/>
    <w:uiPriority w:val="99"/>
    <w:semiHidden/>
    <w:unhideWhenUsed/>
    <w:rsid w:val="00FB5C7E"/>
  </w:style>
  <w:style w:type="numbering" w:customStyle="1" w:styleId="NoList33">
    <w:name w:val="No List33"/>
    <w:next w:val="NoList"/>
    <w:uiPriority w:val="99"/>
    <w:semiHidden/>
    <w:unhideWhenUsed/>
    <w:rsid w:val="00FB5C7E"/>
  </w:style>
  <w:style w:type="numbering" w:customStyle="1" w:styleId="NoList43">
    <w:name w:val="No List43"/>
    <w:next w:val="NoList"/>
    <w:uiPriority w:val="99"/>
    <w:semiHidden/>
    <w:unhideWhenUsed/>
    <w:rsid w:val="00FB5C7E"/>
  </w:style>
  <w:style w:type="numbering" w:customStyle="1" w:styleId="NoList53">
    <w:name w:val="No List53"/>
    <w:next w:val="NoList"/>
    <w:uiPriority w:val="99"/>
    <w:semiHidden/>
    <w:rsid w:val="00FB5C7E"/>
  </w:style>
  <w:style w:type="numbering" w:customStyle="1" w:styleId="NoList63">
    <w:name w:val="No List63"/>
    <w:next w:val="NoList"/>
    <w:uiPriority w:val="99"/>
    <w:semiHidden/>
    <w:unhideWhenUsed/>
    <w:rsid w:val="00FB5C7E"/>
  </w:style>
  <w:style w:type="numbering" w:customStyle="1" w:styleId="NoList73">
    <w:name w:val="No List73"/>
    <w:next w:val="NoList"/>
    <w:uiPriority w:val="99"/>
    <w:semiHidden/>
    <w:unhideWhenUsed/>
    <w:rsid w:val="00FB5C7E"/>
  </w:style>
  <w:style w:type="numbering" w:customStyle="1" w:styleId="NoList82">
    <w:name w:val="No List82"/>
    <w:next w:val="NoList"/>
    <w:uiPriority w:val="99"/>
    <w:semiHidden/>
    <w:unhideWhenUsed/>
    <w:rsid w:val="00FB5C7E"/>
  </w:style>
  <w:style w:type="numbering" w:customStyle="1" w:styleId="NoList92">
    <w:name w:val="No List92"/>
    <w:next w:val="NoList"/>
    <w:uiPriority w:val="99"/>
    <w:semiHidden/>
    <w:unhideWhenUsed/>
    <w:rsid w:val="00FB5C7E"/>
  </w:style>
  <w:style w:type="numbering" w:customStyle="1" w:styleId="NoList102">
    <w:name w:val="No List102"/>
    <w:next w:val="NoList"/>
    <w:uiPriority w:val="99"/>
    <w:semiHidden/>
    <w:unhideWhenUsed/>
    <w:rsid w:val="00FB5C7E"/>
  </w:style>
  <w:style w:type="numbering" w:customStyle="1" w:styleId="NoList118">
    <w:name w:val="No List118"/>
    <w:next w:val="NoList"/>
    <w:uiPriority w:val="99"/>
    <w:semiHidden/>
    <w:rsid w:val="00FB5C7E"/>
  </w:style>
  <w:style w:type="numbering" w:customStyle="1" w:styleId="NoList123">
    <w:name w:val="No List123"/>
    <w:next w:val="NoList"/>
    <w:uiPriority w:val="99"/>
    <w:semiHidden/>
    <w:unhideWhenUsed/>
    <w:rsid w:val="00FB5C7E"/>
  </w:style>
  <w:style w:type="numbering" w:customStyle="1" w:styleId="NoList132">
    <w:name w:val="No List132"/>
    <w:next w:val="NoList"/>
    <w:uiPriority w:val="99"/>
    <w:semiHidden/>
    <w:unhideWhenUsed/>
    <w:rsid w:val="00FB5C7E"/>
  </w:style>
  <w:style w:type="numbering" w:customStyle="1" w:styleId="NoList142">
    <w:name w:val="No List142"/>
    <w:next w:val="NoList"/>
    <w:uiPriority w:val="99"/>
    <w:semiHidden/>
    <w:unhideWhenUsed/>
    <w:rsid w:val="00FB5C7E"/>
  </w:style>
  <w:style w:type="numbering" w:customStyle="1" w:styleId="NoList152">
    <w:name w:val="No List152"/>
    <w:next w:val="NoList"/>
    <w:uiPriority w:val="99"/>
    <w:semiHidden/>
    <w:unhideWhenUsed/>
    <w:rsid w:val="00FB5C7E"/>
  </w:style>
  <w:style w:type="numbering" w:customStyle="1" w:styleId="NoList162">
    <w:name w:val="No List162"/>
    <w:next w:val="NoList"/>
    <w:uiPriority w:val="99"/>
    <w:semiHidden/>
    <w:unhideWhenUsed/>
    <w:rsid w:val="00FB5C7E"/>
  </w:style>
  <w:style w:type="numbering" w:customStyle="1" w:styleId="NoList172">
    <w:name w:val="No List172"/>
    <w:next w:val="NoList"/>
    <w:uiPriority w:val="99"/>
    <w:semiHidden/>
    <w:unhideWhenUsed/>
    <w:rsid w:val="00FB5C7E"/>
  </w:style>
  <w:style w:type="numbering" w:customStyle="1" w:styleId="NoList182">
    <w:name w:val="No List182"/>
    <w:next w:val="NoList"/>
    <w:uiPriority w:val="99"/>
    <w:semiHidden/>
    <w:unhideWhenUsed/>
    <w:rsid w:val="00FB5C7E"/>
  </w:style>
  <w:style w:type="numbering" w:customStyle="1" w:styleId="NoList192">
    <w:name w:val="No List192"/>
    <w:next w:val="NoList"/>
    <w:uiPriority w:val="99"/>
    <w:semiHidden/>
    <w:unhideWhenUsed/>
    <w:rsid w:val="00FB5C7E"/>
  </w:style>
  <w:style w:type="numbering" w:customStyle="1" w:styleId="Numberedparagraphs2">
    <w:name w:val="Numbered paragraphs2"/>
    <w:rsid w:val="00FB5C7E"/>
  </w:style>
  <w:style w:type="numbering" w:customStyle="1" w:styleId="NoList202">
    <w:name w:val="No List202"/>
    <w:next w:val="NoList"/>
    <w:uiPriority w:val="99"/>
    <w:semiHidden/>
    <w:unhideWhenUsed/>
    <w:rsid w:val="00FB5C7E"/>
  </w:style>
  <w:style w:type="numbering" w:customStyle="1" w:styleId="NoList213">
    <w:name w:val="No List213"/>
    <w:next w:val="NoList"/>
    <w:uiPriority w:val="99"/>
    <w:semiHidden/>
    <w:unhideWhenUsed/>
    <w:rsid w:val="00FB5C7E"/>
  </w:style>
  <w:style w:type="numbering" w:customStyle="1" w:styleId="NoList223">
    <w:name w:val="No List223"/>
    <w:next w:val="NoList"/>
    <w:uiPriority w:val="99"/>
    <w:semiHidden/>
    <w:unhideWhenUsed/>
    <w:rsid w:val="00FB5C7E"/>
  </w:style>
  <w:style w:type="numbering" w:customStyle="1" w:styleId="NoList1102">
    <w:name w:val="No List1102"/>
    <w:next w:val="NoList"/>
    <w:uiPriority w:val="99"/>
    <w:semiHidden/>
    <w:unhideWhenUsed/>
    <w:rsid w:val="00FB5C7E"/>
  </w:style>
  <w:style w:type="numbering" w:customStyle="1" w:styleId="NoList231">
    <w:name w:val="No List231"/>
    <w:next w:val="NoList"/>
    <w:uiPriority w:val="99"/>
    <w:semiHidden/>
    <w:unhideWhenUsed/>
    <w:rsid w:val="00FB5C7E"/>
  </w:style>
  <w:style w:type="numbering" w:customStyle="1" w:styleId="NoList312">
    <w:name w:val="No List312"/>
    <w:next w:val="NoList"/>
    <w:uiPriority w:val="99"/>
    <w:semiHidden/>
    <w:unhideWhenUsed/>
    <w:rsid w:val="00FB5C7E"/>
  </w:style>
  <w:style w:type="numbering" w:customStyle="1" w:styleId="NoList241">
    <w:name w:val="No List241"/>
    <w:next w:val="NoList"/>
    <w:uiPriority w:val="99"/>
    <w:semiHidden/>
    <w:unhideWhenUsed/>
    <w:rsid w:val="00FB5C7E"/>
  </w:style>
  <w:style w:type="numbering" w:customStyle="1" w:styleId="NoList1112">
    <w:name w:val="No List1112"/>
    <w:next w:val="NoList"/>
    <w:uiPriority w:val="99"/>
    <w:semiHidden/>
    <w:unhideWhenUsed/>
    <w:rsid w:val="00FB5C7E"/>
  </w:style>
  <w:style w:type="numbering" w:customStyle="1" w:styleId="NoList251">
    <w:name w:val="No List251"/>
    <w:next w:val="NoList"/>
    <w:uiPriority w:val="99"/>
    <w:semiHidden/>
    <w:unhideWhenUsed/>
    <w:rsid w:val="00FB5C7E"/>
  </w:style>
  <w:style w:type="numbering" w:customStyle="1" w:styleId="NoList322">
    <w:name w:val="No List322"/>
    <w:next w:val="NoList"/>
    <w:uiPriority w:val="99"/>
    <w:semiHidden/>
    <w:unhideWhenUsed/>
    <w:rsid w:val="00FB5C7E"/>
  </w:style>
  <w:style w:type="numbering" w:customStyle="1" w:styleId="NoList261">
    <w:name w:val="No List261"/>
    <w:next w:val="NoList"/>
    <w:uiPriority w:val="99"/>
    <w:semiHidden/>
    <w:unhideWhenUsed/>
    <w:rsid w:val="00FB5C7E"/>
  </w:style>
  <w:style w:type="numbering" w:customStyle="1" w:styleId="NoList30">
    <w:name w:val="No List30"/>
    <w:next w:val="NoList"/>
    <w:uiPriority w:val="99"/>
    <w:semiHidden/>
    <w:unhideWhenUsed/>
    <w:rsid w:val="00FB5C7E"/>
  </w:style>
  <w:style w:type="numbering" w:customStyle="1" w:styleId="NoList119">
    <w:name w:val="No List119"/>
    <w:next w:val="NoList"/>
    <w:uiPriority w:val="99"/>
    <w:semiHidden/>
    <w:unhideWhenUsed/>
    <w:rsid w:val="00FB5C7E"/>
  </w:style>
  <w:style w:type="numbering" w:customStyle="1" w:styleId="NoList210">
    <w:name w:val="No List210"/>
    <w:next w:val="NoList"/>
    <w:uiPriority w:val="99"/>
    <w:semiHidden/>
    <w:unhideWhenUsed/>
    <w:rsid w:val="00FB5C7E"/>
  </w:style>
  <w:style w:type="numbering" w:customStyle="1" w:styleId="NoList34">
    <w:name w:val="No List34"/>
    <w:next w:val="NoList"/>
    <w:uiPriority w:val="99"/>
    <w:semiHidden/>
    <w:unhideWhenUsed/>
    <w:rsid w:val="00FB5C7E"/>
  </w:style>
  <w:style w:type="numbering" w:customStyle="1" w:styleId="NoList44">
    <w:name w:val="No List44"/>
    <w:next w:val="NoList"/>
    <w:uiPriority w:val="99"/>
    <w:semiHidden/>
    <w:unhideWhenUsed/>
    <w:rsid w:val="00FB5C7E"/>
  </w:style>
  <w:style w:type="numbering" w:customStyle="1" w:styleId="NoList54">
    <w:name w:val="No List54"/>
    <w:next w:val="NoList"/>
    <w:uiPriority w:val="99"/>
    <w:semiHidden/>
    <w:rsid w:val="00FB5C7E"/>
  </w:style>
  <w:style w:type="numbering" w:customStyle="1" w:styleId="NoList64">
    <w:name w:val="No List64"/>
    <w:next w:val="NoList"/>
    <w:uiPriority w:val="99"/>
    <w:semiHidden/>
    <w:unhideWhenUsed/>
    <w:rsid w:val="00FB5C7E"/>
  </w:style>
  <w:style w:type="numbering" w:customStyle="1" w:styleId="NoList74">
    <w:name w:val="No List74"/>
    <w:next w:val="NoList"/>
    <w:uiPriority w:val="99"/>
    <w:semiHidden/>
    <w:unhideWhenUsed/>
    <w:rsid w:val="00FB5C7E"/>
  </w:style>
  <w:style w:type="numbering" w:customStyle="1" w:styleId="NoList83">
    <w:name w:val="No List83"/>
    <w:next w:val="NoList"/>
    <w:uiPriority w:val="99"/>
    <w:semiHidden/>
    <w:unhideWhenUsed/>
    <w:rsid w:val="00FB5C7E"/>
  </w:style>
  <w:style w:type="numbering" w:customStyle="1" w:styleId="NoList93">
    <w:name w:val="No List93"/>
    <w:next w:val="NoList"/>
    <w:uiPriority w:val="99"/>
    <w:semiHidden/>
    <w:unhideWhenUsed/>
    <w:rsid w:val="00FB5C7E"/>
  </w:style>
  <w:style w:type="numbering" w:customStyle="1" w:styleId="NoList103">
    <w:name w:val="No List103"/>
    <w:next w:val="NoList"/>
    <w:uiPriority w:val="99"/>
    <w:semiHidden/>
    <w:unhideWhenUsed/>
    <w:rsid w:val="00FB5C7E"/>
  </w:style>
  <w:style w:type="numbering" w:customStyle="1" w:styleId="NoList1110">
    <w:name w:val="No List1110"/>
    <w:next w:val="NoList"/>
    <w:uiPriority w:val="99"/>
    <w:semiHidden/>
    <w:rsid w:val="00FB5C7E"/>
  </w:style>
  <w:style w:type="numbering" w:customStyle="1" w:styleId="NoList124">
    <w:name w:val="No List124"/>
    <w:next w:val="NoList"/>
    <w:uiPriority w:val="99"/>
    <w:semiHidden/>
    <w:unhideWhenUsed/>
    <w:rsid w:val="00FB5C7E"/>
  </w:style>
  <w:style w:type="numbering" w:customStyle="1" w:styleId="NoList133">
    <w:name w:val="No List133"/>
    <w:next w:val="NoList"/>
    <w:uiPriority w:val="99"/>
    <w:semiHidden/>
    <w:unhideWhenUsed/>
    <w:rsid w:val="00FB5C7E"/>
  </w:style>
  <w:style w:type="numbering" w:customStyle="1" w:styleId="NoList143">
    <w:name w:val="No List143"/>
    <w:next w:val="NoList"/>
    <w:uiPriority w:val="99"/>
    <w:semiHidden/>
    <w:unhideWhenUsed/>
    <w:rsid w:val="00FB5C7E"/>
  </w:style>
  <w:style w:type="numbering" w:customStyle="1" w:styleId="NoList153">
    <w:name w:val="No List153"/>
    <w:next w:val="NoList"/>
    <w:uiPriority w:val="99"/>
    <w:semiHidden/>
    <w:unhideWhenUsed/>
    <w:rsid w:val="00FB5C7E"/>
  </w:style>
  <w:style w:type="numbering" w:customStyle="1" w:styleId="NoList163">
    <w:name w:val="No List163"/>
    <w:next w:val="NoList"/>
    <w:uiPriority w:val="99"/>
    <w:semiHidden/>
    <w:unhideWhenUsed/>
    <w:rsid w:val="00FB5C7E"/>
  </w:style>
  <w:style w:type="numbering" w:customStyle="1" w:styleId="NoList173">
    <w:name w:val="No List173"/>
    <w:next w:val="NoList"/>
    <w:uiPriority w:val="99"/>
    <w:semiHidden/>
    <w:unhideWhenUsed/>
    <w:rsid w:val="00FB5C7E"/>
  </w:style>
  <w:style w:type="numbering" w:customStyle="1" w:styleId="NoList183">
    <w:name w:val="No List183"/>
    <w:next w:val="NoList"/>
    <w:uiPriority w:val="99"/>
    <w:semiHidden/>
    <w:unhideWhenUsed/>
    <w:rsid w:val="00FB5C7E"/>
  </w:style>
  <w:style w:type="numbering" w:customStyle="1" w:styleId="NoList193">
    <w:name w:val="No List193"/>
    <w:next w:val="NoList"/>
    <w:uiPriority w:val="99"/>
    <w:semiHidden/>
    <w:unhideWhenUsed/>
    <w:rsid w:val="00FB5C7E"/>
  </w:style>
  <w:style w:type="numbering" w:customStyle="1" w:styleId="NoList203">
    <w:name w:val="No List203"/>
    <w:next w:val="NoList"/>
    <w:uiPriority w:val="99"/>
    <w:semiHidden/>
    <w:unhideWhenUsed/>
    <w:rsid w:val="00FB5C7E"/>
  </w:style>
  <w:style w:type="numbering" w:customStyle="1" w:styleId="NoList214">
    <w:name w:val="No List214"/>
    <w:next w:val="NoList"/>
    <w:semiHidden/>
    <w:unhideWhenUsed/>
    <w:rsid w:val="00FB5C7E"/>
  </w:style>
  <w:style w:type="numbering" w:customStyle="1" w:styleId="NoList224">
    <w:name w:val="No List224"/>
    <w:next w:val="NoList"/>
    <w:uiPriority w:val="99"/>
    <w:semiHidden/>
    <w:unhideWhenUsed/>
    <w:rsid w:val="00FB5C7E"/>
  </w:style>
  <w:style w:type="numbering" w:customStyle="1" w:styleId="NoList1103">
    <w:name w:val="No List1103"/>
    <w:next w:val="NoList"/>
    <w:uiPriority w:val="99"/>
    <w:semiHidden/>
    <w:unhideWhenUsed/>
    <w:rsid w:val="00FB5C7E"/>
  </w:style>
  <w:style w:type="numbering" w:customStyle="1" w:styleId="NoList232">
    <w:name w:val="No List232"/>
    <w:next w:val="NoList"/>
    <w:uiPriority w:val="99"/>
    <w:semiHidden/>
    <w:unhideWhenUsed/>
    <w:rsid w:val="00FB5C7E"/>
  </w:style>
  <w:style w:type="numbering" w:customStyle="1" w:styleId="NoList313">
    <w:name w:val="No List313"/>
    <w:next w:val="NoList"/>
    <w:uiPriority w:val="99"/>
    <w:semiHidden/>
    <w:unhideWhenUsed/>
    <w:rsid w:val="00FB5C7E"/>
  </w:style>
  <w:style w:type="numbering" w:customStyle="1" w:styleId="NoList242">
    <w:name w:val="No List242"/>
    <w:next w:val="NoList"/>
    <w:uiPriority w:val="99"/>
    <w:semiHidden/>
    <w:unhideWhenUsed/>
    <w:rsid w:val="00FB5C7E"/>
  </w:style>
  <w:style w:type="numbering" w:customStyle="1" w:styleId="NoList1113">
    <w:name w:val="No List1113"/>
    <w:next w:val="NoList"/>
    <w:uiPriority w:val="99"/>
    <w:semiHidden/>
    <w:unhideWhenUsed/>
    <w:rsid w:val="00FB5C7E"/>
  </w:style>
  <w:style w:type="numbering" w:customStyle="1" w:styleId="NoList252">
    <w:name w:val="No List252"/>
    <w:next w:val="NoList"/>
    <w:uiPriority w:val="99"/>
    <w:semiHidden/>
    <w:unhideWhenUsed/>
    <w:rsid w:val="00FB5C7E"/>
  </w:style>
  <w:style w:type="numbering" w:customStyle="1" w:styleId="NoList323">
    <w:name w:val="No List323"/>
    <w:next w:val="NoList"/>
    <w:uiPriority w:val="99"/>
    <w:semiHidden/>
    <w:unhideWhenUsed/>
    <w:rsid w:val="00FB5C7E"/>
  </w:style>
  <w:style w:type="numbering" w:customStyle="1" w:styleId="NoList262">
    <w:name w:val="No List262"/>
    <w:next w:val="NoList"/>
    <w:uiPriority w:val="99"/>
    <w:semiHidden/>
    <w:unhideWhenUsed/>
    <w:rsid w:val="00FB5C7E"/>
  </w:style>
  <w:style w:type="numbering" w:customStyle="1" w:styleId="NoList271">
    <w:name w:val="No List271"/>
    <w:next w:val="NoList"/>
    <w:uiPriority w:val="99"/>
    <w:semiHidden/>
    <w:unhideWhenUsed/>
    <w:rsid w:val="00FB5C7E"/>
  </w:style>
  <w:style w:type="numbering" w:customStyle="1" w:styleId="NoList1121">
    <w:name w:val="No List1121"/>
    <w:next w:val="NoList"/>
    <w:uiPriority w:val="99"/>
    <w:semiHidden/>
    <w:unhideWhenUsed/>
    <w:rsid w:val="00FB5C7E"/>
  </w:style>
  <w:style w:type="numbering" w:customStyle="1" w:styleId="NoList281">
    <w:name w:val="No List281"/>
    <w:next w:val="NoList"/>
    <w:uiPriority w:val="99"/>
    <w:semiHidden/>
    <w:unhideWhenUsed/>
    <w:rsid w:val="00FB5C7E"/>
  </w:style>
  <w:style w:type="numbering" w:customStyle="1" w:styleId="NoList291">
    <w:name w:val="No List291"/>
    <w:next w:val="NoList"/>
    <w:uiPriority w:val="99"/>
    <w:semiHidden/>
    <w:unhideWhenUsed/>
    <w:rsid w:val="00FB5C7E"/>
  </w:style>
  <w:style w:type="numbering" w:customStyle="1" w:styleId="NoList1131">
    <w:name w:val="No List1131"/>
    <w:next w:val="NoList"/>
    <w:uiPriority w:val="99"/>
    <w:semiHidden/>
    <w:unhideWhenUsed/>
    <w:rsid w:val="00FB5C7E"/>
  </w:style>
  <w:style w:type="numbering" w:customStyle="1" w:styleId="NoList2101">
    <w:name w:val="No List2101"/>
    <w:next w:val="NoList"/>
    <w:uiPriority w:val="99"/>
    <w:semiHidden/>
    <w:unhideWhenUsed/>
    <w:rsid w:val="00FB5C7E"/>
  </w:style>
  <w:style w:type="numbering" w:customStyle="1" w:styleId="NoList331">
    <w:name w:val="No List331"/>
    <w:next w:val="NoList"/>
    <w:uiPriority w:val="99"/>
    <w:semiHidden/>
    <w:unhideWhenUsed/>
    <w:rsid w:val="00FB5C7E"/>
  </w:style>
  <w:style w:type="numbering" w:customStyle="1" w:styleId="NoList35">
    <w:name w:val="No List35"/>
    <w:next w:val="NoList"/>
    <w:uiPriority w:val="99"/>
    <w:semiHidden/>
    <w:unhideWhenUsed/>
    <w:rsid w:val="00FB5C7E"/>
  </w:style>
  <w:style w:type="numbering" w:customStyle="1" w:styleId="NoList120">
    <w:name w:val="No List120"/>
    <w:next w:val="NoList"/>
    <w:uiPriority w:val="99"/>
    <w:semiHidden/>
    <w:unhideWhenUsed/>
    <w:rsid w:val="00FB5C7E"/>
  </w:style>
  <w:style w:type="numbering" w:customStyle="1" w:styleId="NoList215">
    <w:name w:val="No List215"/>
    <w:next w:val="NoList"/>
    <w:uiPriority w:val="99"/>
    <w:semiHidden/>
    <w:unhideWhenUsed/>
    <w:rsid w:val="00FB5C7E"/>
  </w:style>
  <w:style w:type="numbering" w:customStyle="1" w:styleId="NoList36">
    <w:name w:val="No List36"/>
    <w:next w:val="NoList"/>
    <w:uiPriority w:val="99"/>
    <w:semiHidden/>
    <w:unhideWhenUsed/>
    <w:rsid w:val="00FB5C7E"/>
  </w:style>
  <w:style w:type="numbering" w:customStyle="1" w:styleId="NoList45">
    <w:name w:val="No List45"/>
    <w:next w:val="NoList"/>
    <w:uiPriority w:val="99"/>
    <w:semiHidden/>
    <w:unhideWhenUsed/>
    <w:rsid w:val="00FB5C7E"/>
  </w:style>
  <w:style w:type="numbering" w:customStyle="1" w:styleId="NoList55">
    <w:name w:val="No List55"/>
    <w:next w:val="NoList"/>
    <w:uiPriority w:val="99"/>
    <w:semiHidden/>
    <w:rsid w:val="00FB5C7E"/>
  </w:style>
  <w:style w:type="numbering" w:customStyle="1" w:styleId="NoList65">
    <w:name w:val="No List65"/>
    <w:next w:val="NoList"/>
    <w:uiPriority w:val="99"/>
    <w:semiHidden/>
    <w:unhideWhenUsed/>
    <w:rsid w:val="00FB5C7E"/>
  </w:style>
  <w:style w:type="numbering" w:customStyle="1" w:styleId="NoList75">
    <w:name w:val="No List75"/>
    <w:next w:val="NoList"/>
    <w:uiPriority w:val="99"/>
    <w:semiHidden/>
    <w:unhideWhenUsed/>
    <w:rsid w:val="00FB5C7E"/>
  </w:style>
  <w:style w:type="numbering" w:customStyle="1" w:styleId="NoList84">
    <w:name w:val="No List84"/>
    <w:next w:val="NoList"/>
    <w:uiPriority w:val="99"/>
    <w:semiHidden/>
    <w:unhideWhenUsed/>
    <w:rsid w:val="00FB5C7E"/>
  </w:style>
  <w:style w:type="numbering" w:customStyle="1" w:styleId="NoList94">
    <w:name w:val="No List94"/>
    <w:next w:val="NoList"/>
    <w:uiPriority w:val="99"/>
    <w:semiHidden/>
    <w:unhideWhenUsed/>
    <w:rsid w:val="00FB5C7E"/>
  </w:style>
  <w:style w:type="numbering" w:customStyle="1" w:styleId="NoList104">
    <w:name w:val="No List104"/>
    <w:next w:val="NoList"/>
    <w:uiPriority w:val="99"/>
    <w:semiHidden/>
    <w:unhideWhenUsed/>
    <w:rsid w:val="00FB5C7E"/>
  </w:style>
  <w:style w:type="numbering" w:customStyle="1" w:styleId="NoList1114">
    <w:name w:val="No List1114"/>
    <w:next w:val="NoList"/>
    <w:uiPriority w:val="99"/>
    <w:semiHidden/>
    <w:rsid w:val="00FB5C7E"/>
  </w:style>
  <w:style w:type="numbering" w:customStyle="1" w:styleId="NoList125">
    <w:name w:val="No List125"/>
    <w:next w:val="NoList"/>
    <w:uiPriority w:val="99"/>
    <w:semiHidden/>
    <w:unhideWhenUsed/>
    <w:rsid w:val="00FB5C7E"/>
  </w:style>
  <w:style w:type="numbering" w:customStyle="1" w:styleId="NoList134">
    <w:name w:val="No List134"/>
    <w:next w:val="NoList"/>
    <w:uiPriority w:val="99"/>
    <w:semiHidden/>
    <w:unhideWhenUsed/>
    <w:rsid w:val="00FB5C7E"/>
  </w:style>
  <w:style w:type="numbering" w:customStyle="1" w:styleId="NoList144">
    <w:name w:val="No List144"/>
    <w:next w:val="NoList"/>
    <w:uiPriority w:val="99"/>
    <w:semiHidden/>
    <w:unhideWhenUsed/>
    <w:rsid w:val="00FB5C7E"/>
  </w:style>
  <w:style w:type="numbering" w:customStyle="1" w:styleId="NoList154">
    <w:name w:val="No List154"/>
    <w:next w:val="NoList"/>
    <w:uiPriority w:val="99"/>
    <w:semiHidden/>
    <w:unhideWhenUsed/>
    <w:rsid w:val="00FB5C7E"/>
  </w:style>
  <w:style w:type="numbering" w:customStyle="1" w:styleId="NoList164">
    <w:name w:val="No List164"/>
    <w:next w:val="NoList"/>
    <w:uiPriority w:val="99"/>
    <w:semiHidden/>
    <w:unhideWhenUsed/>
    <w:rsid w:val="00FB5C7E"/>
  </w:style>
  <w:style w:type="numbering" w:customStyle="1" w:styleId="NoList174">
    <w:name w:val="No List174"/>
    <w:next w:val="NoList"/>
    <w:uiPriority w:val="99"/>
    <w:semiHidden/>
    <w:unhideWhenUsed/>
    <w:rsid w:val="00FB5C7E"/>
  </w:style>
  <w:style w:type="numbering" w:customStyle="1" w:styleId="NoList184">
    <w:name w:val="No List184"/>
    <w:next w:val="NoList"/>
    <w:uiPriority w:val="99"/>
    <w:semiHidden/>
    <w:unhideWhenUsed/>
    <w:rsid w:val="00FB5C7E"/>
  </w:style>
  <w:style w:type="numbering" w:customStyle="1" w:styleId="NoList194">
    <w:name w:val="No List194"/>
    <w:next w:val="NoList"/>
    <w:uiPriority w:val="99"/>
    <w:semiHidden/>
    <w:unhideWhenUsed/>
    <w:rsid w:val="00FB5C7E"/>
  </w:style>
  <w:style w:type="numbering" w:customStyle="1" w:styleId="NoList204">
    <w:name w:val="No List204"/>
    <w:next w:val="NoList"/>
    <w:uiPriority w:val="99"/>
    <w:semiHidden/>
    <w:unhideWhenUsed/>
    <w:rsid w:val="00FB5C7E"/>
  </w:style>
  <w:style w:type="numbering" w:customStyle="1" w:styleId="NoList216">
    <w:name w:val="No List216"/>
    <w:next w:val="NoList"/>
    <w:uiPriority w:val="99"/>
    <w:semiHidden/>
    <w:unhideWhenUsed/>
    <w:rsid w:val="00FB5C7E"/>
  </w:style>
  <w:style w:type="numbering" w:customStyle="1" w:styleId="NoList225">
    <w:name w:val="No List225"/>
    <w:next w:val="NoList"/>
    <w:uiPriority w:val="99"/>
    <w:semiHidden/>
    <w:unhideWhenUsed/>
    <w:rsid w:val="00FB5C7E"/>
  </w:style>
  <w:style w:type="numbering" w:customStyle="1" w:styleId="NoList1104">
    <w:name w:val="No List1104"/>
    <w:next w:val="NoList"/>
    <w:uiPriority w:val="99"/>
    <w:semiHidden/>
    <w:unhideWhenUsed/>
    <w:rsid w:val="00FB5C7E"/>
  </w:style>
  <w:style w:type="numbering" w:customStyle="1" w:styleId="NoList233">
    <w:name w:val="No List233"/>
    <w:next w:val="NoList"/>
    <w:uiPriority w:val="99"/>
    <w:semiHidden/>
    <w:unhideWhenUsed/>
    <w:rsid w:val="00FB5C7E"/>
  </w:style>
  <w:style w:type="numbering" w:customStyle="1" w:styleId="NoList314">
    <w:name w:val="No List314"/>
    <w:next w:val="NoList"/>
    <w:uiPriority w:val="99"/>
    <w:semiHidden/>
    <w:unhideWhenUsed/>
    <w:rsid w:val="00FB5C7E"/>
  </w:style>
  <w:style w:type="numbering" w:customStyle="1" w:styleId="NoList243">
    <w:name w:val="No List243"/>
    <w:next w:val="NoList"/>
    <w:uiPriority w:val="99"/>
    <w:semiHidden/>
    <w:unhideWhenUsed/>
    <w:rsid w:val="00FB5C7E"/>
  </w:style>
  <w:style w:type="numbering" w:customStyle="1" w:styleId="NoList1115">
    <w:name w:val="No List1115"/>
    <w:next w:val="NoList"/>
    <w:uiPriority w:val="99"/>
    <w:semiHidden/>
    <w:unhideWhenUsed/>
    <w:rsid w:val="00FB5C7E"/>
  </w:style>
  <w:style w:type="numbering" w:customStyle="1" w:styleId="NoList253">
    <w:name w:val="No List253"/>
    <w:next w:val="NoList"/>
    <w:uiPriority w:val="99"/>
    <w:semiHidden/>
    <w:unhideWhenUsed/>
    <w:rsid w:val="00FB5C7E"/>
  </w:style>
  <w:style w:type="numbering" w:customStyle="1" w:styleId="NoList324">
    <w:name w:val="No List324"/>
    <w:next w:val="NoList"/>
    <w:uiPriority w:val="99"/>
    <w:semiHidden/>
    <w:unhideWhenUsed/>
    <w:rsid w:val="00FB5C7E"/>
  </w:style>
  <w:style w:type="numbering" w:customStyle="1" w:styleId="NoList263">
    <w:name w:val="No List263"/>
    <w:next w:val="NoList"/>
    <w:uiPriority w:val="99"/>
    <w:semiHidden/>
    <w:unhideWhenUsed/>
    <w:rsid w:val="00FB5C7E"/>
  </w:style>
  <w:style w:type="numbering" w:customStyle="1" w:styleId="NoList272">
    <w:name w:val="No List272"/>
    <w:next w:val="NoList"/>
    <w:uiPriority w:val="99"/>
    <w:semiHidden/>
    <w:unhideWhenUsed/>
    <w:rsid w:val="00FB5C7E"/>
  </w:style>
  <w:style w:type="numbering" w:customStyle="1" w:styleId="NoList1122">
    <w:name w:val="No List1122"/>
    <w:next w:val="NoList"/>
    <w:uiPriority w:val="99"/>
    <w:semiHidden/>
    <w:unhideWhenUsed/>
    <w:rsid w:val="00FB5C7E"/>
  </w:style>
  <w:style w:type="numbering" w:customStyle="1" w:styleId="NoList282">
    <w:name w:val="No List282"/>
    <w:next w:val="NoList"/>
    <w:uiPriority w:val="99"/>
    <w:semiHidden/>
    <w:unhideWhenUsed/>
    <w:rsid w:val="00FB5C7E"/>
  </w:style>
  <w:style w:type="numbering" w:customStyle="1" w:styleId="NoList292">
    <w:name w:val="No List292"/>
    <w:next w:val="NoList"/>
    <w:uiPriority w:val="99"/>
    <w:semiHidden/>
    <w:unhideWhenUsed/>
    <w:rsid w:val="00FB5C7E"/>
  </w:style>
  <w:style w:type="numbering" w:customStyle="1" w:styleId="NoList1132">
    <w:name w:val="No List1132"/>
    <w:next w:val="NoList"/>
    <w:uiPriority w:val="99"/>
    <w:semiHidden/>
    <w:unhideWhenUsed/>
    <w:rsid w:val="00FB5C7E"/>
  </w:style>
  <w:style w:type="numbering" w:customStyle="1" w:styleId="NoList2102">
    <w:name w:val="No List2102"/>
    <w:next w:val="NoList"/>
    <w:uiPriority w:val="99"/>
    <w:semiHidden/>
    <w:unhideWhenUsed/>
    <w:rsid w:val="00FB5C7E"/>
  </w:style>
  <w:style w:type="numbering" w:customStyle="1" w:styleId="NoList332">
    <w:name w:val="No List332"/>
    <w:next w:val="NoList"/>
    <w:uiPriority w:val="99"/>
    <w:semiHidden/>
    <w:unhideWhenUsed/>
    <w:rsid w:val="00FB5C7E"/>
  </w:style>
  <w:style w:type="numbering" w:customStyle="1" w:styleId="Brezseznama1">
    <w:name w:val="Brez seznama1"/>
    <w:next w:val="NoList"/>
    <w:uiPriority w:val="99"/>
    <w:semiHidden/>
    <w:unhideWhenUsed/>
    <w:rsid w:val="00FB5C7E"/>
  </w:style>
  <w:style w:type="numbering" w:customStyle="1" w:styleId="Aucuneliste1">
    <w:name w:val="Aucune liste1"/>
    <w:next w:val="NoList"/>
    <w:uiPriority w:val="99"/>
    <w:semiHidden/>
    <w:unhideWhenUsed/>
    <w:rsid w:val="00FB5C7E"/>
  </w:style>
  <w:style w:type="numbering" w:customStyle="1" w:styleId="NoList37">
    <w:name w:val="No List37"/>
    <w:next w:val="NoList"/>
    <w:uiPriority w:val="99"/>
    <w:semiHidden/>
    <w:unhideWhenUsed/>
    <w:rsid w:val="00FB5C7E"/>
  </w:style>
  <w:style w:type="numbering" w:customStyle="1" w:styleId="NoList38">
    <w:name w:val="No List38"/>
    <w:next w:val="NoList"/>
    <w:uiPriority w:val="99"/>
    <w:semiHidden/>
    <w:unhideWhenUsed/>
    <w:rsid w:val="00FB5C7E"/>
  </w:style>
  <w:style w:type="numbering" w:customStyle="1" w:styleId="NoList39">
    <w:name w:val="No List39"/>
    <w:next w:val="NoList"/>
    <w:uiPriority w:val="99"/>
    <w:semiHidden/>
    <w:unhideWhenUsed/>
    <w:rsid w:val="00FB5C7E"/>
  </w:style>
  <w:style w:type="numbering" w:customStyle="1" w:styleId="Aucuneliste11">
    <w:name w:val="Aucune liste11"/>
    <w:next w:val="NoList"/>
    <w:uiPriority w:val="99"/>
    <w:semiHidden/>
    <w:unhideWhenUsed/>
    <w:rsid w:val="00FB5C7E"/>
  </w:style>
  <w:style w:type="numbering" w:customStyle="1" w:styleId="NoList40">
    <w:name w:val="No List40"/>
    <w:next w:val="NoList"/>
    <w:uiPriority w:val="99"/>
    <w:semiHidden/>
    <w:unhideWhenUsed/>
    <w:rsid w:val="00FB5C7E"/>
  </w:style>
  <w:style w:type="numbering" w:customStyle="1" w:styleId="NoList46">
    <w:name w:val="No List46"/>
    <w:next w:val="NoList"/>
    <w:uiPriority w:val="99"/>
    <w:semiHidden/>
    <w:unhideWhenUsed/>
    <w:rsid w:val="00FB5C7E"/>
  </w:style>
  <w:style w:type="numbering" w:customStyle="1" w:styleId="NoList126">
    <w:name w:val="No List126"/>
    <w:next w:val="NoList"/>
    <w:uiPriority w:val="99"/>
    <w:semiHidden/>
    <w:unhideWhenUsed/>
    <w:rsid w:val="00FB5C7E"/>
  </w:style>
  <w:style w:type="numbering" w:customStyle="1" w:styleId="Aucuneliste12">
    <w:name w:val="Aucune liste12"/>
    <w:next w:val="NoList"/>
    <w:uiPriority w:val="99"/>
    <w:semiHidden/>
    <w:unhideWhenUsed/>
    <w:rsid w:val="00FB5C7E"/>
  </w:style>
  <w:style w:type="numbering" w:customStyle="1" w:styleId="NoList47">
    <w:name w:val="No List47"/>
    <w:next w:val="NoList"/>
    <w:semiHidden/>
    <w:rsid w:val="00FB5C7E"/>
  </w:style>
  <w:style w:type="numbering" w:customStyle="1" w:styleId="Numberedparagraphs3">
    <w:name w:val="Numbered paragraphs3"/>
    <w:rsid w:val="00FB5C7E"/>
  </w:style>
  <w:style w:type="numbering" w:customStyle="1" w:styleId="Numberedparagraphs4">
    <w:name w:val="Numbered paragraphs4"/>
    <w:rsid w:val="00FB5C7E"/>
  </w:style>
  <w:style w:type="numbering" w:customStyle="1" w:styleId="Numberedparagraphs5">
    <w:name w:val="Numbered paragraphs5"/>
    <w:rsid w:val="00D3063F"/>
  </w:style>
  <w:style w:type="numbering" w:customStyle="1" w:styleId="NoList48">
    <w:name w:val="No List48"/>
    <w:next w:val="NoList"/>
    <w:uiPriority w:val="99"/>
    <w:semiHidden/>
    <w:unhideWhenUsed/>
    <w:rsid w:val="00D3063F"/>
  </w:style>
  <w:style w:type="numbering" w:customStyle="1" w:styleId="NoList127">
    <w:name w:val="No List127"/>
    <w:next w:val="NoList"/>
    <w:uiPriority w:val="99"/>
    <w:semiHidden/>
    <w:unhideWhenUsed/>
    <w:rsid w:val="00D3063F"/>
  </w:style>
  <w:style w:type="numbering" w:customStyle="1" w:styleId="NoList217">
    <w:name w:val="No List217"/>
    <w:next w:val="NoList"/>
    <w:uiPriority w:val="99"/>
    <w:semiHidden/>
    <w:unhideWhenUsed/>
    <w:rsid w:val="00D3063F"/>
  </w:style>
  <w:style w:type="numbering" w:customStyle="1" w:styleId="NoList310">
    <w:name w:val="No List310"/>
    <w:next w:val="NoList"/>
    <w:uiPriority w:val="99"/>
    <w:semiHidden/>
    <w:unhideWhenUsed/>
    <w:rsid w:val="00D3063F"/>
  </w:style>
  <w:style w:type="numbering" w:customStyle="1" w:styleId="NoList49">
    <w:name w:val="No List49"/>
    <w:next w:val="NoList"/>
    <w:uiPriority w:val="99"/>
    <w:semiHidden/>
    <w:unhideWhenUsed/>
    <w:rsid w:val="00D3063F"/>
  </w:style>
  <w:style w:type="numbering" w:customStyle="1" w:styleId="NoList56">
    <w:name w:val="No List56"/>
    <w:next w:val="NoList"/>
    <w:uiPriority w:val="99"/>
    <w:semiHidden/>
    <w:rsid w:val="00D3063F"/>
  </w:style>
  <w:style w:type="numbering" w:customStyle="1" w:styleId="NoList66">
    <w:name w:val="No List66"/>
    <w:next w:val="NoList"/>
    <w:uiPriority w:val="99"/>
    <w:semiHidden/>
    <w:unhideWhenUsed/>
    <w:rsid w:val="00D3063F"/>
  </w:style>
  <w:style w:type="numbering" w:customStyle="1" w:styleId="NoList76">
    <w:name w:val="No List76"/>
    <w:next w:val="NoList"/>
    <w:uiPriority w:val="99"/>
    <w:semiHidden/>
    <w:unhideWhenUsed/>
    <w:rsid w:val="00D3063F"/>
  </w:style>
  <w:style w:type="numbering" w:customStyle="1" w:styleId="NoList85">
    <w:name w:val="No List85"/>
    <w:next w:val="NoList"/>
    <w:uiPriority w:val="99"/>
    <w:semiHidden/>
    <w:unhideWhenUsed/>
    <w:rsid w:val="00D3063F"/>
  </w:style>
  <w:style w:type="numbering" w:customStyle="1" w:styleId="NoList95">
    <w:name w:val="No List95"/>
    <w:next w:val="NoList"/>
    <w:uiPriority w:val="99"/>
    <w:semiHidden/>
    <w:unhideWhenUsed/>
    <w:rsid w:val="00D3063F"/>
  </w:style>
  <w:style w:type="numbering" w:customStyle="1" w:styleId="NoList105">
    <w:name w:val="No List105"/>
    <w:next w:val="NoList"/>
    <w:uiPriority w:val="99"/>
    <w:semiHidden/>
    <w:unhideWhenUsed/>
    <w:rsid w:val="00D3063F"/>
  </w:style>
  <w:style w:type="numbering" w:customStyle="1" w:styleId="NoList1116">
    <w:name w:val="No List1116"/>
    <w:next w:val="NoList"/>
    <w:uiPriority w:val="99"/>
    <w:semiHidden/>
    <w:rsid w:val="00D3063F"/>
  </w:style>
  <w:style w:type="numbering" w:customStyle="1" w:styleId="NoList128">
    <w:name w:val="No List128"/>
    <w:next w:val="NoList"/>
    <w:uiPriority w:val="99"/>
    <w:semiHidden/>
    <w:unhideWhenUsed/>
    <w:rsid w:val="00D3063F"/>
  </w:style>
  <w:style w:type="numbering" w:customStyle="1" w:styleId="NoList135">
    <w:name w:val="No List135"/>
    <w:next w:val="NoList"/>
    <w:uiPriority w:val="99"/>
    <w:semiHidden/>
    <w:unhideWhenUsed/>
    <w:rsid w:val="00D3063F"/>
  </w:style>
  <w:style w:type="numbering" w:customStyle="1" w:styleId="NoList145">
    <w:name w:val="No List145"/>
    <w:next w:val="NoList"/>
    <w:uiPriority w:val="99"/>
    <w:semiHidden/>
    <w:unhideWhenUsed/>
    <w:rsid w:val="00D3063F"/>
  </w:style>
  <w:style w:type="numbering" w:customStyle="1" w:styleId="NoList155">
    <w:name w:val="No List155"/>
    <w:next w:val="NoList"/>
    <w:uiPriority w:val="99"/>
    <w:semiHidden/>
    <w:unhideWhenUsed/>
    <w:rsid w:val="00D3063F"/>
  </w:style>
  <w:style w:type="numbering" w:customStyle="1" w:styleId="NoList165">
    <w:name w:val="No List165"/>
    <w:next w:val="NoList"/>
    <w:uiPriority w:val="99"/>
    <w:semiHidden/>
    <w:unhideWhenUsed/>
    <w:rsid w:val="00D3063F"/>
  </w:style>
  <w:style w:type="numbering" w:customStyle="1" w:styleId="NoList175">
    <w:name w:val="No List175"/>
    <w:next w:val="NoList"/>
    <w:uiPriority w:val="99"/>
    <w:semiHidden/>
    <w:unhideWhenUsed/>
    <w:rsid w:val="00D3063F"/>
  </w:style>
  <w:style w:type="numbering" w:customStyle="1" w:styleId="NoList185">
    <w:name w:val="No List185"/>
    <w:next w:val="NoList"/>
    <w:uiPriority w:val="99"/>
    <w:semiHidden/>
    <w:unhideWhenUsed/>
    <w:rsid w:val="00D3063F"/>
  </w:style>
  <w:style w:type="numbering" w:customStyle="1" w:styleId="NoList195">
    <w:name w:val="No List195"/>
    <w:next w:val="NoList"/>
    <w:uiPriority w:val="99"/>
    <w:semiHidden/>
    <w:unhideWhenUsed/>
    <w:rsid w:val="00D3063F"/>
  </w:style>
  <w:style w:type="numbering" w:customStyle="1" w:styleId="Numberedparagraphs6">
    <w:name w:val="Numbered paragraphs6"/>
    <w:rsid w:val="00D3063F"/>
  </w:style>
  <w:style w:type="numbering" w:customStyle="1" w:styleId="NoList205">
    <w:name w:val="No List205"/>
    <w:next w:val="NoList"/>
    <w:uiPriority w:val="99"/>
    <w:semiHidden/>
    <w:unhideWhenUsed/>
    <w:rsid w:val="00D3063F"/>
  </w:style>
  <w:style w:type="numbering" w:customStyle="1" w:styleId="NoList218">
    <w:name w:val="No List218"/>
    <w:next w:val="NoList"/>
    <w:uiPriority w:val="99"/>
    <w:semiHidden/>
    <w:unhideWhenUsed/>
    <w:rsid w:val="00D3063F"/>
  </w:style>
  <w:style w:type="numbering" w:customStyle="1" w:styleId="NoList226">
    <w:name w:val="No List226"/>
    <w:next w:val="NoList"/>
    <w:uiPriority w:val="99"/>
    <w:semiHidden/>
    <w:unhideWhenUsed/>
    <w:rsid w:val="00D3063F"/>
  </w:style>
  <w:style w:type="numbering" w:customStyle="1" w:styleId="NoList1105">
    <w:name w:val="No List1105"/>
    <w:next w:val="NoList"/>
    <w:uiPriority w:val="99"/>
    <w:semiHidden/>
    <w:unhideWhenUsed/>
    <w:rsid w:val="00D3063F"/>
  </w:style>
  <w:style w:type="numbering" w:customStyle="1" w:styleId="NoList234">
    <w:name w:val="No List234"/>
    <w:next w:val="NoList"/>
    <w:uiPriority w:val="99"/>
    <w:semiHidden/>
    <w:unhideWhenUsed/>
    <w:rsid w:val="00D3063F"/>
  </w:style>
  <w:style w:type="numbering" w:customStyle="1" w:styleId="NoList315">
    <w:name w:val="No List315"/>
    <w:next w:val="NoList"/>
    <w:uiPriority w:val="99"/>
    <w:semiHidden/>
    <w:unhideWhenUsed/>
    <w:rsid w:val="00D3063F"/>
  </w:style>
  <w:style w:type="numbering" w:customStyle="1" w:styleId="NoList244">
    <w:name w:val="No List244"/>
    <w:next w:val="NoList"/>
    <w:uiPriority w:val="99"/>
    <w:semiHidden/>
    <w:unhideWhenUsed/>
    <w:rsid w:val="00D3063F"/>
  </w:style>
  <w:style w:type="numbering" w:customStyle="1" w:styleId="NoList1117">
    <w:name w:val="No List1117"/>
    <w:next w:val="NoList"/>
    <w:uiPriority w:val="99"/>
    <w:semiHidden/>
    <w:unhideWhenUsed/>
    <w:rsid w:val="00D3063F"/>
  </w:style>
  <w:style w:type="numbering" w:customStyle="1" w:styleId="NoList254">
    <w:name w:val="No List254"/>
    <w:next w:val="NoList"/>
    <w:uiPriority w:val="99"/>
    <w:semiHidden/>
    <w:unhideWhenUsed/>
    <w:rsid w:val="00D3063F"/>
  </w:style>
  <w:style w:type="numbering" w:customStyle="1" w:styleId="NoList325">
    <w:name w:val="No List325"/>
    <w:next w:val="NoList"/>
    <w:uiPriority w:val="99"/>
    <w:semiHidden/>
    <w:unhideWhenUsed/>
    <w:rsid w:val="00D3063F"/>
  </w:style>
  <w:style w:type="numbering" w:customStyle="1" w:styleId="NoList264">
    <w:name w:val="No List264"/>
    <w:next w:val="NoList"/>
    <w:uiPriority w:val="99"/>
    <w:semiHidden/>
    <w:unhideWhenUsed/>
    <w:rsid w:val="00D3063F"/>
  </w:style>
  <w:style w:type="numbering" w:customStyle="1" w:styleId="NoList273">
    <w:name w:val="No List273"/>
    <w:next w:val="NoList"/>
    <w:uiPriority w:val="99"/>
    <w:semiHidden/>
    <w:unhideWhenUsed/>
    <w:rsid w:val="00D3063F"/>
  </w:style>
  <w:style w:type="numbering" w:customStyle="1" w:styleId="NoList1123">
    <w:name w:val="No List1123"/>
    <w:next w:val="NoList"/>
    <w:uiPriority w:val="99"/>
    <w:semiHidden/>
    <w:unhideWhenUsed/>
    <w:rsid w:val="00D3063F"/>
  </w:style>
  <w:style w:type="numbering" w:customStyle="1" w:styleId="NoList283">
    <w:name w:val="No List283"/>
    <w:next w:val="NoList"/>
    <w:uiPriority w:val="99"/>
    <w:semiHidden/>
    <w:unhideWhenUsed/>
    <w:rsid w:val="00D3063F"/>
  </w:style>
  <w:style w:type="numbering" w:customStyle="1" w:styleId="NoList293">
    <w:name w:val="No List293"/>
    <w:next w:val="NoList"/>
    <w:uiPriority w:val="99"/>
    <w:semiHidden/>
    <w:unhideWhenUsed/>
    <w:rsid w:val="00D3063F"/>
  </w:style>
  <w:style w:type="numbering" w:customStyle="1" w:styleId="NoList1133">
    <w:name w:val="No List1133"/>
    <w:next w:val="NoList"/>
    <w:uiPriority w:val="99"/>
    <w:semiHidden/>
    <w:unhideWhenUsed/>
    <w:rsid w:val="00D3063F"/>
  </w:style>
  <w:style w:type="numbering" w:customStyle="1" w:styleId="NoList2103">
    <w:name w:val="No List2103"/>
    <w:next w:val="NoList"/>
    <w:uiPriority w:val="99"/>
    <w:semiHidden/>
    <w:unhideWhenUsed/>
    <w:rsid w:val="00D3063F"/>
  </w:style>
  <w:style w:type="numbering" w:customStyle="1" w:styleId="NoList333">
    <w:name w:val="No List333"/>
    <w:next w:val="NoList"/>
    <w:uiPriority w:val="99"/>
    <w:semiHidden/>
    <w:unhideWhenUsed/>
    <w:rsid w:val="00D3063F"/>
  </w:style>
  <w:style w:type="numbering" w:customStyle="1" w:styleId="Brezseznama11">
    <w:name w:val="Brez seznama11"/>
    <w:next w:val="NoList"/>
    <w:uiPriority w:val="99"/>
    <w:semiHidden/>
    <w:unhideWhenUsed/>
    <w:rsid w:val="00D3063F"/>
  </w:style>
  <w:style w:type="numbering" w:customStyle="1" w:styleId="NoList301">
    <w:name w:val="No List301"/>
    <w:next w:val="NoList"/>
    <w:uiPriority w:val="99"/>
    <w:semiHidden/>
    <w:unhideWhenUsed/>
    <w:rsid w:val="00D3063F"/>
  </w:style>
  <w:style w:type="numbering" w:customStyle="1" w:styleId="NoList1141">
    <w:name w:val="No List1141"/>
    <w:next w:val="NoList"/>
    <w:uiPriority w:val="99"/>
    <w:semiHidden/>
    <w:unhideWhenUsed/>
    <w:rsid w:val="00D3063F"/>
  </w:style>
  <w:style w:type="numbering" w:customStyle="1" w:styleId="NoList1151">
    <w:name w:val="No List1151"/>
    <w:next w:val="NoList"/>
    <w:uiPriority w:val="99"/>
    <w:semiHidden/>
    <w:unhideWhenUsed/>
    <w:rsid w:val="00D3063F"/>
  </w:style>
  <w:style w:type="numbering" w:customStyle="1" w:styleId="NoList2112">
    <w:name w:val="No List2112"/>
    <w:next w:val="NoList"/>
    <w:uiPriority w:val="99"/>
    <w:semiHidden/>
    <w:unhideWhenUsed/>
    <w:rsid w:val="00D3063F"/>
  </w:style>
  <w:style w:type="numbering" w:customStyle="1" w:styleId="NoList341">
    <w:name w:val="No List341"/>
    <w:next w:val="NoList"/>
    <w:uiPriority w:val="99"/>
    <w:semiHidden/>
    <w:unhideWhenUsed/>
    <w:rsid w:val="00D3063F"/>
  </w:style>
  <w:style w:type="numbering" w:customStyle="1" w:styleId="NoList1161">
    <w:name w:val="No List1161"/>
    <w:next w:val="NoList"/>
    <w:uiPriority w:val="99"/>
    <w:semiHidden/>
    <w:unhideWhenUsed/>
    <w:rsid w:val="00D3063F"/>
  </w:style>
  <w:style w:type="numbering" w:customStyle="1" w:styleId="NoList1171">
    <w:name w:val="No List1171"/>
    <w:next w:val="NoList"/>
    <w:uiPriority w:val="99"/>
    <w:semiHidden/>
    <w:unhideWhenUsed/>
    <w:rsid w:val="00D3063F"/>
  </w:style>
  <w:style w:type="numbering" w:customStyle="1" w:styleId="NoList2121">
    <w:name w:val="No List2121"/>
    <w:next w:val="NoList"/>
    <w:semiHidden/>
    <w:unhideWhenUsed/>
    <w:rsid w:val="00D3063F"/>
  </w:style>
  <w:style w:type="numbering" w:customStyle="1" w:styleId="NoList351">
    <w:name w:val="No List351"/>
    <w:next w:val="NoList"/>
    <w:uiPriority w:val="99"/>
    <w:semiHidden/>
    <w:unhideWhenUsed/>
    <w:rsid w:val="00D3063F"/>
  </w:style>
  <w:style w:type="numbering" w:customStyle="1" w:styleId="NoList412">
    <w:name w:val="No List412"/>
    <w:next w:val="NoList"/>
    <w:uiPriority w:val="99"/>
    <w:semiHidden/>
    <w:unhideWhenUsed/>
    <w:rsid w:val="00D3063F"/>
  </w:style>
  <w:style w:type="numbering" w:customStyle="1" w:styleId="NoList512">
    <w:name w:val="No List512"/>
    <w:next w:val="NoList"/>
    <w:uiPriority w:val="99"/>
    <w:semiHidden/>
    <w:rsid w:val="00D3063F"/>
  </w:style>
  <w:style w:type="numbering" w:customStyle="1" w:styleId="NoList612">
    <w:name w:val="No List612"/>
    <w:next w:val="NoList"/>
    <w:uiPriority w:val="99"/>
    <w:semiHidden/>
    <w:unhideWhenUsed/>
    <w:rsid w:val="00D3063F"/>
  </w:style>
  <w:style w:type="numbering" w:customStyle="1" w:styleId="NoList712">
    <w:name w:val="No List712"/>
    <w:next w:val="NoList"/>
    <w:uiPriority w:val="99"/>
    <w:semiHidden/>
    <w:unhideWhenUsed/>
    <w:rsid w:val="00D3063F"/>
  </w:style>
  <w:style w:type="numbering" w:customStyle="1" w:styleId="NoList811">
    <w:name w:val="No List811"/>
    <w:next w:val="NoList"/>
    <w:uiPriority w:val="99"/>
    <w:semiHidden/>
    <w:unhideWhenUsed/>
    <w:rsid w:val="00D3063F"/>
  </w:style>
  <w:style w:type="numbering" w:customStyle="1" w:styleId="NoList911">
    <w:name w:val="No List911"/>
    <w:next w:val="NoList"/>
    <w:uiPriority w:val="99"/>
    <w:semiHidden/>
    <w:unhideWhenUsed/>
    <w:rsid w:val="00D3063F"/>
  </w:style>
  <w:style w:type="numbering" w:customStyle="1" w:styleId="NoList1011">
    <w:name w:val="No List1011"/>
    <w:next w:val="NoList"/>
    <w:uiPriority w:val="99"/>
    <w:semiHidden/>
    <w:unhideWhenUsed/>
    <w:rsid w:val="00D3063F"/>
  </w:style>
  <w:style w:type="numbering" w:customStyle="1" w:styleId="NoList1211">
    <w:name w:val="No List1211"/>
    <w:next w:val="NoList"/>
    <w:uiPriority w:val="99"/>
    <w:semiHidden/>
    <w:unhideWhenUsed/>
    <w:rsid w:val="00D3063F"/>
  </w:style>
  <w:style w:type="numbering" w:customStyle="1" w:styleId="NoList1311">
    <w:name w:val="No List1311"/>
    <w:next w:val="NoList"/>
    <w:uiPriority w:val="99"/>
    <w:semiHidden/>
    <w:unhideWhenUsed/>
    <w:rsid w:val="00D3063F"/>
  </w:style>
  <w:style w:type="numbering" w:customStyle="1" w:styleId="NoList1411">
    <w:name w:val="No List1411"/>
    <w:next w:val="NoList"/>
    <w:uiPriority w:val="99"/>
    <w:semiHidden/>
    <w:unhideWhenUsed/>
    <w:rsid w:val="00D3063F"/>
  </w:style>
  <w:style w:type="numbering" w:customStyle="1" w:styleId="NoList1511">
    <w:name w:val="No List1511"/>
    <w:next w:val="NoList"/>
    <w:uiPriority w:val="99"/>
    <w:semiHidden/>
    <w:unhideWhenUsed/>
    <w:rsid w:val="00D3063F"/>
  </w:style>
  <w:style w:type="numbering" w:customStyle="1" w:styleId="NoList1611">
    <w:name w:val="No List1611"/>
    <w:next w:val="NoList"/>
    <w:uiPriority w:val="99"/>
    <w:semiHidden/>
    <w:unhideWhenUsed/>
    <w:rsid w:val="00D3063F"/>
  </w:style>
  <w:style w:type="numbering" w:customStyle="1" w:styleId="NoList1711">
    <w:name w:val="No List1711"/>
    <w:next w:val="NoList"/>
    <w:uiPriority w:val="99"/>
    <w:semiHidden/>
    <w:unhideWhenUsed/>
    <w:rsid w:val="00D3063F"/>
  </w:style>
  <w:style w:type="numbering" w:customStyle="1" w:styleId="NoList1811">
    <w:name w:val="No List1811"/>
    <w:next w:val="NoList"/>
    <w:uiPriority w:val="99"/>
    <w:semiHidden/>
    <w:unhideWhenUsed/>
    <w:rsid w:val="00D3063F"/>
  </w:style>
  <w:style w:type="numbering" w:customStyle="1" w:styleId="NoList1911">
    <w:name w:val="No List1911"/>
    <w:next w:val="NoList"/>
    <w:uiPriority w:val="99"/>
    <w:semiHidden/>
    <w:unhideWhenUsed/>
    <w:rsid w:val="00D3063F"/>
  </w:style>
  <w:style w:type="numbering" w:customStyle="1" w:styleId="Numberedparagraphs11">
    <w:name w:val="Numbered paragraphs11"/>
    <w:rsid w:val="00D3063F"/>
  </w:style>
  <w:style w:type="numbering" w:customStyle="1" w:styleId="NoList2011">
    <w:name w:val="No List2011"/>
    <w:next w:val="NoList"/>
    <w:uiPriority w:val="99"/>
    <w:semiHidden/>
    <w:unhideWhenUsed/>
    <w:rsid w:val="00D3063F"/>
  </w:style>
  <w:style w:type="numbering" w:customStyle="1" w:styleId="NoList2131">
    <w:name w:val="No List2131"/>
    <w:next w:val="NoList"/>
    <w:uiPriority w:val="99"/>
    <w:semiHidden/>
    <w:unhideWhenUsed/>
    <w:rsid w:val="00D3063F"/>
  </w:style>
  <w:style w:type="numbering" w:customStyle="1" w:styleId="NoList2211">
    <w:name w:val="No List2211"/>
    <w:next w:val="NoList"/>
    <w:uiPriority w:val="99"/>
    <w:semiHidden/>
    <w:unhideWhenUsed/>
    <w:rsid w:val="00D3063F"/>
  </w:style>
  <w:style w:type="numbering" w:customStyle="1" w:styleId="NoList11011">
    <w:name w:val="No List11011"/>
    <w:next w:val="NoList"/>
    <w:uiPriority w:val="99"/>
    <w:semiHidden/>
    <w:unhideWhenUsed/>
    <w:rsid w:val="00D3063F"/>
  </w:style>
  <w:style w:type="numbering" w:customStyle="1" w:styleId="NoList361">
    <w:name w:val="No List361"/>
    <w:next w:val="NoList"/>
    <w:uiPriority w:val="99"/>
    <w:semiHidden/>
    <w:unhideWhenUsed/>
    <w:rsid w:val="00D3063F"/>
  </w:style>
  <w:style w:type="numbering" w:customStyle="1" w:styleId="Aucuneliste13">
    <w:name w:val="Aucune liste13"/>
    <w:next w:val="NoList"/>
    <w:uiPriority w:val="99"/>
    <w:semiHidden/>
    <w:unhideWhenUsed/>
    <w:rsid w:val="00D3063F"/>
  </w:style>
  <w:style w:type="numbering" w:customStyle="1" w:styleId="NoList371">
    <w:name w:val="No List371"/>
    <w:next w:val="NoList"/>
    <w:uiPriority w:val="99"/>
    <w:semiHidden/>
    <w:unhideWhenUsed/>
    <w:rsid w:val="00D3063F"/>
  </w:style>
  <w:style w:type="numbering" w:customStyle="1" w:styleId="NoList1181">
    <w:name w:val="No List1181"/>
    <w:next w:val="NoList"/>
    <w:uiPriority w:val="99"/>
    <w:semiHidden/>
    <w:unhideWhenUsed/>
    <w:rsid w:val="00D3063F"/>
  </w:style>
  <w:style w:type="numbering" w:customStyle="1" w:styleId="NoList2141">
    <w:name w:val="No List2141"/>
    <w:next w:val="NoList"/>
    <w:semiHidden/>
    <w:unhideWhenUsed/>
    <w:rsid w:val="00D3063F"/>
  </w:style>
  <w:style w:type="numbering" w:customStyle="1" w:styleId="NoList381">
    <w:name w:val="No List381"/>
    <w:next w:val="NoList"/>
    <w:uiPriority w:val="99"/>
    <w:semiHidden/>
    <w:unhideWhenUsed/>
    <w:rsid w:val="00D3063F"/>
  </w:style>
  <w:style w:type="numbering" w:customStyle="1" w:styleId="NoList422">
    <w:name w:val="No List422"/>
    <w:next w:val="NoList"/>
    <w:uiPriority w:val="99"/>
    <w:semiHidden/>
    <w:unhideWhenUsed/>
    <w:rsid w:val="00D3063F"/>
  </w:style>
  <w:style w:type="numbering" w:customStyle="1" w:styleId="NoList522">
    <w:name w:val="No List522"/>
    <w:next w:val="NoList"/>
    <w:uiPriority w:val="99"/>
    <w:semiHidden/>
    <w:rsid w:val="00D3063F"/>
  </w:style>
  <w:style w:type="numbering" w:customStyle="1" w:styleId="NoList622">
    <w:name w:val="No List622"/>
    <w:next w:val="NoList"/>
    <w:uiPriority w:val="99"/>
    <w:semiHidden/>
    <w:unhideWhenUsed/>
    <w:rsid w:val="00D3063F"/>
  </w:style>
  <w:style w:type="numbering" w:customStyle="1" w:styleId="NoList721">
    <w:name w:val="No List721"/>
    <w:next w:val="NoList"/>
    <w:uiPriority w:val="99"/>
    <w:semiHidden/>
    <w:unhideWhenUsed/>
    <w:rsid w:val="00D3063F"/>
  </w:style>
  <w:style w:type="numbering" w:customStyle="1" w:styleId="NoList821">
    <w:name w:val="No List821"/>
    <w:next w:val="NoList"/>
    <w:uiPriority w:val="99"/>
    <w:semiHidden/>
    <w:unhideWhenUsed/>
    <w:rsid w:val="00D3063F"/>
  </w:style>
  <w:style w:type="numbering" w:customStyle="1" w:styleId="NoList921">
    <w:name w:val="No List921"/>
    <w:next w:val="NoList"/>
    <w:uiPriority w:val="99"/>
    <w:semiHidden/>
    <w:unhideWhenUsed/>
    <w:rsid w:val="00D3063F"/>
  </w:style>
  <w:style w:type="numbering" w:customStyle="1" w:styleId="NoList1021">
    <w:name w:val="No List1021"/>
    <w:next w:val="NoList"/>
    <w:uiPriority w:val="99"/>
    <w:semiHidden/>
    <w:unhideWhenUsed/>
    <w:rsid w:val="00D3063F"/>
  </w:style>
  <w:style w:type="numbering" w:customStyle="1" w:styleId="NoList1191">
    <w:name w:val="No List1191"/>
    <w:next w:val="NoList"/>
    <w:uiPriority w:val="99"/>
    <w:semiHidden/>
    <w:rsid w:val="00D3063F"/>
  </w:style>
  <w:style w:type="numbering" w:customStyle="1" w:styleId="NoList1221">
    <w:name w:val="No List1221"/>
    <w:next w:val="NoList"/>
    <w:uiPriority w:val="99"/>
    <w:semiHidden/>
    <w:unhideWhenUsed/>
    <w:rsid w:val="00D3063F"/>
  </w:style>
  <w:style w:type="numbering" w:customStyle="1" w:styleId="NoList1321">
    <w:name w:val="No List1321"/>
    <w:next w:val="NoList"/>
    <w:uiPriority w:val="99"/>
    <w:semiHidden/>
    <w:unhideWhenUsed/>
    <w:rsid w:val="00D3063F"/>
  </w:style>
  <w:style w:type="numbering" w:customStyle="1" w:styleId="NoList1421">
    <w:name w:val="No List1421"/>
    <w:next w:val="NoList"/>
    <w:uiPriority w:val="99"/>
    <w:semiHidden/>
    <w:unhideWhenUsed/>
    <w:rsid w:val="00D3063F"/>
  </w:style>
  <w:style w:type="numbering" w:customStyle="1" w:styleId="NoList1521">
    <w:name w:val="No List1521"/>
    <w:next w:val="NoList"/>
    <w:uiPriority w:val="99"/>
    <w:semiHidden/>
    <w:unhideWhenUsed/>
    <w:rsid w:val="00D3063F"/>
  </w:style>
  <w:style w:type="numbering" w:customStyle="1" w:styleId="NoList1621">
    <w:name w:val="No List1621"/>
    <w:next w:val="NoList"/>
    <w:uiPriority w:val="99"/>
    <w:semiHidden/>
    <w:unhideWhenUsed/>
    <w:rsid w:val="00D3063F"/>
  </w:style>
  <w:style w:type="numbering" w:customStyle="1" w:styleId="NoList1721">
    <w:name w:val="No List1721"/>
    <w:next w:val="NoList"/>
    <w:uiPriority w:val="99"/>
    <w:semiHidden/>
    <w:unhideWhenUsed/>
    <w:rsid w:val="00D3063F"/>
  </w:style>
  <w:style w:type="numbering" w:customStyle="1" w:styleId="NoList1821">
    <w:name w:val="No List1821"/>
    <w:next w:val="NoList"/>
    <w:uiPriority w:val="99"/>
    <w:semiHidden/>
    <w:unhideWhenUsed/>
    <w:rsid w:val="00D3063F"/>
  </w:style>
  <w:style w:type="numbering" w:customStyle="1" w:styleId="NoList391">
    <w:name w:val="No List391"/>
    <w:next w:val="NoList"/>
    <w:uiPriority w:val="99"/>
    <w:semiHidden/>
    <w:unhideWhenUsed/>
    <w:rsid w:val="00D3063F"/>
  </w:style>
  <w:style w:type="numbering" w:customStyle="1" w:styleId="Aucuneliste111">
    <w:name w:val="Aucune liste111"/>
    <w:next w:val="NoList"/>
    <w:uiPriority w:val="99"/>
    <w:semiHidden/>
    <w:unhideWhenUsed/>
    <w:rsid w:val="00D3063F"/>
  </w:style>
  <w:style w:type="numbering" w:customStyle="1" w:styleId="NoList401">
    <w:name w:val="No List401"/>
    <w:next w:val="NoList"/>
    <w:uiPriority w:val="99"/>
    <w:semiHidden/>
    <w:unhideWhenUsed/>
    <w:rsid w:val="00D3063F"/>
  </w:style>
  <w:style w:type="numbering" w:customStyle="1" w:styleId="NoList1201">
    <w:name w:val="No List1201"/>
    <w:next w:val="NoList"/>
    <w:uiPriority w:val="99"/>
    <w:semiHidden/>
    <w:unhideWhenUsed/>
    <w:rsid w:val="00D3063F"/>
  </w:style>
  <w:style w:type="numbering" w:customStyle="1" w:styleId="NoList2151">
    <w:name w:val="No List2151"/>
    <w:next w:val="NoList"/>
    <w:uiPriority w:val="99"/>
    <w:semiHidden/>
    <w:unhideWhenUsed/>
    <w:rsid w:val="00D3063F"/>
  </w:style>
  <w:style w:type="numbering" w:customStyle="1" w:styleId="NoList431">
    <w:name w:val="No List431"/>
    <w:next w:val="NoList"/>
    <w:uiPriority w:val="99"/>
    <w:semiHidden/>
    <w:unhideWhenUsed/>
    <w:rsid w:val="00D3063F"/>
  </w:style>
  <w:style w:type="numbering" w:customStyle="1" w:styleId="Aucuneliste121">
    <w:name w:val="Aucune liste121"/>
    <w:next w:val="NoList"/>
    <w:uiPriority w:val="99"/>
    <w:semiHidden/>
    <w:unhideWhenUsed/>
    <w:rsid w:val="00D3063F"/>
  </w:style>
  <w:style w:type="numbering" w:customStyle="1" w:styleId="NoList441">
    <w:name w:val="No List441"/>
    <w:next w:val="NoList"/>
    <w:uiPriority w:val="99"/>
    <w:semiHidden/>
    <w:unhideWhenUsed/>
    <w:rsid w:val="00D3063F"/>
  </w:style>
  <w:style w:type="numbering" w:customStyle="1" w:styleId="Aucuneliste131">
    <w:name w:val="Aucune liste131"/>
    <w:next w:val="NoList"/>
    <w:uiPriority w:val="99"/>
    <w:semiHidden/>
    <w:unhideWhenUsed/>
    <w:rsid w:val="00D3063F"/>
  </w:style>
  <w:style w:type="numbering" w:customStyle="1" w:styleId="NoList451">
    <w:name w:val="No List451"/>
    <w:next w:val="NoList"/>
    <w:uiPriority w:val="99"/>
    <w:semiHidden/>
    <w:rsid w:val="00D3063F"/>
  </w:style>
  <w:style w:type="numbering" w:customStyle="1" w:styleId="Aucuneliste14">
    <w:name w:val="Aucune liste14"/>
    <w:next w:val="NoList"/>
    <w:uiPriority w:val="99"/>
    <w:semiHidden/>
    <w:unhideWhenUsed/>
    <w:rsid w:val="00D3063F"/>
  </w:style>
  <w:style w:type="numbering" w:customStyle="1" w:styleId="Numberedparagraphs31">
    <w:name w:val="Numbered paragraphs31"/>
    <w:rsid w:val="00D3063F"/>
  </w:style>
  <w:style w:type="numbering" w:customStyle="1" w:styleId="Numberedparagraphs7">
    <w:name w:val="Numbered paragraphs7"/>
    <w:rsid w:val="00D3063F"/>
  </w:style>
  <w:style w:type="numbering" w:customStyle="1" w:styleId="Numberedparagraphs321">
    <w:name w:val="Numbered paragraphs321"/>
    <w:rsid w:val="00D3063F"/>
  </w:style>
  <w:style w:type="paragraph" w:customStyle="1" w:styleId="xmsonormal0">
    <w:name w:val="xmsonormal"/>
    <w:basedOn w:val="Normal"/>
    <w:uiPriority w:val="99"/>
    <w:rsid w:val="004B0234"/>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eastAsia="en-GB"/>
    </w:rPr>
  </w:style>
  <w:style w:type="numbering" w:customStyle="1" w:styleId="Style2">
    <w:name w:val="Style2"/>
    <w:uiPriority w:val="99"/>
    <w:rsid w:val="004B0234"/>
    <w:pPr>
      <w:numPr>
        <w:numId w:val="7"/>
      </w:numPr>
    </w:pPr>
  </w:style>
  <w:style w:type="paragraph" w:customStyle="1" w:styleId="Heading-b">
    <w:name w:val="Heading-b"/>
    <w:basedOn w:val="Normal"/>
    <w:rsid w:val="006E6BE7"/>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b/>
      <w:sz w:val="24"/>
      <w:lang w:val="fr-CH"/>
    </w:rPr>
  </w:style>
  <w:style w:type="table" w:customStyle="1" w:styleId="ListTable1Light-Accent52">
    <w:name w:val="List Table 1 Light - Accent 52"/>
    <w:basedOn w:val="TableNormal"/>
    <w:next w:val="ListTable1Light-Accent5"/>
    <w:uiPriority w:val="46"/>
    <w:rsid w:val="006E6BE7"/>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1Light-Accent52">
    <w:name w:val="Grid Table 1 Light - Accent 52"/>
    <w:basedOn w:val="TableNormal"/>
    <w:next w:val="GridTable1Light-Accent5"/>
    <w:uiPriority w:val="46"/>
    <w:rsid w:val="006E6BE7"/>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6E6BE7"/>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Quote1">
    <w:name w:val="Quote1"/>
    <w:basedOn w:val="Normal"/>
    <w:next w:val="Normal"/>
    <w:uiPriority w:val="29"/>
    <w:qFormat/>
    <w:rsid w:val="006E6B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sz w:val="22"/>
      <w:szCs w:val="22"/>
    </w:rPr>
  </w:style>
  <w:style w:type="character" w:customStyle="1" w:styleId="QuoteChar1">
    <w:name w:val="Quote Char1"/>
    <w:basedOn w:val="DefaultParagraphFont"/>
    <w:uiPriority w:val="29"/>
    <w:rsid w:val="006E6BE7"/>
    <w:rPr>
      <w:rFonts w:ascii="Calibri" w:eastAsia="Times New Roman" w:hAnsi="Calibri"/>
      <w:i/>
      <w:iCs/>
      <w:color w:val="404040" w:themeColor="text1" w:themeTint="BF"/>
      <w:lang w:val="en-GB" w:eastAsia="en-US"/>
    </w:rPr>
  </w:style>
  <w:style w:type="character" w:styleId="IntenseEmphasis">
    <w:name w:val="Intense Emphasis"/>
    <w:basedOn w:val="DefaultParagraphFont"/>
    <w:uiPriority w:val="21"/>
    <w:qFormat/>
    <w:rsid w:val="002146B4"/>
    <w:rPr>
      <w:i/>
      <w:iCs/>
      <w:color w:val="365F91" w:themeColor="accent1" w:themeShade="BF"/>
    </w:rPr>
  </w:style>
  <w:style w:type="paragraph" w:styleId="IntenseQuote">
    <w:name w:val="Intense Quote"/>
    <w:basedOn w:val="Normal"/>
    <w:next w:val="Normal"/>
    <w:link w:val="IntenseQuoteChar"/>
    <w:uiPriority w:val="30"/>
    <w:qFormat/>
    <w:rsid w:val="002146B4"/>
    <w:pPr>
      <w:pBdr>
        <w:top w:val="single" w:sz="4" w:space="10" w:color="365F91" w:themeColor="accent1" w:themeShade="BF"/>
        <w:bottom w:val="single" w:sz="4" w:space="10" w:color="365F91" w:themeColor="accent1" w:themeShade="BF"/>
      </w:pBdr>
      <w:tabs>
        <w:tab w:val="clear" w:pos="567"/>
        <w:tab w:val="clear" w:pos="1276"/>
        <w:tab w:val="clear" w:pos="1843"/>
        <w:tab w:val="clear" w:pos="5387"/>
        <w:tab w:val="clear" w:pos="5954"/>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146B4"/>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styleId="IntenseReference">
    <w:name w:val="Intense Reference"/>
    <w:basedOn w:val="DefaultParagraphFont"/>
    <w:uiPriority w:val="32"/>
    <w:qFormat/>
    <w:rsid w:val="002146B4"/>
    <w:rPr>
      <w:b/>
      <w:bCs/>
      <w:smallCaps/>
      <w:color w:val="365F91" w:themeColor="accent1" w:themeShade="BF"/>
      <w:spacing w:val="5"/>
    </w:rPr>
  </w:style>
  <w:style w:type="paragraph" w:customStyle="1" w:styleId="TerreTitle">
    <w:name w:val="TerreTitle"/>
    <w:basedOn w:val="Normal"/>
    <w:next w:val="Normal"/>
    <w:qFormat/>
    <w:rsid w:val="003D76A5"/>
    <w:pPr>
      <w:keepNext/>
      <w:tabs>
        <w:tab w:val="clear" w:pos="567"/>
        <w:tab w:val="clear" w:pos="1276"/>
        <w:tab w:val="clear" w:pos="1843"/>
        <w:tab w:val="clear" w:pos="5387"/>
        <w:tab w:val="clear" w:pos="5954"/>
      </w:tabs>
      <w:overflowPunct/>
      <w:autoSpaceDE/>
      <w:autoSpaceDN/>
      <w:adjustRightInd/>
      <w:spacing w:before="0" w:after="360"/>
      <w:jc w:val="left"/>
      <w:textAlignment w:val="auto"/>
    </w:pPr>
    <w:rPr>
      <w:rFonts w:ascii="Verdana" w:hAnsi="Verdana"/>
      <w:b/>
      <w:bCs/>
      <w:color w:val="014C27"/>
      <w:sz w:val="26"/>
      <w:szCs w:val="26"/>
      <w:lang w:val="en-US" w:eastAsia="zh-CN"/>
    </w:rPr>
  </w:style>
  <w:style w:type="paragraph" w:customStyle="1" w:styleId="TERRE">
    <w:name w:val="TERRE"/>
    <w:basedOn w:val="Normal"/>
    <w:qFormat/>
    <w:rsid w:val="003D76A5"/>
    <w:pPr>
      <w:tabs>
        <w:tab w:val="clear" w:pos="567"/>
        <w:tab w:val="clear" w:pos="1276"/>
        <w:tab w:val="clear" w:pos="1843"/>
        <w:tab w:val="clear" w:pos="5387"/>
        <w:tab w:val="clear" w:pos="5954"/>
      </w:tabs>
      <w:overflowPunct/>
      <w:autoSpaceDE/>
      <w:autoSpaceDN/>
      <w:adjustRightInd/>
      <w:spacing w:before="240" w:after="120" w:line="360" w:lineRule="atLeast"/>
      <w:jc w:val="left"/>
      <w:textAlignment w:val="auto"/>
    </w:pPr>
    <w:rPr>
      <w:rFonts w:ascii="Verdana" w:hAnsi="Verdana"/>
      <w:b/>
      <w:bCs/>
      <w:color w:val="014C27"/>
      <w:sz w:val="26"/>
      <w:szCs w:val="26"/>
      <w:lang w:val="en-US" w:eastAsia="zh-CN"/>
    </w:rPr>
  </w:style>
  <w:style w:type="paragraph" w:customStyle="1" w:styleId="SPACE">
    <w:name w:val="SPACE"/>
    <w:basedOn w:val="Normal"/>
    <w:qFormat/>
    <w:rsid w:val="003D76A5"/>
    <w:pPr>
      <w:pageBreakBefore/>
      <w:tabs>
        <w:tab w:val="clear" w:pos="567"/>
        <w:tab w:val="clear" w:pos="1276"/>
        <w:tab w:val="clear" w:pos="1843"/>
        <w:tab w:val="clear" w:pos="5387"/>
        <w:tab w:val="clear" w:pos="5954"/>
      </w:tabs>
      <w:overflowPunct/>
      <w:autoSpaceDE/>
      <w:autoSpaceDN/>
      <w:adjustRightInd/>
      <w:spacing w:before="0" w:after="240"/>
      <w:jc w:val="left"/>
      <w:textAlignment w:val="auto"/>
    </w:pPr>
    <w:rPr>
      <w:rFonts w:ascii="Verdana" w:hAnsi="Verdana"/>
      <w:b/>
      <w:bCs/>
      <w:color w:val="3399FF"/>
      <w:sz w:val="26"/>
      <w:szCs w:val="26"/>
      <w:lang w:val="en-US" w:eastAsia="zh-CN"/>
    </w:rPr>
  </w:style>
  <w:style w:type="paragraph" w:customStyle="1" w:styleId="Textopreformateado">
    <w:name w:val="Texto preformateado"/>
    <w:basedOn w:val="Normal"/>
    <w:qFormat/>
    <w:rsid w:val="00975A7E"/>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Liberation Mono" w:eastAsia="Liberation Mono" w:hAnsi="Liberation Mono" w:cs="Liberation Mono"/>
      <w:lang w:val="en-US"/>
      <w14:ligatures w14:val="standardContextual"/>
    </w:rPr>
  </w:style>
  <w:style w:type="paragraph" w:customStyle="1" w:styleId="Heading2grey">
    <w:name w:val="Heading_2 grey"/>
    <w:basedOn w:val="Normal"/>
    <w:rsid w:val="00E20935"/>
    <w:pPr>
      <w:keepNext/>
      <w:shd w:val="clear" w:color="auto" w:fill="D9D9D9"/>
      <w:spacing w:after="120"/>
      <w:jc w:val="center"/>
      <w:outlineLvl w:val="1"/>
    </w:pPr>
    <w:rPr>
      <w:rFonts w:cs="Calibri"/>
      <w:b/>
      <w:bCs/>
      <w:noProof/>
      <w:sz w:val="28"/>
      <w:szCs w:val="28"/>
      <w:lang w:val="fr-FR"/>
    </w:rPr>
  </w:style>
  <w:style w:type="paragraph" w:customStyle="1" w:styleId="Tabletextbold">
    <w:name w:val="Table_text bold"/>
    <w:basedOn w:val="Tabletext"/>
    <w:rsid w:val="003F3DB1"/>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zh-CN"/>
    </w:rPr>
  </w:style>
  <w:style w:type="paragraph" w:customStyle="1" w:styleId="Standard1">
    <w:name w:val="Standard1"/>
    <w:rsid w:val="00593BF9"/>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Hyer">
    <w:name w:val="Hyer"/>
    <w:basedOn w:val="Normal"/>
    <w:rsid w:val="00A03590"/>
    <w:pPr>
      <w:spacing w:before="0"/>
    </w:pPr>
    <w:rPr>
      <w:color w:val="000000" w:themeColor="text1"/>
      <w:lang w:val="es-ES"/>
    </w:rPr>
  </w:style>
  <w:style w:type="numbering" w:customStyle="1" w:styleId="NoList11111">
    <w:name w:val="No List11111"/>
    <w:next w:val="NoList"/>
    <w:uiPriority w:val="99"/>
    <w:semiHidden/>
    <w:unhideWhenUsed/>
    <w:rsid w:val="00A6124A"/>
  </w:style>
  <w:style w:type="paragraph" w:customStyle="1" w:styleId="Tabletext4">
    <w:name w:val="Tabletext"/>
    <w:aliases w:val="tt"/>
    <w:basedOn w:val="Normal"/>
    <w:rsid w:val="00F10426"/>
    <w:pPr>
      <w:tabs>
        <w:tab w:val="clear" w:pos="567"/>
        <w:tab w:val="clear" w:pos="1276"/>
        <w:tab w:val="clear" w:pos="1843"/>
        <w:tab w:val="clear" w:pos="5387"/>
        <w:tab w:val="clear" w:pos="5954"/>
      </w:tabs>
      <w:overflowPunct/>
      <w:autoSpaceDE/>
      <w:autoSpaceDN/>
      <w:adjustRightInd/>
      <w:spacing w:before="60" w:line="240" w:lineRule="atLeast"/>
      <w:jc w:val="left"/>
      <w:textAlignment w:val="auto"/>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3929">
      <w:bodyDiv w:val="1"/>
      <w:marLeft w:val="0"/>
      <w:marRight w:val="0"/>
      <w:marTop w:val="0"/>
      <w:marBottom w:val="0"/>
      <w:divBdr>
        <w:top w:val="none" w:sz="0" w:space="0" w:color="auto"/>
        <w:left w:val="none" w:sz="0" w:space="0" w:color="auto"/>
        <w:bottom w:val="none" w:sz="0" w:space="0" w:color="auto"/>
        <w:right w:val="none" w:sz="0" w:space="0" w:color="auto"/>
      </w:divBdr>
    </w:div>
    <w:div w:id="43454189">
      <w:bodyDiv w:val="1"/>
      <w:marLeft w:val="0"/>
      <w:marRight w:val="0"/>
      <w:marTop w:val="0"/>
      <w:marBottom w:val="0"/>
      <w:divBdr>
        <w:top w:val="none" w:sz="0" w:space="0" w:color="auto"/>
        <w:left w:val="none" w:sz="0" w:space="0" w:color="auto"/>
        <w:bottom w:val="none" w:sz="0" w:space="0" w:color="auto"/>
        <w:right w:val="none" w:sz="0" w:space="0" w:color="auto"/>
      </w:divBdr>
    </w:div>
    <w:div w:id="101345131">
      <w:bodyDiv w:val="1"/>
      <w:marLeft w:val="0"/>
      <w:marRight w:val="0"/>
      <w:marTop w:val="0"/>
      <w:marBottom w:val="0"/>
      <w:divBdr>
        <w:top w:val="none" w:sz="0" w:space="0" w:color="auto"/>
        <w:left w:val="none" w:sz="0" w:space="0" w:color="auto"/>
        <w:bottom w:val="none" w:sz="0" w:space="0" w:color="auto"/>
        <w:right w:val="none" w:sz="0" w:space="0" w:color="auto"/>
      </w:divBdr>
    </w:div>
    <w:div w:id="104857620">
      <w:bodyDiv w:val="1"/>
      <w:marLeft w:val="0"/>
      <w:marRight w:val="0"/>
      <w:marTop w:val="0"/>
      <w:marBottom w:val="0"/>
      <w:divBdr>
        <w:top w:val="none" w:sz="0" w:space="0" w:color="auto"/>
        <w:left w:val="none" w:sz="0" w:space="0" w:color="auto"/>
        <w:bottom w:val="none" w:sz="0" w:space="0" w:color="auto"/>
        <w:right w:val="none" w:sz="0" w:space="0" w:color="auto"/>
      </w:divBdr>
    </w:div>
    <w:div w:id="111749077">
      <w:bodyDiv w:val="1"/>
      <w:marLeft w:val="0"/>
      <w:marRight w:val="0"/>
      <w:marTop w:val="0"/>
      <w:marBottom w:val="0"/>
      <w:divBdr>
        <w:top w:val="none" w:sz="0" w:space="0" w:color="auto"/>
        <w:left w:val="none" w:sz="0" w:space="0" w:color="auto"/>
        <w:bottom w:val="none" w:sz="0" w:space="0" w:color="auto"/>
        <w:right w:val="none" w:sz="0" w:space="0" w:color="auto"/>
      </w:divBdr>
    </w:div>
    <w:div w:id="118383993">
      <w:bodyDiv w:val="1"/>
      <w:marLeft w:val="0"/>
      <w:marRight w:val="0"/>
      <w:marTop w:val="0"/>
      <w:marBottom w:val="0"/>
      <w:divBdr>
        <w:top w:val="none" w:sz="0" w:space="0" w:color="auto"/>
        <w:left w:val="none" w:sz="0" w:space="0" w:color="auto"/>
        <w:bottom w:val="none" w:sz="0" w:space="0" w:color="auto"/>
        <w:right w:val="none" w:sz="0" w:space="0" w:color="auto"/>
      </w:divBdr>
    </w:div>
    <w:div w:id="131558169">
      <w:bodyDiv w:val="1"/>
      <w:marLeft w:val="0"/>
      <w:marRight w:val="0"/>
      <w:marTop w:val="0"/>
      <w:marBottom w:val="0"/>
      <w:divBdr>
        <w:top w:val="none" w:sz="0" w:space="0" w:color="auto"/>
        <w:left w:val="none" w:sz="0" w:space="0" w:color="auto"/>
        <w:bottom w:val="none" w:sz="0" w:space="0" w:color="auto"/>
        <w:right w:val="none" w:sz="0" w:space="0" w:color="auto"/>
      </w:divBdr>
    </w:div>
    <w:div w:id="154537652">
      <w:bodyDiv w:val="1"/>
      <w:marLeft w:val="0"/>
      <w:marRight w:val="0"/>
      <w:marTop w:val="0"/>
      <w:marBottom w:val="0"/>
      <w:divBdr>
        <w:top w:val="none" w:sz="0" w:space="0" w:color="auto"/>
        <w:left w:val="none" w:sz="0" w:space="0" w:color="auto"/>
        <w:bottom w:val="none" w:sz="0" w:space="0" w:color="auto"/>
        <w:right w:val="none" w:sz="0" w:space="0" w:color="auto"/>
      </w:divBdr>
    </w:div>
    <w:div w:id="184945115">
      <w:bodyDiv w:val="1"/>
      <w:marLeft w:val="0"/>
      <w:marRight w:val="0"/>
      <w:marTop w:val="0"/>
      <w:marBottom w:val="0"/>
      <w:divBdr>
        <w:top w:val="none" w:sz="0" w:space="0" w:color="auto"/>
        <w:left w:val="none" w:sz="0" w:space="0" w:color="auto"/>
        <w:bottom w:val="none" w:sz="0" w:space="0" w:color="auto"/>
        <w:right w:val="none" w:sz="0" w:space="0" w:color="auto"/>
      </w:divBdr>
    </w:div>
    <w:div w:id="233050308">
      <w:bodyDiv w:val="1"/>
      <w:marLeft w:val="0"/>
      <w:marRight w:val="0"/>
      <w:marTop w:val="0"/>
      <w:marBottom w:val="0"/>
      <w:divBdr>
        <w:top w:val="none" w:sz="0" w:space="0" w:color="auto"/>
        <w:left w:val="none" w:sz="0" w:space="0" w:color="auto"/>
        <w:bottom w:val="none" w:sz="0" w:space="0" w:color="auto"/>
        <w:right w:val="none" w:sz="0" w:space="0" w:color="auto"/>
      </w:divBdr>
    </w:div>
    <w:div w:id="278529551">
      <w:bodyDiv w:val="1"/>
      <w:marLeft w:val="0"/>
      <w:marRight w:val="0"/>
      <w:marTop w:val="0"/>
      <w:marBottom w:val="0"/>
      <w:divBdr>
        <w:top w:val="none" w:sz="0" w:space="0" w:color="auto"/>
        <w:left w:val="none" w:sz="0" w:space="0" w:color="auto"/>
        <w:bottom w:val="none" w:sz="0" w:space="0" w:color="auto"/>
        <w:right w:val="none" w:sz="0" w:space="0" w:color="auto"/>
      </w:divBdr>
    </w:div>
    <w:div w:id="292365529">
      <w:bodyDiv w:val="1"/>
      <w:marLeft w:val="0"/>
      <w:marRight w:val="0"/>
      <w:marTop w:val="0"/>
      <w:marBottom w:val="0"/>
      <w:divBdr>
        <w:top w:val="none" w:sz="0" w:space="0" w:color="auto"/>
        <w:left w:val="none" w:sz="0" w:space="0" w:color="auto"/>
        <w:bottom w:val="none" w:sz="0" w:space="0" w:color="auto"/>
        <w:right w:val="none" w:sz="0" w:space="0" w:color="auto"/>
      </w:divBdr>
    </w:div>
    <w:div w:id="299531872">
      <w:bodyDiv w:val="1"/>
      <w:marLeft w:val="0"/>
      <w:marRight w:val="0"/>
      <w:marTop w:val="0"/>
      <w:marBottom w:val="0"/>
      <w:divBdr>
        <w:top w:val="none" w:sz="0" w:space="0" w:color="auto"/>
        <w:left w:val="none" w:sz="0" w:space="0" w:color="auto"/>
        <w:bottom w:val="none" w:sz="0" w:space="0" w:color="auto"/>
        <w:right w:val="none" w:sz="0" w:space="0" w:color="auto"/>
      </w:divBdr>
    </w:div>
    <w:div w:id="302078652">
      <w:bodyDiv w:val="1"/>
      <w:marLeft w:val="0"/>
      <w:marRight w:val="0"/>
      <w:marTop w:val="0"/>
      <w:marBottom w:val="0"/>
      <w:divBdr>
        <w:top w:val="none" w:sz="0" w:space="0" w:color="auto"/>
        <w:left w:val="none" w:sz="0" w:space="0" w:color="auto"/>
        <w:bottom w:val="none" w:sz="0" w:space="0" w:color="auto"/>
        <w:right w:val="none" w:sz="0" w:space="0" w:color="auto"/>
      </w:divBdr>
    </w:div>
    <w:div w:id="382367989">
      <w:bodyDiv w:val="1"/>
      <w:marLeft w:val="0"/>
      <w:marRight w:val="0"/>
      <w:marTop w:val="0"/>
      <w:marBottom w:val="0"/>
      <w:divBdr>
        <w:top w:val="none" w:sz="0" w:space="0" w:color="auto"/>
        <w:left w:val="none" w:sz="0" w:space="0" w:color="auto"/>
        <w:bottom w:val="none" w:sz="0" w:space="0" w:color="auto"/>
        <w:right w:val="none" w:sz="0" w:space="0" w:color="auto"/>
      </w:divBdr>
    </w:div>
    <w:div w:id="447091688">
      <w:bodyDiv w:val="1"/>
      <w:marLeft w:val="0"/>
      <w:marRight w:val="0"/>
      <w:marTop w:val="0"/>
      <w:marBottom w:val="0"/>
      <w:divBdr>
        <w:top w:val="none" w:sz="0" w:space="0" w:color="auto"/>
        <w:left w:val="none" w:sz="0" w:space="0" w:color="auto"/>
        <w:bottom w:val="none" w:sz="0" w:space="0" w:color="auto"/>
        <w:right w:val="none" w:sz="0" w:space="0" w:color="auto"/>
      </w:divBdr>
    </w:div>
    <w:div w:id="452022503">
      <w:bodyDiv w:val="1"/>
      <w:marLeft w:val="0"/>
      <w:marRight w:val="0"/>
      <w:marTop w:val="0"/>
      <w:marBottom w:val="0"/>
      <w:divBdr>
        <w:top w:val="none" w:sz="0" w:space="0" w:color="auto"/>
        <w:left w:val="none" w:sz="0" w:space="0" w:color="auto"/>
        <w:bottom w:val="none" w:sz="0" w:space="0" w:color="auto"/>
        <w:right w:val="none" w:sz="0" w:space="0" w:color="auto"/>
      </w:divBdr>
    </w:div>
    <w:div w:id="456946222">
      <w:bodyDiv w:val="1"/>
      <w:marLeft w:val="0"/>
      <w:marRight w:val="0"/>
      <w:marTop w:val="0"/>
      <w:marBottom w:val="0"/>
      <w:divBdr>
        <w:top w:val="none" w:sz="0" w:space="0" w:color="auto"/>
        <w:left w:val="none" w:sz="0" w:space="0" w:color="auto"/>
        <w:bottom w:val="none" w:sz="0" w:space="0" w:color="auto"/>
        <w:right w:val="none" w:sz="0" w:space="0" w:color="auto"/>
      </w:divBdr>
    </w:div>
    <w:div w:id="479469944">
      <w:bodyDiv w:val="1"/>
      <w:marLeft w:val="0"/>
      <w:marRight w:val="0"/>
      <w:marTop w:val="0"/>
      <w:marBottom w:val="0"/>
      <w:divBdr>
        <w:top w:val="none" w:sz="0" w:space="0" w:color="auto"/>
        <w:left w:val="none" w:sz="0" w:space="0" w:color="auto"/>
        <w:bottom w:val="none" w:sz="0" w:space="0" w:color="auto"/>
        <w:right w:val="none" w:sz="0" w:space="0" w:color="auto"/>
      </w:divBdr>
    </w:div>
    <w:div w:id="486634355">
      <w:bodyDiv w:val="1"/>
      <w:marLeft w:val="0"/>
      <w:marRight w:val="0"/>
      <w:marTop w:val="0"/>
      <w:marBottom w:val="0"/>
      <w:divBdr>
        <w:top w:val="none" w:sz="0" w:space="0" w:color="auto"/>
        <w:left w:val="none" w:sz="0" w:space="0" w:color="auto"/>
        <w:bottom w:val="none" w:sz="0" w:space="0" w:color="auto"/>
        <w:right w:val="none" w:sz="0" w:space="0" w:color="auto"/>
      </w:divBdr>
    </w:div>
    <w:div w:id="497614998">
      <w:bodyDiv w:val="1"/>
      <w:marLeft w:val="0"/>
      <w:marRight w:val="0"/>
      <w:marTop w:val="0"/>
      <w:marBottom w:val="0"/>
      <w:divBdr>
        <w:top w:val="none" w:sz="0" w:space="0" w:color="auto"/>
        <w:left w:val="none" w:sz="0" w:space="0" w:color="auto"/>
        <w:bottom w:val="none" w:sz="0" w:space="0" w:color="auto"/>
        <w:right w:val="none" w:sz="0" w:space="0" w:color="auto"/>
      </w:divBdr>
    </w:div>
    <w:div w:id="641694811">
      <w:bodyDiv w:val="1"/>
      <w:marLeft w:val="0"/>
      <w:marRight w:val="0"/>
      <w:marTop w:val="0"/>
      <w:marBottom w:val="0"/>
      <w:divBdr>
        <w:top w:val="none" w:sz="0" w:space="0" w:color="auto"/>
        <w:left w:val="none" w:sz="0" w:space="0" w:color="auto"/>
        <w:bottom w:val="none" w:sz="0" w:space="0" w:color="auto"/>
        <w:right w:val="none" w:sz="0" w:space="0" w:color="auto"/>
      </w:divBdr>
    </w:div>
    <w:div w:id="689063602">
      <w:bodyDiv w:val="1"/>
      <w:marLeft w:val="0"/>
      <w:marRight w:val="0"/>
      <w:marTop w:val="0"/>
      <w:marBottom w:val="0"/>
      <w:divBdr>
        <w:top w:val="none" w:sz="0" w:space="0" w:color="auto"/>
        <w:left w:val="none" w:sz="0" w:space="0" w:color="auto"/>
        <w:bottom w:val="none" w:sz="0" w:space="0" w:color="auto"/>
        <w:right w:val="none" w:sz="0" w:space="0" w:color="auto"/>
      </w:divBdr>
    </w:div>
    <w:div w:id="779648097">
      <w:bodyDiv w:val="1"/>
      <w:marLeft w:val="0"/>
      <w:marRight w:val="0"/>
      <w:marTop w:val="0"/>
      <w:marBottom w:val="0"/>
      <w:divBdr>
        <w:top w:val="none" w:sz="0" w:space="0" w:color="auto"/>
        <w:left w:val="none" w:sz="0" w:space="0" w:color="auto"/>
        <w:bottom w:val="none" w:sz="0" w:space="0" w:color="auto"/>
        <w:right w:val="none" w:sz="0" w:space="0" w:color="auto"/>
      </w:divBdr>
    </w:div>
    <w:div w:id="788744532">
      <w:bodyDiv w:val="1"/>
      <w:marLeft w:val="0"/>
      <w:marRight w:val="0"/>
      <w:marTop w:val="0"/>
      <w:marBottom w:val="0"/>
      <w:divBdr>
        <w:top w:val="none" w:sz="0" w:space="0" w:color="auto"/>
        <w:left w:val="none" w:sz="0" w:space="0" w:color="auto"/>
        <w:bottom w:val="none" w:sz="0" w:space="0" w:color="auto"/>
        <w:right w:val="none" w:sz="0" w:space="0" w:color="auto"/>
      </w:divBdr>
    </w:div>
    <w:div w:id="803892452">
      <w:bodyDiv w:val="1"/>
      <w:marLeft w:val="0"/>
      <w:marRight w:val="0"/>
      <w:marTop w:val="0"/>
      <w:marBottom w:val="0"/>
      <w:divBdr>
        <w:top w:val="none" w:sz="0" w:space="0" w:color="auto"/>
        <w:left w:val="none" w:sz="0" w:space="0" w:color="auto"/>
        <w:bottom w:val="none" w:sz="0" w:space="0" w:color="auto"/>
        <w:right w:val="none" w:sz="0" w:space="0" w:color="auto"/>
      </w:divBdr>
    </w:div>
    <w:div w:id="804811444">
      <w:bodyDiv w:val="1"/>
      <w:marLeft w:val="0"/>
      <w:marRight w:val="0"/>
      <w:marTop w:val="0"/>
      <w:marBottom w:val="0"/>
      <w:divBdr>
        <w:top w:val="none" w:sz="0" w:space="0" w:color="auto"/>
        <w:left w:val="none" w:sz="0" w:space="0" w:color="auto"/>
        <w:bottom w:val="none" w:sz="0" w:space="0" w:color="auto"/>
        <w:right w:val="none" w:sz="0" w:space="0" w:color="auto"/>
      </w:divBdr>
    </w:div>
    <w:div w:id="821846774">
      <w:bodyDiv w:val="1"/>
      <w:marLeft w:val="0"/>
      <w:marRight w:val="0"/>
      <w:marTop w:val="0"/>
      <w:marBottom w:val="0"/>
      <w:divBdr>
        <w:top w:val="none" w:sz="0" w:space="0" w:color="auto"/>
        <w:left w:val="none" w:sz="0" w:space="0" w:color="auto"/>
        <w:bottom w:val="none" w:sz="0" w:space="0" w:color="auto"/>
        <w:right w:val="none" w:sz="0" w:space="0" w:color="auto"/>
      </w:divBdr>
    </w:div>
    <w:div w:id="822896367">
      <w:bodyDiv w:val="1"/>
      <w:marLeft w:val="0"/>
      <w:marRight w:val="0"/>
      <w:marTop w:val="0"/>
      <w:marBottom w:val="0"/>
      <w:divBdr>
        <w:top w:val="none" w:sz="0" w:space="0" w:color="auto"/>
        <w:left w:val="none" w:sz="0" w:space="0" w:color="auto"/>
        <w:bottom w:val="none" w:sz="0" w:space="0" w:color="auto"/>
        <w:right w:val="none" w:sz="0" w:space="0" w:color="auto"/>
      </w:divBdr>
    </w:div>
    <w:div w:id="826747314">
      <w:bodyDiv w:val="1"/>
      <w:marLeft w:val="0"/>
      <w:marRight w:val="0"/>
      <w:marTop w:val="0"/>
      <w:marBottom w:val="0"/>
      <w:divBdr>
        <w:top w:val="none" w:sz="0" w:space="0" w:color="auto"/>
        <w:left w:val="none" w:sz="0" w:space="0" w:color="auto"/>
        <w:bottom w:val="none" w:sz="0" w:space="0" w:color="auto"/>
        <w:right w:val="none" w:sz="0" w:space="0" w:color="auto"/>
      </w:divBdr>
    </w:div>
    <w:div w:id="837621449">
      <w:bodyDiv w:val="1"/>
      <w:marLeft w:val="0"/>
      <w:marRight w:val="0"/>
      <w:marTop w:val="0"/>
      <w:marBottom w:val="0"/>
      <w:divBdr>
        <w:top w:val="none" w:sz="0" w:space="0" w:color="auto"/>
        <w:left w:val="none" w:sz="0" w:space="0" w:color="auto"/>
        <w:bottom w:val="none" w:sz="0" w:space="0" w:color="auto"/>
        <w:right w:val="none" w:sz="0" w:space="0" w:color="auto"/>
      </w:divBdr>
    </w:div>
    <w:div w:id="862329134">
      <w:bodyDiv w:val="1"/>
      <w:marLeft w:val="0"/>
      <w:marRight w:val="0"/>
      <w:marTop w:val="0"/>
      <w:marBottom w:val="0"/>
      <w:divBdr>
        <w:top w:val="none" w:sz="0" w:space="0" w:color="auto"/>
        <w:left w:val="none" w:sz="0" w:space="0" w:color="auto"/>
        <w:bottom w:val="none" w:sz="0" w:space="0" w:color="auto"/>
        <w:right w:val="none" w:sz="0" w:space="0" w:color="auto"/>
      </w:divBdr>
    </w:div>
    <w:div w:id="863052262">
      <w:bodyDiv w:val="1"/>
      <w:marLeft w:val="0"/>
      <w:marRight w:val="0"/>
      <w:marTop w:val="0"/>
      <w:marBottom w:val="0"/>
      <w:divBdr>
        <w:top w:val="none" w:sz="0" w:space="0" w:color="auto"/>
        <w:left w:val="none" w:sz="0" w:space="0" w:color="auto"/>
        <w:bottom w:val="none" w:sz="0" w:space="0" w:color="auto"/>
        <w:right w:val="none" w:sz="0" w:space="0" w:color="auto"/>
      </w:divBdr>
    </w:div>
    <w:div w:id="959997231">
      <w:bodyDiv w:val="1"/>
      <w:marLeft w:val="0"/>
      <w:marRight w:val="0"/>
      <w:marTop w:val="0"/>
      <w:marBottom w:val="0"/>
      <w:divBdr>
        <w:top w:val="none" w:sz="0" w:space="0" w:color="auto"/>
        <w:left w:val="none" w:sz="0" w:space="0" w:color="auto"/>
        <w:bottom w:val="none" w:sz="0" w:space="0" w:color="auto"/>
        <w:right w:val="none" w:sz="0" w:space="0" w:color="auto"/>
      </w:divBdr>
    </w:div>
    <w:div w:id="980696871">
      <w:bodyDiv w:val="1"/>
      <w:marLeft w:val="0"/>
      <w:marRight w:val="0"/>
      <w:marTop w:val="0"/>
      <w:marBottom w:val="0"/>
      <w:divBdr>
        <w:top w:val="none" w:sz="0" w:space="0" w:color="auto"/>
        <w:left w:val="none" w:sz="0" w:space="0" w:color="auto"/>
        <w:bottom w:val="none" w:sz="0" w:space="0" w:color="auto"/>
        <w:right w:val="none" w:sz="0" w:space="0" w:color="auto"/>
      </w:divBdr>
    </w:div>
    <w:div w:id="1011831809">
      <w:bodyDiv w:val="1"/>
      <w:marLeft w:val="0"/>
      <w:marRight w:val="0"/>
      <w:marTop w:val="0"/>
      <w:marBottom w:val="0"/>
      <w:divBdr>
        <w:top w:val="none" w:sz="0" w:space="0" w:color="auto"/>
        <w:left w:val="none" w:sz="0" w:space="0" w:color="auto"/>
        <w:bottom w:val="none" w:sz="0" w:space="0" w:color="auto"/>
        <w:right w:val="none" w:sz="0" w:space="0" w:color="auto"/>
      </w:divBdr>
    </w:div>
    <w:div w:id="1023439635">
      <w:bodyDiv w:val="1"/>
      <w:marLeft w:val="0"/>
      <w:marRight w:val="0"/>
      <w:marTop w:val="0"/>
      <w:marBottom w:val="0"/>
      <w:divBdr>
        <w:top w:val="none" w:sz="0" w:space="0" w:color="auto"/>
        <w:left w:val="none" w:sz="0" w:space="0" w:color="auto"/>
        <w:bottom w:val="none" w:sz="0" w:space="0" w:color="auto"/>
        <w:right w:val="none" w:sz="0" w:space="0" w:color="auto"/>
      </w:divBdr>
    </w:div>
    <w:div w:id="1034767702">
      <w:bodyDiv w:val="1"/>
      <w:marLeft w:val="0"/>
      <w:marRight w:val="0"/>
      <w:marTop w:val="0"/>
      <w:marBottom w:val="0"/>
      <w:divBdr>
        <w:top w:val="none" w:sz="0" w:space="0" w:color="auto"/>
        <w:left w:val="none" w:sz="0" w:space="0" w:color="auto"/>
        <w:bottom w:val="none" w:sz="0" w:space="0" w:color="auto"/>
        <w:right w:val="none" w:sz="0" w:space="0" w:color="auto"/>
      </w:divBdr>
    </w:div>
    <w:div w:id="1062211962">
      <w:bodyDiv w:val="1"/>
      <w:marLeft w:val="0"/>
      <w:marRight w:val="0"/>
      <w:marTop w:val="0"/>
      <w:marBottom w:val="0"/>
      <w:divBdr>
        <w:top w:val="none" w:sz="0" w:space="0" w:color="auto"/>
        <w:left w:val="none" w:sz="0" w:space="0" w:color="auto"/>
        <w:bottom w:val="none" w:sz="0" w:space="0" w:color="auto"/>
        <w:right w:val="none" w:sz="0" w:space="0" w:color="auto"/>
      </w:divBdr>
    </w:div>
    <w:div w:id="1074089576">
      <w:bodyDiv w:val="1"/>
      <w:marLeft w:val="0"/>
      <w:marRight w:val="0"/>
      <w:marTop w:val="0"/>
      <w:marBottom w:val="0"/>
      <w:divBdr>
        <w:top w:val="none" w:sz="0" w:space="0" w:color="auto"/>
        <w:left w:val="none" w:sz="0" w:space="0" w:color="auto"/>
        <w:bottom w:val="none" w:sz="0" w:space="0" w:color="auto"/>
        <w:right w:val="none" w:sz="0" w:space="0" w:color="auto"/>
      </w:divBdr>
    </w:div>
    <w:div w:id="1081222871">
      <w:bodyDiv w:val="1"/>
      <w:marLeft w:val="0"/>
      <w:marRight w:val="0"/>
      <w:marTop w:val="0"/>
      <w:marBottom w:val="0"/>
      <w:divBdr>
        <w:top w:val="none" w:sz="0" w:space="0" w:color="auto"/>
        <w:left w:val="none" w:sz="0" w:space="0" w:color="auto"/>
        <w:bottom w:val="none" w:sz="0" w:space="0" w:color="auto"/>
        <w:right w:val="none" w:sz="0" w:space="0" w:color="auto"/>
      </w:divBdr>
    </w:div>
    <w:div w:id="1119110838">
      <w:bodyDiv w:val="1"/>
      <w:marLeft w:val="0"/>
      <w:marRight w:val="0"/>
      <w:marTop w:val="0"/>
      <w:marBottom w:val="0"/>
      <w:divBdr>
        <w:top w:val="none" w:sz="0" w:space="0" w:color="auto"/>
        <w:left w:val="none" w:sz="0" w:space="0" w:color="auto"/>
        <w:bottom w:val="none" w:sz="0" w:space="0" w:color="auto"/>
        <w:right w:val="none" w:sz="0" w:space="0" w:color="auto"/>
      </w:divBdr>
    </w:div>
    <w:div w:id="1125345687">
      <w:bodyDiv w:val="1"/>
      <w:marLeft w:val="0"/>
      <w:marRight w:val="0"/>
      <w:marTop w:val="0"/>
      <w:marBottom w:val="0"/>
      <w:divBdr>
        <w:top w:val="none" w:sz="0" w:space="0" w:color="auto"/>
        <w:left w:val="none" w:sz="0" w:space="0" w:color="auto"/>
        <w:bottom w:val="none" w:sz="0" w:space="0" w:color="auto"/>
        <w:right w:val="none" w:sz="0" w:space="0" w:color="auto"/>
      </w:divBdr>
    </w:div>
    <w:div w:id="1147895317">
      <w:bodyDiv w:val="1"/>
      <w:marLeft w:val="0"/>
      <w:marRight w:val="0"/>
      <w:marTop w:val="0"/>
      <w:marBottom w:val="0"/>
      <w:divBdr>
        <w:top w:val="none" w:sz="0" w:space="0" w:color="auto"/>
        <w:left w:val="none" w:sz="0" w:space="0" w:color="auto"/>
        <w:bottom w:val="none" w:sz="0" w:space="0" w:color="auto"/>
        <w:right w:val="none" w:sz="0" w:space="0" w:color="auto"/>
      </w:divBdr>
    </w:div>
    <w:div w:id="1184441872">
      <w:bodyDiv w:val="1"/>
      <w:marLeft w:val="0"/>
      <w:marRight w:val="0"/>
      <w:marTop w:val="0"/>
      <w:marBottom w:val="0"/>
      <w:divBdr>
        <w:top w:val="none" w:sz="0" w:space="0" w:color="auto"/>
        <w:left w:val="none" w:sz="0" w:space="0" w:color="auto"/>
        <w:bottom w:val="none" w:sz="0" w:space="0" w:color="auto"/>
        <w:right w:val="none" w:sz="0" w:space="0" w:color="auto"/>
      </w:divBdr>
    </w:div>
    <w:div w:id="1216894634">
      <w:bodyDiv w:val="1"/>
      <w:marLeft w:val="0"/>
      <w:marRight w:val="0"/>
      <w:marTop w:val="0"/>
      <w:marBottom w:val="0"/>
      <w:divBdr>
        <w:top w:val="none" w:sz="0" w:space="0" w:color="auto"/>
        <w:left w:val="none" w:sz="0" w:space="0" w:color="auto"/>
        <w:bottom w:val="none" w:sz="0" w:space="0" w:color="auto"/>
        <w:right w:val="none" w:sz="0" w:space="0" w:color="auto"/>
      </w:divBdr>
    </w:div>
    <w:div w:id="1228104347">
      <w:bodyDiv w:val="1"/>
      <w:marLeft w:val="0"/>
      <w:marRight w:val="0"/>
      <w:marTop w:val="0"/>
      <w:marBottom w:val="0"/>
      <w:divBdr>
        <w:top w:val="none" w:sz="0" w:space="0" w:color="auto"/>
        <w:left w:val="none" w:sz="0" w:space="0" w:color="auto"/>
        <w:bottom w:val="none" w:sz="0" w:space="0" w:color="auto"/>
        <w:right w:val="none" w:sz="0" w:space="0" w:color="auto"/>
      </w:divBdr>
    </w:div>
    <w:div w:id="1236428575">
      <w:bodyDiv w:val="1"/>
      <w:marLeft w:val="0"/>
      <w:marRight w:val="0"/>
      <w:marTop w:val="0"/>
      <w:marBottom w:val="0"/>
      <w:divBdr>
        <w:top w:val="none" w:sz="0" w:space="0" w:color="auto"/>
        <w:left w:val="none" w:sz="0" w:space="0" w:color="auto"/>
        <w:bottom w:val="none" w:sz="0" w:space="0" w:color="auto"/>
        <w:right w:val="none" w:sz="0" w:space="0" w:color="auto"/>
      </w:divBdr>
    </w:div>
    <w:div w:id="1236747403">
      <w:bodyDiv w:val="1"/>
      <w:marLeft w:val="0"/>
      <w:marRight w:val="0"/>
      <w:marTop w:val="0"/>
      <w:marBottom w:val="0"/>
      <w:divBdr>
        <w:top w:val="none" w:sz="0" w:space="0" w:color="auto"/>
        <w:left w:val="none" w:sz="0" w:space="0" w:color="auto"/>
        <w:bottom w:val="none" w:sz="0" w:space="0" w:color="auto"/>
        <w:right w:val="none" w:sz="0" w:space="0" w:color="auto"/>
      </w:divBdr>
    </w:div>
    <w:div w:id="1343359708">
      <w:bodyDiv w:val="1"/>
      <w:marLeft w:val="0"/>
      <w:marRight w:val="0"/>
      <w:marTop w:val="0"/>
      <w:marBottom w:val="0"/>
      <w:divBdr>
        <w:top w:val="none" w:sz="0" w:space="0" w:color="auto"/>
        <w:left w:val="none" w:sz="0" w:space="0" w:color="auto"/>
        <w:bottom w:val="none" w:sz="0" w:space="0" w:color="auto"/>
        <w:right w:val="none" w:sz="0" w:space="0" w:color="auto"/>
      </w:divBdr>
    </w:div>
    <w:div w:id="1391616461">
      <w:bodyDiv w:val="1"/>
      <w:marLeft w:val="0"/>
      <w:marRight w:val="0"/>
      <w:marTop w:val="0"/>
      <w:marBottom w:val="0"/>
      <w:divBdr>
        <w:top w:val="none" w:sz="0" w:space="0" w:color="auto"/>
        <w:left w:val="none" w:sz="0" w:space="0" w:color="auto"/>
        <w:bottom w:val="none" w:sz="0" w:space="0" w:color="auto"/>
        <w:right w:val="none" w:sz="0" w:space="0" w:color="auto"/>
      </w:divBdr>
    </w:div>
    <w:div w:id="1400179109">
      <w:bodyDiv w:val="1"/>
      <w:marLeft w:val="0"/>
      <w:marRight w:val="0"/>
      <w:marTop w:val="0"/>
      <w:marBottom w:val="0"/>
      <w:divBdr>
        <w:top w:val="none" w:sz="0" w:space="0" w:color="auto"/>
        <w:left w:val="none" w:sz="0" w:space="0" w:color="auto"/>
        <w:bottom w:val="none" w:sz="0" w:space="0" w:color="auto"/>
        <w:right w:val="none" w:sz="0" w:space="0" w:color="auto"/>
      </w:divBdr>
    </w:div>
    <w:div w:id="1476529456">
      <w:bodyDiv w:val="1"/>
      <w:marLeft w:val="0"/>
      <w:marRight w:val="0"/>
      <w:marTop w:val="0"/>
      <w:marBottom w:val="0"/>
      <w:divBdr>
        <w:top w:val="none" w:sz="0" w:space="0" w:color="auto"/>
        <w:left w:val="none" w:sz="0" w:space="0" w:color="auto"/>
        <w:bottom w:val="none" w:sz="0" w:space="0" w:color="auto"/>
        <w:right w:val="none" w:sz="0" w:space="0" w:color="auto"/>
      </w:divBdr>
    </w:div>
    <w:div w:id="1484197527">
      <w:bodyDiv w:val="1"/>
      <w:marLeft w:val="0"/>
      <w:marRight w:val="0"/>
      <w:marTop w:val="0"/>
      <w:marBottom w:val="0"/>
      <w:divBdr>
        <w:top w:val="none" w:sz="0" w:space="0" w:color="auto"/>
        <w:left w:val="none" w:sz="0" w:space="0" w:color="auto"/>
        <w:bottom w:val="none" w:sz="0" w:space="0" w:color="auto"/>
        <w:right w:val="none" w:sz="0" w:space="0" w:color="auto"/>
      </w:divBdr>
    </w:div>
    <w:div w:id="1502743005">
      <w:bodyDiv w:val="1"/>
      <w:marLeft w:val="0"/>
      <w:marRight w:val="0"/>
      <w:marTop w:val="0"/>
      <w:marBottom w:val="0"/>
      <w:divBdr>
        <w:top w:val="none" w:sz="0" w:space="0" w:color="auto"/>
        <w:left w:val="none" w:sz="0" w:space="0" w:color="auto"/>
        <w:bottom w:val="none" w:sz="0" w:space="0" w:color="auto"/>
        <w:right w:val="none" w:sz="0" w:space="0" w:color="auto"/>
      </w:divBdr>
    </w:div>
    <w:div w:id="1521696617">
      <w:bodyDiv w:val="1"/>
      <w:marLeft w:val="0"/>
      <w:marRight w:val="0"/>
      <w:marTop w:val="0"/>
      <w:marBottom w:val="0"/>
      <w:divBdr>
        <w:top w:val="none" w:sz="0" w:space="0" w:color="auto"/>
        <w:left w:val="none" w:sz="0" w:space="0" w:color="auto"/>
        <w:bottom w:val="none" w:sz="0" w:space="0" w:color="auto"/>
        <w:right w:val="none" w:sz="0" w:space="0" w:color="auto"/>
      </w:divBdr>
    </w:div>
    <w:div w:id="1560625107">
      <w:bodyDiv w:val="1"/>
      <w:marLeft w:val="0"/>
      <w:marRight w:val="0"/>
      <w:marTop w:val="0"/>
      <w:marBottom w:val="0"/>
      <w:divBdr>
        <w:top w:val="none" w:sz="0" w:space="0" w:color="auto"/>
        <w:left w:val="none" w:sz="0" w:space="0" w:color="auto"/>
        <w:bottom w:val="none" w:sz="0" w:space="0" w:color="auto"/>
        <w:right w:val="none" w:sz="0" w:space="0" w:color="auto"/>
      </w:divBdr>
    </w:div>
    <w:div w:id="1561669102">
      <w:bodyDiv w:val="1"/>
      <w:marLeft w:val="0"/>
      <w:marRight w:val="0"/>
      <w:marTop w:val="0"/>
      <w:marBottom w:val="0"/>
      <w:divBdr>
        <w:top w:val="none" w:sz="0" w:space="0" w:color="auto"/>
        <w:left w:val="none" w:sz="0" w:space="0" w:color="auto"/>
        <w:bottom w:val="none" w:sz="0" w:space="0" w:color="auto"/>
        <w:right w:val="none" w:sz="0" w:space="0" w:color="auto"/>
      </w:divBdr>
    </w:div>
    <w:div w:id="1634209249">
      <w:bodyDiv w:val="1"/>
      <w:marLeft w:val="0"/>
      <w:marRight w:val="0"/>
      <w:marTop w:val="0"/>
      <w:marBottom w:val="0"/>
      <w:divBdr>
        <w:top w:val="none" w:sz="0" w:space="0" w:color="auto"/>
        <w:left w:val="none" w:sz="0" w:space="0" w:color="auto"/>
        <w:bottom w:val="none" w:sz="0" w:space="0" w:color="auto"/>
        <w:right w:val="none" w:sz="0" w:space="0" w:color="auto"/>
      </w:divBdr>
    </w:div>
    <w:div w:id="1706562704">
      <w:bodyDiv w:val="1"/>
      <w:marLeft w:val="0"/>
      <w:marRight w:val="0"/>
      <w:marTop w:val="0"/>
      <w:marBottom w:val="0"/>
      <w:divBdr>
        <w:top w:val="none" w:sz="0" w:space="0" w:color="auto"/>
        <w:left w:val="none" w:sz="0" w:space="0" w:color="auto"/>
        <w:bottom w:val="none" w:sz="0" w:space="0" w:color="auto"/>
        <w:right w:val="none" w:sz="0" w:space="0" w:color="auto"/>
      </w:divBdr>
    </w:div>
    <w:div w:id="1714840626">
      <w:bodyDiv w:val="1"/>
      <w:marLeft w:val="0"/>
      <w:marRight w:val="0"/>
      <w:marTop w:val="0"/>
      <w:marBottom w:val="0"/>
      <w:divBdr>
        <w:top w:val="none" w:sz="0" w:space="0" w:color="auto"/>
        <w:left w:val="none" w:sz="0" w:space="0" w:color="auto"/>
        <w:bottom w:val="none" w:sz="0" w:space="0" w:color="auto"/>
        <w:right w:val="none" w:sz="0" w:space="0" w:color="auto"/>
      </w:divBdr>
    </w:div>
    <w:div w:id="1719477721">
      <w:bodyDiv w:val="1"/>
      <w:marLeft w:val="0"/>
      <w:marRight w:val="0"/>
      <w:marTop w:val="0"/>
      <w:marBottom w:val="0"/>
      <w:divBdr>
        <w:top w:val="none" w:sz="0" w:space="0" w:color="auto"/>
        <w:left w:val="none" w:sz="0" w:space="0" w:color="auto"/>
        <w:bottom w:val="none" w:sz="0" w:space="0" w:color="auto"/>
        <w:right w:val="none" w:sz="0" w:space="0" w:color="auto"/>
      </w:divBdr>
    </w:div>
    <w:div w:id="1733849238">
      <w:bodyDiv w:val="1"/>
      <w:marLeft w:val="0"/>
      <w:marRight w:val="0"/>
      <w:marTop w:val="0"/>
      <w:marBottom w:val="0"/>
      <w:divBdr>
        <w:top w:val="none" w:sz="0" w:space="0" w:color="auto"/>
        <w:left w:val="none" w:sz="0" w:space="0" w:color="auto"/>
        <w:bottom w:val="none" w:sz="0" w:space="0" w:color="auto"/>
        <w:right w:val="none" w:sz="0" w:space="0" w:color="auto"/>
      </w:divBdr>
    </w:div>
    <w:div w:id="1736515441">
      <w:bodyDiv w:val="1"/>
      <w:marLeft w:val="0"/>
      <w:marRight w:val="0"/>
      <w:marTop w:val="0"/>
      <w:marBottom w:val="0"/>
      <w:divBdr>
        <w:top w:val="none" w:sz="0" w:space="0" w:color="auto"/>
        <w:left w:val="none" w:sz="0" w:space="0" w:color="auto"/>
        <w:bottom w:val="none" w:sz="0" w:space="0" w:color="auto"/>
        <w:right w:val="none" w:sz="0" w:space="0" w:color="auto"/>
      </w:divBdr>
    </w:div>
    <w:div w:id="1742756269">
      <w:bodyDiv w:val="1"/>
      <w:marLeft w:val="0"/>
      <w:marRight w:val="0"/>
      <w:marTop w:val="0"/>
      <w:marBottom w:val="0"/>
      <w:divBdr>
        <w:top w:val="none" w:sz="0" w:space="0" w:color="auto"/>
        <w:left w:val="none" w:sz="0" w:space="0" w:color="auto"/>
        <w:bottom w:val="none" w:sz="0" w:space="0" w:color="auto"/>
        <w:right w:val="none" w:sz="0" w:space="0" w:color="auto"/>
      </w:divBdr>
    </w:div>
    <w:div w:id="1748722395">
      <w:bodyDiv w:val="1"/>
      <w:marLeft w:val="0"/>
      <w:marRight w:val="0"/>
      <w:marTop w:val="0"/>
      <w:marBottom w:val="0"/>
      <w:divBdr>
        <w:top w:val="none" w:sz="0" w:space="0" w:color="auto"/>
        <w:left w:val="none" w:sz="0" w:space="0" w:color="auto"/>
        <w:bottom w:val="none" w:sz="0" w:space="0" w:color="auto"/>
        <w:right w:val="none" w:sz="0" w:space="0" w:color="auto"/>
      </w:divBdr>
    </w:div>
    <w:div w:id="1894347147">
      <w:bodyDiv w:val="1"/>
      <w:marLeft w:val="0"/>
      <w:marRight w:val="0"/>
      <w:marTop w:val="0"/>
      <w:marBottom w:val="0"/>
      <w:divBdr>
        <w:top w:val="none" w:sz="0" w:space="0" w:color="auto"/>
        <w:left w:val="none" w:sz="0" w:space="0" w:color="auto"/>
        <w:bottom w:val="none" w:sz="0" w:space="0" w:color="auto"/>
        <w:right w:val="none" w:sz="0" w:space="0" w:color="auto"/>
      </w:divBdr>
    </w:div>
    <w:div w:id="1920556475">
      <w:bodyDiv w:val="1"/>
      <w:marLeft w:val="0"/>
      <w:marRight w:val="0"/>
      <w:marTop w:val="0"/>
      <w:marBottom w:val="0"/>
      <w:divBdr>
        <w:top w:val="none" w:sz="0" w:space="0" w:color="auto"/>
        <w:left w:val="none" w:sz="0" w:space="0" w:color="auto"/>
        <w:bottom w:val="none" w:sz="0" w:space="0" w:color="auto"/>
        <w:right w:val="none" w:sz="0" w:space="0" w:color="auto"/>
      </w:divBdr>
    </w:div>
    <w:div w:id="1956784687">
      <w:bodyDiv w:val="1"/>
      <w:marLeft w:val="0"/>
      <w:marRight w:val="0"/>
      <w:marTop w:val="0"/>
      <w:marBottom w:val="0"/>
      <w:divBdr>
        <w:top w:val="none" w:sz="0" w:space="0" w:color="auto"/>
        <w:left w:val="none" w:sz="0" w:space="0" w:color="auto"/>
        <w:bottom w:val="none" w:sz="0" w:space="0" w:color="auto"/>
        <w:right w:val="none" w:sz="0" w:space="0" w:color="auto"/>
      </w:divBdr>
    </w:div>
    <w:div w:id="1987129418">
      <w:bodyDiv w:val="1"/>
      <w:marLeft w:val="0"/>
      <w:marRight w:val="0"/>
      <w:marTop w:val="0"/>
      <w:marBottom w:val="0"/>
      <w:divBdr>
        <w:top w:val="none" w:sz="0" w:space="0" w:color="auto"/>
        <w:left w:val="none" w:sz="0" w:space="0" w:color="auto"/>
        <w:bottom w:val="none" w:sz="0" w:space="0" w:color="auto"/>
        <w:right w:val="none" w:sz="0" w:space="0" w:color="auto"/>
      </w:divBdr>
    </w:div>
    <w:div w:id="1998414206">
      <w:bodyDiv w:val="1"/>
      <w:marLeft w:val="0"/>
      <w:marRight w:val="0"/>
      <w:marTop w:val="0"/>
      <w:marBottom w:val="0"/>
      <w:divBdr>
        <w:top w:val="none" w:sz="0" w:space="0" w:color="auto"/>
        <w:left w:val="none" w:sz="0" w:space="0" w:color="auto"/>
        <w:bottom w:val="none" w:sz="0" w:space="0" w:color="auto"/>
        <w:right w:val="none" w:sz="0" w:space="0" w:color="auto"/>
      </w:divBdr>
    </w:div>
    <w:div w:id="2025009395">
      <w:bodyDiv w:val="1"/>
      <w:marLeft w:val="0"/>
      <w:marRight w:val="0"/>
      <w:marTop w:val="0"/>
      <w:marBottom w:val="0"/>
      <w:divBdr>
        <w:top w:val="none" w:sz="0" w:space="0" w:color="auto"/>
        <w:left w:val="none" w:sz="0" w:space="0" w:color="auto"/>
        <w:bottom w:val="none" w:sz="0" w:space="0" w:color="auto"/>
        <w:right w:val="none" w:sz="0" w:space="0" w:color="auto"/>
      </w:divBdr>
    </w:div>
    <w:div w:id="2025012308">
      <w:bodyDiv w:val="1"/>
      <w:marLeft w:val="0"/>
      <w:marRight w:val="0"/>
      <w:marTop w:val="0"/>
      <w:marBottom w:val="0"/>
      <w:divBdr>
        <w:top w:val="none" w:sz="0" w:space="0" w:color="auto"/>
        <w:left w:val="none" w:sz="0" w:space="0" w:color="auto"/>
        <w:bottom w:val="none" w:sz="0" w:space="0" w:color="auto"/>
        <w:right w:val="none" w:sz="0" w:space="0" w:color="auto"/>
      </w:divBdr>
    </w:div>
    <w:div w:id="2052336495">
      <w:bodyDiv w:val="1"/>
      <w:marLeft w:val="0"/>
      <w:marRight w:val="0"/>
      <w:marTop w:val="0"/>
      <w:marBottom w:val="0"/>
      <w:divBdr>
        <w:top w:val="none" w:sz="0" w:space="0" w:color="auto"/>
        <w:left w:val="none" w:sz="0" w:space="0" w:color="auto"/>
        <w:bottom w:val="none" w:sz="0" w:space="0" w:color="auto"/>
        <w:right w:val="none" w:sz="0" w:space="0" w:color="auto"/>
      </w:divBdr>
    </w:div>
    <w:div w:id="2059816285">
      <w:bodyDiv w:val="1"/>
      <w:marLeft w:val="0"/>
      <w:marRight w:val="0"/>
      <w:marTop w:val="0"/>
      <w:marBottom w:val="0"/>
      <w:divBdr>
        <w:top w:val="none" w:sz="0" w:space="0" w:color="auto"/>
        <w:left w:val="none" w:sz="0" w:space="0" w:color="auto"/>
        <w:bottom w:val="none" w:sz="0" w:space="0" w:color="auto"/>
        <w:right w:val="none" w:sz="0" w:space="0" w:color="auto"/>
      </w:divBdr>
    </w:div>
    <w:div w:id="2105147765">
      <w:bodyDiv w:val="1"/>
      <w:marLeft w:val="0"/>
      <w:marRight w:val="0"/>
      <w:marTop w:val="0"/>
      <w:marBottom w:val="0"/>
      <w:divBdr>
        <w:top w:val="none" w:sz="0" w:space="0" w:color="auto"/>
        <w:left w:val="none" w:sz="0" w:space="0" w:color="auto"/>
        <w:bottom w:val="none" w:sz="0" w:space="0" w:color="auto"/>
        <w:right w:val="none" w:sz="0" w:space="0" w:color="auto"/>
      </w:divBdr>
    </w:div>
    <w:div w:id="212592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mail@itu.int" TargetMode="External"/><Relationship Id="rId13" Type="http://schemas.openxmlformats.org/officeDocument/2006/relationships/hyperlink" Target="http://handle.itu.int/11.1002/1000/1683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handle.itu.int/11.1002/1000/16831" TargetMode="External"/><Relationship Id="rId17" Type="http://schemas.openxmlformats.org/officeDocument/2006/relationships/hyperlink" Target="https://www.itu.int/itu-t/nnp/" TargetMode="External"/><Relationship Id="rId2" Type="http://schemas.openxmlformats.org/officeDocument/2006/relationships/numbering" Target="numbering.xml"/><Relationship Id="rId16" Type="http://schemas.openxmlformats.org/officeDocument/2006/relationships/hyperlink" Target="http://handle.itu.int/11.1002/1000/16835" TargetMode="External"/><Relationship Id="rId20" Type="http://schemas.openxmlformats.org/officeDocument/2006/relationships/hyperlink" Target="mailto:tsbtson@itu/.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ndle.itu.int/11.1002/1000/1683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andle.itu.int/11.1002/1000/16834" TargetMode="External"/><Relationship Id="rId23" Type="http://schemas.openxmlformats.org/officeDocument/2006/relationships/fontTable" Target="fontTable.xml"/><Relationship Id="rId10" Type="http://schemas.openxmlformats.org/officeDocument/2006/relationships/hyperlink" Target="http://handle.itu.int/11.1002/1000/1683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handle.itu.int/11.1002/1000/16833"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A2B9E-639F-4ADA-986B-412CECC0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2747</Words>
  <Characters>15578</Characters>
  <Application>Microsoft Office Word</Application>
  <DocSecurity>0</DocSecurity>
  <Lines>865</Lines>
  <Paragraphs>678</Paragraphs>
  <ScaleCrop>false</ScaleCrop>
  <HeadingPairs>
    <vt:vector size="2" baseType="variant">
      <vt:variant>
        <vt:lpstr>Title</vt:lpstr>
      </vt:variant>
      <vt:variant>
        <vt:i4>1</vt:i4>
      </vt:variant>
    </vt:vector>
  </HeadingPairs>
  <TitlesOfParts>
    <vt:vector size="1" baseType="lpstr">
      <vt:lpstr>OB 1343</vt:lpstr>
    </vt:vector>
  </TitlesOfParts>
  <Company>ITU</Company>
  <LinksUpToDate>false</LinksUpToDate>
  <CharactersWithSpaces>17647</CharactersWithSpaces>
  <SharedDoc>false</SharedDoc>
  <HLinks>
    <vt:vector size="54" baseType="variant">
      <vt:variant>
        <vt:i4>3604588</vt:i4>
      </vt:variant>
      <vt:variant>
        <vt:i4>24</vt:i4>
      </vt:variant>
      <vt:variant>
        <vt:i4>0</vt:i4>
      </vt:variant>
      <vt:variant>
        <vt:i4>5</vt:i4>
      </vt:variant>
      <vt:variant>
        <vt:lpwstr>http://www.itu.int/itu-t/inr/nnp/index.html</vt:lpwstr>
      </vt:variant>
      <vt:variant>
        <vt:lpwstr/>
      </vt:variant>
      <vt:variant>
        <vt:i4>5373986</vt:i4>
      </vt:variant>
      <vt:variant>
        <vt:i4>21</vt:i4>
      </vt:variant>
      <vt:variant>
        <vt:i4>0</vt:i4>
      </vt:variant>
      <vt:variant>
        <vt:i4>5</vt:i4>
      </vt:variant>
      <vt:variant>
        <vt:lpwstr>mailto:trafeng@gtt.co.gy</vt:lpwstr>
      </vt:variant>
      <vt:variant>
        <vt:lpwstr/>
      </vt:variant>
      <vt:variant>
        <vt:i4>3539019</vt:i4>
      </vt:variant>
      <vt:variant>
        <vt:i4>18</vt:i4>
      </vt:variant>
      <vt:variant>
        <vt:i4>0</vt:i4>
      </vt:variant>
      <vt:variant>
        <vt:i4>5</vt:i4>
      </vt:variant>
      <vt:variant>
        <vt:lpwstr>mailto:lloydb@gol.net.gy</vt:lpwstr>
      </vt:variant>
      <vt:variant>
        <vt:lpwstr/>
      </vt:variant>
      <vt:variant>
        <vt:i4>6881283</vt:i4>
      </vt:variant>
      <vt:variant>
        <vt:i4>15</vt:i4>
      </vt:variant>
      <vt:variant>
        <vt:i4>0</vt:i4>
      </vt:variant>
      <vt:variant>
        <vt:i4>5</vt:i4>
      </vt:variant>
      <vt:variant>
        <vt:lpwstr>mailto:gttdmsgt@gtt.co.gy</vt:lpwstr>
      </vt:variant>
      <vt:variant>
        <vt:lpwstr/>
      </vt:variant>
      <vt:variant>
        <vt:i4>1572967</vt:i4>
      </vt:variant>
      <vt:variant>
        <vt:i4>12</vt:i4>
      </vt:variant>
      <vt:variant>
        <vt:i4>0</vt:i4>
      </vt:variant>
      <vt:variant>
        <vt:i4>5</vt:i4>
      </vt:variant>
      <vt:variant>
        <vt:lpwstr>mailto:mgrswg@gtt.co.gy</vt:lpwstr>
      </vt:variant>
      <vt:variant>
        <vt:lpwstr/>
      </vt:variant>
      <vt:variant>
        <vt:i4>1966191</vt:i4>
      </vt:variant>
      <vt:variant>
        <vt:i4>9</vt:i4>
      </vt:variant>
      <vt:variant>
        <vt:i4>0</vt:i4>
      </vt:variant>
      <vt:variant>
        <vt:i4>5</vt:i4>
      </vt:variant>
      <vt:variant>
        <vt:lpwstr>mailto:syseng@gtt.co.gy</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1344</dc:title>
  <dc:subject/>
  <dc:creator>ITU-T</dc:creator>
  <cp:keywords/>
  <dc:description/>
  <cp:lastModifiedBy>Paladin, Rae</cp:lastModifiedBy>
  <cp:revision>3</cp:revision>
  <cp:lastPrinted>2026-07-23T11:15:00Z</cp:lastPrinted>
  <dcterms:created xsi:type="dcterms:W3CDTF">2026-07-24T11:00:00Z</dcterms:created>
  <dcterms:modified xsi:type="dcterms:W3CDTF">2026-07-24T11:01:00Z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23 September 2020</vt:lpwstr>
  </property>
</Properties>
</file>