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F36680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F36680" w:rsidRDefault="006514E4" w:rsidP="00646340">
            <w:pPr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F36680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</w:rPr>
              <w:t>Оперативный бюллетень МСЭ</w:t>
            </w:r>
            <w:r w:rsidRPr="00F36680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F36680">
              <w:rPr>
                <w:b/>
                <w:bCs/>
                <w:color w:val="FFFFFF" w:themeColor="background1"/>
                <w:sz w:val="26"/>
                <w:szCs w:val="26"/>
              </w:rPr>
              <w:t>www.itu.int/itu-t/bulletin</w:t>
            </w:r>
          </w:p>
        </w:tc>
      </w:tr>
      <w:tr w:rsidR="004458C3" w:rsidRPr="00F36680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1CC37471" w:rsidR="00F540FB" w:rsidRPr="00F36680" w:rsidRDefault="00F540FB" w:rsidP="00646340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F36680">
              <w:rPr>
                <w:rFonts w:asciiTheme="minorHAnsi" w:hAnsiTheme="minorHAnsi" w:cs="Arial"/>
                <w:color w:val="FFFFFF" w:themeColor="background1"/>
                <w:sz w:val="18"/>
              </w:rPr>
              <w:t>№</w:t>
            </w:r>
            <w:r w:rsidRPr="00F36680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 xml:space="preserve"> </w:t>
            </w:r>
            <w:r w:rsidR="00BA479D" w:rsidRPr="00F3668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1</w:t>
            </w:r>
            <w:r w:rsidR="00984A20" w:rsidRPr="00F3668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EB29BE" w:rsidRPr="00F3668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3</w:t>
            </w:r>
            <w:r w:rsidR="004E4175" w:rsidRPr="00F36680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112019B5" w:rsidR="00F540FB" w:rsidRPr="00F36680" w:rsidRDefault="00F540FB" w:rsidP="00646340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F36680">
              <w:rPr>
                <w:color w:val="FFFFFF" w:themeColor="background1"/>
                <w:sz w:val="18"/>
                <w:szCs w:val="18"/>
              </w:rPr>
              <w:t>1.</w:t>
            </w:r>
            <w:r w:rsidR="0099121E" w:rsidRPr="00F36680">
              <w:rPr>
                <w:color w:val="FFFFFF" w:themeColor="background1"/>
                <w:sz w:val="18"/>
                <w:szCs w:val="18"/>
              </w:rPr>
              <w:t>II</w:t>
            </w:r>
            <w:r w:rsidR="004E4175" w:rsidRPr="00F36680">
              <w:rPr>
                <w:color w:val="FFFFFF" w:themeColor="background1"/>
                <w:sz w:val="18"/>
                <w:szCs w:val="18"/>
              </w:rPr>
              <w:t>I</w:t>
            </w:r>
            <w:r w:rsidRPr="00F36680">
              <w:rPr>
                <w:color w:val="FFFFFF" w:themeColor="background1"/>
                <w:sz w:val="18"/>
                <w:szCs w:val="18"/>
              </w:rPr>
              <w:t>.20</w:t>
            </w:r>
            <w:r w:rsidR="00D11241" w:rsidRPr="00F36680">
              <w:rPr>
                <w:color w:val="FFFFFF" w:themeColor="background1"/>
                <w:sz w:val="18"/>
                <w:szCs w:val="18"/>
              </w:rPr>
              <w:t>2</w:t>
            </w:r>
            <w:r w:rsidR="00EB29BE" w:rsidRPr="00F36680"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62922143" w:rsidR="00F540FB" w:rsidRPr="00F36680" w:rsidRDefault="00F540FB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F36680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(</w:t>
            </w:r>
            <w:r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Информация, полученная к </w:t>
            </w:r>
            <w:r w:rsidR="0099121E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1</w:t>
            </w:r>
            <w:r w:rsidR="004E4175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3</w:t>
            </w:r>
            <w:r w:rsidR="0093487D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4E4175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февраля</w:t>
            </w:r>
            <w:r w:rsidR="00EB29BE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20</w:t>
            </w:r>
            <w:r w:rsidR="0027085B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2</w:t>
            </w:r>
            <w:r w:rsidR="00EB29BE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6</w:t>
            </w:r>
            <w:r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 г</w:t>
            </w:r>
            <w:r w:rsidRPr="00F36680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2225D48C" w:rsidR="00F540FB" w:rsidRPr="00F36680" w:rsidRDefault="00ED1473" w:rsidP="00646340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F36680">
              <w:rPr>
                <w:color w:val="FFFFFF" w:themeColor="background1"/>
                <w:spacing w:val="-4"/>
              </w:rPr>
              <w:t xml:space="preserve">ISSN </w:t>
            </w:r>
            <w:proofErr w:type="gramStart"/>
            <w:r w:rsidRPr="00F36680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>2312-8232</w:t>
            </w:r>
            <w:proofErr w:type="gramEnd"/>
            <w:r w:rsidRPr="00F36680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="00D87087" w:rsidRPr="00F3668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(онлайновая версия)</w:t>
            </w:r>
          </w:p>
        </w:tc>
      </w:tr>
      <w:tr w:rsidR="006514E4" w:rsidRPr="00F36680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32587D04" w14:textId="7BED6E00" w:rsidR="006514E4" w:rsidRPr="00F36680" w:rsidRDefault="006514E4" w:rsidP="00646340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</w:rPr>
            </w:pPr>
            <w:r w:rsidRPr="00F36680">
              <w:rPr>
                <w:rFonts w:asciiTheme="minorHAnsi" w:hAnsiTheme="minorHAnsi"/>
                <w:sz w:val="14"/>
                <w:szCs w:val="14"/>
              </w:rPr>
              <w:t xml:space="preserve">Place </w:t>
            </w:r>
            <w:proofErr w:type="spellStart"/>
            <w:r w:rsidRPr="00F36680">
              <w:rPr>
                <w:rFonts w:asciiTheme="minorHAnsi" w:hAnsiTheme="minorHAnsi"/>
                <w:sz w:val="14"/>
                <w:szCs w:val="14"/>
              </w:rPr>
              <w:t>des</w:t>
            </w:r>
            <w:proofErr w:type="spellEnd"/>
            <w:r w:rsidRPr="00F36680">
              <w:rPr>
                <w:rFonts w:asciiTheme="minorHAnsi" w:hAnsiTheme="minorHAnsi"/>
                <w:sz w:val="14"/>
                <w:szCs w:val="14"/>
              </w:rPr>
              <w:t xml:space="preserve"> Nations CH-1211 </w:t>
            </w:r>
            <w:r w:rsidRPr="00F36680">
              <w:rPr>
                <w:rFonts w:asciiTheme="minorHAnsi" w:hAnsiTheme="minorHAnsi"/>
                <w:sz w:val="14"/>
                <w:szCs w:val="14"/>
              </w:rPr>
              <w:br/>
            </w:r>
            <w:proofErr w:type="spellStart"/>
            <w:r w:rsidRPr="00F36680">
              <w:rPr>
                <w:rFonts w:asciiTheme="minorHAnsi" w:hAnsiTheme="minorHAnsi"/>
                <w:sz w:val="14"/>
                <w:szCs w:val="14"/>
              </w:rPr>
              <w:t>Genève</w:t>
            </w:r>
            <w:proofErr w:type="spellEnd"/>
            <w:r w:rsidRPr="00F36680">
              <w:rPr>
                <w:rFonts w:asciiTheme="minorHAnsi" w:hAnsiTheme="minorHAnsi"/>
                <w:sz w:val="14"/>
                <w:szCs w:val="14"/>
              </w:rPr>
              <w:t xml:space="preserve"> 20 (</w:t>
            </w:r>
            <w:proofErr w:type="spellStart"/>
            <w:r w:rsidRPr="00F36680">
              <w:rPr>
                <w:rFonts w:asciiTheme="minorHAnsi" w:hAnsiTheme="minorHAnsi"/>
                <w:sz w:val="14"/>
                <w:szCs w:val="14"/>
              </w:rPr>
              <w:t>Switzerland</w:t>
            </w:r>
            <w:proofErr w:type="spellEnd"/>
            <w:r w:rsidRPr="00F36680">
              <w:rPr>
                <w:rFonts w:asciiTheme="minorHAnsi" w:hAnsiTheme="minorHAnsi"/>
                <w:sz w:val="14"/>
                <w:szCs w:val="14"/>
              </w:rPr>
              <w:t xml:space="preserve">) </w:t>
            </w:r>
            <w:r w:rsidRPr="00F36680">
              <w:rPr>
                <w:rFonts w:asciiTheme="minorHAnsi" w:hAnsiTheme="minorHAnsi"/>
                <w:sz w:val="14"/>
                <w:szCs w:val="14"/>
              </w:rPr>
              <w:br/>
              <w:t xml:space="preserve">Тел.: </w:t>
            </w:r>
            <w:r w:rsidRPr="00F36680">
              <w:rPr>
                <w:rFonts w:asciiTheme="minorHAnsi" w:hAnsiTheme="minorHAnsi"/>
                <w:sz w:val="14"/>
                <w:szCs w:val="14"/>
              </w:rPr>
              <w:tab/>
              <w:t>+41 22 730 5111</w:t>
            </w:r>
            <w:r w:rsidRPr="00F36680">
              <w:rPr>
                <w:rFonts w:asciiTheme="minorHAnsi" w:hAnsiTheme="minorHAnsi"/>
                <w:sz w:val="14"/>
                <w:szCs w:val="14"/>
              </w:rPr>
              <w:br/>
            </w:r>
            <w:r w:rsidRPr="00F36680">
              <w:rPr>
                <w:rFonts w:asciiTheme="minorHAnsi" w:hAnsiTheme="minorHAnsi"/>
                <w:bCs/>
                <w:sz w:val="14"/>
                <w:szCs w:val="14"/>
              </w:rPr>
              <w:t>Эл. почта:</w:t>
            </w:r>
            <w:r w:rsidRPr="00F36680">
              <w:rPr>
                <w:rFonts w:asciiTheme="minorHAnsi" w:hAnsiTheme="minorHAnsi"/>
                <w:bCs/>
                <w:sz w:val="14"/>
                <w:szCs w:val="14"/>
              </w:rPr>
              <w:tab/>
            </w:r>
            <w:r w:rsidR="00F004E6" w:rsidRPr="00F36680">
              <w:rPr>
                <w:rFonts w:asciiTheme="minorHAnsi" w:hAnsiTheme="minorHAnsi"/>
                <w:bCs/>
                <w:sz w:val="14"/>
                <w:szCs w:val="14"/>
              </w:rPr>
              <w:t>itumail@itu.int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</w:tcPr>
          <w:p w14:paraId="07C0D780" w14:textId="605E8BA3" w:rsidR="006514E4" w:rsidRPr="00F36680" w:rsidRDefault="006514E4" w:rsidP="00646340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</w:pP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>Бюро стандартизации электросвязи (БСЭ)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+41 22 730 5211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+41 22 730 5853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F36680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tsbmail@itu.int</w:t>
            </w:r>
            <w:r w:rsidR="00F004E6"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>/</w:t>
            </w:r>
            <w:r w:rsidR="00F004E6" w:rsidRPr="00F36680">
              <w:rPr>
                <w:rFonts w:asciiTheme="minorHAnsi" w:eastAsia="SimSun" w:hAnsiTheme="minorHAnsi" w:cs="Arial"/>
                <w:b/>
                <w:bCs/>
                <w:sz w:val="14"/>
                <w:szCs w:val="14"/>
                <w:lang w:eastAsia="zh-CN"/>
              </w:rPr>
              <w:t>tsbtson@itu.int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0C180333" w14:textId="0717276F" w:rsidR="006514E4" w:rsidRPr="00F36680" w:rsidRDefault="006514E4" w:rsidP="00646340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</w:rPr>
            </w:pP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>Бюро радиосвязи (БР)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Тел.: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+41 22 730 5560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Факс: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>+41 22 730 5785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br/>
              <w:t>Эл. почта:</w:t>
            </w:r>
            <w:r w:rsidRPr="00F36680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</w:r>
            <w:r w:rsidR="00F004E6" w:rsidRPr="00F36680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brmail@itu.int</w:t>
            </w:r>
          </w:p>
        </w:tc>
      </w:tr>
    </w:tbl>
    <w:p w14:paraId="7641935D" w14:textId="77777777" w:rsidR="00886F91" w:rsidRPr="00F36680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</w:pPr>
    </w:p>
    <w:p w14:paraId="7AC021DB" w14:textId="77777777" w:rsidR="00886F91" w:rsidRPr="00F36680" w:rsidRDefault="00886F91" w:rsidP="00646340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</w:rPr>
        <w:sectPr w:rsidR="00886F91" w:rsidRPr="00F36680" w:rsidSect="004C24DE">
          <w:footerReference w:type="even" r:id="rId8"/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F36680" w:rsidRDefault="00B648E2" w:rsidP="00646340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6"/>
          <w:szCs w:val="26"/>
        </w:rPr>
      </w:pPr>
      <w:r w:rsidRPr="00F36680">
        <w:rPr>
          <w:rFonts w:cstheme="minorHAnsi"/>
          <w:sz w:val="26"/>
          <w:szCs w:val="26"/>
        </w:rPr>
        <w:t>Содержание</w:t>
      </w:r>
    </w:p>
    <w:p w14:paraId="126F518F" w14:textId="77777777" w:rsidR="006F36A5" w:rsidRPr="00F36680" w:rsidRDefault="00B648E2" w:rsidP="00646340">
      <w:pPr>
        <w:widowControl w:val="0"/>
        <w:jc w:val="right"/>
      </w:pPr>
      <w:r w:rsidRPr="00F36680">
        <w:rPr>
          <w:i/>
          <w:iCs/>
        </w:rPr>
        <w:t>Стр.</w:t>
      </w:r>
    </w:p>
    <w:p w14:paraId="5398935F" w14:textId="239EDCFF" w:rsidR="0027472C" w:rsidRPr="00F36680" w:rsidRDefault="00B648E2" w:rsidP="00646340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F36680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F36680" w:rsidRDefault="00BF0163" w:rsidP="00EE7F97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F36680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F36680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F36680">
        <w:rPr>
          <w:noProof w:val="0"/>
          <w:webHidden/>
          <w:lang w:val="ru-RU"/>
        </w:rPr>
        <w:tab/>
      </w:r>
      <w:r w:rsidR="00690A4F" w:rsidRPr="00F36680">
        <w:rPr>
          <w:noProof w:val="0"/>
          <w:webHidden/>
          <w:lang w:val="ru-RU"/>
        </w:rPr>
        <w:tab/>
      </w:r>
      <w:r w:rsidR="00A22B07" w:rsidRPr="00F36680">
        <w:rPr>
          <w:noProof w:val="0"/>
          <w:webHidden/>
          <w:lang w:val="ru-RU"/>
        </w:rPr>
        <w:t>3</w:t>
      </w:r>
    </w:p>
    <w:p w14:paraId="10E3BB00" w14:textId="3F8590EA" w:rsidR="00D606F3" w:rsidRPr="00F36680" w:rsidRDefault="00D606F3" w:rsidP="00EE7F97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F36680">
        <w:rPr>
          <w:rFonts w:eastAsiaTheme="minorEastAsia"/>
          <w:noProof w:val="0"/>
          <w:lang w:val="ru-RU"/>
        </w:rPr>
        <w:t xml:space="preserve">Утверждение </w:t>
      </w:r>
      <w:r w:rsidR="002B5354" w:rsidRPr="00F36680">
        <w:rPr>
          <w:rFonts w:eastAsiaTheme="minorEastAsia"/>
          <w:noProof w:val="0"/>
          <w:lang w:val="ru-RU"/>
        </w:rPr>
        <w:t xml:space="preserve">и аннулирование </w:t>
      </w:r>
      <w:r w:rsidRPr="00F36680">
        <w:rPr>
          <w:rFonts w:eastAsiaTheme="minorEastAsia"/>
          <w:noProof w:val="0"/>
          <w:lang w:val="ru-RU"/>
        </w:rPr>
        <w:t>Рекомендаций МСЭ-</w:t>
      </w:r>
      <w:r w:rsidR="004768A5" w:rsidRPr="00F36680">
        <w:rPr>
          <w:rFonts w:eastAsiaTheme="minorEastAsia"/>
          <w:noProof w:val="0"/>
          <w:lang w:val="ru-RU"/>
        </w:rPr>
        <w:t>Т</w:t>
      </w:r>
      <w:r w:rsidRPr="00F36680">
        <w:rPr>
          <w:rFonts w:eastAsiaTheme="minorEastAsia"/>
          <w:noProof w:val="0"/>
          <w:lang w:val="ru-RU"/>
        </w:rPr>
        <w:tab/>
      </w:r>
      <w:r w:rsidRPr="00F36680">
        <w:rPr>
          <w:rFonts w:eastAsiaTheme="minorEastAsia"/>
          <w:noProof w:val="0"/>
          <w:lang w:val="ru-RU"/>
        </w:rPr>
        <w:tab/>
      </w:r>
      <w:r w:rsidR="00BC0324" w:rsidRPr="00F36680">
        <w:rPr>
          <w:rFonts w:eastAsiaTheme="minorEastAsia"/>
          <w:noProof w:val="0"/>
          <w:lang w:val="ru-RU"/>
        </w:rPr>
        <w:t>4</w:t>
      </w:r>
    </w:p>
    <w:p w14:paraId="6FA8DB7B" w14:textId="77777777" w:rsidR="00B12565" w:rsidRPr="00F36680" w:rsidRDefault="005C247A" w:rsidP="00EE7F97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F36680">
        <w:rPr>
          <w:noProof w:val="0"/>
          <w:szCs w:val="20"/>
          <w:lang w:val="ru-RU"/>
        </w:rPr>
        <w:t xml:space="preserve">Услуга </w:t>
      </w:r>
      <w:r w:rsidR="00BA729C" w:rsidRPr="00F36680">
        <w:rPr>
          <w:noProof w:val="0"/>
          <w:szCs w:val="20"/>
          <w:lang w:val="ru-RU"/>
        </w:rPr>
        <w:t xml:space="preserve">телефонной </w:t>
      </w:r>
      <w:r w:rsidRPr="00F36680">
        <w:rPr>
          <w:noProof w:val="0"/>
          <w:szCs w:val="20"/>
          <w:lang w:val="ru-RU"/>
        </w:rPr>
        <w:t>связи</w:t>
      </w:r>
      <w:r w:rsidR="001E0C53" w:rsidRPr="00F36680">
        <w:rPr>
          <w:noProof w:val="0"/>
          <w:szCs w:val="20"/>
          <w:lang w:val="ru-RU"/>
        </w:rPr>
        <w:t>:</w:t>
      </w:r>
    </w:p>
    <w:p w14:paraId="264D5544" w14:textId="5F41399F" w:rsidR="00984A20" w:rsidRPr="00F36680" w:rsidRDefault="00951500" w:rsidP="00984A20">
      <w:pPr>
        <w:pStyle w:val="TOC1"/>
        <w:tabs>
          <w:tab w:val="center" w:leader="dot" w:pos="8505"/>
          <w:tab w:val="right" w:pos="9072"/>
        </w:tabs>
        <w:ind w:left="567"/>
        <w:rPr>
          <w:noProof w:val="0"/>
          <w:lang w:val="ru-RU"/>
        </w:rPr>
      </w:pPr>
      <w:bookmarkStart w:id="0" w:name="lt_pId051"/>
      <w:r w:rsidRPr="00F36680">
        <w:rPr>
          <w:rFonts w:cs="Arial"/>
          <w:bCs/>
          <w:noProof w:val="0"/>
          <w:lang w:val="ru-RU"/>
        </w:rPr>
        <w:t>Корейская Народно-Демократическая Республика</w:t>
      </w:r>
      <w:r w:rsidR="00EB29BE" w:rsidRPr="00F36680">
        <w:rPr>
          <w:rFonts w:cs="Arial"/>
          <w:b/>
          <w:bCs/>
          <w:noProof w:val="0"/>
          <w:lang w:val="ru-RU"/>
        </w:rPr>
        <w:t xml:space="preserve"> </w:t>
      </w:r>
      <w:r w:rsidR="00EB29BE" w:rsidRPr="00F36680">
        <w:rPr>
          <w:rFonts w:cs="Arial"/>
          <w:bCs/>
          <w:noProof w:val="0"/>
          <w:lang w:val="ru-RU"/>
        </w:rPr>
        <w:t>(</w:t>
      </w:r>
      <w:r w:rsidRPr="00F36680">
        <w:rPr>
          <w:rFonts w:cs="Arial"/>
          <w:bCs/>
          <w:i/>
          <w:iCs/>
          <w:noProof w:val="0"/>
          <w:lang w:val="ru-RU"/>
        </w:rPr>
        <w:t>Министерство отрасли информационно-коммуникационных технологий</w:t>
      </w:r>
      <w:r w:rsidR="00EB29BE" w:rsidRPr="00F36680">
        <w:rPr>
          <w:rFonts w:cs="Arial"/>
          <w:bCs/>
          <w:noProof w:val="0"/>
          <w:lang w:val="ru-RU"/>
        </w:rPr>
        <w:t>,</w:t>
      </w:r>
      <w:r w:rsidR="00EB29BE" w:rsidRPr="00F36680">
        <w:rPr>
          <w:rFonts w:cs="Arial"/>
          <w:bCs/>
          <w:i/>
          <w:iCs/>
          <w:noProof w:val="0"/>
          <w:lang w:val="ru-RU"/>
        </w:rPr>
        <w:t xml:space="preserve"> </w:t>
      </w:r>
      <w:r w:rsidRPr="00F36680">
        <w:rPr>
          <w:rFonts w:cs="Arial"/>
          <w:bCs/>
          <w:noProof w:val="0"/>
          <w:lang w:val="ru-RU"/>
        </w:rPr>
        <w:t>Пхеньян</w:t>
      </w:r>
      <w:r w:rsidR="00EB29BE" w:rsidRPr="00F36680">
        <w:rPr>
          <w:rFonts w:cs="Arial"/>
          <w:bCs/>
          <w:iCs/>
          <w:noProof w:val="0"/>
          <w:lang w:val="ru-RU"/>
        </w:rPr>
        <w:t>)</w:t>
      </w:r>
      <w:bookmarkEnd w:id="0"/>
      <w:r w:rsidR="00984A20" w:rsidRPr="00F36680">
        <w:rPr>
          <w:noProof w:val="0"/>
          <w:lang w:val="ru-RU"/>
        </w:rPr>
        <w:tab/>
      </w:r>
      <w:r w:rsidR="00984A20" w:rsidRPr="00F36680">
        <w:rPr>
          <w:noProof w:val="0"/>
          <w:lang w:val="ru-RU"/>
        </w:rPr>
        <w:tab/>
      </w:r>
      <w:r w:rsidR="00A8449C" w:rsidRPr="00F36680">
        <w:rPr>
          <w:noProof w:val="0"/>
          <w:lang w:val="ru-RU"/>
        </w:rPr>
        <w:t>5</w:t>
      </w:r>
    </w:p>
    <w:p w14:paraId="02D6566E" w14:textId="1C295DF3" w:rsidR="002C3384" w:rsidRPr="00F36680" w:rsidRDefault="00951500" w:rsidP="00951500">
      <w:pPr>
        <w:pStyle w:val="TOC2"/>
        <w:tabs>
          <w:tab w:val="center" w:leader="dot" w:pos="8505"/>
          <w:tab w:val="right" w:pos="9072"/>
        </w:tabs>
        <w:ind w:left="0" w:firstLine="0"/>
      </w:pPr>
      <w:r w:rsidRPr="00F36680">
        <w:rPr>
          <w:szCs w:val="32"/>
        </w:rPr>
        <w:t>Список станций международного радиоконтроля (Список VIII)</w:t>
      </w:r>
      <w:r w:rsidR="002C3384" w:rsidRPr="00F36680">
        <w:tab/>
      </w:r>
      <w:r w:rsidR="002C3384" w:rsidRPr="00F36680">
        <w:tab/>
      </w:r>
      <w:r w:rsidR="00C12F04" w:rsidRPr="00F36680">
        <w:t>6</w:t>
      </w:r>
    </w:p>
    <w:p w14:paraId="78BE8B0C" w14:textId="71B61148" w:rsidR="008C723B" w:rsidRPr="00F36680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F36680">
        <w:rPr>
          <w:noProof w:val="0"/>
          <w:lang w:val="ru-RU"/>
        </w:rPr>
        <w:t>Ограничения обслуживания</w:t>
      </w:r>
      <w:r w:rsidR="008C723B" w:rsidRPr="00F36680">
        <w:rPr>
          <w:noProof w:val="0"/>
          <w:webHidden/>
          <w:lang w:val="ru-RU"/>
        </w:rPr>
        <w:tab/>
      </w:r>
      <w:r w:rsidR="00690A4F" w:rsidRPr="00F36680">
        <w:rPr>
          <w:noProof w:val="0"/>
          <w:webHidden/>
          <w:lang w:val="ru-RU"/>
        </w:rPr>
        <w:tab/>
      </w:r>
      <w:r w:rsidR="00681D81" w:rsidRPr="00F36680">
        <w:rPr>
          <w:noProof w:val="0"/>
          <w:webHidden/>
          <w:lang w:val="ru-RU"/>
        </w:rPr>
        <w:t>1</w:t>
      </w:r>
      <w:r w:rsidR="00FD7664" w:rsidRPr="00F36680">
        <w:rPr>
          <w:noProof w:val="0"/>
          <w:webHidden/>
          <w:lang w:val="ru-RU"/>
        </w:rPr>
        <w:t>5</w:t>
      </w:r>
    </w:p>
    <w:p w14:paraId="40E93AB4" w14:textId="205E6FB6" w:rsidR="008C723B" w:rsidRPr="00F36680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F36680">
        <w:rPr>
          <w:noProof w:val="0"/>
          <w:szCs w:val="20"/>
          <w:lang w:val="ru-RU"/>
        </w:rPr>
        <w:t>Обратный вызов и альтернативные процедуры вызова (Рез. 21 (</w:t>
      </w:r>
      <w:proofErr w:type="spellStart"/>
      <w:r w:rsidRPr="00F36680">
        <w:rPr>
          <w:noProof w:val="0"/>
          <w:szCs w:val="20"/>
          <w:lang w:val="ru-RU"/>
        </w:rPr>
        <w:t>Пересм</w:t>
      </w:r>
      <w:proofErr w:type="spellEnd"/>
      <w:r w:rsidRPr="00F36680">
        <w:rPr>
          <w:noProof w:val="0"/>
          <w:szCs w:val="20"/>
          <w:lang w:val="ru-RU"/>
        </w:rPr>
        <w:t>. ПК-06))</w:t>
      </w:r>
      <w:r w:rsidR="008C723B" w:rsidRPr="00F36680">
        <w:rPr>
          <w:noProof w:val="0"/>
          <w:webHidden/>
          <w:lang w:val="ru-RU"/>
        </w:rPr>
        <w:tab/>
      </w:r>
      <w:r w:rsidR="00690A4F" w:rsidRPr="00F36680">
        <w:rPr>
          <w:noProof w:val="0"/>
          <w:webHidden/>
          <w:lang w:val="ru-RU"/>
        </w:rPr>
        <w:tab/>
      </w:r>
      <w:r w:rsidR="00681D81" w:rsidRPr="00F36680">
        <w:rPr>
          <w:noProof w:val="0"/>
          <w:webHidden/>
          <w:lang w:val="ru-RU"/>
        </w:rPr>
        <w:t>1</w:t>
      </w:r>
      <w:r w:rsidR="00FD7664" w:rsidRPr="00F36680">
        <w:rPr>
          <w:noProof w:val="0"/>
          <w:webHidden/>
          <w:lang w:val="ru-RU"/>
        </w:rPr>
        <w:t>5</w:t>
      </w:r>
    </w:p>
    <w:p w14:paraId="4E7DE23B" w14:textId="2719084D" w:rsidR="00862309" w:rsidRPr="00F36680" w:rsidRDefault="00B66F96" w:rsidP="00EE7F97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F36680">
        <w:rPr>
          <w:b/>
          <w:bCs/>
          <w:noProof w:val="0"/>
          <w:lang w:val="ru-RU"/>
        </w:rPr>
        <w:t>ПОПРАВКИ К СЛУЖЕБНЫМ ПУБЛИКАЦИЯМ</w:t>
      </w:r>
    </w:p>
    <w:p w14:paraId="38DCA25B" w14:textId="557C7C31" w:rsidR="009640E9" w:rsidRPr="00F36680" w:rsidRDefault="007F5111" w:rsidP="00EE7F97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80" w:after="40"/>
        <w:ind w:left="284" w:hanging="284"/>
        <w:jc w:val="left"/>
      </w:pPr>
      <w:r w:rsidRPr="00F36680">
        <w:rPr>
          <w:rFonts w:eastAsia="SimSun" w:cs="Calibri"/>
          <w:lang w:eastAsia="zh-CN"/>
        </w:rPr>
        <w:t xml:space="preserve">Коды сетей подвижной связи (MNC) </w:t>
      </w:r>
      <w:r w:rsidRPr="00F36680">
        <w:rPr>
          <w:rFonts w:asciiTheme="minorHAnsi" w:hAnsiTheme="minorHAnsi"/>
        </w:rPr>
        <w:t xml:space="preserve">для плана международной идентификации для сетей </w:t>
      </w:r>
      <w:r w:rsidRPr="00F36680">
        <w:rPr>
          <w:rFonts w:asciiTheme="minorHAnsi" w:hAnsiTheme="minorHAnsi"/>
        </w:rPr>
        <w:br/>
        <w:t>общего пользования и абонентов</w:t>
      </w:r>
      <w:r w:rsidR="009640E9" w:rsidRPr="00F36680">
        <w:tab/>
      </w:r>
      <w:r w:rsidR="009640E9" w:rsidRPr="00F36680">
        <w:tab/>
      </w:r>
      <w:r w:rsidR="00C12F04" w:rsidRPr="00F36680">
        <w:t>1</w:t>
      </w:r>
      <w:r w:rsidR="00FD7664" w:rsidRPr="00F36680">
        <w:t>6</w:t>
      </w:r>
    </w:p>
    <w:p w14:paraId="559FA42E" w14:textId="509BE654" w:rsidR="0099121E" w:rsidRPr="00F36680" w:rsidRDefault="0099121E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F36680">
        <w:rPr>
          <w:noProof w:val="0"/>
          <w:lang w:val="ru-RU"/>
        </w:rPr>
        <w:t>Список кодов МСЭ операторов связи</w:t>
      </w:r>
      <w:r w:rsidRPr="00F36680">
        <w:rPr>
          <w:noProof w:val="0"/>
          <w:lang w:val="ru-RU"/>
        </w:rPr>
        <w:tab/>
      </w:r>
      <w:r w:rsidRPr="00F36680">
        <w:rPr>
          <w:noProof w:val="0"/>
          <w:lang w:val="ru-RU"/>
        </w:rPr>
        <w:tab/>
      </w:r>
      <w:r w:rsidR="00A8449C" w:rsidRPr="00F36680">
        <w:rPr>
          <w:noProof w:val="0"/>
          <w:lang w:val="ru-RU"/>
        </w:rPr>
        <w:t>1</w:t>
      </w:r>
      <w:r w:rsidR="00FD7664" w:rsidRPr="00F36680">
        <w:rPr>
          <w:noProof w:val="0"/>
          <w:lang w:val="ru-RU"/>
        </w:rPr>
        <w:t>7</w:t>
      </w:r>
    </w:p>
    <w:p w14:paraId="5C749CD7" w14:textId="4A068954" w:rsidR="00984A20" w:rsidRPr="00F36680" w:rsidRDefault="00984A20" w:rsidP="00984A20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F36680">
        <w:rPr>
          <w:noProof w:val="0"/>
          <w:lang w:val="ru-RU"/>
        </w:rPr>
        <w:t>Список кодов пунктов международной сигнализации (ISPC)</w:t>
      </w:r>
      <w:r w:rsidRPr="00F36680">
        <w:rPr>
          <w:noProof w:val="0"/>
          <w:lang w:val="ru-RU"/>
        </w:rPr>
        <w:tab/>
      </w:r>
      <w:r w:rsidRPr="00F36680">
        <w:rPr>
          <w:noProof w:val="0"/>
          <w:lang w:val="ru-RU"/>
        </w:rPr>
        <w:tab/>
      </w:r>
      <w:r w:rsidR="00FD7664" w:rsidRPr="00F36680">
        <w:rPr>
          <w:noProof w:val="0"/>
          <w:lang w:val="ru-RU"/>
        </w:rPr>
        <w:t>17</w:t>
      </w:r>
    </w:p>
    <w:p w14:paraId="317EC8B6" w14:textId="43837E7D" w:rsidR="009F2CAD" w:rsidRPr="00F36680" w:rsidRDefault="009B5292" w:rsidP="00EE7F97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</w:rPr>
      </w:pPr>
      <w:r w:rsidRPr="00F36680">
        <w:rPr>
          <w:rFonts w:asciiTheme="minorHAnsi" w:hAnsiTheme="minorHAnsi"/>
        </w:rPr>
        <w:t>Национальный план нумерации</w:t>
      </w:r>
      <w:r w:rsidR="00C22D26" w:rsidRPr="00F36680">
        <w:tab/>
      </w:r>
      <w:r w:rsidR="00C22D26" w:rsidRPr="00F36680">
        <w:tab/>
      </w:r>
      <w:r w:rsidR="00FD7664" w:rsidRPr="00F36680">
        <w:t>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35488" w:rsidRPr="00F36680" w14:paraId="166442C1" w14:textId="77777777" w:rsidTr="002E0A6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686" w14:textId="77777777" w:rsidR="00B35488" w:rsidRPr="00F36680" w:rsidRDefault="00B35488" w:rsidP="0064634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bookmarkStart w:id="1" w:name="_Toc262631799"/>
            <w:bookmarkStart w:id="2" w:name="_Toc253407143"/>
            <w:r w:rsidRPr="00F36680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4F55" w14:textId="77777777" w:rsidR="00B35488" w:rsidRPr="00F36680" w:rsidRDefault="00B35488" w:rsidP="0064634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F36680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eastAsia="zh-CN"/>
              </w:rPr>
              <w:t>Включена информация, полученная к:</w:t>
            </w:r>
          </w:p>
        </w:tc>
      </w:tr>
      <w:tr w:rsidR="0099121E" w:rsidRPr="00F36680" w14:paraId="04DCC97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C5E" w14:textId="2C7ADAE7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C0F" w14:textId="002CAABC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A75" w14:textId="4C9EA777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color w:val="000000"/>
                <w:sz w:val="18"/>
              </w:rPr>
              <w:t>27.II.2026</w:t>
            </w:r>
          </w:p>
        </w:tc>
      </w:tr>
      <w:tr w:rsidR="0099121E" w:rsidRPr="00F36680" w14:paraId="1586DE8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62F" w14:textId="7D8B70C5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B34" w14:textId="69723D69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13A" w14:textId="5EAACB1F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13.III.2026</w:t>
            </w:r>
          </w:p>
        </w:tc>
      </w:tr>
      <w:tr w:rsidR="0099121E" w:rsidRPr="00F36680" w14:paraId="633775E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B456" w14:textId="593F4644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78" w14:textId="6B778F05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32D" w14:textId="64B6975E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27.III.2026</w:t>
            </w:r>
          </w:p>
        </w:tc>
      </w:tr>
      <w:tr w:rsidR="0099121E" w:rsidRPr="00F36680" w14:paraId="70BC443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65E" w14:textId="4BD9E85C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377" w14:textId="01B3EAE4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25E" w14:textId="6E46DBA8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15.IV.2026</w:t>
            </w:r>
          </w:p>
        </w:tc>
      </w:tr>
      <w:tr w:rsidR="0099121E" w:rsidRPr="00F36680" w14:paraId="3ED07E8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1C4" w14:textId="2F65AA08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C6" w14:textId="6A38B1F8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F16" w14:textId="1C1078B9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30.IV.2026</w:t>
            </w:r>
          </w:p>
        </w:tc>
      </w:tr>
      <w:tr w:rsidR="0099121E" w:rsidRPr="00F36680" w14:paraId="45EA529A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9426" w14:textId="3EF40DD3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BDC" w14:textId="33C32F78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988" w14:textId="6200E3EF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15.V.2026</w:t>
            </w:r>
          </w:p>
        </w:tc>
      </w:tr>
      <w:tr w:rsidR="0099121E" w:rsidRPr="00F36680" w14:paraId="5BBA3889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E0" w14:textId="573543C1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88D" w14:textId="31752D96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682" w14:textId="7762B199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29.V.2026</w:t>
            </w:r>
          </w:p>
        </w:tc>
      </w:tr>
      <w:tr w:rsidR="0099121E" w:rsidRPr="00F36680" w14:paraId="5461408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69" w14:textId="2044402E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43E" w14:textId="755EF974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B" w14:textId="5794C1B0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15.VI.2026</w:t>
            </w:r>
          </w:p>
        </w:tc>
      </w:tr>
      <w:tr w:rsidR="0099121E" w:rsidRPr="00F36680" w14:paraId="7BA1C15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EA" w14:textId="00D7622B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02F" w14:textId="61DDCE4E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C2F" w14:textId="15407981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color w:val="000000"/>
                <w:sz w:val="18"/>
              </w:rPr>
              <w:t>30.VI.2026</w:t>
            </w:r>
          </w:p>
        </w:tc>
      </w:tr>
      <w:tr w:rsidR="0099121E" w:rsidRPr="00F36680" w14:paraId="3D998467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AAF" w14:textId="65820FC5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155" w14:textId="49A3E476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7D7" w14:textId="2F807249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color w:val="000000"/>
                <w:sz w:val="18"/>
              </w:rPr>
              <w:t>15.</w:t>
            </w:r>
            <w:r w:rsidRPr="00F36680">
              <w:rPr>
                <w:rFonts w:eastAsia="SimSun"/>
                <w:sz w:val="18"/>
              </w:rPr>
              <w:t>VII.2026</w:t>
            </w:r>
          </w:p>
        </w:tc>
      </w:tr>
      <w:tr w:rsidR="0099121E" w:rsidRPr="00F36680" w14:paraId="0605D635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054" w14:textId="6DAD382D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958" w14:textId="29511880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537" w14:textId="2725AD9C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31.VII.2026</w:t>
            </w:r>
          </w:p>
        </w:tc>
      </w:tr>
      <w:tr w:rsidR="0099121E" w:rsidRPr="00F36680" w14:paraId="5C90DCAF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C40" w14:textId="6B81FB9B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497" w14:textId="749E6384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52" w14:textId="7B5CA2AE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color w:val="000000"/>
                <w:sz w:val="18"/>
              </w:rPr>
              <w:t>14.VIII.2026</w:t>
            </w:r>
          </w:p>
        </w:tc>
      </w:tr>
      <w:tr w:rsidR="0099121E" w:rsidRPr="00F36680" w14:paraId="0B29DC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2BF" w14:textId="2BD9E46C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D1" w14:textId="611CDCC6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E5" w14:textId="2B4E7418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31.VIII.2026</w:t>
            </w:r>
          </w:p>
        </w:tc>
      </w:tr>
      <w:tr w:rsidR="0099121E" w:rsidRPr="00F36680" w14:paraId="03E02B8C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770" w14:textId="7BC8803A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B80" w14:textId="55EC2429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D8E" w14:textId="5F3412BB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15.IX.2026</w:t>
            </w:r>
          </w:p>
        </w:tc>
      </w:tr>
      <w:tr w:rsidR="0099121E" w:rsidRPr="00F36680" w14:paraId="1F8ED5FD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02F" w14:textId="6BBF87F7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01" w14:textId="2DD00E7C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B3E" w14:textId="21C87959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30.IX.2026</w:t>
            </w:r>
          </w:p>
        </w:tc>
      </w:tr>
      <w:tr w:rsidR="0099121E" w:rsidRPr="00F36680" w14:paraId="1516BA8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3EE" w14:textId="22E41E0E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412" w14:textId="2461C6F2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B84" w14:textId="5619ECCF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15.X.2026</w:t>
            </w:r>
          </w:p>
        </w:tc>
      </w:tr>
      <w:tr w:rsidR="0099121E" w:rsidRPr="00F36680" w14:paraId="5C3C94D6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13D4" w14:textId="3B9E9233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1BD" w14:textId="4D5B6F91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58" w14:textId="47D3DAA1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31.X.2026</w:t>
            </w:r>
          </w:p>
        </w:tc>
      </w:tr>
      <w:tr w:rsidR="0099121E" w:rsidRPr="00F36680" w14:paraId="595BC223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BA" w14:textId="25771ADF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E32" w14:textId="654EA252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4E5" w14:textId="14B5FE4E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13.XI.2026</w:t>
            </w:r>
          </w:p>
        </w:tc>
      </w:tr>
      <w:tr w:rsidR="0099121E" w:rsidRPr="00F36680" w14:paraId="3D6993BB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6C0" w14:textId="24E9BA00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04" w14:textId="3591464D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E3D" w14:textId="2142C992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30.XI.2026</w:t>
            </w:r>
          </w:p>
        </w:tc>
      </w:tr>
      <w:tr w:rsidR="0099121E" w:rsidRPr="00F36680" w14:paraId="28D2D8C0" w14:textId="77777777" w:rsidTr="002E0A6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34B" w14:textId="1A3BB876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D3A" w14:textId="00205938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0C4" w14:textId="740B5E5B" w:rsidR="0099121E" w:rsidRPr="00F36680" w:rsidRDefault="0099121E" w:rsidP="0099121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eastAsia="zh-CN"/>
              </w:rPr>
            </w:pPr>
            <w:r w:rsidRPr="00F36680">
              <w:rPr>
                <w:rFonts w:eastAsia="SimSun"/>
                <w:sz w:val="18"/>
              </w:rPr>
              <w:t>11.XII.2026</w:t>
            </w:r>
          </w:p>
        </w:tc>
      </w:tr>
    </w:tbl>
    <w:p w14:paraId="7B57E826" w14:textId="77777777" w:rsidR="009C76A8" w:rsidRPr="005956C3" w:rsidRDefault="009C76A8" w:rsidP="009C76A8">
      <w:pPr>
        <w:tabs>
          <w:tab w:val="clear" w:pos="567"/>
          <w:tab w:val="clear" w:pos="1843"/>
        </w:tabs>
        <w:ind w:left="2268" w:hanging="425"/>
        <w:jc w:val="left"/>
      </w:pP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>*</w:t>
      </w:r>
      <w:r w:rsidRPr="005956C3">
        <w:rPr>
          <w:rFonts w:asciiTheme="minorHAnsi" w:eastAsia="SimSun" w:hAnsiTheme="minorHAnsi" w:cstheme="minorHAnsi"/>
          <w:sz w:val="18"/>
          <w:szCs w:val="18"/>
          <w:lang w:eastAsia="zh-CN"/>
        </w:rPr>
        <w:tab/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t xml:space="preserve">Даты публикации следующих Оперативных бюллетеней </w:t>
      </w:r>
      <w:r w:rsidRPr="005956C3">
        <w:rPr>
          <w:rFonts w:asciiTheme="minorHAnsi" w:eastAsia="SimSun" w:hAnsiTheme="minorHAnsi" w:cstheme="minorHAnsi"/>
          <w:i/>
          <w:iCs/>
          <w:sz w:val="18"/>
          <w:szCs w:val="18"/>
          <w:lang w:eastAsia="zh-CN"/>
        </w:rPr>
        <w:br/>
        <w:t>относятся только к английскому языку.</w:t>
      </w:r>
    </w:p>
    <w:p w14:paraId="019CEC91" w14:textId="77777777" w:rsidR="00CB621B" w:rsidRPr="00F36680" w:rsidRDefault="0021243B" w:rsidP="00646340">
      <w:pPr>
        <w:pStyle w:val="Heading1"/>
        <w:keepLines/>
        <w:pageBreakBefore/>
        <w:spacing w:before="0"/>
        <w:jc w:val="center"/>
        <w:rPr>
          <w:sz w:val="26"/>
          <w:szCs w:val="26"/>
        </w:rPr>
      </w:pPr>
      <w:r w:rsidRPr="00F36680">
        <w:rPr>
          <w:sz w:val="26"/>
          <w:szCs w:val="26"/>
        </w:rPr>
        <w:lastRenderedPageBreak/>
        <w:t>ОБЩАЯ ИНФОРМАЦИЯ</w:t>
      </w:r>
    </w:p>
    <w:p w14:paraId="7C2C365D" w14:textId="77777777" w:rsidR="0021243B" w:rsidRPr="00F36680" w:rsidRDefault="0021243B" w:rsidP="00646340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F36680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F36680" w:rsidRDefault="00943080" w:rsidP="00646340">
      <w:pPr>
        <w:rPr>
          <w:rFonts w:asciiTheme="minorHAnsi" w:hAnsiTheme="minorHAnsi"/>
          <w:b/>
          <w:bCs/>
        </w:rPr>
      </w:pPr>
      <w:bookmarkStart w:id="56" w:name="_Toc215907216"/>
      <w:r w:rsidRPr="00F36680">
        <w:rPr>
          <w:rFonts w:asciiTheme="minorHAnsi" w:hAnsiTheme="minorHAnsi"/>
          <w:b/>
          <w:bCs/>
          <w:sz w:val="18"/>
          <w:szCs w:val="18"/>
        </w:rPr>
        <w:t>Примечание БСЭ</w:t>
      </w:r>
    </w:p>
    <w:p w14:paraId="62474189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A</w:t>
      </w:r>
      <w:r w:rsidRPr="00F36680">
        <w:rPr>
          <w:rFonts w:asciiTheme="minorHAnsi" w:hAnsiTheme="minorHAnsi"/>
          <w:sz w:val="18"/>
          <w:szCs w:val="18"/>
        </w:rPr>
        <w:tab/>
      </w:r>
      <w:r w:rsidRPr="00F36680">
        <w:rPr>
          <w:rFonts w:asciiTheme="minorHAnsi" w:hAnsiTheme="minorHAnsi"/>
          <w:spacing w:val="-2"/>
          <w:sz w:val="18"/>
          <w:szCs w:val="18"/>
        </w:rPr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ОБ №</w:t>
      </w:r>
    </w:p>
    <w:p w14:paraId="17151572" w14:textId="77777777" w:rsidR="000A3BE4" w:rsidRPr="00F36680" w:rsidRDefault="000A3BE4" w:rsidP="000A3BE4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1317</w:t>
      </w:r>
      <w:r w:rsidRPr="00F36680">
        <w:rPr>
          <w:rFonts w:asciiTheme="minorHAnsi" w:hAnsiTheme="minorHAnsi"/>
          <w:sz w:val="18"/>
          <w:szCs w:val="18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1EE4647F" w14:textId="77777777" w:rsidR="000A3BE4" w:rsidRPr="00F3668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F36680">
        <w:rPr>
          <w:rFonts w:asciiTheme="minorHAnsi" w:hAnsiTheme="minorHAnsi" w:cstheme="minorHAnsi"/>
          <w:sz w:val="18"/>
          <w:szCs w:val="18"/>
        </w:rPr>
        <w:t>1295</w:t>
      </w:r>
      <w:r w:rsidRPr="00F36680">
        <w:rPr>
          <w:rFonts w:asciiTheme="minorHAnsi" w:hAnsiTheme="minorHAnsi" w:cstheme="minorHAnsi"/>
          <w:sz w:val="18"/>
          <w:szCs w:val="18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AF02AD0" w14:textId="77777777" w:rsidR="000A3BE4" w:rsidRPr="00F3668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F36680">
        <w:rPr>
          <w:rFonts w:asciiTheme="minorHAnsi" w:hAnsiTheme="minorHAnsi" w:cstheme="minorHAnsi"/>
          <w:sz w:val="18"/>
          <w:szCs w:val="18"/>
        </w:rPr>
        <w:t>1293</w:t>
      </w:r>
      <w:r w:rsidRPr="00F36680">
        <w:rPr>
          <w:rFonts w:asciiTheme="minorHAnsi" w:hAnsiTheme="minorHAnsi" w:cstheme="minorHAnsi"/>
          <w:sz w:val="18"/>
          <w:szCs w:val="18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A73CC3" w14:textId="77777777" w:rsidR="000A3BE4" w:rsidRPr="00F3668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F36680">
        <w:rPr>
          <w:rFonts w:asciiTheme="minorHAnsi" w:hAnsiTheme="minorHAnsi" w:cstheme="minorHAnsi"/>
          <w:sz w:val="18"/>
          <w:szCs w:val="18"/>
        </w:rPr>
        <w:t>1283</w:t>
      </w:r>
      <w:r w:rsidRPr="00F36680">
        <w:rPr>
          <w:rFonts w:asciiTheme="minorHAnsi" w:hAnsiTheme="minorHAnsi" w:cstheme="minorHAnsi"/>
          <w:sz w:val="18"/>
          <w:szCs w:val="18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4E4DFD96" w14:textId="1CAA40A7" w:rsidR="000A3BE4" w:rsidRPr="00F36680" w:rsidRDefault="000A3BE4" w:rsidP="000A3BE4">
      <w:pPr>
        <w:spacing w:before="4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F36680">
        <w:rPr>
          <w:rFonts w:asciiTheme="minorHAnsi" w:hAnsiTheme="minorHAnsi" w:cstheme="minorHAnsi"/>
          <w:sz w:val="18"/>
          <w:szCs w:val="18"/>
        </w:rPr>
        <w:t>1280</w:t>
      </w:r>
      <w:r w:rsidRPr="00F36680">
        <w:rPr>
          <w:rFonts w:asciiTheme="minorHAnsi" w:hAnsiTheme="minorHAnsi" w:cstheme="minorHAnsi"/>
          <w:sz w:val="18"/>
          <w:szCs w:val="18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3FF273C6" w14:textId="6B484362" w:rsidR="007F1308" w:rsidRPr="00F36680" w:rsidRDefault="007F1308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1251</w:t>
      </w:r>
      <w:r w:rsidRPr="00F36680">
        <w:rPr>
          <w:rFonts w:asciiTheme="minorHAnsi" w:hAnsiTheme="minorHAnsi"/>
          <w:sz w:val="18"/>
          <w:szCs w:val="18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309D0BB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1125</w:t>
      </w:r>
      <w:r w:rsidRPr="00F36680">
        <w:rPr>
          <w:rFonts w:asciiTheme="minorHAnsi" w:hAnsiTheme="minorHAnsi"/>
          <w:sz w:val="18"/>
          <w:szCs w:val="18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1117</w:t>
      </w:r>
      <w:r w:rsidRPr="00F36680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подвижной связи (Дополнение к Рекомендации МСЭ</w:t>
      </w:r>
      <w:r w:rsidRPr="00F36680">
        <w:rPr>
          <w:rFonts w:asciiTheme="minorHAnsi" w:hAnsiTheme="minorHAnsi"/>
          <w:sz w:val="18"/>
          <w:szCs w:val="18"/>
        </w:rPr>
        <w:noBreakHyphen/>
        <w:t>Т E.212 (09/2016)) (по состоянию на 1 февраля 2017 г.)</w:t>
      </w:r>
    </w:p>
    <w:p w14:paraId="779EDBEC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1114</w:t>
      </w:r>
      <w:r w:rsidRPr="00F36680">
        <w:rPr>
          <w:rFonts w:asciiTheme="minorHAnsi" w:hAnsiTheme="minorHAnsi"/>
          <w:sz w:val="18"/>
          <w:szCs w:val="18"/>
        </w:rPr>
        <w:tab/>
        <w:t>Список присвоенных кодов страны согласно Рекомендации МСЭ-Т E.164 (Дополнение к Рекомендации МСЭ</w:t>
      </w:r>
      <w:r w:rsidRPr="00F36680">
        <w:rPr>
          <w:rFonts w:asciiTheme="minorHAnsi" w:hAnsiTheme="minorHAnsi"/>
          <w:sz w:val="18"/>
          <w:szCs w:val="18"/>
        </w:rPr>
        <w:noBreakHyphen/>
        <w:t>Т E.164 (11/2010)) (по состоянию на 15 декабря 2016 г.)</w:t>
      </w:r>
    </w:p>
    <w:p w14:paraId="2467EBF7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1096</w:t>
      </w:r>
      <w:r w:rsidRPr="00F36680">
        <w:rPr>
          <w:rFonts w:asciiTheme="minorHAnsi" w:hAnsiTheme="minorHAnsi"/>
          <w:sz w:val="18"/>
          <w:szCs w:val="18"/>
        </w:rPr>
        <w:tab/>
        <w:t>Декретное время 2016 года</w:t>
      </w:r>
    </w:p>
    <w:p w14:paraId="41D426B1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bCs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1060</w:t>
      </w:r>
      <w:r w:rsidRPr="00F36680">
        <w:rPr>
          <w:rFonts w:asciiTheme="minorHAnsi" w:hAnsiTheme="minorHAnsi"/>
          <w:sz w:val="18"/>
          <w:szCs w:val="18"/>
        </w:rPr>
        <w:tab/>
        <w:t xml:space="preserve">Список кодов МСЭ операторов связи </w:t>
      </w:r>
      <w:r w:rsidRPr="00F36680">
        <w:rPr>
          <w:rFonts w:asciiTheme="minorHAnsi" w:hAnsiTheme="minorHAnsi"/>
          <w:bCs/>
          <w:sz w:val="18"/>
          <w:szCs w:val="18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1015</w:t>
      </w:r>
      <w:r w:rsidRPr="00F36680">
        <w:rPr>
          <w:rFonts w:asciiTheme="minorHAnsi" w:hAnsiTheme="minorHAnsi"/>
          <w:sz w:val="18"/>
          <w:szCs w:val="18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1002</w:t>
      </w:r>
      <w:r w:rsidRPr="00F36680">
        <w:rPr>
          <w:rFonts w:asciiTheme="minorHAnsi" w:hAnsiTheme="minorHAnsi"/>
          <w:sz w:val="18"/>
          <w:szCs w:val="18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1001</w:t>
      </w:r>
      <w:r w:rsidRPr="00F36680">
        <w:rPr>
          <w:rFonts w:asciiTheme="minorHAnsi" w:hAnsiTheme="minorHAnsi"/>
          <w:sz w:val="18"/>
          <w:szCs w:val="18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1000</w:t>
      </w:r>
      <w:r w:rsidRPr="00F36680">
        <w:rPr>
          <w:rFonts w:asciiTheme="minorHAnsi" w:hAnsiTheme="minorHAnsi"/>
          <w:sz w:val="18"/>
          <w:szCs w:val="18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994</w:t>
      </w:r>
      <w:r w:rsidRPr="00F36680">
        <w:rPr>
          <w:rFonts w:asciiTheme="minorHAnsi" w:hAnsiTheme="minorHAnsi"/>
          <w:sz w:val="18"/>
          <w:szCs w:val="18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991</w:t>
      </w:r>
      <w:r w:rsidRPr="00F36680">
        <w:rPr>
          <w:rFonts w:asciiTheme="minorHAnsi" w:hAnsiTheme="minorHAnsi"/>
          <w:sz w:val="18"/>
          <w:szCs w:val="18"/>
        </w:rPr>
        <w:tab/>
        <w:t>Обратный вызов и альтернативные процедуры вызова (Рез. 21 (</w:t>
      </w:r>
      <w:proofErr w:type="spellStart"/>
      <w:r w:rsidRPr="00F36680">
        <w:rPr>
          <w:rFonts w:asciiTheme="minorHAnsi" w:hAnsiTheme="minorHAnsi"/>
          <w:sz w:val="18"/>
          <w:szCs w:val="18"/>
        </w:rPr>
        <w:t>Пересм</w:t>
      </w:r>
      <w:proofErr w:type="spellEnd"/>
      <w:r w:rsidRPr="00F36680">
        <w:rPr>
          <w:rFonts w:asciiTheme="minorHAnsi" w:hAnsiTheme="minorHAnsi"/>
          <w:sz w:val="18"/>
          <w:szCs w:val="18"/>
        </w:rPr>
        <w:t>. ПК-06))</w:t>
      </w:r>
    </w:p>
    <w:p w14:paraId="323FDE2E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980</w:t>
      </w:r>
      <w:r w:rsidRPr="00F36680">
        <w:rPr>
          <w:rFonts w:asciiTheme="minorHAnsi" w:hAnsiTheme="minorHAnsi"/>
          <w:sz w:val="18"/>
          <w:szCs w:val="18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978</w:t>
      </w:r>
      <w:r w:rsidRPr="00F36680">
        <w:rPr>
          <w:rFonts w:asciiTheme="minorHAnsi" w:hAnsiTheme="minorHAnsi"/>
          <w:sz w:val="18"/>
          <w:szCs w:val="18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4DAAA568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976</w:t>
      </w:r>
      <w:r w:rsidRPr="00F36680">
        <w:rPr>
          <w:rFonts w:asciiTheme="minorHAnsi" w:hAnsiTheme="minorHAnsi"/>
          <w:sz w:val="18"/>
          <w:szCs w:val="18"/>
        </w:rPr>
        <w:tab/>
        <w:t>Список кодов страны или географической зоны для передачи данных (Дополнение к Рекомендации МСЭ</w:t>
      </w:r>
      <w:r w:rsidRPr="00F36680">
        <w:rPr>
          <w:rFonts w:asciiTheme="minorHAnsi" w:hAnsiTheme="minorHAnsi"/>
          <w:sz w:val="18"/>
          <w:szCs w:val="18"/>
        </w:rPr>
        <w:noBreakHyphen/>
        <w:t>Т X.121 (10/2000)) (по состоянию на 15 марта 2011 г.)</w:t>
      </w:r>
    </w:p>
    <w:p w14:paraId="26985648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974</w:t>
      </w:r>
      <w:r w:rsidRPr="00F36680">
        <w:rPr>
          <w:rFonts w:asciiTheme="minorHAnsi" w:hAnsiTheme="minorHAnsi"/>
          <w:sz w:val="18"/>
          <w:szCs w:val="18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955</w:t>
      </w:r>
      <w:r w:rsidRPr="00F36680">
        <w:rPr>
          <w:rFonts w:asciiTheme="minorHAnsi" w:hAnsiTheme="minorHAnsi"/>
          <w:sz w:val="18"/>
          <w:szCs w:val="18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F36680" w:rsidRDefault="00943080" w:rsidP="00646340">
      <w:pPr>
        <w:spacing w:before="40"/>
        <w:ind w:left="567" w:hanging="567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669</w:t>
      </w:r>
      <w:r w:rsidRPr="00F36680">
        <w:rPr>
          <w:rFonts w:asciiTheme="minorHAnsi" w:hAnsiTheme="minorHAnsi"/>
          <w:sz w:val="18"/>
          <w:szCs w:val="18"/>
        </w:rPr>
        <w:tab/>
      </w:r>
      <w:r w:rsidRPr="00F36680">
        <w:rPr>
          <w:rFonts w:asciiTheme="minorHAnsi" w:hAnsiTheme="minorHAnsi" w:cs="Segoe UI"/>
          <w:sz w:val="18"/>
          <w:szCs w:val="18"/>
        </w:rPr>
        <w:t xml:space="preserve">Группы пятибуквенных кодов, используемые для услуг международных телеграмм общего пользования </w:t>
      </w:r>
      <w:r w:rsidRPr="00F36680">
        <w:rPr>
          <w:rFonts w:asciiTheme="minorHAnsi" w:hAnsiTheme="minorHAnsi"/>
          <w:sz w:val="18"/>
          <w:szCs w:val="18"/>
        </w:rPr>
        <w:t>(согласно Рекомендации МСЭ-Т F.1 (03/1998))</w:t>
      </w:r>
    </w:p>
    <w:p w14:paraId="728D1AB9" w14:textId="77777777" w:rsidR="00943080" w:rsidRPr="00F36680" w:rsidRDefault="00943080" w:rsidP="00646340">
      <w:pPr>
        <w:spacing w:before="160"/>
        <w:ind w:left="567" w:hanging="567"/>
        <w:rPr>
          <w:rFonts w:asciiTheme="minorHAnsi" w:hAnsiTheme="minorHAnsi"/>
        </w:rPr>
      </w:pPr>
      <w:r w:rsidRPr="00F36680">
        <w:rPr>
          <w:rFonts w:asciiTheme="minorHAnsi" w:hAnsiTheme="minorHAnsi"/>
          <w:sz w:val="18"/>
          <w:szCs w:val="18"/>
        </w:rPr>
        <w:t>B</w:t>
      </w:r>
      <w:r w:rsidRPr="00F36680">
        <w:rPr>
          <w:rFonts w:asciiTheme="minorHAnsi" w:hAnsiTheme="minorHAnsi"/>
          <w:sz w:val="18"/>
          <w:szCs w:val="18"/>
        </w:rPr>
        <w:tab/>
        <w:t>Нижеследующие списки доступны в онлайновом режиме на веб-сайте МСЭ-Т</w:t>
      </w:r>
      <w:r w:rsidRPr="00F36680">
        <w:rPr>
          <w:rFonts w:asciiTheme="minorHAnsi" w:hAnsiTheme="minorHAnsi"/>
        </w:rPr>
        <w:t>:</w:t>
      </w:r>
    </w:p>
    <w:p w14:paraId="2A471096" w14:textId="501634E4" w:rsidR="00943080" w:rsidRPr="00F36680" w:rsidRDefault="00943080" w:rsidP="00646340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Список кодов МСЭ операторов связи (Рек. МСЭ-T M.1400)</w:t>
      </w:r>
      <w:r w:rsidRPr="00F36680">
        <w:rPr>
          <w:rFonts w:asciiTheme="minorHAnsi" w:hAnsiTheme="minorHAnsi"/>
          <w:sz w:val="18"/>
          <w:szCs w:val="18"/>
        </w:rPr>
        <w:tab/>
        <w:t>www.itu.int/ITU-T/inr/icc/index.html</w:t>
      </w:r>
    </w:p>
    <w:p w14:paraId="03541B32" w14:textId="43D55766" w:rsidR="00943080" w:rsidRPr="00F36680" w:rsidRDefault="00943080" w:rsidP="00646340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 xml:space="preserve">Таблица </w:t>
      </w:r>
      <w:proofErr w:type="spellStart"/>
      <w:r w:rsidRPr="00F36680">
        <w:rPr>
          <w:rFonts w:asciiTheme="minorHAnsi" w:hAnsiTheme="minorHAnsi"/>
          <w:sz w:val="18"/>
          <w:szCs w:val="18"/>
        </w:rPr>
        <w:t>Бюрофакс</w:t>
      </w:r>
      <w:proofErr w:type="spellEnd"/>
      <w:r w:rsidRPr="00F36680">
        <w:rPr>
          <w:rFonts w:asciiTheme="minorHAnsi" w:hAnsiTheme="minorHAnsi"/>
          <w:sz w:val="18"/>
          <w:szCs w:val="18"/>
        </w:rPr>
        <w:t xml:space="preserve"> (Рек. МСЭ-Т F.170)</w:t>
      </w:r>
      <w:r w:rsidRPr="00F36680">
        <w:rPr>
          <w:rFonts w:asciiTheme="minorHAnsi" w:hAnsiTheme="minorHAnsi"/>
          <w:sz w:val="18"/>
          <w:szCs w:val="18"/>
        </w:rPr>
        <w:tab/>
      </w:r>
      <w:r w:rsidR="00AE175A" w:rsidRPr="00F36680">
        <w:rPr>
          <w:rFonts w:asciiTheme="minorHAnsi" w:hAnsiTheme="minorHAnsi"/>
          <w:sz w:val="18"/>
          <w:szCs w:val="18"/>
        </w:rPr>
        <w:t>www.itu.int/ITU-T/inr/bureaufax/index.html</w:t>
      </w:r>
    </w:p>
    <w:p w14:paraId="4CA3F254" w14:textId="2264D3DF" w:rsidR="000A3BE4" w:rsidRPr="00F36680" w:rsidRDefault="00943080" w:rsidP="00646340">
      <w:pPr>
        <w:tabs>
          <w:tab w:val="left" w:pos="5670"/>
        </w:tabs>
        <w:spacing w:before="0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F36680">
        <w:rPr>
          <w:rFonts w:asciiTheme="minorHAnsi" w:hAnsiTheme="minorHAnsi"/>
          <w:sz w:val="18"/>
          <w:szCs w:val="18"/>
        </w:rPr>
        <w:t>Список признанных эксплуатационных организаций (ПЭО)</w:t>
      </w:r>
      <w:r w:rsidRPr="00F36680">
        <w:rPr>
          <w:rFonts w:asciiTheme="minorHAnsi" w:hAnsiTheme="minorHAnsi"/>
          <w:sz w:val="18"/>
          <w:szCs w:val="18"/>
        </w:rPr>
        <w:tab/>
        <w:t>www.itu.int/ITU-T/inr/roa/index.html</w:t>
      </w:r>
    </w:p>
    <w:p w14:paraId="5F95CA02" w14:textId="77777777" w:rsidR="000A3BE4" w:rsidRPr="00F36680" w:rsidRDefault="000A3BE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asciiTheme="minorHAnsi" w:hAnsiTheme="minorHAnsi"/>
          <w:color w:val="auto"/>
          <w:sz w:val="18"/>
          <w:szCs w:val="18"/>
        </w:rPr>
      </w:pPr>
      <w:r w:rsidRPr="00F36680">
        <w:rPr>
          <w:rStyle w:val="Hyperlink"/>
          <w:rFonts w:asciiTheme="minorHAnsi" w:hAnsiTheme="minorHAnsi"/>
          <w:color w:val="auto"/>
          <w:sz w:val="18"/>
          <w:szCs w:val="18"/>
        </w:rPr>
        <w:br w:type="page"/>
      </w:r>
    </w:p>
    <w:p w14:paraId="5A0A03A9" w14:textId="50B45661" w:rsidR="004768A5" w:rsidRPr="00F36680" w:rsidRDefault="004768A5" w:rsidP="00646340">
      <w:pPr>
        <w:pStyle w:val="Heading20"/>
        <w:spacing w:before="0"/>
        <w:rPr>
          <w:lang w:val="ru-RU"/>
        </w:rPr>
      </w:pPr>
      <w:r w:rsidRPr="00F36680">
        <w:rPr>
          <w:rFonts w:eastAsiaTheme="minorEastAsia"/>
          <w:lang w:val="ru-RU"/>
        </w:rPr>
        <w:lastRenderedPageBreak/>
        <w:t xml:space="preserve">Утверждение </w:t>
      </w:r>
      <w:r w:rsidR="002B5354" w:rsidRPr="00F36680">
        <w:rPr>
          <w:rFonts w:eastAsiaTheme="minorEastAsia"/>
          <w:lang w:val="ru-RU"/>
        </w:rPr>
        <w:t xml:space="preserve">и аннулирование </w:t>
      </w:r>
      <w:r w:rsidRPr="00F36680">
        <w:rPr>
          <w:rFonts w:eastAsiaTheme="minorEastAsia"/>
          <w:lang w:val="ru-RU"/>
        </w:rPr>
        <w:t>Рекомендаций МСЭ-Т</w:t>
      </w:r>
    </w:p>
    <w:p w14:paraId="4FF04298" w14:textId="49B1D59E" w:rsidR="002B5354" w:rsidRPr="00F36680" w:rsidRDefault="002B5354" w:rsidP="0089452D">
      <w:pPr>
        <w:tabs>
          <w:tab w:val="left" w:pos="426"/>
        </w:tabs>
        <w:spacing w:before="240" w:after="60"/>
        <w:rPr>
          <w:rFonts w:asciiTheme="minorHAnsi" w:hAnsiTheme="minorHAnsi" w:cstheme="minorHAnsi"/>
          <w:spacing w:val="2"/>
        </w:rPr>
      </w:pPr>
      <w:r w:rsidRPr="00F36680">
        <w:rPr>
          <w:rFonts w:asciiTheme="minorHAnsi" w:hAnsiTheme="minorHAnsi" w:cstheme="minorHAnsi"/>
          <w:b/>
          <w:bCs/>
          <w:spacing w:val="2"/>
        </w:rPr>
        <w:t>Утвержденные Рекомендации</w:t>
      </w:r>
    </w:p>
    <w:p w14:paraId="4D3B4415" w14:textId="1D2AB239" w:rsidR="004768A5" w:rsidRPr="00F36680" w:rsidRDefault="004768A5" w:rsidP="00AA6733">
      <w:pPr>
        <w:tabs>
          <w:tab w:val="left" w:pos="426"/>
        </w:tabs>
        <w:spacing w:before="60" w:line="230" w:lineRule="exact"/>
        <w:rPr>
          <w:spacing w:val="2"/>
        </w:rPr>
      </w:pPr>
      <w:r w:rsidRPr="00F36680">
        <w:rPr>
          <w:rFonts w:asciiTheme="minorHAnsi" w:hAnsiTheme="minorHAnsi" w:cstheme="minorHAnsi"/>
          <w:spacing w:val="2"/>
        </w:rPr>
        <w:t xml:space="preserve">В рамках </w:t>
      </w:r>
      <w:hyperlink r:id="rId11" w:history="1">
        <w:r w:rsidR="00411630" w:rsidRPr="00F36680">
          <w:rPr>
            <w:rStyle w:val="Hyperlink"/>
          </w:rPr>
          <w:t>АПУ-</w:t>
        </w:r>
        <w:r w:rsidR="00951500" w:rsidRPr="00F36680">
          <w:rPr>
            <w:rStyle w:val="Hyperlink"/>
          </w:rPr>
          <w:t>30</w:t>
        </w:r>
      </w:hyperlink>
      <w:r w:rsidRPr="00F36680">
        <w:rPr>
          <w:rFonts w:asciiTheme="minorHAnsi" w:hAnsiTheme="minorHAnsi" w:cstheme="minorHAnsi"/>
          <w:spacing w:val="2"/>
        </w:rPr>
        <w:t xml:space="preserve"> было объявлено о том, что в соответствии с процедурами, изложенными в Рекомендации МСЭ-Т А.8, утвержден</w:t>
      </w:r>
      <w:r w:rsidR="002F0B73" w:rsidRPr="00F36680">
        <w:rPr>
          <w:rFonts w:asciiTheme="minorHAnsi" w:hAnsiTheme="minorHAnsi" w:cstheme="minorHAnsi"/>
          <w:spacing w:val="2"/>
        </w:rPr>
        <w:t>ы</w:t>
      </w:r>
      <w:r w:rsidRPr="00F36680">
        <w:rPr>
          <w:rFonts w:asciiTheme="minorHAnsi" w:hAnsiTheme="minorHAnsi" w:cstheme="minorHAnsi"/>
          <w:spacing w:val="2"/>
        </w:rPr>
        <w:t xml:space="preserve"> следующ</w:t>
      </w:r>
      <w:r w:rsidR="002F0B73" w:rsidRPr="00F36680">
        <w:rPr>
          <w:rFonts w:asciiTheme="minorHAnsi" w:hAnsiTheme="minorHAnsi" w:cstheme="minorHAnsi"/>
          <w:spacing w:val="2"/>
        </w:rPr>
        <w:t>ие</w:t>
      </w:r>
      <w:r w:rsidRPr="00F36680">
        <w:rPr>
          <w:rFonts w:asciiTheme="minorHAnsi" w:hAnsiTheme="minorHAnsi" w:cstheme="minorHAnsi"/>
          <w:spacing w:val="2"/>
        </w:rPr>
        <w:t xml:space="preserve"> Рекомендаци</w:t>
      </w:r>
      <w:r w:rsidR="002F0B73" w:rsidRPr="00F36680">
        <w:rPr>
          <w:rFonts w:asciiTheme="minorHAnsi" w:hAnsiTheme="minorHAnsi" w:cstheme="minorHAnsi"/>
          <w:spacing w:val="2"/>
        </w:rPr>
        <w:t>и</w:t>
      </w:r>
      <w:r w:rsidRPr="00F36680">
        <w:rPr>
          <w:rFonts w:asciiTheme="minorHAnsi" w:hAnsiTheme="minorHAnsi" w:cstheme="minorHAnsi"/>
          <w:spacing w:val="2"/>
        </w:rPr>
        <w:t xml:space="preserve"> МСЭ-Т:</w:t>
      </w:r>
    </w:p>
    <w:p w14:paraId="2EC46C04" w14:textId="705935CE" w:rsidR="00411630" w:rsidRPr="00F36680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12" w:history="1">
        <w:r w:rsidRPr="00F36680">
          <w:rPr>
            <w:rStyle w:val="Hyperlink"/>
          </w:rPr>
          <w:t>Рекомендация МСЭ-T G.7</w:t>
        </w:r>
        <w:r w:rsidR="00951500" w:rsidRPr="00F36680">
          <w:rPr>
            <w:rStyle w:val="Hyperlink"/>
          </w:rPr>
          <w:t>98</w:t>
        </w:r>
        <w:r w:rsidRPr="00F36680">
          <w:rPr>
            <w:rStyle w:val="Hyperlink"/>
          </w:rPr>
          <w:t xml:space="preserve"> (0</w:t>
        </w:r>
        <w:r w:rsidR="00951500" w:rsidRPr="00F36680">
          <w:rPr>
            <w:rStyle w:val="Hyperlink"/>
          </w:rPr>
          <w:t>2</w:t>
        </w:r>
        <w:r w:rsidRPr="00F36680">
          <w:rPr>
            <w:rStyle w:val="Hyperlink"/>
          </w:rPr>
          <w:t>/2026)</w:t>
        </w:r>
      </w:hyperlink>
      <w:r w:rsidRPr="00F36680">
        <w:t xml:space="preserve">: </w:t>
      </w:r>
      <w:r w:rsidR="00951500" w:rsidRPr="00F36680">
        <w:t>Характеристики функциональных блоков иерархического оборудования оптической транспортной сети</w:t>
      </w:r>
      <w:r w:rsidR="009A5383" w:rsidRPr="00F36680">
        <w:t xml:space="preserve"> – Обзор</w:t>
      </w:r>
    </w:p>
    <w:p w14:paraId="40709165" w14:textId="2DB297A9" w:rsidR="00411630" w:rsidRPr="00F36680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13" w:history="1">
        <w:r w:rsidRPr="00F36680">
          <w:rPr>
            <w:rStyle w:val="Hyperlink"/>
          </w:rPr>
          <w:t>Рекомендация МСЭ-T G.</w:t>
        </w:r>
        <w:r w:rsidR="00951500" w:rsidRPr="00F36680">
          <w:rPr>
            <w:rStyle w:val="Hyperlink"/>
          </w:rPr>
          <w:t>798.2</w:t>
        </w:r>
        <w:r w:rsidRPr="00F36680">
          <w:rPr>
            <w:rStyle w:val="Hyperlink"/>
          </w:rPr>
          <w:t xml:space="preserve"> (0</w:t>
        </w:r>
        <w:r w:rsidR="00951500" w:rsidRPr="00F36680">
          <w:rPr>
            <w:rStyle w:val="Hyperlink"/>
          </w:rPr>
          <w:t>2</w:t>
        </w:r>
        <w:r w:rsidRPr="00F36680">
          <w:rPr>
            <w:rStyle w:val="Hyperlink"/>
          </w:rPr>
          <w:t>/2026)</w:t>
        </w:r>
      </w:hyperlink>
      <w:r w:rsidRPr="00F36680">
        <w:t xml:space="preserve">: </w:t>
      </w:r>
      <w:r w:rsidR="00951500" w:rsidRPr="00F36680">
        <w:t>Характеристики функциональных блоков иерархического оборудования оптической транспортной сети</w:t>
      </w:r>
      <w:r w:rsidR="009A5383" w:rsidRPr="00F36680">
        <w:t xml:space="preserve"> – </w:t>
      </w:r>
      <w:r w:rsidR="00265180" w:rsidRPr="00F36680">
        <w:t>Среда передачи</w:t>
      </w:r>
    </w:p>
    <w:p w14:paraId="3986B585" w14:textId="1ECDCB86" w:rsidR="00411630" w:rsidRPr="00F36680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14" w:history="1">
        <w:r w:rsidRPr="00F36680">
          <w:rPr>
            <w:rStyle w:val="Hyperlink"/>
          </w:rPr>
          <w:t xml:space="preserve">Рекомендация МСЭ-T </w:t>
        </w:r>
        <w:r w:rsidR="00951500" w:rsidRPr="00F36680">
          <w:rPr>
            <w:rStyle w:val="Hyperlink"/>
          </w:rPr>
          <w:t>G</w:t>
        </w:r>
        <w:r w:rsidRPr="00F36680">
          <w:rPr>
            <w:rStyle w:val="Hyperlink"/>
          </w:rPr>
          <w:t>.</w:t>
        </w:r>
        <w:r w:rsidR="00951500" w:rsidRPr="00F36680">
          <w:rPr>
            <w:rStyle w:val="Hyperlink"/>
          </w:rPr>
          <w:t>798.3</w:t>
        </w:r>
        <w:r w:rsidRPr="00F36680">
          <w:rPr>
            <w:rStyle w:val="Hyperlink"/>
          </w:rPr>
          <w:t xml:space="preserve"> (0</w:t>
        </w:r>
        <w:r w:rsidR="00951500" w:rsidRPr="00F36680">
          <w:rPr>
            <w:rStyle w:val="Hyperlink"/>
          </w:rPr>
          <w:t>2</w:t>
        </w:r>
        <w:r w:rsidRPr="00F36680">
          <w:rPr>
            <w:rStyle w:val="Hyperlink"/>
          </w:rPr>
          <w:t>/2026)</w:t>
        </w:r>
      </w:hyperlink>
      <w:r w:rsidRPr="00F36680">
        <w:t xml:space="preserve">: </w:t>
      </w:r>
      <w:r w:rsidR="00951500" w:rsidRPr="00F36680">
        <w:t>Характеристики функциональных блоков иерархического оборудования оптической транспортной сети</w:t>
      </w:r>
      <w:r w:rsidR="009A5383" w:rsidRPr="00F36680">
        <w:t xml:space="preserve"> – OTU и ODU</w:t>
      </w:r>
    </w:p>
    <w:p w14:paraId="7FEE8362" w14:textId="76559254" w:rsidR="00411630" w:rsidRPr="00F36680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15" w:history="1">
        <w:r w:rsidRPr="00F36680">
          <w:rPr>
            <w:rStyle w:val="Hyperlink"/>
          </w:rPr>
          <w:t xml:space="preserve">Рекомендация МСЭ-T </w:t>
        </w:r>
        <w:r w:rsidR="00951500" w:rsidRPr="00F36680">
          <w:rPr>
            <w:rStyle w:val="Hyperlink"/>
          </w:rPr>
          <w:t>G</w:t>
        </w:r>
        <w:r w:rsidRPr="00F36680">
          <w:rPr>
            <w:rStyle w:val="Hyperlink"/>
          </w:rPr>
          <w:t>.</w:t>
        </w:r>
        <w:r w:rsidR="00951500" w:rsidRPr="00F36680">
          <w:rPr>
            <w:rStyle w:val="Hyperlink"/>
          </w:rPr>
          <w:t>798.4</w:t>
        </w:r>
        <w:r w:rsidRPr="00F36680">
          <w:rPr>
            <w:rStyle w:val="Hyperlink"/>
          </w:rPr>
          <w:t xml:space="preserve"> (0</w:t>
        </w:r>
        <w:r w:rsidR="00951500" w:rsidRPr="00F36680">
          <w:rPr>
            <w:rStyle w:val="Hyperlink"/>
          </w:rPr>
          <w:t>2</w:t>
        </w:r>
        <w:r w:rsidRPr="00F36680">
          <w:rPr>
            <w:rStyle w:val="Hyperlink"/>
          </w:rPr>
          <w:t>/2026)</w:t>
        </w:r>
      </w:hyperlink>
      <w:r w:rsidRPr="00F36680">
        <w:t xml:space="preserve">: </w:t>
      </w:r>
      <w:r w:rsidR="00951500" w:rsidRPr="00F36680">
        <w:t>Характеристики функциональных блоков иерархического оборудования оптической транспортной сети</w:t>
      </w:r>
      <w:r w:rsidR="009A5383" w:rsidRPr="00F36680">
        <w:t xml:space="preserve"> – </w:t>
      </w:r>
      <w:proofErr w:type="spellStart"/>
      <w:r w:rsidR="009A5383" w:rsidRPr="00F36680">
        <w:t>FlexO</w:t>
      </w:r>
      <w:proofErr w:type="spellEnd"/>
    </w:p>
    <w:p w14:paraId="7C333F28" w14:textId="3B25E5A9" w:rsidR="00411630" w:rsidRPr="00F36680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16" w:history="1">
        <w:r w:rsidRPr="00F36680">
          <w:rPr>
            <w:rStyle w:val="Hyperlink"/>
          </w:rPr>
          <w:t xml:space="preserve">Рекомендация МСЭ-T </w:t>
        </w:r>
        <w:r w:rsidR="00951500" w:rsidRPr="00F36680">
          <w:rPr>
            <w:rStyle w:val="Hyperlink"/>
          </w:rPr>
          <w:t>G</w:t>
        </w:r>
        <w:r w:rsidRPr="00F36680">
          <w:rPr>
            <w:rStyle w:val="Hyperlink"/>
          </w:rPr>
          <w:t>.</w:t>
        </w:r>
        <w:r w:rsidR="00951500" w:rsidRPr="00F36680">
          <w:rPr>
            <w:rStyle w:val="Hyperlink"/>
          </w:rPr>
          <w:t>8275.2</w:t>
        </w:r>
        <w:r w:rsidRPr="00F36680">
          <w:rPr>
            <w:rStyle w:val="Hyperlink"/>
          </w:rPr>
          <w:t xml:space="preserve"> (0</w:t>
        </w:r>
        <w:r w:rsidR="00951500" w:rsidRPr="00F36680">
          <w:rPr>
            <w:rStyle w:val="Hyperlink"/>
          </w:rPr>
          <w:t>2</w:t>
        </w:r>
        <w:r w:rsidRPr="00F36680">
          <w:rPr>
            <w:rStyle w:val="Hyperlink"/>
          </w:rPr>
          <w:t>/2026)</w:t>
        </w:r>
      </w:hyperlink>
      <w:r w:rsidRPr="00F36680">
        <w:t xml:space="preserve">: </w:t>
      </w:r>
      <w:r w:rsidR="00951500" w:rsidRPr="00F36680">
        <w:t xml:space="preserve">Профиль электросвязи на основе протокола точного времени для фазовой/временной синхронизации с </w:t>
      </w:r>
      <w:r w:rsidR="00F37FB2" w:rsidRPr="00F36680">
        <w:t>частичной</w:t>
      </w:r>
      <w:r w:rsidR="00951500" w:rsidRPr="00F36680">
        <w:t xml:space="preserve"> поддержкой по синхронизации от</w:t>
      </w:r>
      <w:r w:rsidR="00F663B9" w:rsidRPr="00F36680">
        <w:t> </w:t>
      </w:r>
      <w:r w:rsidR="00951500" w:rsidRPr="00F36680">
        <w:t>сети</w:t>
      </w:r>
    </w:p>
    <w:p w14:paraId="550AEBC6" w14:textId="4F221F5D" w:rsidR="00411630" w:rsidRPr="00F36680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17" w:history="1">
        <w:r w:rsidRPr="00F36680">
          <w:rPr>
            <w:rStyle w:val="Hyperlink"/>
          </w:rPr>
          <w:t xml:space="preserve">Рекомендация МСЭ-T </w:t>
        </w:r>
        <w:r w:rsidR="00951500" w:rsidRPr="00F36680">
          <w:rPr>
            <w:rStyle w:val="Hyperlink"/>
          </w:rPr>
          <w:t>G</w:t>
        </w:r>
        <w:r w:rsidRPr="00F36680">
          <w:rPr>
            <w:rStyle w:val="Hyperlink"/>
          </w:rPr>
          <w:t>.</w:t>
        </w:r>
        <w:r w:rsidR="00951500" w:rsidRPr="00F36680">
          <w:rPr>
            <w:rStyle w:val="Hyperlink"/>
          </w:rPr>
          <w:t>9804.3 (2021)</w:t>
        </w:r>
        <w:r w:rsidRPr="00F36680">
          <w:rPr>
            <w:rStyle w:val="Hyperlink"/>
          </w:rPr>
          <w:t xml:space="preserve"> </w:t>
        </w:r>
        <w:proofErr w:type="spellStart"/>
        <w:r w:rsidR="00951500" w:rsidRPr="00F36680">
          <w:rPr>
            <w:rStyle w:val="Hyperlink"/>
          </w:rPr>
          <w:t>Попр</w:t>
        </w:r>
        <w:proofErr w:type="spellEnd"/>
        <w:r w:rsidR="00951500" w:rsidRPr="00F36680">
          <w:rPr>
            <w:rStyle w:val="Hyperlink"/>
          </w:rPr>
          <w:t>. 3</w:t>
        </w:r>
        <w:r w:rsidRPr="00F36680">
          <w:rPr>
            <w:rStyle w:val="Hyperlink"/>
          </w:rPr>
          <w:t xml:space="preserve"> (0</w:t>
        </w:r>
        <w:r w:rsidR="00951500" w:rsidRPr="00F36680">
          <w:rPr>
            <w:rStyle w:val="Hyperlink"/>
          </w:rPr>
          <w:t>2</w:t>
        </w:r>
        <w:r w:rsidRPr="00F36680">
          <w:rPr>
            <w:rStyle w:val="Hyperlink"/>
          </w:rPr>
          <w:t>/2026)</w:t>
        </w:r>
      </w:hyperlink>
      <w:r w:rsidRPr="00F36680">
        <w:t xml:space="preserve">: </w:t>
      </w:r>
      <w:r w:rsidR="009A5383" w:rsidRPr="00F36680">
        <w:t>Пассивные волоконно-оптические сети с поддержкой 50-гигабитных скоростей передачи (50G-PON) – Спецификация уровня, зависимого от физической среды (PMD) – Поправка</w:t>
      </w:r>
      <w:r w:rsidR="00F107C6" w:rsidRPr="00F36680">
        <w:t> </w:t>
      </w:r>
      <w:r w:rsidR="009A5383" w:rsidRPr="00F36680">
        <w:t>3</w:t>
      </w:r>
    </w:p>
    <w:p w14:paraId="1F03E9B7" w14:textId="510E10C8" w:rsidR="00411630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18" w:history="1">
        <w:r w:rsidRPr="00F36680">
          <w:rPr>
            <w:rStyle w:val="Hyperlink"/>
          </w:rPr>
          <w:t xml:space="preserve">Рекомендация МСЭ-T </w:t>
        </w:r>
        <w:r w:rsidR="00951500" w:rsidRPr="00F36680">
          <w:rPr>
            <w:rStyle w:val="Hyperlink"/>
          </w:rPr>
          <w:t>L</w:t>
        </w:r>
        <w:r w:rsidRPr="00F36680">
          <w:rPr>
            <w:rStyle w:val="Hyperlink"/>
          </w:rPr>
          <w:t>.</w:t>
        </w:r>
        <w:r w:rsidR="00951500" w:rsidRPr="00F36680">
          <w:rPr>
            <w:rStyle w:val="Hyperlink"/>
          </w:rPr>
          <w:t>1801</w:t>
        </w:r>
        <w:r w:rsidRPr="00F36680">
          <w:rPr>
            <w:rStyle w:val="Hyperlink"/>
          </w:rPr>
          <w:t xml:space="preserve"> (0</w:t>
        </w:r>
        <w:r w:rsidR="00951500" w:rsidRPr="00F36680">
          <w:rPr>
            <w:rStyle w:val="Hyperlink"/>
          </w:rPr>
          <w:t>2</w:t>
        </w:r>
        <w:r w:rsidRPr="00F36680">
          <w:rPr>
            <w:rStyle w:val="Hyperlink"/>
          </w:rPr>
          <w:t>/2026)</w:t>
        </w:r>
      </w:hyperlink>
      <w:r w:rsidRPr="00F36680">
        <w:t xml:space="preserve">: </w:t>
      </w:r>
      <w:r w:rsidR="009A5383" w:rsidRPr="00F36680">
        <w:t>Руководящие указания по оценке воздействия систем искусственного интеллекта на окружающую среду</w:t>
      </w:r>
    </w:p>
    <w:p w14:paraId="633D530F" w14:textId="77777777" w:rsidR="009B10F9" w:rsidRPr="00F36680" w:rsidRDefault="009B10F9" w:rsidP="00AA6733">
      <w:pPr>
        <w:spacing w:before="60" w:line="230" w:lineRule="exact"/>
        <w:ind w:left="567" w:hanging="567"/>
      </w:pPr>
    </w:p>
    <w:p w14:paraId="78A55208" w14:textId="2E57F073" w:rsidR="0099121E" w:rsidRPr="00F36680" w:rsidRDefault="003B3E22" w:rsidP="00AA6733">
      <w:pPr>
        <w:spacing w:before="60" w:line="230" w:lineRule="exact"/>
      </w:pPr>
      <w:r w:rsidRPr="00F36680">
        <w:t xml:space="preserve">В </w:t>
      </w:r>
      <w:hyperlink r:id="rId19" w:history="1">
        <w:r w:rsidR="00411630" w:rsidRPr="00F36680">
          <w:rPr>
            <w:rStyle w:val="Hyperlink"/>
          </w:rPr>
          <w:t xml:space="preserve">Циркуляре </w:t>
        </w:r>
        <w:r w:rsidR="00951500" w:rsidRPr="00F36680">
          <w:rPr>
            <w:rStyle w:val="Hyperlink"/>
          </w:rPr>
          <w:t>11</w:t>
        </w:r>
        <w:r w:rsidR="00411630" w:rsidRPr="00F36680">
          <w:rPr>
            <w:rStyle w:val="Hyperlink"/>
          </w:rPr>
          <w:t>5 БСЭ</w:t>
        </w:r>
      </w:hyperlink>
      <w:r w:rsidRPr="00F36680">
        <w:t xml:space="preserve"> от</w:t>
      </w:r>
      <w:r w:rsidR="00411630" w:rsidRPr="00F36680">
        <w:t xml:space="preserve"> 1</w:t>
      </w:r>
      <w:r w:rsidR="00951500" w:rsidRPr="00F36680">
        <w:t>6</w:t>
      </w:r>
      <w:r w:rsidRPr="00F36680">
        <w:t xml:space="preserve"> </w:t>
      </w:r>
      <w:r w:rsidR="00951500" w:rsidRPr="00F36680">
        <w:t>февраля</w:t>
      </w:r>
      <w:r w:rsidR="00411630" w:rsidRPr="00F36680">
        <w:t xml:space="preserve"> </w:t>
      </w:r>
      <w:r w:rsidRPr="00F36680">
        <w:t>202</w:t>
      </w:r>
      <w:r w:rsidR="00951500" w:rsidRPr="00F36680">
        <w:t>6</w:t>
      </w:r>
      <w:r w:rsidRPr="00F36680">
        <w:t xml:space="preserve"> года было объявлено о том, что в соответствии с процедурами, изложенными в Резолюции 1, утверждены следующие Рекомендации МСЭ-Т</w:t>
      </w:r>
      <w:r w:rsidR="0099121E" w:rsidRPr="00F36680">
        <w:t>:</w:t>
      </w:r>
    </w:p>
    <w:p w14:paraId="7DA7A992" w14:textId="4A329D2A" w:rsidR="0099121E" w:rsidRDefault="00411630" w:rsidP="00AA6733">
      <w:pPr>
        <w:spacing w:before="60" w:line="230" w:lineRule="exact"/>
        <w:ind w:left="567" w:hanging="567"/>
      </w:pPr>
      <w:r w:rsidRPr="00F36680">
        <w:t>–</w:t>
      </w:r>
      <w:r w:rsidRPr="00F36680">
        <w:tab/>
      </w:r>
      <w:hyperlink r:id="rId20" w:history="1">
        <w:r w:rsidRPr="00F36680">
          <w:rPr>
            <w:rStyle w:val="Hyperlink"/>
          </w:rPr>
          <w:t xml:space="preserve">Рекомендация МСЭ-T </w:t>
        </w:r>
        <w:r w:rsidR="00951500" w:rsidRPr="00F36680">
          <w:rPr>
            <w:rStyle w:val="Hyperlink"/>
          </w:rPr>
          <w:t>D</w:t>
        </w:r>
        <w:r w:rsidRPr="00F36680">
          <w:rPr>
            <w:rStyle w:val="Hyperlink"/>
          </w:rPr>
          <w:t>.50</w:t>
        </w:r>
        <w:r w:rsidR="00951500" w:rsidRPr="00F36680">
          <w:rPr>
            <w:rStyle w:val="Hyperlink"/>
          </w:rPr>
          <w:t>2R</w:t>
        </w:r>
        <w:r w:rsidRPr="00F36680">
          <w:rPr>
            <w:rStyle w:val="Hyperlink"/>
          </w:rPr>
          <w:t xml:space="preserve"> (</w:t>
        </w:r>
        <w:r w:rsidR="00951500" w:rsidRPr="00F36680">
          <w:rPr>
            <w:rStyle w:val="Hyperlink"/>
          </w:rPr>
          <w:t>02</w:t>
        </w:r>
        <w:r w:rsidRPr="00F36680">
          <w:rPr>
            <w:rStyle w:val="Hyperlink"/>
          </w:rPr>
          <w:t>/202</w:t>
        </w:r>
        <w:r w:rsidR="00951500" w:rsidRPr="00F36680">
          <w:rPr>
            <w:rStyle w:val="Hyperlink"/>
          </w:rPr>
          <w:t>6</w:t>
        </w:r>
        <w:r w:rsidRPr="00F36680">
          <w:rPr>
            <w:rStyle w:val="Hyperlink"/>
          </w:rPr>
          <w:t>)</w:t>
        </w:r>
      </w:hyperlink>
      <w:r w:rsidRPr="00F36680">
        <w:t xml:space="preserve">: </w:t>
      </w:r>
      <w:r w:rsidR="009A5383" w:rsidRPr="00F36680">
        <w:t>Международный мобильный роуминг в Азии и Океании</w:t>
      </w:r>
    </w:p>
    <w:p w14:paraId="7F51E90D" w14:textId="77777777" w:rsidR="009B10F9" w:rsidRPr="00F36680" w:rsidRDefault="009B10F9" w:rsidP="00AA6733">
      <w:pPr>
        <w:spacing w:before="60" w:line="230" w:lineRule="exact"/>
        <w:ind w:left="567" w:hanging="567"/>
      </w:pPr>
    </w:p>
    <w:p w14:paraId="5DA62BD5" w14:textId="22363201" w:rsidR="0099121E" w:rsidRPr="00F36680" w:rsidRDefault="0099121E" w:rsidP="001A04A4">
      <w:pPr>
        <w:spacing w:before="80"/>
        <w:ind w:left="567" w:hanging="567"/>
        <w:rPr>
          <w:b/>
          <w:bCs/>
        </w:rPr>
      </w:pPr>
      <w:r w:rsidRPr="00F36680">
        <w:rPr>
          <w:b/>
          <w:bCs/>
        </w:rPr>
        <w:t>Аннулированные Рекомендации</w:t>
      </w:r>
    </w:p>
    <w:p w14:paraId="383AB140" w14:textId="54D41FA0" w:rsidR="00681D81" w:rsidRPr="00F36680" w:rsidRDefault="0099121E" w:rsidP="00C47149">
      <w:r w:rsidRPr="00F36680">
        <w:t>Отсутствуют</w:t>
      </w:r>
      <w:r w:rsidR="001D3A2A" w:rsidRPr="00F36680">
        <w:t>.</w:t>
      </w:r>
    </w:p>
    <w:p w14:paraId="7CDEF430" w14:textId="3A270467" w:rsidR="00222A99" w:rsidRPr="00F36680" w:rsidRDefault="00951500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F36680">
        <w:br w:type="page"/>
      </w:r>
    </w:p>
    <w:bookmarkEnd w:id="1"/>
    <w:bookmarkEnd w:id="2"/>
    <w:bookmarkEnd w:id="56"/>
    <w:p w14:paraId="52F78BD8" w14:textId="77777777" w:rsidR="004F777F" w:rsidRPr="00F36680" w:rsidRDefault="004F777F" w:rsidP="00A32391">
      <w:pPr>
        <w:pStyle w:val="Heading20"/>
        <w:keepLines/>
        <w:pageBreakBefore/>
        <w:spacing w:before="0" w:after="0"/>
        <w:rPr>
          <w:szCs w:val="26"/>
          <w:lang w:val="ru-RU"/>
        </w:rPr>
      </w:pPr>
      <w:r w:rsidRPr="00F36680">
        <w:rPr>
          <w:szCs w:val="26"/>
          <w:lang w:val="ru-RU"/>
        </w:rPr>
        <w:lastRenderedPageBreak/>
        <w:t xml:space="preserve">Услуга телефонной связи </w:t>
      </w:r>
      <w:r w:rsidRPr="00F36680">
        <w:rPr>
          <w:szCs w:val="26"/>
          <w:lang w:val="ru-RU"/>
        </w:rPr>
        <w:br/>
        <w:t>(Рекомендация МСЭ-Т E.164)</w:t>
      </w:r>
    </w:p>
    <w:p w14:paraId="7DBCC624" w14:textId="23BB3BF6" w:rsidR="004F777F" w:rsidRPr="00F36680" w:rsidRDefault="009A5383" w:rsidP="00646340">
      <w:pPr>
        <w:jc w:val="center"/>
      </w:pPr>
      <w:r w:rsidRPr="00F36680">
        <w:t xml:space="preserve">См. </w:t>
      </w:r>
      <w:r w:rsidR="004F777F" w:rsidRPr="00F36680">
        <w:t>url: www.itu.int/itu-t/inr/nnp</w:t>
      </w:r>
    </w:p>
    <w:p w14:paraId="30650470" w14:textId="2E179676" w:rsidR="00EB29BE" w:rsidRPr="00F36680" w:rsidRDefault="009A5383" w:rsidP="00EB29BE">
      <w:pPr>
        <w:pStyle w:val="Country"/>
        <w:spacing w:line="240" w:lineRule="auto"/>
      </w:pPr>
      <w:bookmarkStart w:id="57" w:name="_Toc17298853"/>
      <w:r w:rsidRPr="00F36680">
        <w:t>Корейская Народно-Демократическая Республика</w:t>
      </w:r>
      <w:r w:rsidR="00EB29BE" w:rsidRPr="00F36680">
        <w:t xml:space="preserve"> (код страны +</w:t>
      </w:r>
      <w:r w:rsidRPr="00F36680">
        <w:t>850</w:t>
      </w:r>
      <w:r w:rsidR="00EB29BE" w:rsidRPr="00F36680">
        <w:t>)</w:t>
      </w:r>
      <w:bookmarkEnd w:id="57"/>
    </w:p>
    <w:p w14:paraId="2E67F8A2" w14:textId="761BB27B" w:rsidR="00EB29BE" w:rsidRPr="00F36680" w:rsidRDefault="00EB29BE" w:rsidP="009D7751">
      <w:r w:rsidRPr="00F36680">
        <w:t xml:space="preserve">Сообщение от </w:t>
      </w:r>
      <w:r w:rsidR="00C76A39">
        <w:t>27</w:t>
      </w:r>
      <w:r w:rsidRPr="00F36680">
        <w:rPr>
          <w:rFonts w:cs="Arial"/>
        </w:rPr>
        <w:t>.II.202</w:t>
      </w:r>
      <w:r w:rsidR="009A5383" w:rsidRPr="00F36680">
        <w:rPr>
          <w:rFonts w:cs="Arial"/>
        </w:rPr>
        <w:t>6</w:t>
      </w:r>
      <w:r w:rsidRPr="00F36680">
        <w:t>:</w:t>
      </w:r>
    </w:p>
    <w:p w14:paraId="65BA1E50" w14:textId="6B3769AB" w:rsidR="00EB29BE" w:rsidRPr="00F36680" w:rsidRDefault="009A5383" w:rsidP="009D7751">
      <w:r w:rsidRPr="00F36680">
        <w:rPr>
          <w:bCs/>
          <w:i/>
          <w:iCs/>
        </w:rPr>
        <w:t>Министерство отрасли информационно-коммуникационных технологий</w:t>
      </w:r>
      <w:r w:rsidRPr="00F36680">
        <w:rPr>
          <w:bCs/>
        </w:rPr>
        <w:t>,</w:t>
      </w:r>
      <w:r w:rsidRPr="00F36680">
        <w:rPr>
          <w:bCs/>
          <w:i/>
          <w:iCs/>
        </w:rPr>
        <w:t xml:space="preserve"> </w:t>
      </w:r>
      <w:r w:rsidR="00FB3AB8" w:rsidRPr="00F36680">
        <w:t xml:space="preserve">Корейская </w:t>
      </w:r>
      <w:proofErr w:type="spellStart"/>
      <w:r w:rsidR="00FB3AB8" w:rsidRPr="00F36680">
        <w:t>Народно</w:t>
      </w:r>
      <w:r w:rsidR="00F663B9" w:rsidRPr="00F36680">
        <w:t>­</w:t>
      </w:r>
      <w:r w:rsidR="00FB3AB8" w:rsidRPr="00F36680">
        <w:t>Демократическая</w:t>
      </w:r>
      <w:proofErr w:type="spellEnd"/>
      <w:r w:rsidR="00FB3AB8" w:rsidRPr="00F36680">
        <w:t xml:space="preserve"> Республика</w:t>
      </w:r>
      <w:r w:rsidR="00EB29BE" w:rsidRPr="00F36680">
        <w:t>,</w:t>
      </w:r>
      <w:r w:rsidR="00EB29BE" w:rsidRPr="00F36680">
        <w:rPr>
          <w:i/>
          <w:iCs/>
        </w:rPr>
        <w:t xml:space="preserve"> </w:t>
      </w:r>
      <w:r w:rsidR="00EB29BE" w:rsidRPr="00F36680">
        <w:t>объявляет следующ</w:t>
      </w:r>
      <w:r w:rsidRPr="00F36680">
        <w:t>ее изменение</w:t>
      </w:r>
      <w:r w:rsidR="00EB29BE" w:rsidRPr="00F36680">
        <w:t xml:space="preserve"> план</w:t>
      </w:r>
      <w:r w:rsidRPr="00F36680">
        <w:t>а</w:t>
      </w:r>
      <w:r w:rsidR="00EB29BE" w:rsidRPr="00F36680">
        <w:t xml:space="preserve"> нумерации</w:t>
      </w:r>
      <w:r w:rsidRPr="00F36680">
        <w:t xml:space="preserve"> Корейской </w:t>
      </w:r>
      <w:proofErr w:type="spellStart"/>
      <w:r w:rsidRPr="00F36680">
        <w:t>Народно</w:t>
      </w:r>
      <w:r w:rsidR="00F663B9" w:rsidRPr="00F36680">
        <w:t>­</w:t>
      </w:r>
      <w:r w:rsidRPr="00F36680">
        <w:t>Демократической</w:t>
      </w:r>
      <w:proofErr w:type="spellEnd"/>
      <w:r w:rsidRPr="00F36680">
        <w:t xml:space="preserve"> Республики</w:t>
      </w:r>
      <w:r w:rsidR="00EB29BE" w:rsidRPr="00F36680">
        <w:t>.</w:t>
      </w:r>
    </w:p>
    <w:p w14:paraId="3029DD7F" w14:textId="7E7BFEB5" w:rsidR="00EB29BE" w:rsidRPr="00F36680" w:rsidRDefault="009A5383" w:rsidP="00EB29BE">
      <w:pPr>
        <w:spacing w:before="240" w:after="120"/>
        <w:jc w:val="center"/>
        <w:rPr>
          <w:rFonts w:cs="Calibri"/>
          <w:bCs/>
          <w:i/>
          <w:iCs/>
        </w:rPr>
      </w:pPr>
      <w:r w:rsidRPr="00F36680">
        <w:rPr>
          <w:i/>
          <w:iCs/>
          <w:color w:val="000000"/>
        </w:rPr>
        <w:t>Описание изменения</w:t>
      </w:r>
      <w:r w:rsidR="00EB29BE" w:rsidRPr="00F36680">
        <w:rPr>
          <w:i/>
          <w:iCs/>
          <w:color w:val="000000"/>
        </w:rPr>
        <w:t xml:space="preserve"> национального плана нумерации E.164 для кода страны </w:t>
      </w:r>
      <w:r w:rsidR="00EB29BE" w:rsidRPr="00F36680">
        <w:rPr>
          <w:rFonts w:cs="Calibri"/>
          <w:bCs/>
          <w:i/>
          <w:iCs/>
        </w:rPr>
        <w:t>+</w:t>
      </w:r>
      <w:r w:rsidRPr="00F36680">
        <w:rPr>
          <w:rFonts w:cs="Calibri"/>
          <w:bCs/>
          <w:i/>
          <w:iCs/>
        </w:rPr>
        <w:t>850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088"/>
        <w:gridCol w:w="1134"/>
        <w:gridCol w:w="1135"/>
        <w:gridCol w:w="849"/>
        <w:gridCol w:w="1275"/>
        <w:gridCol w:w="1690"/>
      </w:tblGrid>
      <w:tr w:rsidR="009A5383" w:rsidRPr="00F36680" w14:paraId="0CC9C4E5" w14:textId="77777777" w:rsidTr="00F663B9">
        <w:trPr>
          <w:cantSplit/>
          <w:tblHeader/>
          <w:jc w:val="center"/>
        </w:trPr>
        <w:tc>
          <w:tcPr>
            <w:tcW w:w="1040" w:type="pct"/>
            <w:vMerge w:val="restart"/>
            <w:vAlign w:val="center"/>
          </w:tcPr>
          <w:p w14:paraId="62A5FA04" w14:textId="0793142C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eastAsia="SimSun" w:hAnsiTheme="minorHAnsi" w:cstheme="minorHAnsi"/>
                <w:i/>
              </w:rPr>
            </w:pPr>
            <w:r w:rsidRPr="00F36680">
              <w:rPr>
                <w:rFonts w:asciiTheme="minorHAnsi" w:eastAsia="SimSun" w:hAnsiTheme="minorHAnsi" w:cstheme="minorHAnsi"/>
                <w:i/>
              </w:rPr>
              <w:t>Сообщенные время и дата изменения</w:t>
            </w:r>
          </w:p>
        </w:tc>
        <w:tc>
          <w:tcPr>
            <w:tcW w:w="1227" w:type="pct"/>
            <w:gridSpan w:val="2"/>
            <w:vAlign w:val="center"/>
          </w:tcPr>
          <w:p w14:paraId="14754751" w14:textId="046EBA65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</w:rPr>
            </w:pPr>
            <w:r w:rsidRPr="00F36680">
              <w:rPr>
                <w:rFonts w:asciiTheme="minorHAnsi" w:eastAsia="SimSun" w:hAnsiTheme="minorHAnsi" w:cstheme="minorHAnsi"/>
                <w:i/>
              </w:rPr>
              <w:t>Национальный (значащий) номер (N(S)N)</w:t>
            </w:r>
          </w:p>
        </w:tc>
        <w:tc>
          <w:tcPr>
            <w:tcW w:w="627" w:type="pct"/>
            <w:vMerge w:val="restart"/>
            <w:vAlign w:val="center"/>
          </w:tcPr>
          <w:p w14:paraId="723DBC6C" w14:textId="1F84CC71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</w:rPr>
            </w:pPr>
            <w:r w:rsidRPr="00F36680">
              <w:rPr>
                <w:rFonts w:asciiTheme="minorHAnsi" w:eastAsia="SimSun" w:hAnsiTheme="minorHAnsi" w:cstheme="minorHAnsi"/>
                <w:i/>
                <w:color w:val="000000"/>
              </w:rPr>
              <w:t xml:space="preserve">Использование номера E.164 </w:t>
            </w:r>
          </w:p>
        </w:tc>
        <w:tc>
          <w:tcPr>
            <w:tcW w:w="1173" w:type="pct"/>
            <w:gridSpan w:val="2"/>
            <w:tcMar>
              <w:left w:w="85" w:type="dxa"/>
              <w:right w:w="85" w:type="dxa"/>
            </w:tcMar>
            <w:vAlign w:val="center"/>
          </w:tcPr>
          <w:p w14:paraId="45727ECF" w14:textId="0B3C6256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</w:rPr>
            </w:pPr>
            <w:r w:rsidRPr="00F36680">
              <w:rPr>
                <w:rFonts w:asciiTheme="minorHAnsi" w:eastAsia="SimSun" w:hAnsiTheme="minorHAnsi" w:cstheme="minorHAnsi"/>
                <w:i/>
                <w:color w:val="000000"/>
              </w:rPr>
              <w:t>Одновременное функционирование</w:t>
            </w:r>
          </w:p>
        </w:tc>
        <w:tc>
          <w:tcPr>
            <w:tcW w:w="933" w:type="pct"/>
            <w:vMerge w:val="restart"/>
            <w:vAlign w:val="center"/>
          </w:tcPr>
          <w:p w14:paraId="5477A38A" w14:textId="6BC91519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rPr>
                <w:rFonts w:asciiTheme="minorHAnsi" w:eastAsia="SimSun" w:hAnsiTheme="minorHAnsi" w:cstheme="minorHAnsi"/>
                <w:i/>
                <w:color w:val="000000"/>
              </w:rPr>
            </w:pPr>
            <w:r w:rsidRPr="00F36680">
              <w:rPr>
                <w:rFonts w:asciiTheme="minorHAnsi" w:eastAsia="SimSun" w:hAnsiTheme="minorHAnsi" w:cstheme="minorHAnsi"/>
                <w:i/>
                <w:color w:val="000000"/>
              </w:rPr>
              <w:t>Оператор</w:t>
            </w:r>
          </w:p>
        </w:tc>
      </w:tr>
      <w:tr w:rsidR="009A5383" w:rsidRPr="00F36680" w14:paraId="30904AF1" w14:textId="77777777" w:rsidTr="00F663B9">
        <w:trPr>
          <w:cantSplit/>
          <w:tblHeader/>
          <w:jc w:val="center"/>
        </w:trPr>
        <w:tc>
          <w:tcPr>
            <w:tcW w:w="1040" w:type="pct"/>
            <w:vMerge/>
            <w:vAlign w:val="center"/>
          </w:tcPr>
          <w:p w14:paraId="33933DEA" w14:textId="77777777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i/>
                <w:color w:val="000000"/>
              </w:rPr>
            </w:pPr>
          </w:p>
        </w:tc>
        <w:tc>
          <w:tcPr>
            <w:tcW w:w="601" w:type="pct"/>
            <w:vAlign w:val="center"/>
          </w:tcPr>
          <w:p w14:paraId="32BB00BE" w14:textId="6E22EAFF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i/>
                <w:color w:val="000000"/>
              </w:rPr>
            </w:pPr>
            <w:r w:rsidRPr="00F36680">
              <w:rPr>
                <w:rFonts w:asciiTheme="minorHAnsi" w:eastAsia="SimSun" w:hAnsiTheme="minorHAnsi" w:cstheme="minorHAnsi"/>
                <w:i/>
              </w:rPr>
              <w:t xml:space="preserve">Старый </w:t>
            </w:r>
            <w:r w:rsidRPr="00F36680">
              <w:rPr>
                <w:rFonts w:asciiTheme="minorHAnsi" w:eastAsia="SimSun" w:hAnsiTheme="minorHAnsi" w:cstheme="minorHAnsi"/>
                <w:i/>
              </w:rPr>
              <w:br/>
              <w:t>номер</w:t>
            </w:r>
          </w:p>
        </w:tc>
        <w:tc>
          <w:tcPr>
            <w:tcW w:w="626" w:type="pct"/>
            <w:vAlign w:val="center"/>
          </w:tcPr>
          <w:p w14:paraId="4B183E7B" w14:textId="77E0517F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i/>
                <w:color w:val="000000"/>
              </w:rPr>
            </w:pPr>
            <w:r w:rsidRPr="00F36680">
              <w:rPr>
                <w:rFonts w:asciiTheme="minorHAnsi" w:eastAsia="SimSun" w:hAnsiTheme="minorHAnsi" w:cstheme="minorHAnsi"/>
                <w:i/>
                <w:color w:val="000000"/>
              </w:rPr>
              <w:t>Новый</w:t>
            </w:r>
            <w:r w:rsidRPr="00F36680">
              <w:rPr>
                <w:rFonts w:asciiTheme="minorHAnsi" w:eastAsia="SimSun" w:hAnsiTheme="minorHAnsi" w:cstheme="minorHAnsi"/>
                <w:i/>
                <w:color w:val="000000"/>
              </w:rPr>
              <w:br/>
            </w:r>
            <w:r w:rsidRPr="00F36680">
              <w:rPr>
                <w:rFonts w:asciiTheme="minorHAnsi" w:eastAsia="SimSun" w:hAnsiTheme="minorHAnsi" w:cstheme="minorHAnsi"/>
                <w:i/>
              </w:rPr>
              <w:t>номер</w:t>
            </w:r>
          </w:p>
        </w:tc>
        <w:tc>
          <w:tcPr>
            <w:tcW w:w="627" w:type="pct"/>
            <w:vMerge/>
            <w:vAlign w:val="center"/>
          </w:tcPr>
          <w:p w14:paraId="7C21DD21" w14:textId="77777777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i/>
                <w:color w:val="000000"/>
              </w:rPr>
            </w:pPr>
          </w:p>
        </w:tc>
        <w:tc>
          <w:tcPr>
            <w:tcW w:w="469" w:type="pct"/>
            <w:tcMar>
              <w:left w:w="68" w:type="dxa"/>
              <w:right w:w="68" w:type="dxa"/>
            </w:tcMar>
            <w:vAlign w:val="center"/>
          </w:tcPr>
          <w:p w14:paraId="3A2D4322" w14:textId="5A9D418D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Cs/>
                <w:i/>
                <w:color w:val="000000"/>
              </w:rPr>
            </w:pPr>
            <w:r w:rsidRPr="00F36680">
              <w:rPr>
                <w:rFonts w:asciiTheme="minorHAnsi" w:eastAsia="SimSun" w:hAnsiTheme="minorHAnsi" w:cstheme="minorHAnsi"/>
                <w:bCs/>
                <w:i/>
                <w:color w:val="000000"/>
              </w:rPr>
              <w:t>Начало</w:t>
            </w:r>
          </w:p>
        </w:tc>
        <w:tc>
          <w:tcPr>
            <w:tcW w:w="704" w:type="pct"/>
            <w:vAlign w:val="center"/>
          </w:tcPr>
          <w:p w14:paraId="75754AD6" w14:textId="2B20A98C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Cs/>
                <w:i/>
                <w:color w:val="000000"/>
              </w:rPr>
            </w:pPr>
            <w:r w:rsidRPr="00F36680">
              <w:rPr>
                <w:rFonts w:asciiTheme="minorHAnsi" w:eastAsia="SimSun" w:hAnsiTheme="minorHAnsi" w:cstheme="minorHAnsi"/>
                <w:bCs/>
                <w:i/>
                <w:color w:val="000000"/>
              </w:rPr>
              <w:t>Окончание</w:t>
            </w:r>
          </w:p>
        </w:tc>
        <w:tc>
          <w:tcPr>
            <w:tcW w:w="933" w:type="pct"/>
            <w:vMerge/>
          </w:tcPr>
          <w:p w14:paraId="2FC4EBA1" w14:textId="77777777" w:rsidR="009A5383" w:rsidRPr="00F36680" w:rsidRDefault="009A5383" w:rsidP="0060583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eastAsia="SimSun" w:hAnsiTheme="minorHAnsi" w:cstheme="minorHAnsi"/>
                <w:bCs/>
                <w:i/>
                <w:color w:val="000000"/>
              </w:rPr>
            </w:pPr>
          </w:p>
        </w:tc>
      </w:tr>
      <w:tr w:rsidR="009A5383" w:rsidRPr="00F36680" w14:paraId="3396BC10" w14:textId="77777777" w:rsidTr="00F663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040" w:type="pct"/>
          </w:tcPr>
          <w:p w14:paraId="2A97D605" w14:textId="3E542E29" w:rsidR="009A5383" w:rsidRPr="00F36680" w:rsidRDefault="009A5383" w:rsidP="00605830">
            <w:pPr>
              <w:widowControl w:val="0"/>
              <w:overflowPunct/>
              <w:adjustRightInd/>
              <w:spacing w:before="0"/>
              <w:ind w:left="171" w:right="148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F36680">
              <w:rPr>
                <w:rFonts w:asciiTheme="minorHAnsi" w:hAnsiTheme="minorHAnsi" w:cstheme="minorHAnsi"/>
              </w:rPr>
              <w:t>20 час. 00 мин.,</w:t>
            </w:r>
            <w:r w:rsidRPr="00F36680">
              <w:rPr>
                <w:rFonts w:asciiTheme="minorHAnsi" w:hAnsiTheme="minorHAnsi" w:cstheme="minorHAnsi"/>
              </w:rPr>
              <w:br/>
              <w:t>20</w:t>
            </w:r>
            <w:r w:rsidR="00F663B9" w:rsidRPr="00F36680">
              <w:rPr>
                <w:rFonts w:asciiTheme="minorHAnsi" w:hAnsiTheme="minorHAnsi" w:cstheme="minorHAnsi"/>
              </w:rPr>
              <w:t>.12.</w:t>
            </w:r>
            <w:r w:rsidRPr="00F36680">
              <w:rPr>
                <w:rFonts w:asciiTheme="minorHAnsi" w:hAnsiTheme="minorHAnsi" w:cstheme="minorHAnsi"/>
              </w:rPr>
              <w:t>2025 г</w:t>
            </w:r>
            <w:r w:rsidR="00F663B9" w:rsidRPr="00F3668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01" w:type="pct"/>
          </w:tcPr>
          <w:p w14:paraId="1DFA48D2" w14:textId="77777777" w:rsidR="009A5383" w:rsidRPr="00F36680" w:rsidRDefault="009A5383" w:rsidP="00605830">
            <w:pPr>
              <w:widowControl w:val="0"/>
              <w:overflowPunct/>
              <w:adjustRightInd/>
              <w:spacing w:before="0"/>
              <w:ind w:left="24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36680">
              <w:rPr>
                <w:rFonts w:asciiTheme="minorHAnsi" w:hAnsiTheme="minorHAnsi" w:cstheme="minorHAnsi"/>
              </w:rPr>
              <w:t>195 XXX XXXX</w:t>
            </w:r>
          </w:p>
        </w:tc>
        <w:tc>
          <w:tcPr>
            <w:tcW w:w="626" w:type="pct"/>
          </w:tcPr>
          <w:p w14:paraId="25C87350" w14:textId="77777777" w:rsidR="009A5383" w:rsidRPr="00F36680" w:rsidRDefault="009A5383" w:rsidP="00605830">
            <w:pPr>
              <w:widowControl w:val="0"/>
              <w:overflowPunct/>
              <w:adjustRightInd/>
              <w:spacing w:before="0"/>
              <w:ind w:left="24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36680">
              <w:rPr>
                <w:rFonts w:asciiTheme="minorHAnsi" w:hAnsiTheme="minorHAnsi" w:cstheme="minorHAnsi"/>
              </w:rPr>
              <w:t>195 XXX XXXX</w:t>
            </w:r>
          </w:p>
        </w:tc>
        <w:tc>
          <w:tcPr>
            <w:tcW w:w="627" w:type="pct"/>
          </w:tcPr>
          <w:p w14:paraId="15FC816F" w14:textId="4F6D1BD5" w:rsidR="009A5383" w:rsidRPr="00F36680" w:rsidRDefault="009A5383" w:rsidP="00605830">
            <w:pPr>
              <w:widowControl w:val="0"/>
              <w:overflowPunct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F36680">
              <w:rPr>
                <w:rFonts w:asciiTheme="minorHAnsi" w:hAnsiTheme="minorHAnsi" w:cstheme="minorHAnsi"/>
              </w:rPr>
              <w:t xml:space="preserve">сотовая </w:t>
            </w:r>
            <w:proofErr w:type="spellStart"/>
            <w:r w:rsidRPr="00F36680">
              <w:rPr>
                <w:rFonts w:asciiTheme="minorHAnsi" w:hAnsiTheme="minorHAnsi" w:cstheme="minorHAnsi"/>
              </w:rPr>
              <w:t>подвиж</w:t>
            </w:r>
            <w:proofErr w:type="spellEnd"/>
            <w:r w:rsidRPr="00F36680">
              <w:rPr>
                <w:rFonts w:asciiTheme="minorHAnsi" w:hAnsiTheme="minorHAnsi" w:cstheme="minorHAnsi"/>
              </w:rPr>
              <w:t>-ная связь</w:t>
            </w:r>
          </w:p>
        </w:tc>
        <w:tc>
          <w:tcPr>
            <w:tcW w:w="1173" w:type="pct"/>
            <w:gridSpan w:val="2"/>
          </w:tcPr>
          <w:p w14:paraId="12FE29BD" w14:textId="5E44DE1F" w:rsidR="009A5383" w:rsidRPr="00F36680" w:rsidRDefault="009A5383" w:rsidP="00605830">
            <w:pPr>
              <w:widowControl w:val="0"/>
              <w:overflowPunct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36680">
              <w:rPr>
                <w:rFonts w:asciiTheme="minorHAnsi" w:hAnsiTheme="minorHAnsi" w:cstheme="minorHAnsi"/>
              </w:rPr>
              <w:t>Н/д</w:t>
            </w:r>
          </w:p>
        </w:tc>
        <w:tc>
          <w:tcPr>
            <w:tcW w:w="933" w:type="pct"/>
          </w:tcPr>
          <w:p w14:paraId="3B93E3CB" w14:textId="4D83B632" w:rsidR="009A5383" w:rsidRPr="00F36680" w:rsidRDefault="009A5383" w:rsidP="00605830">
            <w:pPr>
              <w:widowControl w:val="0"/>
              <w:overflowPunct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F36680">
              <w:rPr>
                <w:rFonts w:asciiTheme="minorHAnsi" w:hAnsiTheme="minorHAnsi" w:cstheme="minorHAnsi"/>
              </w:rPr>
              <w:t>Корейская корпорация почт</w:t>
            </w:r>
            <w:r w:rsidR="00DF2912" w:rsidRPr="00F36680">
              <w:rPr>
                <w:rFonts w:asciiTheme="minorHAnsi" w:hAnsiTheme="minorHAnsi" w:cstheme="minorHAnsi"/>
              </w:rPr>
              <w:t>ы</w:t>
            </w:r>
            <w:r w:rsidRPr="00F36680">
              <w:rPr>
                <w:rFonts w:asciiTheme="minorHAnsi" w:hAnsiTheme="minorHAnsi" w:cstheme="minorHAnsi"/>
              </w:rPr>
              <w:t xml:space="preserve"> и электросвязи (KPTC)</w:t>
            </w:r>
          </w:p>
        </w:tc>
      </w:tr>
    </w:tbl>
    <w:p w14:paraId="39166DCD" w14:textId="181C2C6C" w:rsidR="00EB29BE" w:rsidRPr="00F36680" w:rsidRDefault="00DF2912" w:rsidP="00F107C6">
      <w:pPr>
        <w:pStyle w:val="Note"/>
        <w:rPr>
          <w:lang w:val="ru-RU"/>
        </w:rPr>
      </w:pPr>
      <w:r w:rsidRPr="00F36680">
        <w:rPr>
          <w:b/>
          <w:bCs/>
          <w:lang w:val="ru-RU"/>
        </w:rPr>
        <w:t xml:space="preserve">Примечание. – </w:t>
      </w:r>
      <w:r w:rsidR="00681A2D" w:rsidRPr="00F36680">
        <w:rPr>
          <w:b/>
          <w:bCs/>
          <w:lang w:val="ru-RU"/>
        </w:rPr>
        <w:t>Перевод</w:t>
      </w:r>
      <w:r w:rsidRPr="00F36680">
        <w:rPr>
          <w:b/>
          <w:bCs/>
          <w:lang w:val="ru-RU"/>
        </w:rPr>
        <w:t xml:space="preserve"> кода 195 </w:t>
      </w:r>
      <w:r w:rsidR="00681A2D" w:rsidRPr="00F36680">
        <w:rPr>
          <w:b/>
          <w:bCs/>
          <w:lang w:val="ru-RU"/>
        </w:rPr>
        <w:t xml:space="preserve">из категории </w:t>
      </w:r>
      <w:r w:rsidRPr="00F36680">
        <w:rPr>
          <w:b/>
          <w:bCs/>
          <w:lang w:val="ru-RU"/>
        </w:rPr>
        <w:t>код</w:t>
      </w:r>
      <w:r w:rsidR="00681A2D" w:rsidRPr="00F36680">
        <w:rPr>
          <w:b/>
          <w:bCs/>
          <w:lang w:val="ru-RU"/>
        </w:rPr>
        <w:t>ов</w:t>
      </w:r>
      <w:r w:rsidRPr="00F36680">
        <w:rPr>
          <w:b/>
          <w:bCs/>
          <w:lang w:val="ru-RU"/>
        </w:rPr>
        <w:t xml:space="preserve"> зоны сети фиксированной связи </w:t>
      </w:r>
      <w:r w:rsidR="00681A2D" w:rsidRPr="00F36680">
        <w:rPr>
          <w:b/>
          <w:bCs/>
          <w:lang w:val="ru-RU"/>
        </w:rPr>
        <w:t>в категорию</w:t>
      </w:r>
      <w:r w:rsidRPr="00F36680">
        <w:rPr>
          <w:b/>
          <w:bCs/>
          <w:lang w:val="ru-RU"/>
        </w:rPr>
        <w:t xml:space="preserve"> код</w:t>
      </w:r>
      <w:r w:rsidR="00681A2D" w:rsidRPr="00F36680">
        <w:rPr>
          <w:b/>
          <w:bCs/>
          <w:lang w:val="ru-RU"/>
        </w:rPr>
        <w:t>ов</w:t>
      </w:r>
      <w:r w:rsidRPr="00F36680">
        <w:rPr>
          <w:b/>
          <w:bCs/>
          <w:lang w:val="ru-RU"/>
        </w:rPr>
        <w:t xml:space="preserve"> сети подвижной связи</w:t>
      </w:r>
      <w:r w:rsidRPr="00F36680">
        <w:rPr>
          <w:lang w:val="ru-RU"/>
        </w:rPr>
        <w:t>.</w:t>
      </w:r>
    </w:p>
    <w:p w14:paraId="3413F19A" w14:textId="77777777" w:rsidR="00EB29BE" w:rsidRPr="00F36680" w:rsidRDefault="00EB29BE" w:rsidP="00EB29BE">
      <w:pPr>
        <w:spacing w:before="360"/>
      </w:pPr>
      <w:r w:rsidRPr="00F36680">
        <w:t>Для контактов:</w:t>
      </w:r>
    </w:p>
    <w:p w14:paraId="2B9E2A31" w14:textId="77777777" w:rsidR="009A5383" w:rsidRPr="00F36680" w:rsidRDefault="009A5383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r w:rsidRPr="00F36680">
        <w:rPr>
          <w:rFonts w:asciiTheme="minorHAnsi" w:hAnsiTheme="minorHAnsi" w:cstheme="minorHAnsi"/>
        </w:rPr>
        <w:t xml:space="preserve">Mr. </w:t>
      </w:r>
      <w:proofErr w:type="spellStart"/>
      <w:r w:rsidRPr="00F36680">
        <w:rPr>
          <w:rFonts w:asciiTheme="minorHAnsi" w:hAnsiTheme="minorHAnsi" w:cstheme="minorHAnsi"/>
        </w:rPr>
        <w:t>Kim</w:t>
      </w:r>
      <w:proofErr w:type="spellEnd"/>
      <w:r w:rsidRPr="00F36680">
        <w:rPr>
          <w:rFonts w:asciiTheme="minorHAnsi" w:hAnsiTheme="minorHAnsi" w:cstheme="minorHAnsi"/>
        </w:rPr>
        <w:t xml:space="preserve"> </w:t>
      </w:r>
      <w:proofErr w:type="spellStart"/>
      <w:r w:rsidRPr="00F36680">
        <w:rPr>
          <w:rFonts w:asciiTheme="minorHAnsi" w:hAnsiTheme="minorHAnsi" w:cstheme="minorHAnsi"/>
        </w:rPr>
        <w:t>Mun</w:t>
      </w:r>
      <w:proofErr w:type="spellEnd"/>
      <w:r w:rsidRPr="00F36680">
        <w:rPr>
          <w:rFonts w:asciiTheme="minorHAnsi" w:hAnsiTheme="minorHAnsi" w:cstheme="minorHAnsi"/>
        </w:rPr>
        <w:t xml:space="preserve"> </w:t>
      </w:r>
      <w:proofErr w:type="spellStart"/>
      <w:r w:rsidRPr="00F36680">
        <w:rPr>
          <w:rFonts w:asciiTheme="minorHAnsi" w:hAnsiTheme="minorHAnsi" w:cstheme="minorHAnsi"/>
        </w:rPr>
        <w:t>Song</w:t>
      </w:r>
      <w:proofErr w:type="spellEnd"/>
    </w:p>
    <w:p w14:paraId="6DC55CDC" w14:textId="77777777" w:rsidR="009A5383" w:rsidRPr="00F36680" w:rsidRDefault="009A5383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F36680">
        <w:rPr>
          <w:rFonts w:asciiTheme="minorHAnsi" w:hAnsiTheme="minorHAnsi" w:cstheme="minorHAnsi"/>
        </w:rPr>
        <w:t>Official</w:t>
      </w:r>
      <w:proofErr w:type="spellEnd"/>
      <w:r w:rsidRPr="00F36680">
        <w:rPr>
          <w:rFonts w:asciiTheme="minorHAnsi" w:hAnsiTheme="minorHAnsi" w:cstheme="minorHAnsi"/>
        </w:rPr>
        <w:t xml:space="preserve">, Department </w:t>
      </w:r>
      <w:proofErr w:type="spellStart"/>
      <w:r w:rsidRPr="00F36680">
        <w:rPr>
          <w:rFonts w:asciiTheme="minorHAnsi" w:hAnsiTheme="minorHAnsi" w:cstheme="minorHAnsi"/>
        </w:rPr>
        <w:t>of</w:t>
      </w:r>
      <w:proofErr w:type="spellEnd"/>
      <w:r w:rsidRPr="00F36680">
        <w:rPr>
          <w:rFonts w:asciiTheme="minorHAnsi" w:hAnsiTheme="minorHAnsi" w:cstheme="minorHAnsi"/>
        </w:rPr>
        <w:t xml:space="preserve"> Foreign Affairs</w:t>
      </w:r>
    </w:p>
    <w:p w14:paraId="47885391" w14:textId="77777777" w:rsidR="009A5383" w:rsidRPr="00F36680" w:rsidRDefault="009A5383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F36680">
        <w:rPr>
          <w:rFonts w:asciiTheme="minorHAnsi" w:hAnsiTheme="minorHAnsi" w:cstheme="minorHAnsi"/>
        </w:rPr>
        <w:t>Ministry</w:t>
      </w:r>
      <w:proofErr w:type="spellEnd"/>
      <w:r w:rsidRPr="00F36680">
        <w:rPr>
          <w:rFonts w:asciiTheme="minorHAnsi" w:hAnsiTheme="minorHAnsi" w:cstheme="minorHAnsi"/>
        </w:rPr>
        <w:t xml:space="preserve"> </w:t>
      </w:r>
      <w:proofErr w:type="spellStart"/>
      <w:r w:rsidRPr="00F36680">
        <w:rPr>
          <w:rFonts w:asciiTheme="minorHAnsi" w:hAnsiTheme="minorHAnsi" w:cstheme="minorHAnsi"/>
        </w:rPr>
        <w:t>of</w:t>
      </w:r>
      <w:proofErr w:type="spellEnd"/>
      <w:r w:rsidRPr="00F36680">
        <w:rPr>
          <w:rFonts w:asciiTheme="minorHAnsi" w:hAnsiTheme="minorHAnsi" w:cstheme="minorHAnsi"/>
        </w:rPr>
        <w:t xml:space="preserve"> Information </w:t>
      </w:r>
      <w:proofErr w:type="spellStart"/>
      <w:r w:rsidRPr="00F36680">
        <w:rPr>
          <w:rFonts w:asciiTheme="minorHAnsi" w:hAnsiTheme="minorHAnsi" w:cstheme="minorHAnsi"/>
        </w:rPr>
        <w:t>and</w:t>
      </w:r>
      <w:proofErr w:type="spellEnd"/>
      <w:r w:rsidRPr="00F36680">
        <w:rPr>
          <w:rFonts w:asciiTheme="minorHAnsi" w:hAnsiTheme="minorHAnsi" w:cstheme="minorHAnsi"/>
        </w:rPr>
        <w:t xml:space="preserve"> Communications Technology Industry</w:t>
      </w:r>
    </w:p>
    <w:p w14:paraId="53FAAE07" w14:textId="77777777" w:rsidR="009A5383" w:rsidRPr="00F36680" w:rsidRDefault="009A5383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F36680">
        <w:rPr>
          <w:rFonts w:asciiTheme="minorHAnsi" w:hAnsiTheme="minorHAnsi" w:cstheme="minorHAnsi"/>
        </w:rPr>
        <w:t>Oesong-Dong</w:t>
      </w:r>
      <w:proofErr w:type="spellEnd"/>
      <w:r w:rsidRPr="00F36680">
        <w:rPr>
          <w:rFonts w:asciiTheme="minorHAnsi" w:hAnsiTheme="minorHAnsi" w:cstheme="minorHAnsi"/>
        </w:rPr>
        <w:t xml:space="preserve">, Central </w:t>
      </w:r>
      <w:proofErr w:type="spellStart"/>
      <w:r w:rsidRPr="00F36680">
        <w:rPr>
          <w:rFonts w:asciiTheme="minorHAnsi" w:hAnsiTheme="minorHAnsi" w:cstheme="minorHAnsi"/>
        </w:rPr>
        <w:t>District</w:t>
      </w:r>
      <w:proofErr w:type="spellEnd"/>
      <w:r w:rsidRPr="00F36680">
        <w:rPr>
          <w:rFonts w:asciiTheme="minorHAnsi" w:hAnsiTheme="minorHAnsi" w:cstheme="minorHAnsi"/>
        </w:rPr>
        <w:t xml:space="preserve"> </w:t>
      </w:r>
    </w:p>
    <w:p w14:paraId="52F31FE7" w14:textId="77777777" w:rsidR="009A5383" w:rsidRPr="00F36680" w:rsidRDefault="009A5383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r w:rsidRPr="00F36680">
        <w:rPr>
          <w:rFonts w:asciiTheme="minorHAnsi" w:hAnsiTheme="minorHAnsi" w:cstheme="minorHAnsi"/>
        </w:rPr>
        <w:t xml:space="preserve">PYONGYANG </w:t>
      </w:r>
    </w:p>
    <w:p w14:paraId="541BC732" w14:textId="48AEC67F" w:rsidR="009A5383" w:rsidRPr="00F36680" w:rsidRDefault="009A5383" w:rsidP="009A53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F36680">
        <w:rPr>
          <w:rFonts w:asciiTheme="minorHAnsi" w:hAnsiTheme="minorHAnsi" w:cstheme="minorHAnsi"/>
        </w:rPr>
        <w:t>Democratic</w:t>
      </w:r>
      <w:proofErr w:type="spellEnd"/>
      <w:r w:rsidRPr="00F36680">
        <w:rPr>
          <w:rFonts w:asciiTheme="minorHAnsi" w:hAnsiTheme="minorHAnsi" w:cstheme="minorHAnsi"/>
        </w:rPr>
        <w:t xml:space="preserve"> </w:t>
      </w:r>
      <w:proofErr w:type="spellStart"/>
      <w:r w:rsidRPr="00F36680">
        <w:rPr>
          <w:rFonts w:asciiTheme="minorHAnsi" w:hAnsiTheme="minorHAnsi" w:cstheme="minorHAnsi"/>
        </w:rPr>
        <w:t>People’s</w:t>
      </w:r>
      <w:proofErr w:type="spellEnd"/>
      <w:r w:rsidRPr="00F36680">
        <w:rPr>
          <w:rFonts w:asciiTheme="minorHAnsi" w:hAnsiTheme="minorHAnsi" w:cstheme="minorHAnsi"/>
        </w:rPr>
        <w:t xml:space="preserve"> Republic </w:t>
      </w:r>
      <w:proofErr w:type="spellStart"/>
      <w:r w:rsidRPr="00F36680">
        <w:rPr>
          <w:rFonts w:asciiTheme="minorHAnsi" w:hAnsiTheme="minorHAnsi" w:cstheme="minorHAnsi"/>
        </w:rPr>
        <w:t>of</w:t>
      </w:r>
      <w:proofErr w:type="spellEnd"/>
      <w:r w:rsidRPr="00F36680">
        <w:rPr>
          <w:rFonts w:asciiTheme="minorHAnsi" w:hAnsiTheme="minorHAnsi" w:cstheme="minorHAnsi"/>
        </w:rPr>
        <w:t xml:space="preserve"> Korea</w:t>
      </w:r>
    </w:p>
    <w:p w14:paraId="48B5A0AE" w14:textId="2F5A0188" w:rsidR="009A5383" w:rsidRPr="00F36680" w:rsidRDefault="009A5383" w:rsidP="00893E1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r w:rsidRPr="00F36680">
        <w:rPr>
          <w:rFonts w:asciiTheme="minorHAnsi" w:hAnsiTheme="minorHAnsi" w:cstheme="minorHAnsi"/>
        </w:rPr>
        <w:t>Тел.:</w:t>
      </w:r>
      <w:r w:rsidR="00893E12" w:rsidRPr="00F36680">
        <w:rPr>
          <w:rFonts w:asciiTheme="minorHAnsi" w:hAnsiTheme="minorHAnsi" w:cstheme="minorHAnsi"/>
        </w:rPr>
        <w:tab/>
      </w:r>
      <w:r w:rsidRPr="00F36680">
        <w:rPr>
          <w:rFonts w:asciiTheme="minorHAnsi" w:hAnsiTheme="minorHAnsi" w:cstheme="minorHAnsi"/>
        </w:rPr>
        <w:t>+850 2 381 3180</w:t>
      </w:r>
    </w:p>
    <w:p w14:paraId="7AE2130A" w14:textId="0EB0BF22" w:rsidR="009A5383" w:rsidRPr="00F36680" w:rsidRDefault="009A5383" w:rsidP="00893E1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r w:rsidRPr="00F36680">
        <w:rPr>
          <w:rFonts w:asciiTheme="minorHAnsi" w:hAnsiTheme="minorHAnsi" w:cstheme="minorHAnsi"/>
        </w:rPr>
        <w:t>Факс:</w:t>
      </w:r>
      <w:r w:rsidR="00893E12" w:rsidRPr="00F36680">
        <w:rPr>
          <w:rFonts w:asciiTheme="minorHAnsi" w:hAnsiTheme="minorHAnsi" w:cstheme="minorHAnsi"/>
        </w:rPr>
        <w:tab/>
      </w:r>
      <w:r w:rsidRPr="00F36680">
        <w:rPr>
          <w:rFonts w:asciiTheme="minorHAnsi" w:hAnsiTheme="minorHAnsi" w:cstheme="minorHAnsi"/>
        </w:rPr>
        <w:t>+850 2 381 4418</w:t>
      </w:r>
    </w:p>
    <w:p w14:paraId="4E01730C" w14:textId="2DE6D6F0" w:rsidR="009A5383" w:rsidRPr="00F36680" w:rsidRDefault="009A5383" w:rsidP="00893E1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rFonts w:asciiTheme="minorHAnsi" w:hAnsiTheme="minorHAnsi" w:cstheme="minorHAnsi"/>
        </w:rPr>
      </w:pPr>
      <w:r w:rsidRPr="00F36680">
        <w:rPr>
          <w:rFonts w:asciiTheme="minorHAnsi" w:hAnsiTheme="minorHAnsi" w:cstheme="minorHAnsi"/>
        </w:rPr>
        <w:t>Эл. почта:</w:t>
      </w:r>
      <w:r w:rsidR="00893E12" w:rsidRPr="00F36680">
        <w:rPr>
          <w:rFonts w:asciiTheme="minorHAnsi" w:hAnsiTheme="minorHAnsi" w:cstheme="minorHAnsi"/>
        </w:rPr>
        <w:tab/>
      </w:r>
      <w:r w:rsidRPr="00F36680">
        <w:rPr>
          <w:rFonts w:asciiTheme="minorHAnsi" w:hAnsiTheme="minorHAnsi" w:cstheme="minorHAnsi"/>
        </w:rPr>
        <w:t>mptird@star-co.net.kp</w:t>
      </w:r>
    </w:p>
    <w:p w14:paraId="15CF1272" w14:textId="77777777" w:rsidR="00842263" w:rsidRPr="00F36680" w:rsidRDefault="0084226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F36680">
        <w:br w:type="page"/>
      </w:r>
    </w:p>
    <w:p w14:paraId="4B15AD72" w14:textId="67D0AC95" w:rsidR="008E2F04" w:rsidRPr="00F36680" w:rsidRDefault="008E2F04" w:rsidP="008E2F04">
      <w:pPr>
        <w:pStyle w:val="Heading20"/>
        <w:keepLines/>
        <w:spacing w:before="840"/>
        <w:rPr>
          <w:rFonts w:asciiTheme="minorHAnsi" w:hAnsiTheme="minorHAnsi"/>
          <w:szCs w:val="26"/>
          <w:lang w:val="ru-RU"/>
        </w:rPr>
      </w:pPr>
      <w:r w:rsidRPr="00F36680">
        <w:rPr>
          <w:rFonts w:asciiTheme="minorHAnsi" w:hAnsiTheme="minorHAnsi"/>
          <w:szCs w:val="26"/>
          <w:lang w:val="ru-RU"/>
        </w:rPr>
        <w:lastRenderedPageBreak/>
        <w:t xml:space="preserve">Список станций международного радиоконтроля </w:t>
      </w:r>
      <w:r w:rsidRPr="00F36680">
        <w:rPr>
          <w:rFonts w:asciiTheme="minorHAnsi" w:hAnsiTheme="minorHAnsi"/>
          <w:szCs w:val="26"/>
          <w:lang w:val="ru-RU"/>
        </w:rPr>
        <w:br/>
        <w:t>(Список VIII)</w:t>
      </w:r>
      <w:r w:rsidRPr="00F36680">
        <w:rPr>
          <w:rFonts w:asciiTheme="minorHAnsi" w:hAnsiTheme="minorHAnsi"/>
          <w:szCs w:val="26"/>
          <w:lang w:val="ru-RU"/>
        </w:rPr>
        <w:br/>
        <w:t>Издание 2025 года</w:t>
      </w:r>
    </w:p>
    <w:p w14:paraId="19ABC82E" w14:textId="6A238CED" w:rsidR="008E2F04" w:rsidRPr="00F36680" w:rsidRDefault="008E2F04" w:rsidP="008E2F04">
      <w:pPr>
        <w:spacing w:before="240" w:after="120"/>
        <w:jc w:val="center"/>
        <w:rPr>
          <w:rFonts w:asciiTheme="minorHAnsi" w:hAnsiTheme="minorHAnsi"/>
        </w:rPr>
      </w:pPr>
      <w:r w:rsidRPr="00F36680">
        <w:rPr>
          <w:rFonts w:asciiTheme="minorHAnsi" w:hAnsiTheme="minorHAnsi"/>
        </w:rPr>
        <w:t>(Поправка № 1)</w:t>
      </w:r>
    </w:p>
    <w:p w14:paraId="6E2B5769" w14:textId="77777777" w:rsidR="008E2F04" w:rsidRPr="00F36680" w:rsidRDefault="008E2F04" w:rsidP="008E2F04">
      <w:pPr>
        <w:pStyle w:val="Normalaftertitle"/>
        <w:spacing w:before="120"/>
        <w:jc w:val="center"/>
        <w:rPr>
          <w:rFonts w:asciiTheme="minorHAnsi" w:hAnsiTheme="minorHAnsi"/>
          <w:b/>
          <w:bCs/>
          <w:lang w:val="ru-RU"/>
        </w:rPr>
      </w:pPr>
      <w:r w:rsidRPr="00F36680">
        <w:rPr>
          <w:rFonts w:asciiTheme="minorHAnsi" w:hAnsiTheme="minorHAnsi"/>
          <w:b/>
          <w:bCs/>
          <w:lang w:val="ru-RU"/>
        </w:rPr>
        <w:t>ЧАСТЬ I</w:t>
      </w:r>
    </w:p>
    <w:p w14:paraId="0FC55B06" w14:textId="77777777" w:rsidR="008E2F04" w:rsidRPr="00F36680" w:rsidRDefault="008E2F04" w:rsidP="008E2F04">
      <w:pPr>
        <w:pStyle w:val="Normalaftertitle"/>
        <w:spacing w:before="100"/>
        <w:jc w:val="center"/>
        <w:rPr>
          <w:rFonts w:asciiTheme="minorHAnsi" w:hAnsiTheme="minorHAnsi"/>
          <w:b/>
          <w:bCs/>
          <w:lang w:val="ru-RU"/>
        </w:rPr>
      </w:pPr>
      <w:r w:rsidRPr="00F36680">
        <w:rPr>
          <w:rFonts w:asciiTheme="minorHAnsi" w:hAnsiTheme="minorHAnsi"/>
          <w:b/>
          <w:bCs/>
          <w:lang w:val="ru-RU"/>
        </w:rPr>
        <w:t>СТАНЦИИ В НАЗЕМНЫХ СЛУЖБАХ РАДИОСВЯЗИ</w:t>
      </w:r>
    </w:p>
    <w:p w14:paraId="21419CAB" w14:textId="47FDE379" w:rsidR="008E2F04" w:rsidRPr="00F36680" w:rsidRDefault="008E2F04" w:rsidP="008E2F04">
      <w:pPr>
        <w:pStyle w:val="Normalaftertitle"/>
        <w:spacing w:before="240"/>
        <w:rPr>
          <w:rFonts w:asciiTheme="minorHAnsi" w:hAnsiTheme="minorHAnsi" w:cstheme="minorHAnsi"/>
          <w:b/>
          <w:bCs/>
          <w:lang w:val="ru-RU"/>
        </w:rPr>
      </w:pPr>
      <w:bookmarkStart w:id="58" w:name="_Hlk125555431"/>
      <w:r w:rsidRPr="00F36680">
        <w:rPr>
          <w:rFonts w:asciiTheme="minorHAnsi" w:hAnsiTheme="minorHAnsi" w:cstheme="minorHAnsi"/>
          <w:b/>
          <w:bCs/>
          <w:sz w:val="18"/>
          <w:szCs w:val="18"/>
          <w:lang w:val="ru-RU"/>
        </w:rPr>
        <w:t xml:space="preserve">AUT </w:t>
      </w:r>
      <w:r w:rsidRPr="00F36680">
        <w:rPr>
          <w:rFonts w:asciiTheme="minorHAnsi" w:hAnsiTheme="minorHAnsi" w:cstheme="minorHAnsi"/>
          <w:b/>
          <w:bCs/>
          <w:lang w:val="ru-RU"/>
        </w:rPr>
        <w:t>– Австрия</w:t>
      </w:r>
    </w:p>
    <w:bookmarkEnd w:id="58"/>
    <w:p w14:paraId="6D241B65" w14:textId="40CCEC6C" w:rsidR="008E2F04" w:rsidRPr="00F36680" w:rsidRDefault="008E2F04" w:rsidP="00B00D91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</w:rPr>
      </w:pPr>
      <w:r w:rsidRPr="00F36680">
        <w:rPr>
          <w:rFonts w:asciiTheme="minorHAnsi" w:hAnsiTheme="minorHAnsi" w:cstheme="minorHAnsi"/>
          <w:b/>
          <w:bCs/>
        </w:rPr>
        <w:tab/>
      </w:r>
      <w:r w:rsidRPr="00F36680">
        <w:rPr>
          <w:rFonts w:asciiTheme="minorHAnsi" w:hAnsiTheme="minorHAnsi" w:cstheme="minorHAnsi"/>
          <w:b/>
        </w:rPr>
        <w:t>REP</w:t>
      </w:r>
      <w:r w:rsidRPr="00F36680">
        <w:rPr>
          <w:rFonts w:asciiTheme="minorHAnsi" w:hAnsiTheme="minorHAnsi" w:cstheme="minorHAnsi"/>
          <w:b/>
        </w:rPr>
        <w:tab/>
        <w:t>(Централизующее учреждение)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783"/>
        <w:gridCol w:w="1685"/>
        <w:gridCol w:w="3465"/>
        <w:gridCol w:w="1276"/>
      </w:tblGrid>
      <w:tr w:rsidR="008E2F04" w:rsidRPr="00F36680" w14:paraId="59E13824" w14:textId="77777777" w:rsidTr="000E36BD">
        <w:tc>
          <w:tcPr>
            <w:tcW w:w="2783" w:type="dxa"/>
            <w:vAlign w:val="center"/>
          </w:tcPr>
          <w:p w14:paraId="1D3BD247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bookmarkStart w:id="59" w:name="_Hlk189126340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Централизующее учреждение</w:t>
            </w:r>
          </w:p>
        </w:tc>
        <w:tc>
          <w:tcPr>
            <w:tcW w:w="1685" w:type="dxa"/>
            <w:vAlign w:val="center"/>
          </w:tcPr>
          <w:p w14:paraId="1AFEA684" w14:textId="77777777" w:rsidR="008E2F04" w:rsidRPr="00F36680" w:rsidRDefault="008E2F04" w:rsidP="00605830">
            <w:pPr>
              <w:tabs>
                <w:tab w:val="left" w:pos="851"/>
                <w:tab w:val="left" w:pos="1418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465" w:type="dxa"/>
            <w:vAlign w:val="center"/>
          </w:tcPr>
          <w:p w14:paraId="3646DCB0" w14:textId="77777777" w:rsidR="008E2F04" w:rsidRPr="00F36680" w:rsidRDefault="008E2F04" w:rsidP="00605830">
            <w:pPr>
              <w:tabs>
                <w:tab w:val="left" w:pos="851"/>
                <w:tab w:val="left" w:pos="1418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  <w:tc>
          <w:tcPr>
            <w:tcW w:w="1276" w:type="dxa"/>
            <w:vAlign w:val="center"/>
          </w:tcPr>
          <w:p w14:paraId="578D1165" w14:textId="77777777" w:rsidR="008E2F04" w:rsidRPr="00F36680" w:rsidRDefault="008E2F04" w:rsidP="00605830">
            <w:pPr>
              <w:tabs>
                <w:tab w:val="left" w:pos="851"/>
                <w:tab w:val="left" w:pos="1418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8E2F04" w:rsidRPr="00F36680" w14:paraId="55A43EAA" w14:textId="77777777" w:rsidTr="000E36BD">
        <w:tc>
          <w:tcPr>
            <w:tcW w:w="2783" w:type="dxa"/>
            <w:vAlign w:val="center"/>
          </w:tcPr>
          <w:p w14:paraId="30339EDC" w14:textId="115D319B" w:rsidR="008E2F04" w:rsidRPr="00F36680" w:rsidRDefault="008E2F04" w:rsidP="00460C3E">
            <w:pPr>
              <w:tabs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Federal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Housing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, Arts,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Culture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, Media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Sport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Centralizing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Office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Monitoring</w:t>
            </w:r>
          </w:p>
        </w:tc>
        <w:tc>
          <w:tcPr>
            <w:tcW w:w="1685" w:type="dxa"/>
            <w:vAlign w:val="center"/>
          </w:tcPr>
          <w:p w14:paraId="47623956" w14:textId="4148E8B6" w:rsidR="008E2F04" w:rsidRPr="00F36680" w:rsidRDefault="008E2F04" w:rsidP="00460C3E">
            <w:pPr>
              <w:tabs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Radetzkystrasse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2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1030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Wien</w:t>
            </w:r>
            <w:proofErr w:type="spellEnd"/>
          </w:p>
        </w:tc>
        <w:tc>
          <w:tcPr>
            <w:tcW w:w="3465" w:type="dxa"/>
            <w:vAlign w:val="center"/>
          </w:tcPr>
          <w:p w14:paraId="1E3E62CC" w14:textId="0B0B29E9" w:rsidR="008E2F04" w:rsidRPr="00F36680" w:rsidRDefault="008E2F04" w:rsidP="00460C3E">
            <w:pPr>
              <w:tabs>
                <w:tab w:val="clear" w:pos="567"/>
                <w:tab w:val="clear" w:pos="1276"/>
                <w:tab w:val="left" w:pos="895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</w:rPr>
              <w:t>Тел.:</w:t>
            </w:r>
            <w:r w:rsidR="002864C7" w:rsidRPr="00F36680">
              <w:rPr>
                <w:rFonts w:cs="Calibr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+43 1 71606666413</w:t>
            </w:r>
            <w:r w:rsidRPr="00F36680">
              <w:rPr>
                <w:rFonts w:cs="Calibri"/>
                <w:sz w:val="18"/>
                <w:szCs w:val="18"/>
              </w:rPr>
              <w:br/>
              <w:t>Эл. почта:</w:t>
            </w:r>
            <w:r w:rsidR="002864C7" w:rsidRPr="00F36680">
              <w:rPr>
                <w:rFonts w:cs="Calibri"/>
                <w:sz w:val="18"/>
                <w:szCs w:val="18"/>
              </w:rPr>
              <w:tab/>
            </w:r>
            <w:hyperlink r:id="rId21" w:history="1">
              <w:r w:rsidR="000E36BD" w:rsidRPr="00A946D8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eastAsia="en-GB"/>
                </w:rPr>
                <w:t>thomas.weber@bmwkms.gv.at</w:t>
              </w:r>
            </w:hyperlink>
            <w:r w:rsidRPr="00F36680">
              <w:rPr>
                <w:rFonts w:cs="Calibri"/>
                <w:sz w:val="18"/>
                <w:szCs w:val="18"/>
              </w:rPr>
              <w:br/>
              <w:t>Эл. почта:</w:t>
            </w:r>
            <w:r w:rsidR="002864C7" w:rsidRPr="00F36680">
              <w:rPr>
                <w:rFonts w:cs="Calibri"/>
                <w:sz w:val="18"/>
                <w:szCs w:val="18"/>
              </w:rPr>
              <w:tab/>
            </w:r>
            <w:r w:rsidR="000E36BD" w:rsidRPr="005205E4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siii-technik@bmwkms.gv.at</w:t>
            </w:r>
          </w:p>
        </w:tc>
        <w:tc>
          <w:tcPr>
            <w:tcW w:w="1276" w:type="dxa"/>
          </w:tcPr>
          <w:p w14:paraId="5A60FBAF" w14:textId="77777777" w:rsidR="008E2F04" w:rsidRPr="00F36680" w:rsidRDefault="008E2F04" w:rsidP="00460C3E">
            <w:pPr>
              <w:tabs>
                <w:tab w:val="left" w:pos="851"/>
                <w:tab w:val="left" w:pos="1418"/>
              </w:tabs>
              <w:spacing w:before="20" w:after="20"/>
              <w:rPr>
                <w:rFonts w:asciiTheme="minorHAnsi" w:hAnsiTheme="minorHAnsi" w:cstheme="minorHAnsi"/>
              </w:rPr>
            </w:pPr>
          </w:p>
        </w:tc>
      </w:tr>
    </w:tbl>
    <w:bookmarkEnd w:id="59"/>
    <w:p w14:paraId="1904F4A6" w14:textId="08B14C61" w:rsidR="008E2F04" w:rsidRPr="00F36680" w:rsidRDefault="008E2F04" w:rsidP="00B00D91">
      <w:pPr>
        <w:tabs>
          <w:tab w:val="clear" w:pos="1276"/>
          <w:tab w:val="left" w:pos="1134"/>
          <w:tab w:val="left" w:pos="1418"/>
        </w:tabs>
        <w:spacing w:after="120"/>
        <w:rPr>
          <w:rFonts w:cstheme="minorHAnsi"/>
          <w:b/>
        </w:rPr>
      </w:pPr>
      <w:r w:rsidRPr="00F36680">
        <w:rPr>
          <w:rFonts w:cstheme="minorHAnsi"/>
          <w:b/>
        </w:rPr>
        <w:t xml:space="preserve">P </w:t>
      </w:r>
      <w:r w:rsidRPr="00F36680">
        <w:rPr>
          <w:rFonts w:cstheme="minorHAnsi"/>
          <w:bCs/>
        </w:rPr>
        <w:t>1</w:t>
      </w:r>
      <w:r w:rsidRPr="00F36680">
        <w:rPr>
          <w:rFonts w:cstheme="minorHAnsi"/>
          <w:b/>
          <w:bCs/>
        </w:rPr>
        <w:tab/>
      </w:r>
      <w:r w:rsidRPr="00F36680">
        <w:rPr>
          <w:rFonts w:asciiTheme="minorHAnsi" w:hAnsiTheme="minorHAnsi" w:cstheme="minorHAnsi"/>
          <w:b/>
        </w:rPr>
        <w:t>REP</w:t>
      </w:r>
      <w:r w:rsidRPr="00F36680">
        <w:rPr>
          <w:rFonts w:cstheme="minorHAnsi"/>
          <w:b/>
        </w:rPr>
        <w:tab/>
        <w:t>в алфавитном порядке</w:t>
      </w:r>
    </w:p>
    <w:p w14:paraId="6E2A4591" w14:textId="60CFC689" w:rsidR="008E2F04" w:rsidRPr="00F36680" w:rsidRDefault="008E2F04" w:rsidP="00B00D91">
      <w:pPr>
        <w:tabs>
          <w:tab w:val="clear" w:pos="1276"/>
          <w:tab w:val="left" w:pos="1134"/>
        </w:tabs>
        <w:spacing w:after="120"/>
        <w:rPr>
          <w:rFonts w:cstheme="minorHAnsi"/>
          <w:b/>
          <w:bCs/>
          <w:lang w:eastAsia="en-GB"/>
        </w:rPr>
      </w:pPr>
      <w:r w:rsidRPr="00F36680">
        <w:rPr>
          <w:rFonts w:cstheme="minorHAnsi"/>
          <w:b/>
        </w:rPr>
        <w:tab/>
      </w:r>
      <w:r w:rsidRPr="00F36680">
        <w:rPr>
          <w:rFonts w:cstheme="minorHAnsi"/>
          <w:b/>
        </w:rPr>
        <w:tab/>
      </w:r>
      <w:r w:rsidRPr="00F36680">
        <w:rPr>
          <w:rFonts w:cstheme="minorHAnsi"/>
        </w:rPr>
        <w:t>Станция:</w:t>
      </w:r>
      <w:r w:rsidR="003A42EB" w:rsidRPr="00F36680">
        <w:rPr>
          <w:rFonts w:cstheme="minorHAnsi"/>
        </w:rPr>
        <w:t xml:space="preserve"> </w:t>
      </w:r>
      <w:proofErr w:type="spellStart"/>
      <w:r w:rsidRPr="00F36680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Wien</w:t>
      </w:r>
      <w:proofErr w:type="spellEnd"/>
      <w:r w:rsidRPr="00F36680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 xml:space="preserve">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56"/>
        <w:gridCol w:w="3210"/>
      </w:tblGrid>
      <w:tr w:rsidR="008E2F04" w:rsidRPr="00F36680" w14:paraId="4A64F0A8" w14:textId="77777777" w:rsidTr="00605830">
        <w:tc>
          <w:tcPr>
            <w:tcW w:w="2689" w:type="dxa"/>
          </w:tcPr>
          <w:p w14:paraId="66BBAD88" w14:textId="0C9FB964" w:rsidR="008E2F04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156" w:type="dxa"/>
          </w:tcPr>
          <w:p w14:paraId="48FD1CF0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210" w:type="dxa"/>
          </w:tcPr>
          <w:p w14:paraId="314BF78F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8E2F04" w:rsidRPr="00F36680" w14:paraId="6B1F4450" w14:textId="77777777" w:rsidTr="00605830">
        <w:tc>
          <w:tcPr>
            <w:tcW w:w="2689" w:type="dxa"/>
            <w:vAlign w:val="center"/>
          </w:tcPr>
          <w:p w14:paraId="1D71305B" w14:textId="45549BC6" w:rsidR="008E2F04" w:rsidRPr="00F36680" w:rsidRDefault="008E2F04" w:rsidP="00460C3E">
            <w:pPr>
              <w:tabs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  <w:t>Wien</w:t>
            </w:r>
            <w:proofErr w:type="spellEnd"/>
            <w:r w:rsidRPr="00F36680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  <w:t xml:space="preserve"> (IMS)</w:t>
            </w:r>
          </w:p>
        </w:tc>
        <w:tc>
          <w:tcPr>
            <w:tcW w:w="3156" w:type="dxa"/>
            <w:vAlign w:val="center"/>
          </w:tcPr>
          <w:p w14:paraId="1A58C5F0" w14:textId="709E181F" w:rsidR="008E2F04" w:rsidRPr="00F36680" w:rsidRDefault="008E2F04" w:rsidP="00460C3E">
            <w:pPr>
              <w:tabs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Fernmeldebüro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, Telecommunications Authority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Republic Austria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17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Krapfenwaldgasse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1190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Wien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Austria</w:t>
            </w:r>
          </w:p>
        </w:tc>
        <w:tc>
          <w:tcPr>
            <w:tcW w:w="3210" w:type="dxa"/>
            <w:vAlign w:val="center"/>
          </w:tcPr>
          <w:p w14:paraId="5AAE487A" w14:textId="27AA9AF3" w:rsidR="008E2F04" w:rsidRPr="00F36680" w:rsidRDefault="008E2F04" w:rsidP="00460C3E">
            <w:pPr>
              <w:tabs>
                <w:tab w:val="clear" w:pos="567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</w:rPr>
              <w:t>Тел.:</w:t>
            </w:r>
            <w:r w:rsidR="001D048F" w:rsidRPr="00F36680">
              <w:rPr>
                <w:rFonts w:cs="Calibr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+43 1 71100 654488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6680">
              <w:rPr>
                <w:rFonts w:cs="Calibri"/>
                <w:sz w:val="18"/>
                <w:szCs w:val="18"/>
              </w:rPr>
              <w:t>Эл. почта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637E9" w:rsidRPr="00B27413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funkmonitoring@fb.gv.at</w:t>
            </w:r>
          </w:p>
        </w:tc>
      </w:tr>
    </w:tbl>
    <w:p w14:paraId="298CA2A8" w14:textId="77777777" w:rsidR="008E2F04" w:rsidRPr="00F36680" w:rsidRDefault="008E2F04" w:rsidP="001D048F">
      <w:pPr>
        <w:spacing w:before="0"/>
        <w:rPr>
          <w:sz w:val="18"/>
          <w:szCs w:val="18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6"/>
        <w:gridCol w:w="1579"/>
        <w:gridCol w:w="1618"/>
        <w:gridCol w:w="1276"/>
        <w:gridCol w:w="3106"/>
      </w:tblGrid>
      <w:tr w:rsidR="008E2F04" w:rsidRPr="00F36680" w14:paraId="121D39C5" w14:textId="77777777" w:rsidTr="00605830">
        <w:trPr>
          <w:tblHeader/>
        </w:trPr>
        <w:tc>
          <w:tcPr>
            <w:tcW w:w="1476" w:type="dxa"/>
            <w:vAlign w:val="center"/>
          </w:tcPr>
          <w:p w14:paraId="1348C899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1579" w:type="dxa"/>
            <w:vAlign w:val="center"/>
          </w:tcPr>
          <w:p w14:paraId="6A444695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618" w:type="dxa"/>
            <w:vAlign w:val="center"/>
          </w:tcPr>
          <w:p w14:paraId="5854BA63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276" w:type="dxa"/>
            <w:vAlign w:val="center"/>
          </w:tcPr>
          <w:p w14:paraId="457F5642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3106" w:type="dxa"/>
            <w:vAlign w:val="center"/>
          </w:tcPr>
          <w:p w14:paraId="411D0A34" w14:textId="77777777" w:rsidR="008E2F04" w:rsidRPr="00F36680" w:rsidRDefault="008E2F0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EC0F54" w:rsidRPr="00F36680" w14:paraId="69750804" w14:textId="77777777" w:rsidTr="00605830">
        <w:trPr>
          <w:trHeight w:val="919"/>
        </w:trPr>
        <w:tc>
          <w:tcPr>
            <w:tcW w:w="1476" w:type="dxa"/>
            <w:vAlign w:val="center"/>
          </w:tcPr>
          <w:p w14:paraId="063DFBFC" w14:textId="7F629090" w:rsidR="00EC0F54" w:rsidRPr="00F36680" w:rsidRDefault="00EC0F54" w:rsidP="00540120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48°19'41" 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016°28'42" в. д.</w:t>
            </w:r>
          </w:p>
        </w:tc>
        <w:tc>
          <w:tcPr>
            <w:tcW w:w="1579" w:type="dxa"/>
            <w:vAlign w:val="center"/>
          </w:tcPr>
          <w:p w14:paraId="12F8959E" w14:textId="330522E1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Измерения, связанные с радиопеленгацией</w:t>
            </w:r>
          </w:p>
        </w:tc>
        <w:tc>
          <w:tcPr>
            <w:tcW w:w="1618" w:type="dxa"/>
            <w:vAlign w:val="center"/>
          </w:tcPr>
          <w:p w14:paraId="6590822C" w14:textId="0D968C03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(100) 500 кГц – 30 МГц</w:t>
            </w:r>
          </w:p>
        </w:tc>
        <w:tc>
          <w:tcPr>
            <w:tcW w:w="1276" w:type="dxa"/>
            <w:vAlign w:val="center"/>
          </w:tcPr>
          <w:p w14:paraId="73DEBF87" w14:textId="5F2EB5FB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HX</w:t>
            </w:r>
          </w:p>
        </w:tc>
        <w:tc>
          <w:tcPr>
            <w:tcW w:w="3106" w:type="dxa"/>
            <w:vAlign w:val="center"/>
          </w:tcPr>
          <w:p w14:paraId="39A426E6" w14:textId="3515D3BB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EC0F54" w:rsidRPr="00F36680" w14:paraId="6D9EEB35" w14:textId="77777777" w:rsidTr="00605830">
        <w:tc>
          <w:tcPr>
            <w:tcW w:w="1476" w:type="dxa"/>
            <w:vAlign w:val="center"/>
          </w:tcPr>
          <w:p w14:paraId="49C15FB6" w14:textId="0AE8B323" w:rsidR="00EC0F54" w:rsidRPr="00F36680" w:rsidRDefault="00EC0F54" w:rsidP="00540120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48°15'45"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016°20'08" в. д.</w:t>
            </w:r>
          </w:p>
        </w:tc>
        <w:tc>
          <w:tcPr>
            <w:tcW w:w="1579" w:type="dxa"/>
            <w:vAlign w:val="center"/>
          </w:tcPr>
          <w:p w14:paraId="1A81B64A" w14:textId="03D98663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Измерения, связанные с радиопеленгацией</w:t>
            </w:r>
          </w:p>
        </w:tc>
        <w:tc>
          <w:tcPr>
            <w:tcW w:w="1618" w:type="dxa"/>
            <w:vAlign w:val="center"/>
          </w:tcPr>
          <w:p w14:paraId="7D3B014E" w14:textId="3A6D75FD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30 МГц – 6 ГГц</w:t>
            </w:r>
          </w:p>
        </w:tc>
        <w:tc>
          <w:tcPr>
            <w:tcW w:w="1276" w:type="dxa"/>
            <w:vAlign w:val="center"/>
          </w:tcPr>
          <w:p w14:paraId="5BAE1807" w14:textId="3D89442D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H24</w:t>
            </w:r>
          </w:p>
        </w:tc>
        <w:tc>
          <w:tcPr>
            <w:tcW w:w="3106" w:type="dxa"/>
            <w:vAlign w:val="center"/>
          </w:tcPr>
          <w:p w14:paraId="16640225" w14:textId="510364B4" w:rsidR="00EC0F54" w:rsidRPr="00F36680" w:rsidRDefault="00EC0F54" w:rsidP="00460C3E">
            <w:pPr>
              <w:spacing w:before="20" w:after="20" w:line="240" w:lineRule="atLeast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При необходимости измерения выполняются с помощью мобильных станций радиоконтроля (фургон)</w:t>
            </w:r>
            <w:r w:rsidR="001F35D0">
              <w:rPr>
                <w:rFonts w:cs="Calibri"/>
                <w:sz w:val="18"/>
                <w:szCs w:val="18"/>
                <w:lang w:eastAsia="en-GB"/>
              </w:rPr>
              <w:pict w14:anchorId="60C1EA17">
                <v:rect id="_x0000_i1025" style="width:131pt;height:1.25pt" o:hrpct="272" o:hrstd="t" o:hr="t" fillcolor="#a0a0a0" stroked="f"/>
              </w:pict>
            </w:r>
          </w:p>
          <w:p w14:paraId="118D1D04" w14:textId="2CE43DE8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Корреляция</w:t>
            </w:r>
          </w:p>
        </w:tc>
      </w:tr>
      <w:tr w:rsidR="00EC0F54" w:rsidRPr="00F36680" w14:paraId="14F257CF" w14:textId="77777777" w:rsidTr="00605830">
        <w:tc>
          <w:tcPr>
            <w:tcW w:w="1476" w:type="dxa"/>
            <w:vAlign w:val="center"/>
          </w:tcPr>
          <w:p w14:paraId="04B23868" w14:textId="48793C4E" w:rsidR="00EC0F54" w:rsidRPr="00F36680" w:rsidRDefault="00EC0F54" w:rsidP="00540120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48°15'45"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016°20'08" в. д.</w:t>
            </w:r>
          </w:p>
        </w:tc>
        <w:tc>
          <w:tcPr>
            <w:tcW w:w="1579" w:type="dxa"/>
            <w:vAlign w:val="center"/>
          </w:tcPr>
          <w:p w14:paraId="442AB3D7" w14:textId="17D7AAD4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 частоты</w:t>
            </w:r>
          </w:p>
        </w:tc>
        <w:tc>
          <w:tcPr>
            <w:tcW w:w="1618" w:type="dxa"/>
            <w:vAlign w:val="center"/>
          </w:tcPr>
          <w:p w14:paraId="35421294" w14:textId="5FD13803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9 кГц – 90 ГГц</w:t>
            </w:r>
          </w:p>
        </w:tc>
        <w:tc>
          <w:tcPr>
            <w:tcW w:w="1276" w:type="dxa"/>
            <w:vAlign w:val="center"/>
          </w:tcPr>
          <w:p w14:paraId="42CF7894" w14:textId="3893CCC7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H24</w:t>
            </w:r>
          </w:p>
        </w:tc>
        <w:tc>
          <w:tcPr>
            <w:tcW w:w="3106" w:type="dxa"/>
            <w:vAlign w:val="center"/>
          </w:tcPr>
          <w:p w14:paraId="6CDA7CCB" w14:textId="0A3DF03C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EC0F54" w:rsidRPr="00F36680" w14:paraId="031622D9" w14:textId="77777777" w:rsidTr="00605830">
        <w:tc>
          <w:tcPr>
            <w:tcW w:w="1476" w:type="dxa"/>
            <w:vAlign w:val="center"/>
          </w:tcPr>
          <w:p w14:paraId="301F4E95" w14:textId="7C9F7C71" w:rsidR="00EC0F54" w:rsidRPr="00F36680" w:rsidRDefault="00EC0F54" w:rsidP="00540120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48°15'45"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016°20'08" в. д.</w:t>
            </w:r>
          </w:p>
        </w:tc>
        <w:tc>
          <w:tcPr>
            <w:tcW w:w="1579" w:type="dxa"/>
            <w:vAlign w:val="center"/>
          </w:tcPr>
          <w:p w14:paraId="3C166E50" w14:textId="65E8E77C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 напряженности поля или плотности потока мощности</w:t>
            </w:r>
          </w:p>
        </w:tc>
        <w:tc>
          <w:tcPr>
            <w:tcW w:w="1618" w:type="dxa"/>
            <w:vAlign w:val="center"/>
          </w:tcPr>
          <w:p w14:paraId="4392D824" w14:textId="5466B97D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9 кГц – 90 ГГц</w:t>
            </w:r>
          </w:p>
        </w:tc>
        <w:tc>
          <w:tcPr>
            <w:tcW w:w="1276" w:type="dxa"/>
            <w:vAlign w:val="center"/>
          </w:tcPr>
          <w:p w14:paraId="737AB830" w14:textId="10BBA77D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H24</w:t>
            </w:r>
          </w:p>
        </w:tc>
        <w:tc>
          <w:tcPr>
            <w:tcW w:w="3106" w:type="dxa"/>
            <w:vAlign w:val="center"/>
          </w:tcPr>
          <w:p w14:paraId="352261FE" w14:textId="098EC11C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При необходимости измерения выполняются с помощью мобильных станций радиоконтроля (фургон)</w:t>
            </w:r>
          </w:p>
        </w:tc>
      </w:tr>
      <w:tr w:rsidR="00EC0F54" w:rsidRPr="00F36680" w14:paraId="3AC1319C" w14:textId="77777777" w:rsidTr="00AD6EC3"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03438816" w14:textId="26B21F4B" w:rsidR="00EC0F54" w:rsidRPr="00F36680" w:rsidRDefault="00EC0F54" w:rsidP="00540120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48°15'45"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016°20'08" в. д.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0C85407" w14:textId="77777777" w:rsidR="00EC0F54" w:rsidRPr="00F36680" w:rsidRDefault="00EC0F54" w:rsidP="00460C3E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 ширины полосы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304C60D3" w14:textId="1718002D" w:rsidR="00EC0F54" w:rsidRPr="00F36680" w:rsidRDefault="00EC0F54" w:rsidP="00460C3E">
            <w:pPr>
              <w:keepNext/>
              <w:keepLines/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9 кГц – 90 ГГц</w:t>
            </w:r>
          </w:p>
        </w:tc>
        <w:tc>
          <w:tcPr>
            <w:tcW w:w="1276" w:type="dxa"/>
            <w:vAlign w:val="center"/>
          </w:tcPr>
          <w:p w14:paraId="7D2B55CA" w14:textId="54900746" w:rsidR="00EC0F54" w:rsidRPr="00F36680" w:rsidRDefault="00EC0F54" w:rsidP="00460C3E">
            <w:pPr>
              <w:keepNext/>
              <w:keepLines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H24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62E9B492" w14:textId="665D238D" w:rsidR="00EC0F54" w:rsidRPr="00F36680" w:rsidRDefault="00EC0F54" w:rsidP="00460C3E">
            <w:pPr>
              <w:keepNext/>
              <w:keepLines/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При необходимости измерения выполняются с помощью мобильных станций радиоконтроля (фургон)</w:t>
            </w:r>
          </w:p>
        </w:tc>
      </w:tr>
      <w:tr w:rsidR="00EC0F54" w:rsidRPr="00F36680" w14:paraId="197E7163" w14:textId="77777777" w:rsidTr="008E2F04">
        <w:tc>
          <w:tcPr>
            <w:tcW w:w="1476" w:type="dxa"/>
            <w:vAlign w:val="center"/>
          </w:tcPr>
          <w:p w14:paraId="20990F15" w14:textId="78AE7DF5" w:rsidR="00EC0F54" w:rsidRPr="00F36680" w:rsidRDefault="00EC0F54" w:rsidP="00540120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48°15'45"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016°20'08" в. д.</w:t>
            </w:r>
          </w:p>
        </w:tc>
        <w:tc>
          <w:tcPr>
            <w:tcW w:w="1579" w:type="dxa"/>
            <w:vAlign w:val="center"/>
          </w:tcPr>
          <w:p w14:paraId="2AE45134" w14:textId="77777777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618" w:type="dxa"/>
            <w:vAlign w:val="center"/>
          </w:tcPr>
          <w:p w14:paraId="140BF0B0" w14:textId="76720A6F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9 кГц – 90 ГГц</w:t>
            </w:r>
          </w:p>
        </w:tc>
        <w:tc>
          <w:tcPr>
            <w:tcW w:w="1276" w:type="dxa"/>
            <w:vAlign w:val="center"/>
          </w:tcPr>
          <w:p w14:paraId="291D5DA4" w14:textId="2F078189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H24</w:t>
            </w:r>
          </w:p>
        </w:tc>
        <w:tc>
          <w:tcPr>
            <w:tcW w:w="3106" w:type="dxa"/>
            <w:vAlign w:val="center"/>
          </w:tcPr>
          <w:p w14:paraId="0B1E03A4" w14:textId="6A21CAA9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EC0F54" w:rsidRPr="00F36680" w14:paraId="2CFD7787" w14:textId="77777777" w:rsidTr="008E2F04">
        <w:tc>
          <w:tcPr>
            <w:tcW w:w="1476" w:type="dxa"/>
            <w:vAlign w:val="center"/>
          </w:tcPr>
          <w:p w14:paraId="418D051B" w14:textId="7816614A" w:rsidR="00EC0F54" w:rsidRPr="00F36680" w:rsidRDefault="00EC0F54" w:rsidP="00540120">
            <w:pPr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46°38'07"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014°29'43" в. д.</w:t>
            </w:r>
          </w:p>
        </w:tc>
        <w:tc>
          <w:tcPr>
            <w:tcW w:w="1579" w:type="dxa"/>
            <w:vAlign w:val="center"/>
          </w:tcPr>
          <w:p w14:paraId="5A09BC31" w14:textId="2ED85D1D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 частоты</w:t>
            </w:r>
          </w:p>
        </w:tc>
        <w:tc>
          <w:tcPr>
            <w:tcW w:w="1618" w:type="dxa"/>
            <w:vAlign w:val="center"/>
          </w:tcPr>
          <w:p w14:paraId="42858668" w14:textId="75F83CE6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9 кГц – 30 МГц</w:t>
            </w:r>
          </w:p>
        </w:tc>
        <w:tc>
          <w:tcPr>
            <w:tcW w:w="1276" w:type="dxa"/>
            <w:vAlign w:val="center"/>
          </w:tcPr>
          <w:p w14:paraId="17821F1F" w14:textId="3781A213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HX</w:t>
            </w:r>
          </w:p>
        </w:tc>
        <w:tc>
          <w:tcPr>
            <w:tcW w:w="3106" w:type="dxa"/>
            <w:vAlign w:val="center"/>
          </w:tcPr>
          <w:p w14:paraId="75F0ABD8" w14:textId="058AD811" w:rsidR="00EC0F54" w:rsidRPr="00F36680" w:rsidRDefault="00EC0F54" w:rsidP="00460C3E">
            <w:pPr>
              <w:keepNext/>
              <w:keepLines/>
              <w:spacing w:before="20" w:after="20" w:line="240" w:lineRule="atLeas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0F54" w:rsidRPr="00F36680" w14:paraId="689E2842" w14:textId="77777777" w:rsidTr="008E2F04">
        <w:tc>
          <w:tcPr>
            <w:tcW w:w="1476" w:type="dxa"/>
            <w:vAlign w:val="center"/>
          </w:tcPr>
          <w:p w14:paraId="77697324" w14:textId="12B7BA80" w:rsidR="00EC0F54" w:rsidRPr="00F36680" w:rsidRDefault="00EC0F54" w:rsidP="00540120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lastRenderedPageBreak/>
              <w:t>46°38'07"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014°29'43" в. д.</w:t>
            </w:r>
          </w:p>
        </w:tc>
        <w:tc>
          <w:tcPr>
            <w:tcW w:w="1579" w:type="dxa"/>
            <w:vAlign w:val="center"/>
          </w:tcPr>
          <w:p w14:paraId="23732829" w14:textId="50373ABA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 напряженности поля или плотности потока мощности</w:t>
            </w:r>
          </w:p>
        </w:tc>
        <w:tc>
          <w:tcPr>
            <w:tcW w:w="1618" w:type="dxa"/>
            <w:vAlign w:val="center"/>
          </w:tcPr>
          <w:p w14:paraId="13D87EF2" w14:textId="6BBEB042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9 кГц – 30 МГц</w:t>
            </w:r>
          </w:p>
        </w:tc>
        <w:tc>
          <w:tcPr>
            <w:tcW w:w="1276" w:type="dxa"/>
            <w:vAlign w:val="center"/>
          </w:tcPr>
          <w:p w14:paraId="738AB96A" w14:textId="3E665EFD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HX</w:t>
            </w:r>
          </w:p>
        </w:tc>
        <w:tc>
          <w:tcPr>
            <w:tcW w:w="3106" w:type="dxa"/>
            <w:vAlign w:val="center"/>
          </w:tcPr>
          <w:p w14:paraId="2BF81DDB" w14:textId="2739F199" w:rsidR="00EC0F54" w:rsidRPr="00F36680" w:rsidRDefault="00EC0F54" w:rsidP="00460C3E">
            <w:pPr>
              <w:keepNext/>
              <w:keepLines/>
              <w:spacing w:before="20" w:after="20" w:line="240" w:lineRule="atLeas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0F54" w:rsidRPr="00F36680" w14:paraId="0BB56D30" w14:textId="77777777" w:rsidTr="008E2F04">
        <w:tc>
          <w:tcPr>
            <w:tcW w:w="1476" w:type="dxa"/>
            <w:vAlign w:val="center"/>
          </w:tcPr>
          <w:p w14:paraId="167B53AE" w14:textId="682A27AD" w:rsidR="00EC0F54" w:rsidRPr="00F36680" w:rsidRDefault="00EC0F54" w:rsidP="00540120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46°38'07"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014°29'43" в. д.</w:t>
            </w:r>
          </w:p>
        </w:tc>
        <w:tc>
          <w:tcPr>
            <w:tcW w:w="1579" w:type="dxa"/>
            <w:vAlign w:val="center"/>
          </w:tcPr>
          <w:p w14:paraId="1445FCAD" w14:textId="5E4C51CA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Измерения, связанные с радиопеленгацией</w:t>
            </w:r>
          </w:p>
        </w:tc>
        <w:tc>
          <w:tcPr>
            <w:tcW w:w="1618" w:type="dxa"/>
            <w:vAlign w:val="center"/>
          </w:tcPr>
          <w:p w14:paraId="5BFB30BE" w14:textId="69847B67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(100) 300 кГц – 30</w:t>
            </w:r>
            <w:r w:rsidR="001D048F" w:rsidRPr="00F36680">
              <w:rPr>
                <w:rFonts w:cs="Calibr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МГц</w:t>
            </w:r>
          </w:p>
        </w:tc>
        <w:tc>
          <w:tcPr>
            <w:tcW w:w="1276" w:type="dxa"/>
            <w:vAlign w:val="center"/>
          </w:tcPr>
          <w:p w14:paraId="4E89D632" w14:textId="66F50336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HX</w:t>
            </w:r>
          </w:p>
        </w:tc>
        <w:tc>
          <w:tcPr>
            <w:tcW w:w="3106" w:type="dxa"/>
            <w:vAlign w:val="center"/>
          </w:tcPr>
          <w:p w14:paraId="18EB0898" w14:textId="51DF13C1" w:rsidR="00EC0F54" w:rsidRPr="00F36680" w:rsidRDefault="00EC0F54" w:rsidP="00460C3E">
            <w:pPr>
              <w:keepNext/>
              <w:keepLines/>
              <w:spacing w:before="20" w:after="20" w:line="240" w:lineRule="atLeas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EC0F54" w:rsidRPr="00F36680" w14:paraId="475DE00F" w14:textId="77777777" w:rsidTr="00AD6EC3"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18600B38" w14:textId="4C8D3135" w:rsidR="00EC0F54" w:rsidRPr="00F36680" w:rsidRDefault="00EC0F54" w:rsidP="00540120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43°38'08"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014°29'43" в. д.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79B1971" w14:textId="524B9968" w:rsidR="00EC0F54" w:rsidRPr="00F36680" w:rsidRDefault="00EC0F54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542BE36F" w14:textId="70A03E62" w:rsidR="00EC0F54" w:rsidRPr="00F36680" w:rsidRDefault="00EC0F54" w:rsidP="00460C3E">
            <w:pPr>
              <w:spacing w:before="20" w:after="20"/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9 кГц – 30 МГц</w:t>
            </w:r>
          </w:p>
        </w:tc>
        <w:tc>
          <w:tcPr>
            <w:tcW w:w="1276" w:type="dxa"/>
            <w:vAlign w:val="center"/>
          </w:tcPr>
          <w:p w14:paraId="32C0FBEE" w14:textId="30C1736A" w:rsidR="00EC0F54" w:rsidRPr="00F36680" w:rsidRDefault="00EC0F54" w:rsidP="00460C3E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HX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308DB4CD" w14:textId="1AC626B4" w:rsidR="00EC0F54" w:rsidRPr="00F36680" w:rsidRDefault="00EC0F54" w:rsidP="00460C3E">
            <w:pPr>
              <w:keepNext/>
              <w:keepLines/>
              <w:spacing w:before="20" w:after="20" w:line="240" w:lineRule="atLeas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4E4E913" w14:textId="1EE4983E" w:rsidR="00FB3AB8" w:rsidRPr="00F36680" w:rsidRDefault="00FB3AB8" w:rsidP="00FB3AB8">
      <w:pPr>
        <w:pStyle w:val="Normalaftertitle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  <w:lang w:val="ru-RU"/>
        </w:rPr>
        <w:t>BLR – Беларусь</w:t>
      </w:r>
    </w:p>
    <w:p w14:paraId="0CCE7950" w14:textId="23EC57CE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  <w:t>REP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  <w:t>(Централизующее учреждение)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4"/>
        <w:gridCol w:w="1818"/>
        <w:gridCol w:w="2953"/>
        <w:gridCol w:w="1210"/>
      </w:tblGrid>
      <w:tr w:rsidR="00FB3AB8" w:rsidRPr="00F36680" w14:paraId="5B8CA55B" w14:textId="77777777" w:rsidTr="00605830">
        <w:tc>
          <w:tcPr>
            <w:tcW w:w="3114" w:type="dxa"/>
            <w:vAlign w:val="center"/>
          </w:tcPr>
          <w:p w14:paraId="6810ABD5" w14:textId="52B3168F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Централизующее учреждение</w:t>
            </w:r>
          </w:p>
        </w:tc>
        <w:tc>
          <w:tcPr>
            <w:tcW w:w="1843" w:type="dxa"/>
            <w:vAlign w:val="center"/>
          </w:tcPr>
          <w:p w14:paraId="629CE5F1" w14:textId="20E2DB70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2976" w:type="dxa"/>
            <w:vAlign w:val="center"/>
          </w:tcPr>
          <w:p w14:paraId="382E270B" w14:textId="0D537E81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  <w:tc>
          <w:tcPr>
            <w:tcW w:w="866" w:type="dxa"/>
            <w:vAlign w:val="center"/>
          </w:tcPr>
          <w:p w14:paraId="5D9C9854" w14:textId="534A13BC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231630FF" w14:textId="77777777" w:rsidTr="00605830">
        <w:tc>
          <w:tcPr>
            <w:tcW w:w="3114" w:type="dxa"/>
            <w:vAlign w:val="center"/>
          </w:tcPr>
          <w:p w14:paraId="3DB081E7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State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Supervisory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Department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Telecommunications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Communications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Informatization</w:t>
            </w:r>
            <w:proofErr w:type="spellEnd"/>
          </w:p>
        </w:tc>
        <w:tc>
          <w:tcPr>
            <w:tcW w:w="1843" w:type="dxa"/>
            <w:vAlign w:val="center"/>
          </w:tcPr>
          <w:p w14:paraId="37745FB3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33-2n,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Kirov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Street 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220030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Minsk</w:t>
            </w:r>
            <w:proofErr w:type="spellEnd"/>
          </w:p>
        </w:tc>
        <w:tc>
          <w:tcPr>
            <w:tcW w:w="2976" w:type="dxa"/>
            <w:vAlign w:val="center"/>
          </w:tcPr>
          <w:p w14:paraId="06881545" w14:textId="67DD8E9D" w:rsidR="00FB3AB8" w:rsidRPr="00F36680" w:rsidRDefault="003472B4" w:rsidP="00460C3E">
            <w:pPr>
              <w:tabs>
                <w:tab w:val="clear" w:pos="567"/>
                <w:tab w:val="clear" w:pos="1276"/>
                <w:tab w:val="left" w:pos="945"/>
              </w:tabs>
              <w:spacing w:before="20" w:after="20" w:line="240" w:lineRule="atLeas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Тел.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+375 17 208-99-99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Телефакс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+375 17 321-20-66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Эл. почта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international@belgie.by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gram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Эл .почта</w:t>
            </w:r>
            <w:proofErr w:type="gramEnd"/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belgie@belgie.by</w:t>
            </w:r>
          </w:p>
        </w:tc>
        <w:tc>
          <w:tcPr>
            <w:tcW w:w="866" w:type="dxa"/>
          </w:tcPr>
          <w:p w14:paraId="2DA4B73B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56262F5" w14:textId="4E6DBD9A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240"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>REP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3472B4" w:rsidRPr="00F36680">
        <w:rPr>
          <w:rFonts w:asciiTheme="minorHAnsi" w:hAnsiTheme="minorHAnsi" w:cstheme="minorHAnsi"/>
          <w:b/>
          <w:sz w:val="18"/>
          <w:szCs w:val="18"/>
        </w:rPr>
        <w:t>в алфавитном порядке</w:t>
      </w:r>
    </w:p>
    <w:p w14:paraId="4A7B0CF2" w14:textId="7CD1AF0E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3472B4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cs="Calibri"/>
          <w:b/>
          <w:bCs/>
          <w:sz w:val="18"/>
          <w:szCs w:val="18"/>
        </w:rPr>
        <w:t>Minsk</w:t>
      </w:r>
      <w:proofErr w:type="spellEnd"/>
      <w:r w:rsidRPr="00F36680">
        <w:rPr>
          <w:rFonts w:cs="Calibri"/>
          <w:b/>
          <w:bCs/>
          <w:sz w:val="18"/>
          <w:szCs w:val="18"/>
        </w:rPr>
        <w:t xml:space="preserve">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73"/>
        <w:gridCol w:w="3019"/>
      </w:tblGrid>
      <w:tr w:rsidR="003472B4" w:rsidRPr="00F36680" w14:paraId="2F75448E" w14:textId="77777777" w:rsidTr="00605830">
        <w:tc>
          <w:tcPr>
            <w:tcW w:w="2263" w:type="dxa"/>
          </w:tcPr>
          <w:p w14:paraId="6DAC85BD" w14:textId="6BBBA9CF" w:rsidR="003472B4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773" w:type="dxa"/>
          </w:tcPr>
          <w:p w14:paraId="0E939E19" w14:textId="0EAA7200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019" w:type="dxa"/>
          </w:tcPr>
          <w:p w14:paraId="5024D110" w14:textId="3B3CEC9F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56C152BF" w14:textId="77777777" w:rsidTr="00605830">
        <w:tc>
          <w:tcPr>
            <w:tcW w:w="2263" w:type="dxa"/>
            <w:vAlign w:val="center"/>
          </w:tcPr>
          <w:p w14:paraId="40D3CB16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cs="Calibri"/>
                <w:b/>
                <w:bCs/>
                <w:sz w:val="18"/>
                <w:szCs w:val="18"/>
              </w:rPr>
              <w:t>Minsk</w:t>
            </w:r>
            <w:proofErr w:type="spellEnd"/>
            <w:r w:rsidRPr="00F36680">
              <w:rPr>
                <w:rFonts w:cs="Calibri"/>
                <w:b/>
                <w:bCs/>
                <w:sz w:val="18"/>
                <w:szCs w:val="18"/>
              </w:rPr>
              <w:t xml:space="preserve"> (IMS)</w:t>
            </w:r>
          </w:p>
        </w:tc>
        <w:tc>
          <w:tcPr>
            <w:tcW w:w="3773" w:type="dxa"/>
            <w:vAlign w:val="center"/>
          </w:tcPr>
          <w:p w14:paraId="1822DA1F" w14:textId="110B99F5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State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Supervisory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Department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Telecommunications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Communications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Informatization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33-2n,</w:t>
            </w:r>
            <w:r w:rsidR="00EC0F54"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Kirov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220030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Minsk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Belarus</w:t>
            </w:r>
          </w:p>
        </w:tc>
        <w:tc>
          <w:tcPr>
            <w:tcW w:w="3019" w:type="dxa"/>
            <w:vAlign w:val="center"/>
          </w:tcPr>
          <w:p w14:paraId="0C16838C" w14:textId="48931B00" w:rsidR="00FB3AB8" w:rsidRPr="00F36680" w:rsidRDefault="003472B4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39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Тел.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+375 17 208-99-99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Телефак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>с: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+375 17 321-20-66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Эл. почта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belgie@belgie.by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Эл. почта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D048F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</w:rPr>
              <w:t>international@belgie.by</w:t>
            </w:r>
          </w:p>
        </w:tc>
      </w:tr>
    </w:tbl>
    <w:p w14:paraId="51904EC4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013"/>
        <w:gridCol w:w="1893"/>
        <w:gridCol w:w="1623"/>
        <w:gridCol w:w="2040"/>
      </w:tblGrid>
      <w:tr w:rsidR="00FB3AB8" w:rsidRPr="00F36680" w14:paraId="0C98C8FF" w14:textId="77777777" w:rsidTr="003472B4">
        <w:tc>
          <w:tcPr>
            <w:tcW w:w="1486" w:type="dxa"/>
            <w:vAlign w:val="center"/>
          </w:tcPr>
          <w:p w14:paraId="282A85D4" w14:textId="65409F41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2013" w:type="dxa"/>
            <w:vAlign w:val="center"/>
          </w:tcPr>
          <w:p w14:paraId="025CDA94" w14:textId="2532CAEA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893" w:type="dxa"/>
            <w:vAlign w:val="center"/>
          </w:tcPr>
          <w:p w14:paraId="3F3A1AF6" w14:textId="004E89C9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623" w:type="dxa"/>
            <w:vAlign w:val="center"/>
          </w:tcPr>
          <w:p w14:paraId="332915E1" w14:textId="4685DF58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040" w:type="dxa"/>
            <w:vAlign w:val="center"/>
          </w:tcPr>
          <w:p w14:paraId="4A39204B" w14:textId="640451E8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78929832" w14:textId="77777777" w:rsidTr="003472B4">
        <w:tc>
          <w:tcPr>
            <w:tcW w:w="1486" w:type="dxa"/>
            <w:vAlign w:val="center"/>
          </w:tcPr>
          <w:p w14:paraId="5C6399C1" w14:textId="1493EE5B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53°48'04"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027°27'38"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740E6703" w14:textId="2886B169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893" w:type="dxa"/>
            <w:vAlign w:val="center"/>
          </w:tcPr>
          <w:p w14:paraId="6792DF7D" w14:textId="54823CF1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10 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>кГц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>–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6 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>ГГц</w:t>
            </w:r>
          </w:p>
        </w:tc>
        <w:tc>
          <w:tcPr>
            <w:tcW w:w="1623" w:type="dxa"/>
            <w:vAlign w:val="center"/>
          </w:tcPr>
          <w:p w14:paraId="0894B2ED" w14:textId="01054A8C" w:rsidR="00FB3AB8" w:rsidRPr="00F36680" w:rsidRDefault="00FB3AB8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05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 xml:space="preserve"> час. 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00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 xml:space="preserve"> мин. – </w:t>
            </w:r>
            <w:r w:rsidR="00EA1C29"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14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 xml:space="preserve"> час. 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00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 xml:space="preserve"> мин.</w:t>
            </w:r>
          </w:p>
        </w:tc>
        <w:tc>
          <w:tcPr>
            <w:tcW w:w="2040" w:type="dxa"/>
            <w:vAlign w:val="center"/>
          </w:tcPr>
          <w:p w14:paraId="4BA0F2E2" w14:textId="77777777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FB3AB8" w:rsidRPr="00F36680" w14:paraId="436414B4" w14:textId="77777777" w:rsidTr="003472B4">
        <w:tc>
          <w:tcPr>
            <w:tcW w:w="1486" w:type="dxa"/>
            <w:vAlign w:val="center"/>
          </w:tcPr>
          <w:p w14:paraId="2AE5BD09" w14:textId="26689345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53°48'04"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027°27'38"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4A91DA4F" w14:textId="3F1339FE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93" w:type="dxa"/>
            <w:vAlign w:val="center"/>
          </w:tcPr>
          <w:p w14:paraId="5870F2F2" w14:textId="5B72455E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6 ГГц</w:t>
            </w:r>
          </w:p>
        </w:tc>
        <w:tc>
          <w:tcPr>
            <w:tcW w:w="1623" w:type="dxa"/>
            <w:vAlign w:val="center"/>
          </w:tcPr>
          <w:p w14:paraId="00251D7D" w14:textId="520ADA09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05 час. 00 мин. – </w:t>
            </w:r>
            <w:r w:rsidR="00EA1C29"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14 час. 00 мин.</w:t>
            </w:r>
          </w:p>
        </w:tc>
        <w:tc>
          <w:tcPr>
            <w:tcW w:w="2040" w:type="dxa"/>
            <w:vAlign w:val="center"/>
          </w:tcPr>
          <w:p w14:paraId="2AE8E348" w14:textId="77777777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FB3AB8" w:rsidRPr="00F36680" w14:paraId="3E334C7D" w14:textId="77777777" w:rsidTr="003472B4">
        <w:tc>
          <w:tcPr>
            <w:tcW w:w="1486" w:type="dxa"/>
            <w:vAlign w:val="center"/>
          </w:tcPr>
          <w:p w14:paraId="717B138E" w14:textId="01CE9EEA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53°48'04"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027°27'38"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19AA2A72" w14:textId="1D5B5FE9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893" w:type="dxa"/>
            <w:vAlign w:val="center"/>
          </w:tcPr>
          <w:p w14:paraId="302B14A2" w14:textId="342B47E0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20 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>МГц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>–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3 </w:t>
            </w:r>
            <w:r w:rsidR="003472B4" w:rsidRPr="00F36680">
              <w:rPr>
                <w:rFonts w:cs="Calibri"/>
                <w:sz w:val="18"/>
                <w:szCs w:val="18"/>
                <w:lang w:eastAsia="en-GB"/>
              </w:rPr>
              <w:t>ГГц</w:t>
            </w:r>
          </w:p>
        </w:tc>
        <w:tc>
          <w:tcPr>
            <w:tcW w:w="1623" w:type="dxa"/>
            <w:vAlign w:val="center"/>
          </w:tcPr>
          <w:p w14:paraId="7FC34DAF" w14:textId="7B4CF2C3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05 час. 00 мин. – </w:t>
            </w:r>
            <w:r w:rsidR="00EA1C29"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14 час. 00 мин.</w:t>
            </w:r>
          </w:p>
        </w:tc>
        <w:tc>
          <w:tcPr>
            <w:tcW w:w="2040" w:type="dxa"/>
            <w:vAlign w:val="center"/>
          </w:tcPr>
          <w:p w14:paraId="028833AE" w14:textId="55447740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FB3AB8" w:rsidRPr="00F36680" w14:paraId="4BFAE251" w14:textId="77777777" w:rsidTr="003472B4">
        <w:tc>
          <w:tcPr>
            <w:tcW w:w="1486" w:type="dxa"/>
            <w:vAlign w:val="center"/>
          </w:tcPr>
          <w:p w14:paraId="510A2CAE" w14:textId="653A9C09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53°48'04"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027°27'38"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0E60F4D1" w14:textId="62F0D57D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893" w:type="dxa"/>
            <w:vAlign w:val="center"/>
          </w:tcPr>
          <w:p w14:paraId="389CB517" w14:textId="6BE4313E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6 ГГц</w:t>
            </w:r>
          </w:p>
        </w:tc>
        <w:tc>
          <w:tcPr>
            <w:tcW w:w="1623" w:type="dxa"/>
            <w:vAlign w:val="center"/>
          </w:tcPr>
          <w:p w14:paraId="6EDC11EA" w14:textId="729433D1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05 час. 00 мин. – </w:t>
            </w:r>
            <w:r w:rsidR="00EA1C29"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14 час. 00 мин.</w:t>
            </w:r>
          </w:p>
        </w:tc>
        <w:tc>
          <w:tcPr>
            <w:tcW w:w="2040" w:type="dxa"/>
            <w:vAlign w:val="center"/>
          </w:tcPr>
          <w:p w14:paraId="0BA820B1" w14:textId="77777777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FB3AB8" w:rsidRPr="00F36680" w14:paraId="7330DE7D" w14:textId="77777777" w:rsidTr="003472B4">
        <w:tc>
          <w:tcPr>
            <w:tcW w:w="1486" w:type="dxa"/>
            <w:vAlign w:val="center"/>
          </w:tcPr>
          <w:p w14:paraId="72C92A38" w14:textId="39F49AA0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53°48'04"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027°27'38"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2A659CA8" w14:textId="4AA47067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893" w:type="dxa"/>
            <w:vAlign w:val="center"/>
          </w:tcPr>
          <w:p w14:paraId="1737ABAE" w14:textId="68C95496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6 ГГц</w:t>
            </w:r>
          </w:p>
        </w:tc>
        <w:tc>
          <w:tcPr>
            <w:tcW w:w="1623" w:type="dxa"/>
            <w:vAlign w:val="center"/>
          </w:tcPr>
          <w:p w14:paraId="4DC1F319" w14:textId="0284CBE9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05 час. 00 мин. – </w:t>
            </w:r>
            <w:r w:rsidR="00EA1C29"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14 час. 00 мин.</w:t>
            </w:r>
          </w:p>
        </w:tc>
        <w:tc>
          <w:tcPr>
            <w:tcW w:w="2040" w:type="dxa"/>
            <w:vAlign w:val="center"/>
          </w:tcPr>
          <w:p w14:paraId="2497EB76" w14:textId="77777777" w:rsidR="00FB3AB8" w:rsidRPr="00F36680" w:rsidRDefault="00FB3AB8" w:rsidP="00460C3E">
            <w:pPr>
              <w:spacing w:before="20" w:after="20" w:line="240" w:lineRule="atLeast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34D44C55" w14:textId="22688A27" w:rsidR="00FB3AB8" w:rsidRPr="00F36680" w:rsidRDefault="00FB3AB8" w:rsidP="00534A06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240"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</w:rPr>
        <w:lastRenderedPageBreak/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>ADD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9471CB" w:rsidRPr="00F36680">
        <w:rPr>
          <w:rFonts w:asciiTheme="minorHAnsi" w:hAnsiTheme="minorHAnsi" w:cstheme="minorHAnsi"/>
          <w:b/>
          <w:sz w:val="18"/>
          <w:szCs w:val="18"/>
        </w:rPr>
        <w:t>в алфавитном порядке</w:t>
      </w:r>
    </w:p>
    <w:p w14:paraId="4F813A83" w14:textId="785A1AFB" w:rsidR="00FB3AB8" w:rsidRPr="00F36680" w:rsidRDefault="00FB3AB8" w:rsidP="00534A06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9471CB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cs="Calibri"/>
          <w:b/>
          <w:bCs/>
          <w:sz w:val="18"/>
          <w:szCs w:val="18"/>
          <w:lang w:eastAsia="en-GB"/>
        </w:rPr>
        <w:t>Brest</w:t>
      </w:r>
      <w:proofErr w:type="spellEnd"/>
      <w:r w:rsidRPr="00F36680">
        <w:rPr>
          <w:rFonts w:cs="Calibri"/>
          <w:b/>
          <w:bCs/>
          <w:sz w:val="18"/>
          <w:szCs w:val="18"/>
          <w:lang w:eastAsia="en-GB"/>
        </w:rPr>
        <w:t xml:space="preserve">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73"/>
        <w:gridCol w:w="3019"/>
      </w:tblGrid>
      <w:tr w:rsidR="003472B4" w:rsidRPr="00F36680" w14:paraId="288E3D4B" w14:textId="77777777" w:rsidTr="00605830">
        <w:tc>
          <w:tcPr>
            <w:tcW w:w="2263" w:type="dxa"/>
          </w:tcPr>
          <w:p w14:paraId="2BAE8111" w14:textId="3876CB50" w:rsidR="003472B4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773" w:type="dxa"/>
          </w:tcPr>
          <w:p w14:paraId="609A3BF8" w14:textId="7F956DA1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019" w:type="dxa"/>
          </w:tcPr>
          <w:p w14:paraId="17FB8E49" w14:textId="4CE7592F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40CF24FD" w14:textId="77777777" w:rsidTr="00605830">
        <w:tc>
          <w:tcPr>
            <w:tcW w:w="2263" w:type="dxa"/>
            <w:vAlign w:val="center"/>
          </w:tcPr>
          <w:p w14:paraId="73D2379E" w14:textId="77777777" w:rsidR="00FB3AB8" w:rsidRPr="00F36680" w:rsidRDefault="00FB3AB8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Brest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(IMS)</w:t>
            </w:r>
          </w:p>
        </w:tc>
        <w:tc>
          <w:tcPr>
            <w:tcW w:w="3773" w:type="dxa"/>
            <w:vAlign w:val="center"/>
          </w:tcPr>
          <w:p w14:paraId="62AC8C47" w14:textId="77777777" w:rsidR="00FB3AB8" w:rsidRPr="00F36680" w:rsidRDefault="00FB3AB8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State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Supervisory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Department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Telecommunications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Communications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Informatization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33-2n,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Kirov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Street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220030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Minsk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Belarus</w:t>
            </w:r>
          </w:p>
        </w:tc>
        <w:tc>
          <w:tcPr>
            <w:tcW w:w="3019" w:type="dxa"/>
            <w:vAlign w:val="center"/>
          </w:tcPr>
          <w:p w14:paraId="108E5E95" w14:textId="7925C26C" w:rsidR="00FB3AB8" w:rsidRPr="00F36680" w:rsidRDefault="003472B4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17 208-99-99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Телефак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>с: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17 321-20-66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belgie@belgie.by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international@belgie.by</w:t>
            </w:r>
          </w:p>
        </w:tc>
      </w:tr>
    </w:tbl>
    <w:p w14:paraId="65CAD3DA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013"/>
        <w:gridCol w:w="1893"/>
        <w:gridCol w:w="1479"/>
        <w:gridCol w:w="2184"/>
      </w:tblGrid>
      <w:tr w:rsidR="00FB3AB8" w:rsidRPr="00F36680" w14:paraId="0279F1D7" w14:textId="77777777" w:rsidTr="00B70DE0">
        <w:tc>
          <w:tcPr>
            <w:tcW w:w="1203" w:type="dxa"/>
            <w:vAlign w:val="center"/>
          </w:tcPr>
          <w:p w14:paraId="312E3926" w14:textId="40D7FE0B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2053" w:type="dxa"/>
            <w:vAlign w:val="center"/>
          </w:tcPr>
          <w:p w14:paraId="5553304F" w14:textId="76B847CF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984" w:type="dxa"/>
            <w:vAlign w:val="center"/>
          </w:tcPr>
          <w:p w14:paraId="737127CE" w14:textId="3F884A71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559" w:type="dxa"/>
            <w:vAlign w:val="center"/>
          </w:tcPr>
          <w:p w14:paraId="5710F342" w14:textId="14F07A0D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256" w:type="dxa"/>
            <w:vAlign w:val="center"/>
          </w:tcPr>
          <w:p w14:paraId="40511AB2" w14:textId="1C2BF6DE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71845120" w14:textId="77777777" w:rsidTr="00605830">
        <w:tc>
          <w:tcPr>
            <w:tcW w:w="1203" w:type="dxa"/>
            <w:vAlign w:val="center"/>
          </w:tcPr>
          <w:p w14:paraId="1B3F6A0C" w14:textId="23744934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52°05'23"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023°42'36"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6AD416E4" w14:textId="47C3E4E8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984" w:type="dxa"/>
            <w:vAlign w:val="center"/>
          </w:tcPr>
          <w:p w14:paraId="657F1313" w14:textId="713E7838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570BAF9F" w14:textId="2C29F0CA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765D39EE" w14:textId="77777777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FB3AB8" w:rsidRPr="00F36680" w14:paraId="07664C5D" w14:textId="77777777" w:rsidTr="00605830">
        <w:tc>
          <w:tcPr>
            <w:tcW w:w="1203" w:type="dxa"/>
            <w:vAlign w:val="center"/>
          </w:tcPr>
          <w:p w14:paraId="7C292797" w14:textId="25A19ABE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52°05'23"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023°42'36"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51E0CC82" w14:textId="1BF81367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984" w:type="dxa"/>
            <w:vAlign w:val="center"/>
          </w:tcPr>
          <w:p w14:paraId="38126C6C" w14:textId="0A0F10A3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35D632DE" w14:textId="79C907A4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756A3AFF" w14:textId="77777777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FB3AB8" w:rsidRPr="00F36680" w14:paraId="4A2F8C7B" w14:textId="77777777" w:rsidTr="00605830">
        <w:tc>
          <w:tcPr>
            <w:tcW w:w="1203" w:type="dxa"/>
            <w:vAlign w:val="center"/>
          </w:tcPr>
          <w:p w14:paraId="7A8C4BD8" w14:textId="6EB2AA1A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52°05'23"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023°42'36"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7346A948" w14:textId="5AEEF46C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984" w:type="dxa"/>
            <w:vAlign w:val="center"/>
          </w:tcPr>
          <w:p w14:paraId="78D92D42" w14:textId="6B0BA961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20 МГц – 3 ГГц</w:t>
            </w:r>
          </w:p>
        </w:tc>
        <w:tc>
          <w:tcPr>
            <w:tcW w:w="1559" w:type="dxa"/>
            <w:vAlign w:val="center"/>
          </w:tcPr>
          <w:p w14:paraId="3EAA31CA" w14:textId="1ACE4004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2244F31E" w14:textId="53711FDC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FB3AB8" w:rsidRPr="00F36680" w14:paraId="259F4A02" w14:textId="77777777" w:rsidTr="00605830">
        <w:tc>
          <w:tcPr>
            <w:tcW w:w="1203" w:type="dxa"/>
            <w:vAlign w:val="center"/>
          </w:tcPr>
          <w:p w14:paraId="1D2D2892" w14:textId="7292D1F3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52°05'23"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023°42'36"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687A335E" w14:textId="49221288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984" w:type="dxa"/>
            <w:vAlign w:val="center"/>
          </w:tcPr>
          <w:p w14:paraId="33117E2F" w14:textId="1149D33C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41228D2B" w14:textId="66829493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658E7805" w14:textId="77777777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  <w:tr w:rsidR="00FB3AB8" w:rsidRPr="00F36680" w14:paraId="24F5B400" w14:textId="77777777" w:rsidTr="00605830">
        <w:tc>
          <w:tcPr>
            <w:tcW w:w="1203" w:type="dxa"/>
            <w:vAlign w:val="center"/>
          </w:tcPr>
          <w:p w14:paraId="6AE701AB" w14:textId="1A2AC33C" w:rsidR="00FB3AB8" w:rsidRPr="00F36680" w:rsidRDefault="00FB3AB8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52°05'23"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023°42'36"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3B38003F" w14:textId="1AB914F1" w:rsidR="00FB3AB8" w:rsidRPr="00F36680" w:rsidRDefault="00E665D5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984" w:type="dxa"/>
            <w:vAlign w:val="center"/>
          </w:tcPr>
          <w:p w14:paraId="6E6E45EE" w14:textId="163B3CDB" w:rsidR="00FB3AB8" w:rsidRPr="00F36680" w:rsidRDefault="003472B4" w:rsidP="00460C3E">
            <w:pPr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177D9B86" w14:textId="2E1C060C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48C4120F" w14:textId="77777777" w:rsidR="00FB3AB8" w:rsidRPr="00F36680" w:rsidRDefault="00FB3AB8" w:rsidP="00460C3E">
            <w:pPr>
              <w:spacing w:before="20" w:after="20" w:line="240" w:lineRule="atLeast"/>
              <w:jc w:val="left"/>
              <w:rPr>
                <w:rFonts w:cs="Calibri"/>
                <w:sz w:val="18"/>
                <w:szCs w:val="18"/>
                <w:lang w:eastAsia="en-GB"/>
              </w:rPr>
            </w:pPr>
          </w:p>
        </w:tc>
      </w:tr>
    </w:tbl>
    <w:p w14:paraId="010722B8" w14:textId="3AC85A6D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240"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9471CB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Gomel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73"/>
        <w:gridCol w:w="3019"/>
      </w:tblGrid>
      <w:tr w:rsidR="009471CB" w:rsidRPr="00F36680" w14:paraId="51C7FCC2" w14:textId="77777777" w:rsidTr="00605830">
        <w:tc>
          <w:tcPr>
            <w:tcW w:w="2263" w:type="dxa"/>
          </w:tcPr>
          <w:p w14:paraId="09CBA199" w14:textId="1DA5588E" w:rsidR="009471CB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773" w:type="dxa"/>
          </w:tcPr>
          <w:p w14:paraId="64031943" w14:textId="2D097863" w:rsidR="009471CB" w:rsidRPr="00F36680" w:rsidRDefault="009471CB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019" w:type="dxa"/>
          </w:tcPr>
          <w:p w14:paraId="65ED0AE6" w14:textId="706CB054" w:rsidR="009471CB" w:rsidRPr="00F36680" w:rsidRDefault="009471CB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2B28DEA6" w14:textId="77777777" w:rsidTr="00605830">
        <w:tc>
          <w:tcPr>
            <w:tcW w:w="2263" w:type="dxa"/>
            <w:vAlign w:val="center"/>
          </w:tcPr>
          <w:p w14:paraId="00388B34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Gomel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(IMS)</w:t>
            </w:r>
          </w:p>
        </w:tc>
        <w:tc>
          <w:tcPr>
            <w:tcW w:w="3773" w:type="dxa"/>
            <w:vAlign w:val="center"/>
          </w:tcPr>
          <w:p w14:paraId="1440EC83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State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Supervisory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Department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Telecommunications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Communications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Informatization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33-2n,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Kirov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Street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220030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Minsk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Belarus</w:t>
            </w:r>
          </w:p>
        </w:tc>
        <w:tc>
          <w:tcPr>
            <w:tcW w:w="3019" w:type="dxa"/>
            <w:vAlign w:val="center"/>
          </w:tcPr>
          <w:p w14:paraId="19BE0DEC" w14:textId="745CCCC2" w:rsidR="00FB3AB8" w:rsidRPr="00F36680" w:rsidRDefault="003472B4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17 208-99-99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Телефак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>с: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17 321-20-66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belgie@belgie.by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international@belgie.by</w:t>
            </w:r>
          </w:p>
        </w:tc>
      </w:tr>
    </w:tbl>
    <w:p w14:paraId="59F25004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009"/>
        <w:gridCol w:w="1895"/>
        <w:gridCol w:w="1480"/>
        <w:gridCol w:w="2185"/>
      </w:tblGrid>
      <w:tr w:rsidR="00FB3AB8" w:rsidRPr="00F36680" w14:paraId="26BC7B57" w14:textId="77777777" w:rsidTr="00731E1A">
        <w:tc>
          <w:tcPr>
            <w:tcW w:w="1203" w:type="dxa"/>
            <w:vAlign w:val="center"/>
          </w:tcPr>
          <w:p w14:paraId="3FF480F8" w14:textId="6E6C7DF1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2053" w:type="dxa"/>
            <w:vAlign w:val="center"/>
          </w:tcPr>
          <w:p w14:paraId="220489EE" w14:textId="50C9F9B2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984" w:type="dxa"/>
            <w:vAlign w:val="center"/>
          </w:tcPr>
          <w:p w14:paraId="232C2F27" w14:textId="297E6D64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559" w:type="dxa"/>
            <w:vAlign w:val="center"/>
          </w:tcPr>
          <w:p w14:paraId="7119ADC7" w14:textId="4F3889C4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256" w:type="dxa"/>
            <w:vAlign w:val="center"/>
          </w:tcPr>
          <w:p w14:paraId="012C977E" w14:textId="63E84EBD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021FA86F" w14:textId="77777777" w:rsidTr="00605830">
        <w:tc>
          <w:tcPr>
            <w:tcW w:w="1203" w:type="dxa"/>
            <w:vAlign w:val="center"/>
          </w:tcPr>
          <w:p w14:paraId="27D485C9" w14:textId="00179DED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52°28'47"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030°59'22"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1F1D3272" w14:textId="7945F176" w:rsidR="00FB3AB8" w:rsidRPr="00F36680" w:rsidRDefault="00E665D5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984" w:type="dxa"/>
            <w:vAlign w:val="center"/>
          </w:tcPr>
          <w:p w14:paraId="3E250702" w14:textId="1127E301" w:rsidR="00FB3AB8" w:rsidRPr="00F36680" w:rsidRDefault="009471CB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2D8AB3C7" w14:textId="515E6FE1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3D1FA592" w14:textId="77777777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0B404871" w14:textId="77777777" w:rsidTr="00605830">
        <w:tc>
          <w:tcPr>
            <w:tcW w:w="1203" w:type="dxa"/>
            <w:vAlign w:val="center"/>
          </w:tcPr>
          <w:p w14:paraId="138D6E5D" w14:textId="189C516B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52°28'47"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030°59'22"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33CF9691" w14:textId="4ADFCF1A" w:rsidR="00FB3AB8" w:rsidRPr="00F36680" w:rsidRDefault="00E665D5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984" w:type="dxa"/>
            <w:vAlign w:val="center"/>
          </w:tcPr>
          <w:p w14:paraId="3DD00CAC" w14:textId="321AC134" w:rsidR="00FB3AB8" w:rsidRPr="00F36680" w:rsidRDefault="009471CB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7182EDB6" w14:textId="50A333D3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46E6470B" w14:textId="77777777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087E3235" w14:textId="77777777" w:rsidTr="00605830">
        <w:tc>
          <w:tcPr>
            <w:tcW w:w="1203" w:type="dxa"/>
            <w:vAlign w:val="center"/>
          </w:tcPr>
          <w:p w14:paraId="3C27C98E" w14:textId="778E1F62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52°28'47"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030°59'22"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5D6C1065" w14:textId="23930122" w:rsidR="00FB3AB8" w:rsidRPr="00F36680" w:rsidRDefault="00E665D5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984" w:type="dxa"/>
            <w:vAlign w:val="center"/>
          </w:tcPr>
          <w:p w14:paraId="15BDDB4B" w14:textId="271F7B27" w:rsidR="00FB3AB8" w:rsidRPr="00F36680" w:rsidRDefault="009471CB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20 кГц – 3 ГГц</w:t>
            </w:r>
          </w:p>
        </w:tc>
        <w:tc>
          <w:tcPr>
            <w:tcW w:w="1559" w:type="dxa"/>
            <w:vAlign w:val="center"/>
          </w:tcPr>
          <w:p w14:paraId="2F92959A" w14:textId="6FAA61E1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2582081E" w14:textId="5566935D" w:rsidR="00FB3AB8" w:rsidRPr="00F36680" w:rsidRDefault="00E665D5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FB3AB8" w:rsidRPr="00F36680" w14:paraId="10849CF2" w14:textId="77777777" w:rsidTr="00605830">
        <w:tc>
          <w:tcPr>
            <w:tcW w:w="1203" w:type="dxa"/>
            <w:vAlign w:val="center"/>
          </w:tcPr>
          <w:p w14:paraId="6C58BD6B" w14:textId="2F305EF3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52°28'47"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030°59'22"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2367AB7B" w14:textId="3B2CAF0C" w:rsidR="00FB3AB8" w:rsidRPr="00F36680" w:rsidRDefault="00E665D5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984" w:type="dxa"/>
            <w:vAlign w:val="center"/>
          </w:tcPr>
          <w:p w14:paraId="5B2A6007" w14:textId="5A92E851" w:rsidR="00FB3AB8" w:rsidRPr="00F36680" w:rsidRDefault="009471CB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03B2DE4A" w14:textId="3F2F794D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00066606" w14:textId="77777777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2550ECCD" w14:textId="77777777" w:rsidTr="00605830">
        <w:tc>
          <w:tcPr>
            <w:tcW w:w="1203" w:type="dxa"/>
            <w:vAlign w:val="center"/>
          </w:tcPr>
          <w:p w14:paraId="4A859C33" w14:textId="347D5704" w:rsidR="00FB3AB8" w:rsidRPr="00F36680" w:rsidRDefault="00FB3AB8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52°28'47"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030°59'22"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02C61F13" w14:textId="12EC81F7" w:rsidR="00FB3AB8" w:rsidRPr="00F36680" w:rsidRDefault="00E665D5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984" w:type="dxa"/>
            <w:vAlign w:val="center"/>
          </w:tcPr>
          <w:p w14:paraId="05A2D54D" w14:textId="78BEA915" w:rsidR="00FB3AB8" w:rsidRPr="00F36680" w:rsidRDefault="009471CB" w:rsidP="00460C3E">
            <w:pPr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52DDA3B2" w14:textId="018E72A7" w:rsidR="00FB3AB8" w:rsidRPr="00F36680" w:rsidRDefault="003472B4" w:rsidP="00460C3E">
            <w:pPr>
              <w:spacing w:before="20" w:after="20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1BDDC164" w14:textId="77777777" w:rsidR="00FB3AB8" w:rsidRPr="00F36680" w:rsidRDefault="00FB3AB8" w:rsidP="00460C3E">
            <w:pPr>
              <w:spacing w:before="20" w:after="20" w:line="240" w:lineRule="atLeas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</w:tbl>
    <w:p w14:paraId="2C99354A" w14:textId="209A4274" w:rsidR="00FB3AB8" w:rsidRPr="00F36680" w:rsidRDefault="00FB3AB8" w:rsidP="00534A06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240"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lastRenderedPageBreak/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9471CB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Grodno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73"/>
        <w:gridCol w:w="3019"/>
      </w:tblGrid>
      <w:tr w:rsidR="009471CB" w:rsidRPr="00F36680" w14:paraId="042670C5" w14:textId="77777777" w:rsidTr="00605830">
        <w:tc>
          <w:tcPr>
            <w:tcW w:w="2263" w:type="dxa"/>
          </w:tcPr>
          <w:p w14:paraId="0C9E0FEF" w14:textId="38150010" w:rsidR="009471CB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773" w:type="dxa"/>
          </w:tcPr>
          <w:p w14:paraId="26D5F235" w14:textId="1E077377" w:rsidR="009471CB" w:rsidRPr="00F36680" w:rsidRDefault="009471CB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019" w:type="dxa"/>
          </w:tcPr>
          <w:p w14:paraId="78B99F6F" w14:textId="6193BD5E" w:rsidR="009471CB" w:rsidRPr="00F36680" w:rsidRDefault="009471CB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78710489" w14:textId="77777777" w:rsidTr="00605830">
        <w:tc>
          <w:tcPr>
            <w:tcW w:w="2263" w:type="dxa"/>
            <w:vAlign w:val="center"/>
          </w:tcPr>
          <w:p w14:paraId="51C0EA64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Grodno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(IMS)</w:t>
            </w:r>
          </w:p>
        </w:tc>
        <w:tc>
          <w:tcPr>
            <w:tcW w:w="3773" w:type="dxa"/>
            <w:vAlign w:val="center"/>
          </w:tcPr>
          <w:p w14:paraId="70ECDA56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State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Supervisory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Department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Telecommunications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Communications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Informatization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33-2n,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Kirov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Street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220030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Minsk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Belarus</w:t>
            </w:r>
          </w:p>
        </w:tc>
        <w:tc>
          <w:tcPr>
            <w:tcW w:w="3019" w:type="dxa"/>
            <w:vAlign w:val="center"/>
          </w:tcPr>
          <w:p w14:paraId="4981178B" w14:textId="2AFC484E" w:rsidR="00FB3AB8" w:rsidRPr="00F36680" w:rsidRDefault="003472B4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17 208-99-99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Телефак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>с: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17 321-20-66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belgie@belgie.by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international@belgie.by</w:t>
            </w:r>
          </w:p>
        </w:tc>
      </w:tr>
    </w:tbl>
    <w:p w14:paraId="22C80231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013"/>
        <w:gridCol w:w="1893"/>
        <w:gridCol w:w="1479"/>
        <w:gridCol w:w="2184"/>
      </w:tblGrid>
      <w:tr w:rsidR="00FB3AB8" w:rsidRPr="00F36680" w14:paraId="619166AC" w14:textId="77777777" w:rsidTr="00074A21">
        <w:tc>
          <w:tcPr>
            <w:tcW w:w="1203" w:type="dxa"/>
            <w:vAlign w:val="center"/>
          </w:tcPr>
          <w:p w14:paraId="6E08E68B" w14:textId="03A0778D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2053" w:type="dxa"/>
            <w:vAlign w:val="center"/>
          </w:tcPr>
          <w:p w14:paraId="66814D0B" w14:textId="14AE241E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984" w:type="dxa"/>
            <w:vAlign w:val="center"/>
          </w:tcPr>
          <w:p w14:paraId="0975843A" w14:textId="28CF4EA2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559" w:type="dxa"/>
            <w:vAlign w:val="center"/>
          </w:tcPr>
          <w:p w14:paraId="7C5E67C1" w14:textId="408DDAB4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256" w:type="dxa"/>
            <w:vAlign w:val="center"/>
          </w:tcPr>
          <w:p w14:paraId="4CBF4A47" w14:textId="6E4BDB78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49846D75" w14:textId="77777777" w:rsidTr="00605830">
        <w:tc>
          <w:tcPr>
            <w:tcW w:w="1203" w:type="dxa"/>
            <w:vAlign w:val="center"/>
          </w:tcPr>
          <w:p w14:paraId="221CCF5E" w14:textId="3DC8AE41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53°41'31"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023°49'30"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464C1ECB" w14:textId="2F97EF76" w:rsidR="00FB3AB8" w:rsidRPr="00F36680" w:rsidRDefault="00E665D5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984" w:type="dxa"/>
            <w:vAlign w:val="center"/>
          </w:tcPr>
          <w:p w14:paraId="71461CD2" w14:textId="687EDBC6" w:rsidR="00FB3AB8" w:rsidRPr="00F36680" w:rsidRDefault="009471CB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29CCA4A5" w14:textId="0178BBB9" w:rsidR="00FB3AB8" w:rsidRPr="00F36680" w:rsidRDefault="003472B4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2AD50743" w14:textId="77777777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56B8A097" w14:textId="77777777" w:rsidTr="00605830">
        <w:tc>
          <w:tcPr>
            <w:tcW w:w="1203" w:type="dxa"/>
            <w:vAlign w:val="center"/>
          </w:tcPr>
          <w:p w14:paraId="7867EC5B" w14:textId="599E8268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53°41'31"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023°49'30"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45E34A81" w14:textId="4640C464" w:rsidR="00FB3AB8" w:rsidRPr="00F36680" w:rsidRDefault="00E665D5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984" w:type="dxa"/>
            <w:vAlign w:val="center"/>
          </w:tcPr>
          <w:p w14:paraId="3BAE22FC" w14:textId="7A16E14C" w:rsidR="00FB3AB8" w:rsidRPr="00F36680" w:rsidRDefault="009471CB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2280FB82" w14:textId="4844F3E9" w:rsidR="00FB3AB8" w:rsidRPr="00F36680" w:rsidRDefault="003472B4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493D7B86" w14:textId="77777777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2DFA0CC8" w14:textId="77777777" w:rsidTr="00605830">
        <w:tc>
          <w:tcPr>
            <w:tcW w:w="1203" w:type="dxa"/>
            <w:vAlign w:val="center"/>
          </w:tcPr>
          <w:p w14:paraId="03F5A3B1" w14:textId="69CA7BE5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53°41'31"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023°49'30"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019560D2" w14:textId="3C2F7AC3" w:rsidR="00FB3AB8" w:rsidRPr="00F36680" w:rsidRDefault="00E665D5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984" w:type="dxa"/>
            <w:vAlign w:val="center"/>
          </w:tcPr>
          <w:p w14:paraId="5AB00F83" w14:textId="4E78E7B0" w:rsidR="00FB3AB8" w:rsidRPr="00F36680" w:rsidRDefault="009471CB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20 кГц – 3 ГГц</w:t>
            </w:r>
          </w:p>
        </w:tc>
        <w:tc>
          <w:tcPr>
            <w:tcW w:w="1559" w:type="dxa"/>
            <w:vAlign w:val="center"/>
          </w:tcPr>
          <w:p w14:paraId="2F4FE969" w14:textId="053F5412" w:rsidR="00FB3AB8" w:rsidRPr="00F36680" w:rsidRDefault="003472B4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27BA37C3" w14:textId="3508CEA7" w:rsidR="00FB3AB8" w:rsidRPr="00F36680" w:rsidRDefault="00E665D5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FB3AB8" w:rsidRPr="00F36680" w14:paraId="445B767A" w14:textId="77777777" w:rsidTr="00605830">
        <w:tc>
          <w:tcPr>
            <w:tcW w:w="1203" w:type="dxa"/>
            <w:vAlign w:val="center"/>
          </w:tcPr>
          <w:p w14:paraId="6CC91F6F" w14:textId="49655EB2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53°41'31"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023°49'30"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7AC7C9CD" w14:textId="2CD834F9" w:rsidR="00FB3AB8" w:rsidRPr="00F36680" w:rsidRDefault="00E665D5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984" w:type="dxa"/>
            <w:vAlign w:val="center"/>
          </w:tcPr>
          <w:p w14:paraId="5D95ADA4" w14:textId="40286AE6" w:rsidR="00FB3AB8" w:rsidRPr="00F36680" w:rsidRDefault="009471CB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52334345" w14:textId="41F70A9D" w:rsidR="00FB3AB8" w:rsidRPr="00F36680" w:rsidRDefault="003472B4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13A88DFA" w14:textId="77777777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54A9A235" w14:textId="77777777" w:rsidTr="00605830">
        <w:tc>
          <w:tcPr>
            <w:tcW w:w="1203" w:type="dxa"/>
            <w:vAlign w:val="center"/>
          </w:tcPr>
          <w:p w14:paraId="03DD0B2E" w14:textId="6BD76320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53°41'31"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023°49'30"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53" w:type="dxa"/>
            <w:vAlign w:val="center"/>
          </w:tcPr>
          <w:p w14:paraId="5202838E" w14:textId="381DF691" w:rsidR="00FB3AB8" w:rsidRPr="00F36680" w:rsidRDefault="00E665D5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984" w:type="dxa"/>
            <w:vAlign w:val="center"/>
          </w:tcPr>
          <w:p w14:paraId="457DBFFE" w14:textId="51672598" w:rsidR="00FB3AB8" w:rsidRPr="00F36680" w:rsidRDefault="009471CB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559" w:type="dxa"/>
            <w:vAlign w:val="center"/>
          </w:tcPr>
          <w:p w14:paraId="043B5236" w14:textId="7E017F72" w:rsidR="00FB3AB8" w:rsidRPr="00F36680" w:rsidRDefault="003472B4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256" w:type="dxa"/>
            <w:vAlign w:val="center"/>
          </w:tcPr>
          <w:p w14:paraId="72CD9A69" w14:textId="77777777" w:rsidR="00FB3AB8" w:rsidRPr="00F36680" w:rsidRDefault="00FB3AB8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</w:tbl>
    <w:p w14:paraId="0AC0B308" w14:textId="5B4382E8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240"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9471CB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Mogilev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73"/>
        <w:gridCol w:w="3019"/>
      </w:tblGrid>
      <w:tr w:rsidR="00A8449C" w:rsidRPr="00F36680" w14:paraId="29E439ED" w14:textId="77777777" w:rsidTr="00605830">
        <w:tc>
          <w:tcPr>
            <w:tcW w:w="2263" w:type="dxa"/>
          </w:tcPr>
          <w:p w14:paraId="1DA10357" w14:textId="3F471FA5" w:rsidR="00A8449C" w:rsidRPr="00F36680" w:rsidRDefault="00A8449C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</w:t>
            </w:r>
            <w:r w:rsidR="00EC0F54"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звание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станции</w:t>
            </w:r>
          </w:p>
        </w:tc>
        <w:tc>
          <w:tcPr>
            <w:tcW w:w="3773" w:type="dxa"/>
          </w:tcPr>
          <w:p w14:paraId="4509D462" w14:textId="6F607065" w:rsidR="00A8449C" w:rsidRPr="00F36680" w:rsidRDefault="00A8449C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019" w:type="dxa"/>
          </w:tcPr>
          <w:p w14:paraId="25257AC9" w14:textId="52DC1AFA" w:rsidR="00A8449C" w:rsidRPr="00F36680" w:rsidRDefault="00A8449C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3D55CEEA" w14:textId="77777777" w:rsidTr="00605830">
        <w:tc>
          <w:tcPr>
            <w:tcW w:w="2263" w:type="dxa"/>
            <w:vAlign w:val="center"/>
          </w:tcPr>
          <w:p w14:paraId="338F08D3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Mogilev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(IMS)</w:t>
            </w:r>
          </w:p>
        </w:tc>
        <w:tc>
          <w:tcPr>
            <w:tcW w:w="3773" w:type="dxa"/>
            <w:vAlign w:val="center"/>
          </w:tcPr>
          <w:p w14:paraId="11524452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State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Supervisory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Department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Telecommunications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Communications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Informatization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33-2n,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Kirov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Street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220030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Minsk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Belarus</w:t>
            </w:r>
          </w:p>
        </w:tc>
        <w:tc>
          <w:tcPr>
            <w:tcW w:w="3019" w:type="dxa"/>
            <w:vAlign w:val="center"/>
          </w:tcPr>
          <w:p w14:paraId="1C13C413" w14:textId="590E3DDF" w:rsidR="00FB3AB8" w:rsidRPr="00F36680" w:rsidRDefault="003472B4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17 208-99-99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Телефак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>с: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17 321-20-66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belgie@belgie.by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international@belgie.by</w:t>
            </w:r>
          </w:p>
        </w:tc>
      </w:tr>
    </w:tbl>
    <w:p w14:paraId="1FEFC1D3" w14:textId="77777777" w:rsidR="00FB3AB8" w:rsidRPr="00F36680" w:rsidRDefault="00FB3AB8" w:rsidP="00FB3A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013"/>
        <w:gridCol w:w="1893"/>
        <w:gridCol w:w="1479"/>
        <w:gridCol w:w="2184"/>
      </w:tblGrid>
      <w:tr w:rsidR="00FB3AB8" w:rsidRPr="00F36680" w14:paraId="73B7EF71" w14:textId="77777777" w:rsidTr="00A8449C">
        <w:tc>
          <w:tcPr>
            <w:tcW w:w="1486" w:type="dxa"/>
            <w:vAlign w:val="center"/>
          </w:tcPr>
          <w:p w14:paraId="4BEB74D2" w14:textId="2368D8F2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2013" w:type="dxa"/>
            <w:vAlign w:val="center"/>
          </w:tcPr>
          <w:p w14:paraId="22ED8CD5" w14:textId="1F86C7EA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893" w:type="dxa"/>
            <w:vAlign w:val="center"/>
          </w:tcPr>
          <w:p w14:paraId="0E409A7A" w14:textId="4E294FE4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479" w:type="dxa"/>
            <w:vAlign w:val="center"/>
          </w:tcPr>
          <w:p w14:paraId="5F72FEA7" w14:textId="4392386F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184" w:type="dxa"/>
            <w:vAlign w:val="center"/>
          </w:tcPr>
          <w:p w14:paraId="59A03FAF" w14:textId="1C5D37B2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A8449C" w:rsidRPr="00F36680" w14:paraId="417591CE" w14:textId="77777777" w:rsidTr="00A8449C">
        <w:tc>
          <w:tcPr>
            <w:tcW w:w="1486" w:type="dxa"/>
            <w:vAlign w:val="center"/>
          </w:tcPr>
          <w:p w14:paraId="7269BE34" w14:textId="31E3DEB7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53°54'34"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030°19'28"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5DB2D058" w14:textId="0045F8D2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893" w:type="dxa"/>
            <w:vAlign w:val="center"/>
          </w:tcPr>
          <w:p w14:paraId="2FEF98C3" w14:textId="69ABE6C7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15C42DAF" w14:textId="349BF41D" w:rsidR="00A8449C" w:rsidRPr="00F36680" w:rsidRDefault="00A8449C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221958EF" w14:textId="77777777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718F2817" w14:textId="77777777" w:rsidTr="00A8449C">
        <w:tc>
          <w:tcPr>
            <w:tcW w:w="1486" w:type="dxa"/>
            <w:vAlign w:val="center"/>
          </w:tcPr>
          <w:p w14:paraId="56676287" w14:textId="50BFD134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53°54'34"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030°19'28"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573BB4F3" w14:textId="47EE2DBF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93" w:type="dxa"/>
            <w:vAlign w:val="center"/>
          </w:tcPr>
          <w:p w14:paraId="2899BB4D" w14:textId="790876B7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2CB33777" w14:textId="7CB30327" w:rsidR="00A8449C" w:rsidRPr="00F36680" w:rsidRDefault="00A8449C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7263966F" w14:textId="77777777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1D2E8C67" w14:textId="77777777" w:rsidTr="00A8449C">
        <w:tc>
          <w:tcPr>
            <w:tcW w:w="1486" w:type="dxa"/>
            <w:vAlign w:val="center"/>
          </w:tcPr>
          <w:p w14:paraId="1C01FFA8" w14:textId="4A886AD9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53°54'34"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030°19'28"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13B988E8" w14:textId="2BD767C2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893" w:type="dxa"/>
            <w:vAlign w:val="center"/>
          </w:tcPr>
          <w:p w14:paraId="4FC5DA96" w14:textId="22114A42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20 кГц – 3 ГГц</w:t>
            </w:r>
          </w:p>
        </w:tc>
        <w:tc>
          <w:tcPr>
            <w:tcW w:w="1479" w:type="dxa"/>
            <w:vAlign w:val="center"/>
          </w:tcPr>
          <w:p w14:paraId="745F9012" w14:textId="0CF5B39C" w:rsidR="00A8449C" w:rsidRPr="00F36680" w:rsidRDefault="00A8449C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1126EBBE" w14:textId="44ABEBE5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A8449C" w:rsidRPr="00F36680" w14:paraId="152FA99A" w14:textId="77777777" w:rsidTr="00A8449C">
        <w:tc>
          <w:tcPr>
            <w:tcW w:w="1486" w:type="dxa"/>
            <w:vAlign w:val="center"/>
          </w:tcPr>
          <w:p w14:paraId="1DCCFD9F" w14:textId="1D6E051A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53°54'34"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030°19'28"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5C2A8B0F" w14:textId="32FB3CDD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893" w:type="dxa"/>
            <w:vAlign w:val="center"/>
          </w:tcPr>
          <w:p w14:paraId="6725B788" w14:textId="21B065A4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2CFECAA1" w14:textId="6F8CE59D" w:rsidR="00A8449C" w:rsidRPr="00F36680" w:rsidRDefault="00A8449C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45B03D62" w14:textId="77777777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039BB30F" w14:textId="77777777" w:rsidTr="00A8449C">
        <w:tc>
          <w:tcPr>
            <w:tcW w:w="1486" w:type="dxa"/>
            <w:vAlign w:val="center"/>
          </w:tcPr>
          <w:p w14:paraId="608A39FB" w14:textId="41BE69D0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53°54'34"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030°19'28"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31DF4580" w14:textId="3A5B3463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893" w:type="dxa"/>
            <w:vAlign w:val="center"/>
          </w:tcPr>
          <w:p w14:paraId="5D7A07E1" w14:textId="59E2FDB0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2D8D2E69" w14:textId="586F1568" w:rsidR="00A8449C" w:rsidRPr="00F36680" w:rsidRDefault="00A8449C" w:rsidP="00460C3E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1C3A4CA9" w14:textId="77777777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</w:tbl>
    <w:p w14:paraId="0730FAC1" w14:textId="1C5E78EA" w:rsidR="00FB3AB8" w:rsidRPr="00F36680" w:rsidRDefault="00FB3AB8" w:rsidP="00534A06">
      <w:pPr>
        <w:keepNext/>
        <w:keepLines/>
        <w:pageBreakBefore/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240"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lastRenderedPageBreak/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A8449C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Vitebsk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73"/>
        <w:gridCol w:w="3019"/>
      </w:tblGrid>
      <w:tr w:rsidR="00A8449C" w:rsidRPr="00F36680" w14:paraId="68E7F551" w14:textId="77777777" w:rsidTr="00605830">
        <w:tc>
          <w:tcPr>
            <w:tcW w:w="2263" w:type="dxa"/>
          </w:tcPr>
          <w:p w14:paraId="7D106958" w14:textId="3A56348F" w:rsidR="00A8449C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773" w:type="dxa"/>
          </w:tcPr>
          <w:p w14:paraId="79A64DC0" w14:textId="08A37B72" w:rsidR="00A8449C" w:rsidRPr="00F36680" w:rsidRDefault="00A8449C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019" w:type="dxa"/>
          </w:tcPr>
          <w:p w14:paraId="7C01B775" w14:textId="20767085" w:rsidR="00A8449C" w:rsidRPr="00F36680" w:rsidRDefault="00A8449C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7307F1D2" w14:textId="77777777" w:rsidTr="00605830">
        <w:tc>
          <w:tcPr>
            <w:tcW w:w="2263" w:type="dxa"/>
            <w:vAlign w:val="center"/>
          </w:tcPr>
          <w:p w14:paraId="25BB2155" w14:textId="77777777" w:rsidR="00FB3AB8" w:rsidRPr="00F36680" w:rsidRDefault="00FB3AB8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Vitebsk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(IMS)</w:t>
            </w:r>
          </w:p>
        </w:tc>
        <w:tc>
          <w:tcPr>
            <w:tcW w:w="3773" w:type="dxa"/>
            <w:vAlign w:val="center"/>
          </w:tcPr>
          <w:p w14:paraId="16FA8BDA" w14:textId="77777777" w:rsidR="00FB3AB8" w:rsidRPr="00F36680" w:rsidRDefault="00FB3AB8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State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Supervisory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Department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Telecommunications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Ministry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Communications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and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Informatization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33-2n,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Kirov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Street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220030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Minsk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Belarus</w:t>
            </w:r>
          </w:p>
        </w:tc>
        <w:tc>
          <w:tcPr>
            <w:tcW w:w="3019" w:type="dxa"/>
            <w:vAlign w:val="center"/>
          </w:tcPr>
          <w:p w14:paraId="24D3F919" w14:textId="0C3FB812" w:rsidR="00FB3AB8" w:rsidRPr="00F36680" w:rsidRDefault="003472B4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Тел.: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17 208-99-99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Телефак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>с: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+375 17 321-20-66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belgie@belgie.by</w:t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br/>
              <w:t>Эл. почта: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</w:rPr>
              <w:t>international@belgie.by</w:t>
            </w:r>
          </w:p>
        </w:tc>
      </w:tr>
    </w:tbl>
    <w:p w14:paraId="12D4F8E8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013"/>
        <w:gridCol w:w="1893"/>
        <w:gridCol w:w="1479"/>
        <w:gridCol w:w="2184"/>
      </w:tblGrid>
      <w:tr w:rsidR="00FB3AB8" w:rsidRPr="00F36680" w14:paraId="5C551A82" w14:textId="77777777" w:rsidTr="00A8449C">
        <w:tc>
          <w:tcPr>
            <w:tcW w:w="1486" w:type="dxa"/>
            <w:vAlign w:val="center"/>
          </w:tcPr>
          <w:p w14:paraId="0F5D9A40" w14:textId="13F29F68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2013" w:type="dxa"/>
            <w:vAlign w:val="center"/>
          </w:tcPr>
          <w:p w14:paraId="14F3450C" w14:textId="12120645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893" w:type="dxa"/>
            <w:vAlign w:val="center"/>
          </w:tcPr>
          <w:p w14:paraId="53AC8EE3" w14:textId="59A49ABB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479" w:type="dxa"/>
            <w:vAlign w:val="center"/>
          </w:tcPr>
          <w:p w14:paraId="1DF276C7" w14:textId="5B3CC5DF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184" w:type="dxa"/>
            <w:vAlign w:val="center"/>
          </w:tcPr>
          <w:p w14:paraId="79C381BD" w14:textId="56FEFE0D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A8449C" w:rsidRPr="00F36680" w14:paraId="59D24882" w14:textId="77777777" w:rsidTr="00A8449C">
        <w:tc>
          <w:tcPr>
            <w:tcW w:w="1486" w:type="dxa"/>
            <w:vAlign w:val="center"/>
          </w:tcPr>
          <w:p w14:paraId="47E6C7F7" w14:textId="0680B081" w:rsidR="00A8449C" w:rsidRPr="00F36680" w:rsidRDefault="00A8449C" w:rsidP="00910A60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52°10'21"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030°13'11"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7B92274B" w14:textId="54B95B72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893" w:type="dxa"/>
            <w:vAlign w:val="center"/>
          </w:tcPr>
          <w:p w14:paraId="30FA5CE9" w14:textId="09F76B8F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0FCB2972" w14:textId="4BF8BAEC" w:rsidR="00A8449C" w:rsidRPr="00F36680" w:rsidRDefault="00A8449C" w:rsidP="008F24F9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0001A2E1" w14:textId="77777777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0B90C516" w14:textId="77777777" w:rsidTr="00A8449C">
        <w:tc>
          <w:tcPr>
            <w:tcW w:w="1486" w:type="dxa"/>
            <w:vAlign w:val="center"/>
          </w:tcPr>
          <w:p w14:paraId="73349AF6" w14:textId="7C33E459" w:rsidR="00A8449C" w:rsidRPr="00F36680" w:rsidRDefault="00A8449C" w:rsidP="00910A60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53°10'21"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030°13'11"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4429C11C" w14:textId="1AE5A331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93" w:type="dxa"/>
            <w:vAlign w:val="center"/>
          </w:tcPr>
          <w:p w14:paraId="10E21ED3" w14:textId="46689759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4DC53B59" w14:textId="313C0046" w:rsidR="00A8449C" w:rsidRPr="00F36680" w:rsidRDefault="00A8449C" w:rsidP="008F24F9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2282B61A" w14:textId="77777777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5882827C" w14:textId="77777777" w:rsidTr="00A8449C">
        <w:tc>
          <w:tcPr>
            <w:tcW w:w="1486" w:type="dxa"/>
            <w:vAlign w:val="center"/>
          </w:tcPr>
          <w:p w14:paraId="4BE594F7" w14:textId="0B9C5023" w:rsidR="00A8449C" w:rsidRPr="00F36680" w:rsidRDefault="00A8449C" w:rsidP="00910A60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55°10'21"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030°13'11"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41909582" w14:textId="0667E296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893" w:type="dxa"/>
            <w:vAlign w:val="center"/>
          </w:tcPr>
          <w:p w14:paraId="62C46488" w14:textId="4CD9A248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20 кГц – 3 ГГц</w:t>
            </w:r>
          </w:p>
        </w:tc>
        <w:tc>
          <w:tcPr>
            <w:tcW w:w="1479" w:type="dxa"/>
            <w:vAlign w:val="center"/>
          </w:tcPr>
          <w:p w14:paraId="23519A1D" w14:textId="5C86B006" w:rsidR="00A8449C" w:rsidRPr="00F36680" w:rsidRDefault="00A8449C" w:rsidP="008F24F9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0C9202CF" w14:textId="43BDA32B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Корреляционный интерферометр</w:t>
            </w:r>
          </w:p>
        </w:tc>
      </w:tr>
      <w:tr w:rsidR="00A8449C" w:rsidRPr="00F36680" w14:paraId="1DFE95A0" w14:textId="77777777" w:rsidTr="00A8449C">
        <w:tc>
          <w:tcPr>
            <w:tcW w:w="1486" w:type="dxa"/>
            <w:vAlign w:val="center"/>
          </w:tcPr>
          <w:p w14:paraId="21D4AD3C" w14:textId="366E2CFF" w:rsidR="00A8449C" w:rsidRPr="00F36680" w:rsidRDefault="00A8449C" w:rsidP="00910A60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55°10'21"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030°13'11"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770696A2" w14:textId="578BAEC5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893" w:type="dxa"/>
            <w:vAlign w:val="center"/>
          </w:tcPr>
          <w:p w14:paraId="52CDBBC3" w14:textId="6ACF2CBD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39A90BDF" w14:textId="605914AF" w:rsidR="00A8449C" w:rsidRPr="00F36680" w:rsidRDefault="00A8449C" w:rsidP="008F24F9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2539304C" w14:textId="77777777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6397B75B" w14:textId="77777777" w:rsidTr="00A8449C">
        <w:tc>
          <w:tcPr>
            <w:tcW w:w="1486" w:type="dxa"/>
            <w:vAlign w:val="center"/>
          </w:tcPr>
          <w:p w14:paraId="4ABECF93" w14:textId="2DAFB0C4" w:rsidR="00A8449C" w:rsidRPr="00F36680" w:rsidRDefault="00A8449C" w:rsidP="00910A60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55°10'21"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030°13'11"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013" w:type="dxa"/>
            <w:vAlign w:val="center"/>
          </w:tcPr>
          <w:p w14:paraId="152E19F0" w14:textId="130E18FF" w:rsidR="00A8449C" w:rsidRPr="00F36680" w:rsidRDefault="00A8449C" w:rsidP="00460C3E">
            <w:pPr>
              <w:spacing w:before="20" w:after="2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893" w:type="dxa"/>
            <w:vAlign w:val="center"/>
          </w:tcPr>
          <w:p w14:paraId="24A5D65E" w14:textId="3AFC7F48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10 кГц – 3 ГГц</w:t>
            </w:r>
          </w:p>
        </w:tc>
        <w:tc>
          <w:tcPr>
            <w:tcW w:w="1479" w:type="dxa"/>
            <w:vAlign w:val="center"/>
          </w:tcPr>
          <w:p w14:paraId="091DA73F" w14:textId="1CDD97C6" w:rsidR="00A8449C" w:rsidRPr="00F36680" w:rsidRDefault="00A8449C" w:rsidP="008F24F9">
            <w:pPr>
              <w:spacing w:before="20" w:after="20" w:line="20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05 час. 00 мин. – 14 час. 00 мин.</w:t>
            </w:r>
          </w:p>
        </w:tc>
        <w:tc>
          <w:tcPr>
            <w:tcW w:w="2184" w:type="dxa"/>
            <w:vAlign w:val="center"/>
          </w:tcPr>
          <w:p w14:paraId="51A5E038" w14:textId="77777777" w:rsidR="00A8449C" w:rsidRPr="00F36680" w:rsidRDefault="00A8449C" w:rsidP="00460C3E">
            <w:pPr>
              <w:spacing w:before="20" w:after="20" w:line="20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</w:tbl>
    <w:p w14:paraId="4E62174B" w14:textId="56492743" w:rsidR="00FB3AB8" w:rsidRPr="00F36680" w:rsidRDefault="00FB3AB8" w:rsidP="00910A60">
      <w:pPr>
        <w:pStyle w:val="Normalaftertitle"/>
        <w:spacing w:before="120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  <w:lang w:val="ru-RU"/>
        </w:rPr>
        <w:t>MLT – Мальта</w:t>
      </w:r>
    </w:p>
    <w:p w14:paraId="24246E0A" w14:textId="22B6A466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  <w:t>ADD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  <w:t>(Централизующее учреждение)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8"/>
        <w:gridCol w:w="1883"/>
        <w:gridCol w:w="3477"/>
        <w:gridCol w:w="1237"/>
      </w:tblGrid>
      <w:tr w:rsidR="00FB3AB8" w:rsidRPr="00F36680" w14:paraId="72439E6C" w14:textId="77777777" w:rsidTr="00EA1C29">
        <w:tc>
          <w:tcPr>
            <w:tcW w:w="1357" w:type="pct"/>
            <w:vAlign w:val="center"/>
          </w:tcPr>
          <w:p w14:paraId="249E4EA6" w14:textId="60E8BEEB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Централизующее учреждение</w:t>
            </w:r>
          </w:p>
        </w:tc>
        <w:tc>
          <w:tcPr>
            <w:tcW w:w="1040" w:type="pct"/>
            <w:vAlign w:val="center"/>
          </w:tcPr>
          <w:p w14:paraId="683C080D" w14:textId="4B78DFC3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1920" w:type="pct"/>
            <w:vAlign w:val="center"/>
          </w:tcPr>
          <w:p w14:paraId="620DBB14" w14:textId="18F5D6C1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  <w:tc>
          <w:tcPr>
            <w:tcW w:w="683" w:type="pct"/>
            <w:vAlign w:val="center"/>
          </w:tcPr>
          <w:p w14:paraId="43CEDEBC" w14:textId="6B4C1F97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7D6881BA" w14:textId="77777777" w:rsidTr="00EA1C29">
        <w:tc>
          <w:tcPr>
            <w:tcW w:w="1357" w:type="pct"/>
            <w:vAlign w:val="center"/>
          </w:tcPr>
          <w:p w14:paraId="2721840E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cs="Calibri"/>
                <w:b/>
                <w:bCs/>
                <w:sz w:val="18"/>
                <w:szCs w:val="18"/>
                <w:lang w:eastAsia="en-GB"/>
              </w:rPr>
              <w:t>Malta</w:t>
            </w:r>
            <w:proofErr w:type="spellEnd"/>
            <w:r w:rsidRPr="00F36680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Communications Authority</w:t>
            </w:r>
          </w:p>
        </w:tc>
        <w:tc>
          <w:tcPr>
            <w:tcW w:w="1040" w:type="pct"/>
            <w:vAlign w:val="center"/>
          </w:tcPr>
          <w:p w14:paraId="4BD3D970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Valletta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Waterfront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Pinto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Wharf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Floriana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FRN 1913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Malta</w:t>
            </w:r>
            <w:proofErr w:type="spellEnd"/>
          </w:p>
        </w:tc>
        <w:tc>
          <w:tcPr>
            <w:tcW w:w="1920" w:type="pct"/>
            <w:vAlign w:val="center"/>
          </w:tcPr>
          <w:p w14:paraId="19497B0D" w14:textId="5094A700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left" w:pos="880"/>
              </w:tabs>
              <w:spacing w:before="20" w:after="20" w:line="240" w:lineRule="atLeast"/>
              <w:ind w:left="-57" w:right="-57"/>
              <w:jc w:val="left"/>
              <w:rPr>
                <w:rFonts w:cs="Calibri"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Тел.:</w:t>
            </w:r>
            <w:r w:rsidR="00910A60">
              <w:rPr>
                <w:rFonts w:cs="Calibri"/>
                <w:sz w:val="18"/>
                <w:szCs w:val="18"/>
                <w:lang w:eastAsia="en-GB"/>
              </w:rPr>
              <w:tab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+356 2133 6840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Эл. почта:</w:t>
            </w:r>
            <w:r w:rsidR="00304816" w:rsidRPr="00F36680">
              <w:rPr>
                <w:rFonts w:cs="Calibri"/>
                <w:sz w:val="18"/>
                <w:szCs w:val="18"/>
                <w:lang w:eastAsia="en-GB"/>
              </w:rPr>
              <w:tab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interference.mca@mca.org.mt</w:t>
            </w:r>
          </w:p>
        </w:tc>
        <w:tc>
          <w:tcPr>
            <w:tcW w:w="683" w:type="pct"/>
          </w:tcPr>
          <w:p w14:paraId="330261A3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D45C2C5" w14:textId="0E549467" w:rsidR="00FB3AB8" w:rsidRPr="00F36680" w:rsidRDefault="00FB3AB8" w:rsidP="00910A60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>ADD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  <w:t>в алфавитном порядке</w:t>
      </w:r>
    </w:p>
    <w:p w14:paraId="684DBF54" w14:textId="476DFECF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sz w:val="18"/>
          <w:szCs w:val="18"/>
        </w:rPr>
        <w:t>Станция:</w:t>
      </w:r>
      <w:r w:rsidRPr="00F36680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Fawwara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4098"/>
      </w:tblGrid>
      <w:tr w:rsidR="003472B4" w:rsidRPr="00F36680" w14:paraId="38B6E032" w14:textId="77777777" w:rsidTr="00304816">
        <w:tc>
          <w:tcPr>
            <w:tcW w:w="2689" w:type="dxa"/>
          </w:tcPr>
          <w:p w14:paraId="09B1E976" w14:textId="4ADCDA52" w:rsidR="003472B4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2268" w:type="dxa"/>
          </w:tcPr>
          <w:p w14:paraId="09561595" w14:textId="302563AC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4098" w:type="dxa"/>
          </w:tcPr>
          <w:p w14:paraId="4686B412" w14:textId="76EEC3DC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454FDD30" w14:textId="77777777" w:rsidTr="00304816">
        <w:tc>
          <w:tcPr>
            <w:tcW w:w="2689" w:type="dxa"/>
            <w:vAlign w:val="center"/>
          </w:tcPr>
          <w:p w14:paraId="5AC3A6D8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Fawwara</w:t>
            </w:r>
            <w:proofErr w:type="spellEnd"/>
          </w:p>
        </w:tc>
        <w:tc>
          <w:tcPr>
            <w:tcW w:w="2268" w:type="dxa"/>
            <w:vAlign w:val="center"/>
          </w:tcPr>
          <w:p w14:paraId="1EE48DA7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MATS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Radar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site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Fawwara</w:t>
            </w:r>
            <w:proofErr w:type="spellEnd"/>
          </w:p>
        </w:tc>
        <w:tc>
          <w:tcPr>
            <w:tcW w:w="4098" w:type="dxa"/>
            <w:vAlign w:val="center"/>
          </w:tcPr>
          <w:p w14:paraId="411B09B3" w14:textId="27D2DDFA" w:rsidR="00FB3AB8" w:rsidRPr="00F36680" w:rsidRDefault="00A8449C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85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Тел.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+356 2133 6840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Эл. почта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interference.mca@mca.org.mt</w:t>
            </w:r>
          </w:p>
        </w:tc>
      </w:tr>
    </w:tbl>
    <w:p w14:paraId="23E54704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1760"/>
        <w:gridCol w:w="1569"/>
        <w:gridCol w:w="1548"/>
        <w:gridCol w:w="2692"/>
      </w:tblGrid>
      <w:tr w:rsidR="00FB3AB8" w:rsidRPr="00F36680" w14:paraId="453C17EA" w14:textId="77777777" w:rsidTr="00534A06">
        <w:trPr>
          <w:tblHeader/>
        </w:trPr>
        <w:tc>
          <w:tcPr>
            <w:tcW w:w="1486" w:type="dxa"/>
            <w:vAlign w:val="center"/>
          </w:tcPr>
          <w:p w14:paraId="2DE2305B" w14:textId="78681108" w:rsidR="00FB3AB8" w:rsidRPr="00F36680" w:rsidRDefault="00FB3AB8" w:rsidP="00EA1C29">
            <w:pPr>
              <w:tabs>
                <w:tab w:val="left" w:pos="851"/>
                <w:tab w:val="left" w:pos="1418"/>
              </w:tabs>
              <w:spacing w:before="20" w:after="2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1760" w:type="dxa"/>
            <w:vAlign w:val="center"/>
          </w:tcPr>
          <w:p w14:paraId="5965ECF9" w14:textId="157BA19D" w:rsidR="00FB3AB8" w:rsidRPr="00F36680" w:rsidRDefault="00FB3AB8" w:rsidP="00EA1C29">
            <w:pPr>
              <w:tabs>
                <w:tab w:val="left" w:pos="851"/>
                <w:tab w:val="left" w:pos="1418"/>
              </w:tabs>
              <w:spacing w:before="20" w:after="2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569" w:type="dxa"/>
            <w:vAlign w:val="center"/>
          </w:tcPr>
          <w:p w14:paraId="3640E519" w14:textId="1A8C117F" w:rsidR="00FB3AB8" w:rsidRPr="00F36680" w:rsidRDefault="00FB3AB8" w:rsidP="00EA1C29">
            <w:pPr>
              <w:tabs>
                <w:tab w:val="left" w:pos="851"/>
                <w:tab w:val="left" w:pos="1418"/>
              </w:tabs>
              <w:spacing w:before="20" w:after="2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548" w:type="dxa"/>
            <w:vAlign w:val="center"/>
          </w:tcPr>
          <w:p w14:paraId="72A1C559" w14:textId="1ED35418" w:rsidR="00FB3AB8" w:rsidRPr="00F36680" w:rsidRDefault="00FB3AB8" w:rsidP="00EA1C29">
            <w:pPr>
              <w:tabs>
                <w:tab w:val="left" w:pos="851"/>
                <w:tab w:val="left" w:pos="1418"/>
              </w:tabs>
              <w:spacing w:before="20" w:after="2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692" w:type="dxa"/>
            <w:vAlign w:val="center"/>
          </w:tcPr>
          <w:p w14:paraId="431CDC4C" w14:textId="3FCE849F" w:rsidR="00FB3AB8" w:rsidRPr="00F36680" w:rsidRDefault="00FB3AB8" w:rsidP="00EA1C29">
            <w:pPr>
              <w:tabs>
                <w:tab w:val="left" w:pos="851"/>
                <w:tab w:val="left" w:pos="1418"/>
              </w:tabs>
              <w:spacing w:before="20" w:after="20" w:line="19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58B4B443" w14:textId="77777777" w:rsidTr="00534A06">
        <w:tc>
          <w:tcPr>
            <w:tcW w:w="1486" w:type="dxa"/>
            <w:vAlign w:val="center"/>
          </w:tcPr>
          <w:p w14:paraId="2D6E50B7" w14:textId="68E5209C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35°50'32"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014°24'56"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7C1B34C0" w14:textId="6044C403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569" w:type="dxa"/>
            <w:vAlign w:val="center"/>
          </w:tcPr>
          <w:p w14:paraId="3AC39366" w14:textId="020F11FB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100 </w:t>
            </w:r>
            <w:r w:rsidR="00A8449C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кГц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="00A8449C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–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18 </w:t>
            </w:r>
            <w:r w:rsidR="00A8449C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ГГц</w:t>
            </w:r>
          </w:p>
        </w:tc>
        <w:tc>
          <w:tcPr>
            <w:tcW w:w="1548" w:type="dxa"/>
            <w:vAlign w:val="center"/>
          </w:tcPr>
          <w:p w14:paraId="7BFA8E63" w14:textId="5296EE99" w:rsidR="00FB3AB8" w:rsidRPr="00F36680" w:rsidRDefault="00A8449C" w:rsidP="00460C3E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 дней в неделю</w:t>
            </w:r>
          </w:p>
        </w:tc>
        <w:tc>
          <w:tcPr>
            <w:tcW w:w="2692" w:type="dxa"/>
            <w:vAlign w:val="center"/>
          </w:tcPr>
          <w:p w14:paraId="5635601A" w14:textId="77777777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2283F17F" w14:textId="77777777" w:rsidTr="00534A06">
        <w:tc>
          <w:tcPr>
            <w:tcW w:w="1486" w:type="dxa"/>
            <w:vAlign w:val="center"/>
          </w:tcPr>
          <w:p w14:paraId="277460FB" w14:textId="6AB9113A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35°50'32"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014°24'56"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36B95394" w14:textId="11FFCF69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569" w:type="dxa"/>
            <w:vAlign w:val="center"/>
          </w:tcPr>
          <w:p w14:paraId="7EC818CC" w14:textId="4FF03182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548" w:type="dxa"/>
            <w:vAlign w:val="center"/>
          </w:tcPr>
          <w:p w14:paraId="5D6C479D" w14:textId="5BDFE514" w:rsidR="00A8449C" w:rsidRPr="00F36680" w:rsidRDefault="00A8449C" w:rsidP="00460C3E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 дней в неделю</w:t>
            </w:r>
          </w:p>
        </w:tc>
        <w:tc>
          <w:tcPr>
            <w:tcW w:w="2692" w:type="dxa"/>
            <w:vAlign w:val="center"/>
          </w:tcPr>
          <w:p w14:paraId="1E043578" w14:textId="0DF7B008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напряженности поля выполняются с использованием всенаправленных антенн, расположенных на уровне крыш, поэтому любые отражения могут влиять на точность измерений</w:t>
            </w:r>
          </w:p>
        </w:tc>
      </w:tr>
      <w:tr w:rsidR="00FB3AB8" w:rsidRPr="00F36680" w14:paraId="5FEEC6D4" w14:textId="77777777" w:rsidTr="00534A06">
        <w:tc>
          <w:tcPr>
            <w:tcW w:w="1486" w:type="dxa"/>
            <w:vAlign w:val="center"/>
          </w:tcPr>
          <w:p w14:paraId="3AD451C1" w14:textId="77777777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760" w:type="dxa"/>
            <w:vAlign w:val="center"/>
          </w:tcPr>
          <w:p w14:paraId="7E5130ED" w14:textId="67CB1C28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569" w:type="dxa"/>
            <w:vAlign w:val="center"/>
          </w:tcPr>
          <w:p w14:paraId="0BCEEFCF" w14:textId="77777777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48" w:type="dxa"/>
            <w:vAlign w:val="center"/>
          </w:tcPr>
          <w:p w14:paraId="1CD2877B" w14:textId="77777777" w:rsidR="00FB3AB8" w:rsidRPr="00F36680" w:rsidRDefault="00FB3AB8" w:rsidP="00460C3E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692" w:type="dxa"/>
            <w:vAlign w:val="center"/>
          </w:tcPr>
          <w:p w14:paraId="53A444C3" w14:textId="04D08B72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Система контроля способна определять географическое местоположение сигналов с использованием метода разницы во времени прихода (TDOA) при условии, что один и тот же сигнал принимается в трех местах контроля. Диапазон частот для этой функции – от 100 кГц до 18 ГГц, с различными уровнями</w:t>
            </w:r>
            <w:r w:rsidR="00534A0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точности</w:t>
            </w:r>
          </w:p>
        </w:tc>
      </w:tr>
      <w:tr w:rsidR="00A8449C" w:rsidRPr="00F36680" w14:paraId="3EAE2354" w14:textId="77777777" w:rsidTr="00534A06">
        <w:tc>
          <w:tcPr>
            <w:tcW w:w="1486" w:type="dxa"/>
            <w:vAlign w:val="center"/>
          </w:tcPr>
          <w:p w14:paraId="664E929F" w14:textId="0DB37A0F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35°50'32"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014°24'56"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6F5BD545" w14:textId="3FE43A66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569" w:type="dxa"/>
            <w:vAlign w:val="center"/>
          </w:tcPr>
          <w:p w14:paraId="3111AD68" w14:textId="6D67B104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548" w:type="dxa"/>
            <w:vAlign w:val="center"/>
          </w:tcPr>
          <w:p w14:paraId="0E3633A5" w14:textId="113CF120" w:rsidR="00A8449C" w:rsidRPr="00F36680" w:rsidRDefault="00A8449C" w:rsidP="00534A06">
            <w:pPr>
              <w:spacing w:before="20" w:after="20" w:line="190" w:lineRule="exact"/>
              <w:ind w:left="-57" w:right="-113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Пн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–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Чт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: </w:t>
            </w:r>
            <w:r w:rsidR="00534A0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07 час. 30 мин. – </w:t>
            </w:r>
            <w:r w:rsidR="00EA1C29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15 час. 30 мин. </w:t>
            </w:r>
            <w:r w:rsidR="00534A0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CET F</w:t>
            </w:r>
          </w:p>
        </w:tc>
        <w:tc>
          <w:tcPr>
            <w:tcW w:w="2692" w:type="dxa"/>
            <w:vAlign w:val="center"/>
          </w:tcPr>
          <w:p w14:paraId="5067F1A5" w14:textId="77777777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062320FA" w14:textId="77777777" w:rsidTr="00534A06">
        <w:tc>
          <w:tcPr>
            <w:tcW w:w="1486" w:type="dxa"/>
            <w:vAlign w:val="center"/>
          </w:tcPr>
          <w:p w14:paraId="398E25EF" w14:textId="3F8F34F0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35°50'32"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014°24'56"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1D520231" w14:textId="70E12770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569" w:type="dxa"/>
            <w:vAlign w:val="center"/>
          </w:tcPr>
          <w:p w14:paraId="6E2AC666" w14:textId="656BE1E9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548" w:type="dxa"/>
            <w:vAlign w:val="center"/>
          </w:tcPr>
          <w:p w14:paraId="7A0A2486" w14:textId="5EA8280F" w:rsidR="00A8449C" w:rsidRPr="00F36680" w:rsidRDefault="00A8449C" w:rsidP="00460C3E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 дней в неделю</w:t>
            </w:r>
          </w:p>
        </w:tc>
        <w:tc>
          <w:tcPr>
            <w:tcW w:w="2692" w:type="dxa"/>
            <w:vAlign w:val="center"/>
          </w:tcPr>
          <w:p w14:paraId="7228110D" w14:textId="77777777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</w:tbl>
    <w:p w14:paraId="0CB4D70A" w14:textId="5F1D0305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240"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A8449C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Naxxar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0"/>
      </w:tblGrid>
      <w:tr w:rsidR="003472B4" w:rsidRPr="00F36680" w14:paraId="33A10FA0" w14:textId="77777777" w:rsidTr="00605830">
        <w:tc>
          <w:tcPr>
            <w:tcW w:w="2263" w:type="dxa"/>
          </w:tcPr>
          <w:p w14:paraId="10AA414D" w14:textId="2BE28FDB" w:rsidR="003472B4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402" w:type="dxa"/>
          </w:tcPr>
          <w:p w14:paraId="6E97CFF5" w14:textId="30543B8A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390" w:type="dxa"/>
          </w:tcPr>
          <w:p w14:paraId="5111D18E" w14:textId="14809E23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39CC6697" w14:textId="77777777" w:rsidTr="00605830">
        <w:tc>
          <w:tcPr>
            <w:tcW w:w="2263" w:type="dxa"/>
            <w:vAlign w:val="center"/>
          </w:tcPr>
          <w:p w14:paraId="44E13B33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Naxxar</w:t>
            </w:r>
            <w:proofErr w:type="spellEnd"/>
          </w:p>
        </w:tc>
        <w:tc>
          <w:tcPr>
            <w:tcW w:w="3402" w:type="dxa"/>
            <w:vAlign w:val="center"/>
          </w:tcPr>
          <w:p w14:paraId="0FA8F7B6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Marija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Regina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College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Naxxar</w:t>
            </w:r>
            <w:proofErr w:type="spellEnd"/>
          </w:p>
        </w:tc>
        <w:tc>
          <w:tcPr>
            <w:tcW w:w="3390" w:type="dxa"/>
            <w:vAlign w:val="center"/>
          </w:tcPr>
          <w:p w14:paraId="6033AEF9" w14:textId="1724B810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7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PHONE: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+356 2133 6840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EMAIL: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interference.mca@mca.org.mt</w:t>
            </w:r>
          </w:p>
        </w:tc>
      </w:tr>
    </w:tbl>
    <w:p w14:paraId="71888A6A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1760"/>
        <w:gridCol w:w="1569"/>
        <w:gridCol w:w="1701"/>
        <w:gridCol w:w="2539"/>
      </w:tblGrid>
      <w:tr w:rsidR="00FB3AB8" w:rsidRPr="00F36680" w14:paraId="23311C8D" w14:textId="77777777" w:rsidTr="00EA1C29">
        <w:tc>
          <w:tcPr>
            <w:tcW w:w="1486" w:type="dxa"/>
            <w:vAlign w:val="center"/>
          </w:tcPr>
          <w:p w14:paraId="1E33035D" w14:textId="4C77D608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1760" w:type="dxa"/>
            <w:vAlign w:val="center"/>
          </w:tcPr>
          <w:p w14:paraId="2614CE32" w14:textId="33CFFFA9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569" w:type="dxa"/>
            <w:vAlign w:val="center"/>
          </w:tcPr>
          <w:p w14:paraId="07370B9D" w14:textId="207C67BF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701" w:type="dxa"/>
            <w:vAlign w:val="center"/>
          </w:tcPr>
          <w:p w14:paraId="65C54965" w14:textId="530B1FCB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539" w:type="dxa"/>
            <w:vAlign w:val="center"/>
          </w:tcPr>
          <w:p w14:paraId="5C9D8CD8" w14:textId="73A31289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A8449C" w:rsidRPr="00F36680" w14:paraId="6013C4F3" w14:textId="77777777" w:rsidTr="00EA1C29">
        <w:tc>
          <w:tcPr>
            <w:tcW w:w="1486" w:type="dxa"/>
            <w:vAlign w:val="center"/>
          </w:tcPr>
          <w:p w14:paraId="2E211E26" w14:textId="7380C340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35°54'38"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014°26'51"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478E51E0" w14:textId="3EFAEB18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569" w:type="dxa"/>
            <w:vAlign w:val="center"/>
          </w:tcPr>
          <w:p w14:paraId="39E7CF73" w14:textId="17621E34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701" w:type="dxa"/>
            <w:vAlign w:val="center"/>
          </w:tcPr>
          <w:p w14:paraId="0D0E36C9" w14:textId="4379948D" w:rsidR="00A8449C" w:rsidRPr="00F36680" w:rsidRDefault="00A8449C" w:rsidP="00534A06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 дней в неделю</w:t>
            </w:r>
          </w:p>
        </w:tc>
        <w:tc>
          <w:tcPr>
            <w:tcW w:w="2539" w:type="dxa"/>
            <w:vAlign w:val="center"/>
          </w:tcPr>
          <w:p w14:paraId="755885D9" w14:textId="77777777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3ADAFF39" w14:textId="77777777" w:rsidTr="00EA1C29">
        <w:tc>
          <w:tcPr>
            <w:tcW w:w="1486" w:type="dxa"/>
            <w:vAlign w:val="center"/>
          </w:tcPr>
          <w:p w14:paraId="71778680" w14:textId="4C6AD7E0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35°54'38"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014°26'51"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116FCFBE" w14:textId="4E40B5E6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569" w:type="dxa"/>
            <w:vAlign w:val="center"/>
          </w:tcPr>
          <w:p w14:paraId="09816D97" w14:textId="7EA1A10B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701" w:type="dxa"/>
            <w:vAlign w:val="center"/>
          </w:tcPr>
          <w:p w14:paraId="4555EADC" w14:textId="33643703" w:rsidR="00A8449C" w:rsidRPr="00F36680" w:rsidRDefault="00A8449C" w:rsidP="00534A06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</w:t>
            </w:r>
            <w:r w:rsidR="00042499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дней в неделю</w:t>
            </w:r>
          </w:p>
        </w:tc>
        <w:tc>
          <w:tcPr>
            <w:tcW w:w="2539" w:type="dxa"/>
            <w:vAlign w:val="center"/>
          </w:tcPr>
          <w:p w14:paraId="0C1FCBD2" w14:textId="3A9F3277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напряженности поля выполняются с использованием всенаправленных антенн, расположенных на уровне крыш, поэтому любые отражения могут влиять на точность измерений</w:t>
            </w:r>
          </w:p>
        </w:tc>
      </w:tr>
      <w:tr w:rsidR="00FB3AB8" w:rsidRPr="00F36680" w14:paraId="3980C009" w14:textId="77777777" w:rsidTr="00EA1C29">
        <w:tc>
          <w:tcPr>
            <w:tcW w:w="1486" w:type="dxa"/>
            <w:vAlign w:val="center"/>
          </w:tcPr>
          <w:p w14:paraId="7E7DEF91" w14:textId="77777777" w:rsidR="00FB3AB8" w:rsidRPr="00F36680" w:rsidRDefault="00FB3AB8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760" w:type="dxa"/>
            <w:vAlign w:val="center"/>
          </w:tcPr>
          <w:p w14:paraId="405C80EA" w14:textId="6263D5FF" w:rsidR="00FB3AB8" w:rsidRPr="00F36680" w:rsidRDefault="00E665D5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569" w:type="dxa"/>
            <w:vAlign w:val="center"/>
          </w:tcPr>
          <w:p w14:paraId="37CA78EF" w14:textId="77777777" w:rsidR="00FB3AB8" w:rsidRPr="00F36680" w:rsidRDefault="00FB3AB8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6D8E4030" w14:textId="77777777" w:rsidR="00FB3AB8" w:rsidRPr="00F36680" w:rsidRDefault="00FB3AB8" w:rsidP="00534A06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39" w:type="dxa"/>
            <w:vAlign w:val="center"/>
          </w:tcPr>
          <w:p w14:paraId="054169B4" w14:textId="449C78EC" w:rsidR="00FB3AB8" w:rsidRPr="00F36680" w:rsidRDefault="009471CB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Система контроля способна определять географическое местоположение сигналов с использованием метода разницы во времени прихода (TDOA) при условии, что один и тот же сигнал принимается в трех местах контроля. Диапазон частот для этой функции – от 100 кГц до 18</w:t>
            </w:r>
            <w:r w:rsidR="00534A0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ГГц, с различными уровнями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точности</w:t>
            </w:r>
          </w:p>
        </w:tc>
      </w:tr>
      <w:tr w:rsidR="00A8449C" w:rsidRPr="00F36680" w14:paraId="538415F2" w14:textId="77777777" w:rsidTr="00EA1C29">
        <w:tc>
          <w:tcPr>
            <w:tcW w:w="1486" w:type="dxa"/>
            <w:vAlign w:val="center"/>
          </w:tcPr>
          <w:p w14:paraId="1B53E21A" w14:textId="21E0173A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35°54'38"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014°26'51"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7C15C833" w14:textId="7C92A336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569" w:type="dxa"/>
            <w:vAlign w:val="center"/>
          </w:tcPr>
          <w:p w14:paraId="6AAE34AD" w14:textId="2D6B0C08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701" w:type="dxa"/>
            <w:vAlign w:val="center"/>
          </w:tcPr>
          <w:p w14:paraId="3827BD45" w14:textId="1A7F15DA" w:rsidR="00A8449C" w:rsidRPr="00F36680" w:rsidRDefault="00A8449C" w:rsidP="00534A06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Пн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–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Чт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: </w:t>
            </w:r>
            <w:r w:rsidR="00EA1C29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07 час. 30</w:t>
            </w:r>
            <w:r w:rsidR="00EA1C29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мин. – </w:t>
            </w:r>
            <w:r w:rsidR="00EA1C29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 час. 30 мин. CET F</w:t>
            </w:r>
          </w:p>
        </w:tc>
        <w:tc>
          <w:tcPr>
            <w:tcW w:w="2539" w:type="dxa"/>
            <w:vAlign w:val="center"/>
          </w:tcPr>
          <w:p w14:paraId="6794D389" w14:textId="77777777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78303AF8" w14:textId="77777777" w:rsidTr="00EA1C29">
        <w:tc>
          <w:tcPr>
            <w:tcW w:w="1486" w:type="dxa"/>
            <w:vAlign w:val="center"/>
          </w:tcPr>
          <w:p w14:paraId="0D4AC354" w14:textId="24A26F38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35°54'38"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014°26'51"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60" w:type="dxa"/>
            <w:vAlign w:val="center"/>
          </w:tcPr>
          <w:p w14:paraId="08341BE6" w14:textId="1EC8AEAE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спектра</w:t>
            </w:r>
          </w:p>
        </w:tc>
        <w:tc>
          <w:tcPr>
            <w:tcW w:w="1569" w:type="dxa"/>
            <w:vAlign w:val="center"/>
          </w:tcPr>
          <w:p w14:paraId="521F0ABD" w14:textId="2D9022E6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701" w:type="dxa"/>
            <w:vAlign w:val="center"/>
          </w:tcPr>
          <w:p w14:paraId="0BEBD9BE" w14:textId="7C3783F9" w:rsidR="00A8449C" w:rsidRPr="00F36680" w:rsidRDefault="00A8449C" w:rsidP="00534A06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</w:t>
            </w:r>
            <w:r w:rsidR="00042499">
              <w:rPr>
                <w:rFonts w:asciiTheme="minorHAnsi" w:hAnsiTheme="minorHAnsi" w:cstheme="minorHAnsi"/>
                <w:sz w:val="18"/>
                <w:szCs w:val="18"/>
                <w:lang w:val="en-US"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дней в неделю</w:t>
            </w:r>
          </w:p>
        </w:tc>
        <w:tc>
          <w:tcPr>
            <w:tcW w:w="2539" w:type="dxa"/>
            <w:vAlign w:val="center"/>
          </w:tcPr>
          <w:p w14:paraId="720D02C5" w14:textId="77777777" w:rsidR="00A8449C" w:rsidRPr="00F36680" w:rsidRDefault="00A8449C" w:rsidP="00534A06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</w:tbl>
    <w:p w14:paraId="6D534296" w14:textId="608CD0A2" w:rsidR="00FB3AB8" w:rsidRPr="00F36680" w:rsidRDefault="00FB3AB8" w:rsidP="00EA1C29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418"/>
        </w:tabs>
        <w:spacing w:before="240"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lastRenderedPageBreak/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A8449C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Valletta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90"/>
      </w:tblGrid>
      <w:tr w:rsidR="003472B4" w:rsidRPr="00F36680" w14:paraId="4C6481D5" w14:textId="77777777" w:rsidTr="00304816">
        <w:tc>
          <w:tcPr>
            <w:tcW w:w="2263" w:type="dxa"/>
          </w:tcPr>
          <w:p w14:paraId="2E2E767F" w14:textId="2999371A" w:rsidR="003472B4" w:rsidRPr="00F36680" w:rsidRDefault="00EC0F54" w:rsidP="00EA1C29">
            <w:pPr>
              <w:keepNext/>
              <w:keepLines/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402" w:type="dxa"/>
          </w:tcPr>
          <w:p w14:paraId="47849F4F" w14:textId="035F40D6" w:rsidR="003472B4" w:rsidRPr="00F36680" w:rsidRDefault="003472B4" w:rsidP="00EA1C29">
            <w:pPr>
              <w:keepNext/>
              <w:keepLines/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390" w:type="dxa"/>
          </w:tcPr>
          <w:p w14:paraId="45E063E1" w14:textId="58F617A0" w:rsidR="003472B4" w:rsidRPr="00F36680" w:rsidRDefault="003472B4" w:rsidP="00EA1C29">
            <w:pPr>
              <w:keepNext/>
              <w:keepLines/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594FA451" w14:textId="77777777" w:rsidTr="00304816">
        <w:tc>
          <w:tcPr>
            <w:tcW w:w="2263" w:type="dxa"/>
            <w:vAlign w:val="center"/>
          </w:tcPr>
          <w:p w14:paraId="46D5B314" w14:textId="77777777" w:rsidR="00FB3AB8" w:rsidRPr="00F36680" w:rsidRDefault="00FB3AB8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cs="Calibri"/>
                <w:b/>
                <w:bCs/>
                <w:sz w:val="18"/>
                <w:szCs w:val="18"/>
                <w:lang w:eastAsia="en-GB"/>
              </w:rPr>
              <w:t>Valletta</w:t>
            </w:r>
            <w:proofErr w:type="spellEnd"/>
          </w:p>
        </w:tc>
        <w:tc>
          <w:tcPr>
            <w:tcW w:w="3402" w:type="dxa"/>
            <w:vAlign w:val="center"/>
          </w:tcPr>
          <w:p w14:paraId="0F43D2EC" w14:textId="77777777" w:rsidR="00FB3AB8" w:rsidRPr="00F36680" w:rsidRDefault="00FB3AB8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Pjazza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Kastilja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Valletta</w:t>
            </w:r>
            <w:proofErr w:type="spellEnd"/>
          </w:p>
        </w:tc>
        <w:tc>
          <w:tcPr>
            <w:tcW w:w="3390" w:type="dxa"/>
            <w:vAlign w:val="center"/>
          </w:tcPr>
          <w:p w14:paraId="37FF543E" w14:textId="10B1F9A1" w:rsidR="00FB3AB8" w:rsidRPr="00F36680" w:rsidRDefault="00FB3AB8" w:rsidP="00460C3E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PHONE:</w:t>
            </w:r>
            <w:r w:rsidR="00304816" w:rsidRPr="00F36680">
              <w:rPr>
                <w:rFonts w:cs="Calibri"/>
                <w:sz w:val="18"/>
                <w:szCs w:val="18"/>
                <w:lang w:eastAsia="en-GB"/>
              </w:rPr>
              <w:tab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+356 2133 6840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>EMAIL:</w:t>
            </w:r>
            <w:r w:rsidR="00304816" w:rsidRPr="00F36680">
              <w:rPr>
                <w:rFonts w:cs="Calibri"/>
                <w:sz w:val="18"/>
                <w:szCs w:val="18"/>
                <w:lang w:eastAsia="en-GB"/>
              </w:rPr>
              <w:tab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interference.mca@mca.org.mt</w:t>
            </w:r>
          </w:p>
        </w:tc>
      </w:tr>
    </w:tbl>
    <w:p w14:paraId="5F5F9070" w14:textId="77777777" w:rsidR="00FB3AB8" w:rsidRPr="00F36680" w:rsidRDefault="00FB3AB8" w:rsidP="00EA1C29">
      <w:pPr>
        <w:keepNext/>
        <w:keepLines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757"/>
        <w:gridCol w:w="1621"/>
        <w:gridCol w:w="1651"/>
        <w:gridCol w:w="2539"/>
      </w:tblGrid>
      <w:tr w:rsidR="009471CB" w:rsidRPr="00F36680" w14:paraId="0737D699" w14:textId="77777777" w:rsidTr="00EA1C29">
        <w:tc>
          <w:tcPr>
            <w:tcW w:w="1487" w:type="dxa"/>
            <w:vAlign w:val="center"/>
          </w:tcPr>
          <w:p w14:paraId="703510CC" w14:textId="6D1357E4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1757" w:type="dxa"/>
            <w:vAlign w:val="center"/>
          </w:tcPr>
          <w:p w14:paraId="3ED24278" w14:textId="4DBE0C85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621" w:type="dxa"/>
            <w:vAlign w:val="center"/>
          </w:tcPr>
          <w:p w14:paraId="234CBFDA" w14:textId="1EC21B19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651" w:type="dxa"/>
            <w:vAlign w:val="center"/>
          </w:tcPr>
          <w:p w14:paraId="5268C1E5" w14:textId="7A60BC7D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539" w:type="dxa"/>
            <w:vAlign w:val="center"/>
          </w:tcPr>
          <w:p w14:paraId="17E354C5" w14:textId="6F7D8BBE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A8449C" w:rsidRPr="00F36680" w14:paraId="17386311" w14:textId="77777777" w:rsidTr="00EA1C29">
        <w:tc>
          <w:tcPr>
            <w:tcW w:w="1487" w:type="dxa"/>
            <w:vAlign w:val="center"/>
          </w:tcPr>
          <w:p w14:paraId="04305492" w14:textId="18B4408E" w:rsidR="00A8449C" w:rsidRPr="00F36680" w:rsidRDefault="00A8449C" w:rsidP="00460C3E">
            <w:pPr>
              <w:keepNext/>
              <w:keepLines/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35°53'43"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014°30'36"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57" w:type="dxa"/>
            <w:vAlign w:val="center"/>
          </w:tcPr>
          <w:p w14:paraId="4D29263A" w14:textId="1B79846A" w:rsidR="00A8449C" w:rsidRPr="00F36680" w:rsidRDefault="00A8449C" w:rsidP="00460C3E">
            <w:pPr>
              <w:keepNext/>
              <w:keepLines/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621" w:type="dxa"/>
            <w:vAlign w:val="center"/>
          </w:tcPr>
          <w:p w14:paraId="3EAC59F5" w14:textId="61B5A988" w:rsidR="00A8449C" w:rsidRPr="00F36680" w:rsidRDefault="00A8449C" w:rsidP="00460C3E">
            <w:pPr>
              <w:keepNext/>
              <w:keepLines/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651" w:type="dxa"/>
            <w:vAlign w:val="center"/>
          </w:tcPr>
          <w:p w14:paraId="7503F281" w14:textId="67631938" w:rsidR="00A8449C" w:rsidRPr="00F36680" w:rsidRDefault="00A8449C" w:rsidP="00460C3E">
            <w:pPr>
              <w:keepNext/>
              <w:keepLines/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 дней в неделю</w:t>
            </w:r>
          </w:p>
        </w:tc>
        <w:tc>
          <w:tcPr>
            <w:tcW w:w="2539" w:type="dxa"/>
            <w:vAlign w:val="center"/>
          </w:tcPr>
          <w:p w14:paraId="337B2B49" w14:textId="77777777" w:rsidR="00A8449C" w:rsidRPr="00F36680" w:rsidRDefault="00A8449C" w:rsidP="00460C3E">
            <w:pPr>
              <w:keepNext/>
              <w:keepLines/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6FEFE520" w14:textId="77777777" w:rsidTr="00EA1C29">
        <w:tc>
          <w:tcPr>
            <w:tcW w:w="1487" w:type="dxa"/>
            <w:vAlign w:val="center"/>
          </w:tcPr>
          <w:p w14:paraId="693D4AF4" w14:textId="0B5EE374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35°53'43"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014°30'36"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57" w:type="dxa"/>
            <w:vAlign w:val="center"/>
          </w:tcPr>
          <w:p w14:paraId="6F71734A" w14:textId="2271F749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621" w:type="dxa"/>
            <w:vAlign w:val="center"/>
          </w:tcPr>
          <w:p w14:paraId="6E60D95D" w14:textId="37934747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651" w:type="dxa"/>
            <w:vAlign w:val="center"/>
          </w:tcPr>
          <w:p w14:paraId="147FABD1" w14:textId="4B30530B" w:rsidR="00A8449C" w:rsidRPr="00F36680" w:rsidRDefault="00A8449C" w:rsidP="00460C3E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 дней в неделю</w:t>
            </w:r>
          </w:p>
        </w:tc>
        <w:tc>
          <w:tcPr>
            <w:tcW w:w="2539" w:type="dxa"/>
            <w:vAlign w:val="center"/>
          </w:tcPr>
          <w:p w14:paraId="00EF1B1D" w14:textId="1FC760E8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напряженности поля выполняются с использованием всенаправленных антенн, расположенных на уровне крыш, поэтому любые отражения могут влиять на точность измерений</w:t>
            </w:r>
          </w:p>
        </w:tc>
      </w:tr>
      <w:tr w:rsidR="00A8449C" w:rsidRPr="00F36680" w14:paraId="70A16A83" w14:textId="77777777" w:rsidTr="00EA1C29">
        <w:tc>
          <w:tcPr>
            <w:tcW w:w="1487" w:type="dxa"/>
            <w:vAlign w:val="center"/>
          </w:tcPr>
          <w:p w14:paraId="6135E24D" w14:textId="77777777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757" w:type="dxa"/>
            <w:vAlign w:val="center"/>
          </w:tcPr>
          <w:p w14:paraId="6B379C15" w14:textId="01DF9FB4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621" w:type="dxa"/>
            <w:vAlign w:val="center"/>
          </w:tcPr>
          <w:p w14:paraId="4F6BB1FC" w14:textId="77777777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651" w:type="dxa"/>
            <w:vAlign w:val="center"/>
          </w:tcPr>
          <w:p w14:paraId="71980129" w14:textId="77777777" w:rsidR="00FB3AB8" w:rsidRPr="00F36680" w:rsidRDefault="00FB3AB8" w:rsidP="00460C3E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39" w:type="dxa"/>
            <w:vAlign w:val="center"/>
          </w:tcPr>
          <w:p w14:paraId="6F718252" w14:textId="3F6D103F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Система контроля способна определять географическое местоположение сигналов с использованием метода разницы во времени прихода (TDOA) при условии, что один и тот же сигнал принимается в трех местах контроля. Диапазон частот для этой функции – от 100 кГц до 18</w:t>
            </w:r>
            <w:r w:rsidR="00534A0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ГГц, с различными уровнями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точности</w:t>
            </w:r>
          </w:p>
        </w:tc>
      </w:tr>
      <w:tr w:rsidR="00A8449C" w:rsidRPr="00F36680" w14:paraId="2ADACBC7" w14:textId="77777777" w:rsidTr="00EA1C29">
        <w:tc>
          <w:tcPr>
            <w:tcW w:w="1487" w:type="dxa"/>
            <w:vAlign w:val="center"/>
          </w:tcPr>
          <w:p w14:paraId="7B8024FD" w14:textId="4EAF541F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35°53'43"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014°30'36"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57" w:type="dxa"/>
            <w:vAlign w:val="center"/>
          </w:tcPr>
          <w:p w14:paraId="7E17F26C" w14:textId="3A3C45B2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621" w:type="dxa"/>
            <w:vAlign w:val="center"/>
          </w:tcPr>
          <w:p w14:paraId="77BC0474" w14:textId="010A40E1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651" w:type="dxa"/>
            <w:vAlign w:val="center"/>
          </w:tcPr>
          <w:p w14:paraId="0303D3A6" w14:textId="40E886A0" w:rsidR="00A8449C" w:rsidRPr="00F36680" w:rsidRDefault="00A8449C" w:rsidP="00460C3E">
            <w:pPr>
              <w:spacing w:before="20" w:after="20" w:line="190" w:lineRule="exact"/>
              <w:ind w:left="-57" w:right="-113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Пн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–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Чт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: </w:t>
            </w:r>
            <w:r w:rsidR="00EA1C29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07 час. 30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мин. – </w:t>
            </w:r>
            <w:r w:rsidR="00EA1C29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 час. 30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мин. CET F</w:t>
            </w:r>
          </w:p>
        </w:tc>
        <w:tc>
          <w:tcPr>
            <w:tcW w:w="2539" w:type="dxa"/>
            <w:vAlign w:val="center"/>
          </w:tcPr>
          <w:p w14:paraId="44DB445F" w14:textId="77777777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A8449C" w:rsidRPr="00F36680" w14:paraId="4A153E2D" w14:textId="77777777" w:rsidTr="00EA1C29">
        <w:tc>
          <w:tcPr>
            <w:tcW w:w="1487" w:type="dxa"/>
            <w:vAlign w:val="center"/>
          </w:tcPr>
          <w:p w14:paraId="26C864EA" w14:textId="1BDE7478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35°53'43"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014°30'36"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1757" w:type="dxa"/>
            <w:vAlign w:val="center"/>
          </w:tcPr>
          <w:p w14:paraId="70D433C1" w14:textId="347FD578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</w:t>
            </w:r>
          </w:p>
        </w:tc>
        <w:tc>
          <w:tcPr>
            <w:tcW w:w="1621" w:type="dxa"/>
            <w:vAlign w:val="center"/>
          </w:tcPr>
          <w:p w14:paraId="17D26FA6" w14:textId="346595E2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100 кГц – 18 ГГц</w:t>
            </w:r>
          </w:p>
        </w:tc>
        <w:tc>
          <w:tcPr>
            <w:tcW w:w="1651" w:type="dxa"/>
            <w:vAlign w:val="center"/>
          </w:tcPr>
          <w:p w14:paraId="7F11E295" w14:textId="7CE23658" w:rsidR="00A8449C" w:rsidRPr="00F36680" w:rsidRDefault="00A8449C" w:rsidP="00460C3E">
            <w:pPr>
              <w:spacing w:before="20" w:after="20" w:line="190" w:lineRule="exact"/>
              <w:ind w:left="-57" w:right="-57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Круглосуточно, семь дней в неделю</w:t>
            </w:r>
          </w:p>
        </w:tc>
        <w:tc>
          <w:tcPr>
            <w:tcW w:w="2539" w:type="dxa"/>
            <w:vAlign w:val="center"/>
          </w:tcPr>
          <w:p w14:paraId="6C2E5F91" w14:textId="77777777" w:rsidR="00A8449C" w:rsidRPr="00F36680" w:rsidRDefault="00A8449C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</w:tbl>
    <w:p w14:paraId="2BFF31F8" w14:textId="68D5F937" w:rsidR="00FB3AB8" w:rsidRPr="00540120" w:rsidRDefault="00FB3AB8" w:rsidP="00540120">
      <w:pPr>
        <w:pStyle w:val="Normalaftertitle"/>
        <w:spacing w:before="240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  <w:lang w:val="ru-RU"/>
        </w:rPr>
        <w:t>HOL – Нидерланды</w:t>
      </w:r>
    </w:p>
    <w:p w14:paraId="782CC6F7" w14:textId="50350CA3" w:rsidR="00FB3AB8" w:rsidRPr="00F36680" w:rsidRDefault="00FB3AB8" w:rsidP="00FB3AB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418"/>
        </w:tabs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  <w:t>REP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  <w:t>(</w:t>
      </w:r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Централизующее учреждение</w:t>
      </w:r>
      <w:r w:rsidRPr="00F36680">
        <w:rPr>
          <w:rFonts w:asciiTheme="minorHAnsi" w:hAnsiTheme="minorHAnsi" w:cstheme="minorHAnsi"/>
          <w:b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4"/>
        <w:gridCol w:w="1825"/>
        <w:gridCol w:w="3216"/>
        <w:gridCol w:w="1210"/>
      </w:tblGrid>
      <w:tr w:rsidR="00FB3AB8" w:rsidRPr="00F36680" w14:paraId="1FE673EA" w14:textId="77777777" w:rsidTr="00605830">
        <w:tc>
          <w:tcPr>
            <w:tcW w:w="2830" w:type="dxa"/>
            <w:vAlign w:val="center"/>
          </w:tcPr>
          <w:p w14:paraId="68D9E3B2" w14:textId="58081CB8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Централизующее учреждение</w:t>
            </w:r>
          </w:p>
        </w:tc>
        <w:tc>
          <w:tcPr>
            <w:tcW w:w="1843" w:type="dxa"/>
            <w:vAlign w:val="center"/>
          </w:tcPr>
          <w:p w14:paraId="0A010826" w14:textId="7B355D39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260" w:type="dxa"/>
            <w:vAlign w:val="center"/>
          </w:tcPr>
          <w:p w14:paraId="64A23D2B" w14:textId="26A40AB5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  <w:tc>
          <w:tcPr>
            <w:tcW w:w="866" w:type="dxa"/>
            <w:vAlign w:val="center"/>
          </w:tcPr>
          <w:p w14:paraId="3F1190A2" w14:textId="4ECD1366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52EF81D8" w14:textId="77777777" w:rsidTr="00605830">
        <w:tc>
          <w:tcPr>
            <w:tcW w:w="2830" w:type="dxa"/>
            <w:vAlign w:val="center"/>
          </w:tcPr>
          <w:p w14:paraId="66F9A269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Dutch Authority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for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Digital Infrastructure</w:t>
            </w:r>
          </w:p>
        </w:tc>
        <w:tc>
          <w:tcPr>
            <w:tcW w:w="1843" w:type="dxa"/>
            <w:vAlign w:val="center"/>
          </w:tcPr>
          <w:p w14:paraId="11D87E26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P.O. Box 450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9700 Al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Groningen</w:t>
            </w:r>
            <w:proofErr w:type="spellEnd"/>
          </w:p>
        </w:tc>
        <w:tc>
          <w:tcPr>
            <w:tcW w:w="3260" w:type="dxa"/>
            <w:vAlign w:val="center"/>
          </w:tcPr>
          <w:p w14:paraId="396C2FC7" w14:textId="422B70EF" w:rsidR="00FB3AB8" w:rsidRPr="00F36680" w:rsidRDefault="003472B4" w:rsidP="00460C3E">
            <w:pPr>
              <w:tabs>
                <w:tab w:val="clear" w:pos="567"/>
                <w:tab w:val="left" w:pos="790"/>
              </w:tabs>
              <w:spacing w:before="20" w:after="20" w:line="240" w:lineRule="atLeas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Тел.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+31 88 041 60 00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Телефакс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+31 50 5877400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Эл. почта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info@rdi.nl</w:t>
            </w:r>
          </w:p>
        </w:tc>
        <w:tc>
          <w:tcPr>
            <w:tcW w:w="866" w:type="dxa"/>
          </w:tcPr>
          <w:p w14:paraId="0671B313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955202C" w14:textId="092B321E" w:rsidR="00FB3AB8" w:rsidRPr="00F36680" w:rsidRDefault="00FB3AB8" w:rsidP="00FB3AB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418"/>
        </w:tabs>
        <w:spacing w:before="240"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>REP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  <w:t>в алфавитном порядке</w:t>
      </w:r>
    </w:p>
    <w:p w14:paraId="61C0169E" w14:textId="6369CAE3" w:rsidR="00FB3AB8" w:rsidRPr="00F36680" w:rsidRDefault="00FB3AB8" w:rsidP="00FB3AB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851"/>
          <w:tab w:val="left" w:pos="1418"/>
        </w:tabs>
        <w:spacing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="00A8449C" w:rsidRPr="00F36680">
        <w:rPr>
          <w:rFonts w:asciiTheme="minorHAnsi" w:hAnsiTheme="minorHAnsi" w:cstheme="minorHAnsi"/>
          <w:sz w:val="18"/>
          <w:szCs w:val="18"/>
        </w:rPr>
        <w:t>Станция</w:t>
      </w:r>
      <w:r w:rsidRPr="00F36680">
        <w:rPr>
          <w:rFonts w:asciiTheme="minorHAnsi" w:hAnsiTheme="minorHAnsi" w:cstheme="minorHAnsi"/>
          <w:sz w:val="18"/>
          <w:szCs w:val="18"/>
        </w:rPr>
        <w:t>:</w:t>
      </w:r>
      <w:r w:rsidRPr="00F36680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Amersfoort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(AT_EZ-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Nera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) (IMS)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73"/>
        <w:gridCol w:w="3019"/>
      </w:tblGrid>
      <w:tr w:rsidR="003472B4" w:rsidRPr="00F36680" w14:paraId="49649893" w14:textId="77777777" w:rsidTr="00605830">
        <w:tc>
          <w:tcPr>
            <w:tcW w:w="2263" w:type="dxa"/>
          </w:tcPr>
          <w:p w14:paraId="2130950D" w14:textId="39F8D084" w:rsidR="003472B4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773" w:type="dxa"/>
          </w:tcPr>
          <w:p w14:paraId="5FD2CB8B" w14:textId="0C748BE1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019" w:type="dxa"/>
          </w:tcPr>
          <w:p w14:paraId="34D779B3" w14:textId="65057C62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4D74752F" w14:textId="77777777" w:rsidTr="00605830">
        <w:tc>
          <w:tcPr>
            <w:tcW w:w="2263" w:type="dxa"/>
            <w:vAlign w:val="center"/>
          </w:tcPr>
          <w:p w14:paraId="333E235C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cs="Calibri"/>
                <w:b/>
                <w:bCs/>
                <w:sz w:val="18"/>
                <w:szCs w:val="18"/>
                <w:lang w:eastAsia="en-GB"/>
              </w:rPr>
              <w:t>Amersfoort</w:t>
            </w:r>
            <w:proofErr w:type="spellEnd"/>
            <w:r w:rsidRPr="00F36680">
              <w:rPr>
                <w:rFonts w:cs="Calibri"/>
                <w:b/>
                <w:bCs/>
                <w:sz w:val="18"/>
                <w:szCs w:val="18"/>
                <w:lang w:eastAsia="en-GB"/>
              </w:rPr>
              <w:t xml:space="preserve"> (AT_EZ-</w:t>
            </w:r>
            <w:proofErr w:type="spellStart"/>
            <w:r w:rsidRPr="00F36680">
              <w:rPr>
                <w:rFonts w:cs="Calibri"/>
                <w:b/>
                <w:bCs/>
                <w:sz w:val="18"/>
                <w:szCs w:val="18"/>
                <w:lang w:eastAsia="en-GB"/>
              </w:rPr>
              <w:t>Nera</w:t>
            </w:r>
            <w:proofErr w:type="spellEnd"/>
            <w:r w:rsidRPr="00F36680">
              <w:rPr>
                <w:rFonts w:cs="Calibri"/>
                <w:b/>
                <w:bCs/>
                <w:sz w:val="18"/>
                <w:szCs w:val="18"/>
                <w:lang w:eastAsia="en-GB"/>
              </w:rPr>
              <w:t>) (IMS)</w:t>
            </w:r>
          </w:p>
        </w:tc>
        <w:tc>
          <w:tcPr>
            <w:tcW w:w="3773" w:type="dxa"/>
            <w:vAlign w:val="center"/>
          </w:tcPr>
          <w:p w14:paraId="71DF3FBC" w14:textId="77777777" w:rsidR="00FB3AB8" w:rsidRPr="00F36680" w:rsidRDefault="00FB3AB8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P.O. Box 1671</w:t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  <w:t xml:space="preserve">3800 BR </w:t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Amersfoort</w:t>
            </w:r>
            <w:proofErr w:type="spellEnd"/>
            <w:r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cs="Calibri"/>
                <w:sz w:val="18"/>
                <w:szCs w:val="18"/>
                <w:lang w:eastAsia="en-GB"/>
              </w:rPr>
              <w:t>Netherlands</w:t>
            </w:r>
            <w:proofErr w:type="spellEnd"/>
          </w:p>
        </w:tc>
        <w:tc>
          <w:tcPr>
            <w:tcW w:w="3019" w:type="dxa"/>
            <w:vAlign w:val="center"/>
          </w:tcPr>
          <w:p w14:paraId="1C9CFBCC" w14:textId="69770D15" w:rsidR="00FB3AB8" w:rsidRPr="00F36680" w:rsidRDefault="003472B4" w:rsidP="00460C3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 w:after="20"/>
              <w:jc w:val="left"/>
              <w:rPr>
                <w:rFonts w:cs="Calibr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cs="Calibri"/>
                <w:sz w:val="18"/>
                <w:szCs w:val="18"/>
                <w:lang w:eastAsia="en-GB"/>
              </w:rPr>
              <w:t>Тел.</w:t>
            </w:r>
            <w:r w:rsidR="00FB3AB8" w:rsidRPr="00F36680">
              <w:rPr>
                <w:rFonts w:cs="Calibr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cs="Calibr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cs="Calibri"/>
                <w:sz w:val="18"/>
                <w:szCs w:val="18"/>
                <w:lang w:eastAsia="en-GB"/>
              </w:rPr>
              <w:t>+31 6 4605 8641</w:t>
            </w:r>
            <w:r w:rsidR="00FB3AB8" w:rsidRPr="00F36680">
              <w:rPr>
                <w:rFonts w:cs="Calibri"/>
                <w:sz w:val="18"/>
                <w:szCs w:val="18"/>
                <w:lang w:eastAsia="en-GB"/>
              </w:rPr>
              <w:br/>
            </w:r>
            <w:r w:rsidRPr="00F36680">
              <w:rPr>
                <w:rFonts w:cs="Calibri"/>
                <w:sz w:val="18"/>
                <w:szCs w:val="18"/>
                <w:lang w:eastAsia="en-GB"/>
              </w:rPr>
              <w:t>Эл. почта</w:t>
            </w:r>
            <w:r w:rsidR="00FB3AB8" w:rsidRPr="00F36680">
              <w:rPr>
                <w:rFonts w:cs="Calibr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cs="Calibr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cs="Calibri"/>
                <w:sz w:val="18"/>
                <w:szCs w:val="18"/>
                <w:lang w:eastAsia="en-GB"/>
              </w:rPr>
              <w:t>monitoring@rdi.nl</w:t>
            </w:r>
          </w:p>
        </w:tc>
      </w:tr>
    </w:tbl>
    <w:p w14:paraId="07C06F22" w14:textId="77777777" w:rsidR="00FB3AB8" w:rsidRPr="00F36680" w:rsidRDefault="00FB3AB8" w:rsidP="00304816">
      <w:pPr>
        <w:spacing w:before="0"/>
      </w:pPr>
    </w:p>
    <w:p w14:paraId="13371DA6" w14:textId="21973F70" w:rsidR="00534A06" w:rsidRPr="00F36680" w:rsidRDefault="00534A0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 w:rsidRPr="00F36680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134"/>
        <w:gridCol w:w="1882"/>
        <w:gridCol w:w="1408"/>
        <w:gridCol w:w="2145"/>
      </w:tblGrid>
      <w:tr w:rsidR="00FB3AB8" w:rsidRPr="00F36680" w14:paraId="4DF56F18" w14:textId="77777777" w:rsidTr="00534A06">
        <w:trPr>
          <w:tblHeader/>
        </w:trPr>
        <w:tc>
          <w:tcPr>
            <w:tcW w:w="1486" w:type="dxa"/>
            <w:vAlign w:val="center"/>
          </w:tcPr>
          <w:p w14:paraId="7C7423C5" w14:textId="0EDE6C9E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lastRenderedPageBreak/>
              <w:t>Географические координаты</w:t>
            </w:r>
          </w:p>
        </w:tc>
        <w:tc>
          <w:tcPr>
            <w:tcW w:w="2134" w:type="dxa"/>
            <w:vAlign w:val="center"/>
          </w:tcPr>
          <w:p w14:paraId="0E8D3428" w14:textId="55A92C19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882" w:type="dxa"/>
            <w:vAlign w:val="center"/>
          </w:tcPr>
          <w:p w14:paraId="5A16921C" w14:textId="666831A4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408" w:type="dxa"/>
            <w:vAlign w:val="center"/>
          </w:tcPr>
          <w:p w14:paraId="2EF02320" w14:textId="6C48C53A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145" w:type="dxa"/>
            <w:vAlign w:val="center"/>
          </w:tcPr>
          <w:p w14:paraId="4D804C21" w14:textId="5FFB3567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31273AEF" w14:textId="77777777" w:rsidTr="00534A06">
        <w:tc>
          <w:tcPr>
            <w:tcW w:w="1486" w:type="dxa"/>
            <w:vAlign w:val="center"/>
          </w:tcPr>
          <w:p w14:paraId="5BB3D524" w14:textId="5A707CA8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52°17'21"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004°52'06"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1D04B5B9" w14:textId="44423727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58BC4668" w14:textId="516167DF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20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МГц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–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3000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МГц</w:t>
            </w:r>
          </w:p>
        </w:tc>
        <w:tc>
          <w:tcPr>
            <w:tcW w:w="1408" w:type="dxa"/>
            <w:vAlign w:val="center"/>
          </w:tcPr>
          <w:p w14:paraId="49E5F991" w14:textId="639044BC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16A41E33" w14:textId="62509A1B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Расположена в Акселе</w:t>
            </w:r>
          </w:p>
        </w:tc>
      </w:tr>
      <w:tr w:rsidR="00FB3AB8" w:rsidRPr="00F36680" w14:paraId="273B2003" w14:textId="77777777" w:rsidTr="00534A06">
        <w:tc>
          <w:tcPr>
            <w:tcW w:w="1486" w:type="dxa"/>
            <w:vAlign w:val="center"/>
          </w:tcPr>
          <w:p w14:paraId="490CA356" w14:textId="5CFB9CCA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51°35'26</w:t>
            </w:r>
            <w:proofErr w:type="gram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 с.</w:t>
            </w:r>
            <w:proofErr w:type="gramEnd"/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004°48'41"</w:t>
            </w:r>
            <w:r w:rsid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04E30325" w14:textId="6BDA2E0D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13FC614F" w14:textId="578DB851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542DD662" w14:textId="4825529F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7D8660C3" w14:textId="1FAED4BD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Расположена в Бреде</w:t>
            </w:r>
          </w:p>
        </w:tc>
      </w:tr>
      <w:tr w:rsidR="00FB3AB8" w:rsidRPr="00F36680" w14:paraId="023238B0" w14:textId="77777777" w:rsidTr="00534A06">
        <w:tc>
          <w:tcPr>
            <w:tcW w:w="1486" w:type="dxa"/>
            <w:vAlign w:val="center"/>
          </w:tcPr>
          <w:p w14:paraId="2247E0A5" w14:textId="6344C488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51°27'13"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005°28'44"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3A81CD58" w14:textId="02EAF62D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20AF73AD" w14:textId="1AD3CBD9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05F56B00" w14:textId="41AB305F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3316867D" w14:textId="1D779BB8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Расположена в Эйндховене</w:t>
            </w:r>
          </w:p>
        </w:tc>
      </w:tr>
      <w:tr w:rsidR="00FB3AB8" w:rsidRPr="00F36680" w14:paraId="53B5F1F7" w14:textId="77777777" w:rsidTr="00534A06">
        <w:tc>
          <w:tcPr>
            <w:tcW w:w="1486" w:type="dxa"/>
            <w:vAlign w:val="center"/>
          </w:tcPr>
          <w:p w14:paraId="5BB57228" w14:textId="4C7A78AE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53°13'28"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006°31'40"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5AE9478B" w14:textId="403CA379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426A7643" w14:textId="62BF2A54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0947CF38" w14:textId="68963DA8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22E559E2" w14:textId="56AE9BC5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Расположена в Гронингене</w:t>
            </w:r>
          </w:p>
        </w:tc>
      </w:tr>
      <w:tr w:rsidR="00FB3AB8" w:rsidRPr="00F36680" w14:paraId="7324E42C" w14:textId="77777777" w:rsidTr="00534A06">
        <w:tc>
          <w:tcPr>
            <w:tcW w:w="1486" w:type="dxa"/>
            <w:vAlign w:val="center"/>
          </w:tcPr>
          <w:p w14:paraId="061079C9" w14:textId="3798F557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52°23'14"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005°54'58"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411CBA75" w14:textId="24F67398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0629FB51" w14:textId="66D17DFA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139AF99E" w14:textId="3BF1D40F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3B66D5CD" w14:textId="77C37B4B" w:rsidR="00FB3AB8" w:rsidRPr="00042499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n-US"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Т'харде</w:t>
            </w:r>
            <w:proofErr w:type="spellEnd"/>
          </w:p>
        </w:tc>
      </w:tr>
      <w:tr w:rsidR="00FB3AB8" w:rsidRPr="00F36680" w14:paraId="7A502BDB" w14:textId="77777777" w:rsidTr="00534A06">
        <w:tc>
          <w:tcPr>
            <w:tcW w:w="1486" w:type="dxa"/>
            <w:vAlign w:val="center"/>
          </w:tcPr>
          <w:p w14:paraId="69526FDB" w14:textId="10983C1C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52°40'05"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004°49'28"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1A9A18C6" w14:textId="1E2F34EE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24B53335" w14:textId="0A63D62E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567A3279" w14:textId="5CB2AB52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28EF2AF8" w14:textId="7A4FDE17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Херхюговарде</w:t>
            </w:r>
            <w:proofErr w:type="spellEnd"/>
          </w:p>
        </w:tc>
      </w:tr>
      <w:tr w:rsidR="00FB3AB8" w:rsidRPr="00F36680" w14:paraId="5FFFD5C6" w14:textId="77777777" w:rsidTr="00534A06">
        <w:tc>
          <w:tcPr>
            <w:tcW w:w="1486" w:type="dxa"/>
            <w:vAlign w:val="center"/>
          </w:tcPr>
          <w:p w14:paraId="70AF6080" w14:textId="3087860F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52°16'41"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006°47'50"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1315F6BA" w14:textId="6A6DA5B6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4CA70A85" w14:textId="0D38E6CB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3F4B7F10" w14:textId="58AE48FD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4E564E1F" w14:textId="3E897910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Хенгело</w:t>
            </w:r>
            <w:proofErr w:type="spellEnd"/>
          </w:p>
        </w:tc>
      </w:tr>
      <w:tr w:rsidR="00FB3AB8" w:rsidRPr="00F36680" w14:paraId="200FC379" w14:textId="77777777" w:rsidTr="00534A06">
        <w:tc>
          <w:tcPr>
            <w:tcW w:w="1486" w:type="dxa"/>
            <w:vAlign w:val="center"/>
          </w:tcPr>
          <w:p w14:paraId="74B8F6F3" w14:textId="5368CEFA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51°59'03"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004°06'58"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76E6C94D" w14:textId="35F5D040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0EC58716" w14:textId="1AB92D09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4ADC1110" w14:textId="02F283D1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778763E2" w14:textId="326C5F7C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Расположена в Хук</w:t>
            </w:r>
            <w:r w:rsidR="00042499">
              <w:rPr>
                <w:rFonts w:ascii="Times New Roman" w:hAnsi="Times New Roman"/>
                <w:sz w:val="18"/>
                <w:szCs w:val="18"/>
                <w:lang w:eastAsia="en-GB"/>
              </w:rPr>
              <w:t>‑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ван</w:t>
            </w:r>
            <w:r w:rsidR="00042499">
              <w:rPr>
                <w:rFonts w:ascii="Times New Roman" w:hAnsi="Times New Roman"/>
                <w:sz w:val="18"/>
                <w:szCs w:val="18"/>
                <w:lang w:eastAsia="en-GB"/>
              </w:rPr>
              <w:t>‑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Холланде</w:t>
            </w:r>
          </w:p>
        </w:tc>
      </w:tr>
      <w:tr w:rsidR="00FB3AB8" w:rsidRPr="00F36680" w14:paraId="7F4FDB01" w14:textId="77777777" w:rsidTr="00534A06">
        <w:tc>
          <w:tcPr>
            <w:tcW w:w="1486" w:type="dxa"/>
            <w:vAlign w:val="center"/>
          </w:tcPr>
          <w:p w14:paraId="17CAC1DD" w14:textId="4FAC00DE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52°42'50"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006°29'47"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587C0B02" w14:textId="03D439DF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29BF2FC2" w14:textId="4C4A568A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2697EBC3" w14:textId="09F2EE77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2D3C59DA" w14:textId="57807764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Хогевене</w:t>
            </w:r>
            <w:proofErr w:type="spellEnd"/>
          </w:p>
        </w:tc>
      </w:tr>
      <w:tr w:rsidR="00FB3AB8" w:rsidRPr="00F36680" w14:paraId="35224801" w14:textId="77777777" w:rsidTr="00534A06">
        <w:tc>
          <w:tcPr>
            <w:tcW w:w="1486" w:type="dxa"/>
            <w:vAlign w:val="center"/>
          </w:tcPr>
          <w:p w14:paraId="3591BB43" w14:textId="1944CAF0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53°13'06"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005°44'58"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32C9C398" w14:textId="0A0CDDC8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01617849" w14:textId="1970B2BE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135048BC" w14:textId="246D4CCC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0A032154" w14:textId="225EB6F2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Леувардене</w:t>
            </w:r>
            <w:proofErr w:type="spellEnd"/>
          </w:p>
        </w:tc>
      </w:tr>
      <w:tr w:rsidR="00FB3AB8" w:rsidRPr="00F36680" w14:paraId="425AF171" w14:textId="77777777" w:rsidTr="00534A06">
        <w:tc>
          <w:tcPr>
            <w:tcW w:w="1486" w:type="dxa"/>
            <w:vAlign w:val="center"/>
          </w:tcPr>
          <w:p w14:paraId="7F311E32" w14:textId="66D672CA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51°50'00"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005°48'32"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1A6065D5" w14:textId="7418D641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7F2F4968" w14:textId="53676DBA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5420215A" w14:textId="3D406BA7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6FAC5C39" w14:textId="6E7D229F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Неймегене</w:t>
            </w:r>
            <w:proofErr w:type="spellEnd"/>
          </w:p>
        </w:tc>
      </w:tr>
      <w:tr w:rsidR="00FB3AB8" w:rsidRPr="00F36680" w14:paraId="7A412F89" w14:textId="77777777" w:rsidTr="00534A06">
        <w:tc>
          <w:tcPr>
            <w:tcW w:w="1486" w:type="dxa"/>
            <w:vAlign w:val="center"/>
          </w:tcPr>
          <w:p w14:paraId="35ED43E8" w14:textId="230E44DF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51°00'30"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005°51'20"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6A52FC89" w14:textId="0E700B55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0CAF0B22" w14:textId="659DE7A2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324AD864" w14:textId="60C2621B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7C5C4147" w14:textId="761B143D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Ситтарде</w:t>
            </w:r>
            <w:proofErr w:type="spellEnd"/>
          </w:p>
        </w:tc>
      </w:tr>
      <w:tr w:rsidR="00FB3AB8" w:rsidRPr="00F36680" w14:paraId="2B070A58" w14:textId="77777777" w:rsidTr="00534A06">
        <w:tc>
          <w:tcPr>
            <w:tcW w:w="1486" w:type="dxa"/>
            <w:vAlign w:val="center"/>
          </w:tcPr>
          <w:p w14:paraId="31C98698" w14:textId="1C7DD97C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52°14'37"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005°04'37"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1B3D3762" w14:textId="38C76D2D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16826CFE" w14:textId="68E8B0C6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8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кГц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– 32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МГц</w:t>
            </w:r>
          </w:p>
        </w:tc>
        <w:tc>
          <w:tcPr>
            <w:tcW w:w="1408" w:type="dxa"/>
            <w:vAlign w:val="center"/>
          </w:tcPr>
          <w:p w14:paraId="249BFD34" w14:textId="510FD1E7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0F4D7ED2" w14:textId="30FEEE9B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Вейдемерене</w:t>
            </w:r>
            <w:proofErr w:type="spellEnd"/>
          </w:p>
        </w:tc>
      </w:tr>
      <w:tr w:rsidR="00FB3AB8" w:rsidRPr="00F36680" w14:paraId="015A170D" w14:textId="77777777" w:rsidTr="00534A06">
        <w:tc>
          <w:tcPr>
            <w:tcW w:w="1486" w:type="dxa"/>
            <w:vAlign w:val="center"/>
          </w:tcPr>
          <w:p w14:paraId="48249375" w14:textId="570CD760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52°14'32"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005°04'35"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3E39BFE7" w14:textId="478784D8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4883D6EF" w14:textId="050C338C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04D97CBF" w14:textId="021AF07A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269370C6" w14:textId="14CBB5AC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Вейдемерене</w:t>
            </w:r>
            <w:proofErr w:type="spellEnd"/>
          </w:p>
        </w:tc>
      </w:tr>
      <w:tr w:rsidR="00FB3AB8" w:rsidRPr="00F36680" w14:paraId="64A428A9" w14:textId="77777777" w:rsidTr="00534A06">
        <w:tc>
          <w:tcPr>
            <w:tcW w:w="1486" w:type="dxa"/>
            <w:vAlign w:val="center"/>
          </w:tcPr>
          <w:p w14:paraId="78330D42" w14:textId="0848886A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52°14'41"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005°14'20"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59909E61" w14:textId="5849AFE6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882" w:type="dxa"/>
            <w:vAlign w:val="center"/>
          </w:tcPr>
          <w:p w14:paraId="1C18C8EE" w14:textId="46E2AD6B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300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кГц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–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30 </w:t>
            </w:r>
            <w:r w:rsidR="009471CB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МГц</w:t>
            </w:r>
          </w:p>
        </w:tc>
        <w:tc>
          <w:tcPr>
            <w:tcW w:w="1408" w:type="dxa"/>
            <w:vAlign w:val="center"/>
          </w:tcPr>
          <w:p w14:paraId="7DE11631" w14:textId="50A9DB8B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3F1D5DCC" w14:textId="69B85D17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Вейдемерене</w:t>
            </w:r>
            <w:proofErr w:type="spellEnd"/>
          </w:p>
        </w:tc>
      </w:tr>
      <w:tr w:rsidR="00FB3AB8" w:rsidRPr="00F36680" w14:paraId="37D5A1B9" w14:textId="77777777" w:rsidTr="00534A06">
        <w:tc>
          <w:tcPr>
            <w:tcW w:w="1486" w:type="dxa"/>
            <w:vAlign w:val="center"/>
          </w:tcPr>
          <w:p w14:paraId="08B8B52A" w14:textId="7E284FAD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52°14'32"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005°04'35"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310AB099" w14:textId="03CB5542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882" w:type="dxa"/>
            <w:vAlign w:val="center"/>
          </w:tcPr>
          <w:p w14:paraId="0225BB19" w14:textId="032DBDDF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7C875591" w14:textId="3C19D6C8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6EEA9150" w14:textId="777432B1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Вейдемерене</w:t>
            </w:r>
            <w:proofErr w:type="spellEnd"/>
          </w:p>
        </w:tc>
      </w:tr>
      <w:tr w:rsidR="00FB3AB8" w:rsidRPr="00F36680" w14:paraId="58849A2F" w14:textId="77777777" w:rsidTr="00534A06">
        <w:tc>
          <w:tcPr>
            <w:tcW w:w="1486" w:type="dxa"/>
            <w:vAlign w:val="center"/>
          </w:tcPr>
          <w:p w14:paraId="19AA1332" w14:textId="337C7237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51°56'17"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004°22'13"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2CAF289A" w14:textId="56E45A62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56B561B4" w14:textId="3644F3DC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0772145B" w14:textId="151177FB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3E8391FE" w14:textId="3E18B712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Схидаме</w:t>
            </w:r>
            <w:proofErr w:type="spellEnd"/>
          </w:p>
        </w:tc>
      </w:tr>
      <w:tr w:rsidR="00FB3AB8" w:rsidRPr="00F36680" w14:paraId="6689C0E4" w14:textId="77777777" w:rsidTr="00534A06">
        <w:tc>
          <w:tcPr>
            <w:tcW w:w="1486" w:type="dxa"/>
            <w:vAlign w:val="center"/>
          </w:tcPr>
          <w:p w14:paraId="721BDFE7" w14:textId="1CF6AC23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lastRenderedPageBreak/>
              <w:t>51°56'17"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004°22'13"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32699129" w14:textId="5328230C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882" w:type="dxa"/>
            <w:vAlign w:val="center"/>
          </w:tcPr>
          <w:p w14:paraId="16F2AFA2" w14:textId="252C67DB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7748963E" w14:textId="700F44BC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36B8B1CC" w14:textId="35E2FC8A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Схидаме</w:t>
            </w:r>
            <w:proofErr w:type="spellEnd"/>
          </w:p>
        </w:tc>
      </w:tr>
      <w:tr w:rsidR="00FB3AB8" w:rsidRPr="00F36680" w14:paraId="22EEEC22" w14:textId="77777777" w:rsidTr="00534A06">
        <w:tc>
          <w:tcPr>
            <w:tcW w:w="1486" w:type="dxa"/>
            <w:vAlign w:val="center"/>
          </w:tcPr>
          <w:p w14:paraId="4DB9C63D" w14:textId="635AE84C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52°17'21"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004°52'06"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6AF70313" w14:textId="2ACDCAA9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882" w:type="dxa"/>
            <w:vAlign w:val="center"/>
          </w:tcPr>
          <w:p w14:paraId="213DE5D7" w14:textId="16A59527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5EA73F59" w14:textId="297CAD63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513615CB" w14:textId="466443B9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Амстелвене</w:t>
            </w:r>
            <w:proofErr w:type="spellEnd"/>
          </w:p>
        </w:tc>
      </w:tr>
      <w:tr w:rsidR="00FB3AB8" w:rsidRPr="00F36680" w14:paraId="74FBCC1A" w14:textId="77777777" w:rsidTr="00534A06">
        <w:tc>
          <w:tcPr>
            <w:tcW w:w="1486" w:type="dxa"/>
            <w:vAlign w:val="center"/>
          </w:tcPr>
          <w:p w14:paraId="42E59098" w14:textId="4D17540B" w:rsidR="00FB3AB8" w:rsidRPr="00F36680" w:rsidRDefault="00FB3AB8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52°17'21"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004°52'06"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34" w:type="dxa"/>
            <w:vAlign w:val="center"/>
          </w:tcPr>
          <w:p w14:paraId="7BE8F28E" w14:textId="458BAED3" w:rsidR="00FB3AB8" w:rsidRPr="00F36680" w:rsidRDefault="00E665D5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882" w:type="dxa"/>
            <w:vAlign w:val="center"/>
          </w:tcPr>
          <w:p w14:paraId="32AE1B89" w14:textId="3A3B60FD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 МГц – 3000 МГц</w:t>
            </w:r>
          </w:p>
        </w:tc>
        <w:tc>
          <w:tcPr>
            <w:tcW w:w="1408" w:type="dxa"/>
            <w:vAlign w:val="center"/>
          </w:tcPr>
          <w:p w14:paraId="5C632A9D" w14:textId="40D9D3B1" w:rsidR="00FB3AB8" w:rsidRPr="00F36680" w:rsidRDefault="003472B4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</w:t>
            </w:r>
          </w:p>
        </w:tc>
        <w:tc>
          <w:tcPr>
            <w:tcW w:w="2145" w:type="dxa"/>
            <w:vAlign w:val="center"/>
          </w:tcPr>
          <w:p w14:paraId="6366ACB0" w14:textId="0EB5EB67" w:rsidR="00FB3AB8" w:rsidRPr="00F36680" w:rsidRDefault="009471CB" w:rsidP="00460C3E">
            <w:pPr>
              <w:spacing w:before="20" w:after="2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Расположена в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Амстелвене</w:t>
            </w:r>
            <w:proofErr w:type="spellEnd"/>
          </w:p>
        </w:tc>
      </w:tr>
    </w:tbl>
    <w:p w14:paraId="651A7489" w14:textId="2886C71D" w:rsidR="00FB3AB8" w:rsidRPr="00F36680" w:rsidRDefault="00FB3AB8" w:rsidP="00FB3AB8">
      <w:pPr>
        <w:pStyle w:val="Normalaftertitle"/>
        <w:rPr>
          <w:rFonts w:asciiTheme="minorHAnsi" w:hAnsiTheme="minorHAnsi" w:cstheme="minorHAnsi"/>
          <w:b/>
          <w:bCs/>
          <w:sz w:val="18"/>
          <w:szCs w:val="18"/>
          <w:lang w:val="ru-RU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  <w:lang w:val="ru-RU"/>
        </w:rPr>
        <w:t>THA – Таиланд</w:t>
      </w:r>
    </w:p>
    <w:p w14:paraId="42F59CFC" w14:textId="2448B19D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F3668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>REP</w:t>
      </w:r>
      <w:r w:rsidRPr="00F36680">
        <w:rPr>
          <w:rFonts w:asciiTheme="minorHAnsi" w:hAnsiTheme="minorHAnsi" w:cstheme="minorHAnsi"/>
          <w:b/>
          <w:sz w:val="18"/>
          <w:szCs w:val="18"/>
        </w:rPr>
        <w:tab/>
        <w:t>в алфавитном порядке</w:t>
      </w:r>
    </w:p>
    <w:p w14:paraId="63945AFE" w14:textId="0A8C9FC4" w:rsidR="00FB3AB8" w:rsidRPr="00F36680" w:rsidRDefault="00FB3AB8" w:rsidP="00534A06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after="120"/>
        <w:rPr>
          <w:rFonts w:asciiTheme="minorHAnsi" w:hAnsiTheme="minorHAnsi" w:cstheme="minorHAnsi"/>
          <w:b/>
          <w:bCs/>
          <w:sz w:val="18"/>
          <w:szCs w:val="18"/>
          <w:lang w:eastAsia="en-GB"/>
        </w:rPr>
      </w:pP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b/>
          <w:sz w:val="18"/>
          <w:szCs w:val="18"/>
        </w:rPr>
        <w:tab/>
      </w:r>
      <w:r w:rsidRPr="00F36680">
        <w:rPr>
          <w:rFonts w:asciiTheme="minorHAnsi" w:hAnsiTheme="minorHAnsi" w:cstheme="minorHAnsi"/>
          <w:sz w:val="18"/>
          <w:szCs w:val="18"/>
        </w:rPr>
        <w:t>Станция:</w:t>
      </w:r>
      <w:r w:rsidRPr="00F36680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District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Office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of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NBTC 43 (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Nakhon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Sri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 xml:space="preserve"> </w:t>
      </w:r>
      <w:proofErr w:type="spellStart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Thammarat</w:t>
      </w:r>
      <w:proofErr w:type="spellEnd"/>
      <w:r w:rsidRPr="00F36680">
        <w:rPr>
          <w:rFonts w:asciiTheme="minorHAnsi" w:hAnsiTheme="minorHAnsi" w:cstheme="minorHAnsi"/>
          <w:b/>
          <w:bCs/>
          <w:sz w:val="18"/>
          <w:szCs w:val="18"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106"/>
      </w:tblGrid>
      <w:tr w:rsidR="003472B4" w:rsidRPr="00F36680" w14:paraId="5170C13C" w14:textId="77777777" w:rsidTr="00304816">
        <w:tc>
          <w:tcPr>
            <w:tcW w:w="2263" w:type="dxa"/>
          </w:tcPr>
          <w:p w14:paraId="4D73AE3F" w14:textId="310E2A7E" w:rsidR="003472B4" w:rsidRPr="00F36680" w:rsidRDefault="00EC0F5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Название станции</w:t>
            </w:r>
          </w:p>
        </w:tc>
        <w:tc>
          <w:tcPr>
            <w:tcW w:w="3686" w:type="dxa"/>
          </w:tcPr>
          <w:p w14:paraId="69F076E8" w14:textId="2CA41079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Почтовый адрес</w:t>
            </w:r>
          </w:p>
        </w:tc>
        <w:tc>
          <w:tcPr>
            <w:tcW w:w="3106" w:type="dxa"/>
          </w:tcPr>
          <w:p w14:paraId="490EA22F" w14:textId="2752B0B2" w:rsidR="003472B4" w:rsidRPr="00F36680" w:rsidRDefault="003472B4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Телефон, факс, электронная почта</w:t>
            </w:r>
          </w:p>
        </w:tc>
      </w:tr>
      <w:tr w:rsidR="00FB3AB8" w:rsidRPr="00F36680" w14:paraId="09EA662E" w14:textId="77777777" w:rsidTr="00304816">
        <w:tc>
          <w:tcPr>
            <w:tcW w:w="2263" w:type="dxa"/>
            <w:vAlign w:val="center"/>
          </w:tcPr>
          <w:p w14:paraId="6DB204AB" w14:textId="77777777" w:rsidR="00FB3AB8" w:rsidRPr="00F36680" w:rsidRDefault="00FB3AB8" w:rsidP="003048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District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Office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of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NBTC 43 (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Nakhon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Sri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Thammarat</w:t>
            </w:r>
            <w:proofErr w:type="spellEnd"/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3686" w:type="dxa"/>
            <w:vAlign w:val="center"/>
          </w:tcPr>
          <w:p w14:paraId="616A0736" w14:textId="77777777" w:rsidR="00FB3AB8" w:rsidRPr="00F36680" w:rsidRDefault="00FB3AB8" w:rsidP="003048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15,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Benchama-Sanambin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Road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Thangiew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Subdistrict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Mueang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District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 xml:space="preserve">80280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Nakhon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Sri</w:t>
            </w:r>
            <w:proofErr w:type="spellEnd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Thammarat</w:t>
            </w:r>
            <w:proofErr w:type="spellEnd"/>
          </w:p>
        </w:tc>
        <w:tc>
          <w:tcPr>
            <w:tcW w:w="3106" w:type="dxa"/>
            <w:vAlign w:val="center"/>
          </w:tcPr>
          <w:p w14:paraId="3BA37C75" w14:textId="0BF8FC10" w:rsidR="00FB3AB8" w:rsidRPr="00F36680" w:rsidRDefault="003472B4" w:rsidP="003048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851"/>
                <w:tab w:val="left" w:pos="1418"/>
              </w:tabs>
              <w:spacing w:before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Тел.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+66 7576 4191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Телефакс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+66 7576 4190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Эл. почта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mtr_43@nbtc.go.th</w:t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URL:</w:t>
            </w:r>
            <w:r w:rsidR="00304816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ab/>
            </w:r>
            <w:r w:rsidR="00FB3AB8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http://nakhonsri.nbtc.go.th</w:t>
            </w:r>
          </w:p>
        </w:tc>
      </w:tr>
    </w:tbl>
    <w:p w14:paraId="005EA5BE" w14:textId="77777777" w:rsidR="00FB3AB8" w:rsidRPr="00F36680" w:rsidRDefault="00FB3AB8" w:rsidP="00304816">
      <w:pPr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2118"/>
        <w:gridCol w:w="1910"/>
        <w:gridCol w:w="1501"/>
        <w:gridCol w:w="2040"/>
      </w:tblGrid>
      <w:tr w:rsidR="00FB3AB8" w:rsidRPr="00F36680" w14:paraId="49CAC8CF" w14:textId="77777777" w:rsidTr="00FB3AB8">
        <w:tc>
          <w:tcPr>
            <w:tcW w:w="1486" w:type="dxa"/>
            <w:vAlign w:val="center"/>
          </w:tcPr>
          <w:p w14:paraId="4A0911E3" w14:textId="18C78223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Географические координаты</w:t>
            </w:r>
          </w:p>
        </w:tc>
        <w:tc>
          <w:tcPr>
            <w:tcW w:w="2118" w:type="dxa"/>
            <w:vAlign w:val="center"/>
          </w:tcPr>
          <w:p w14:paraId="58FFFD38" w14:textId="58D93D53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Типы </w:t>
            </w: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br/>
              <w:t>измерений</w:t>
            </w:r>
          </w:p>
        </w:tc>
        <w:tc>
          <w:tcPr>
            <w:tcW w:w="1910" w:type="dxa"/>
            <w:vAlign w:val="center"/>
          </w:tcPr>
          <w:p w14:paraId="6FA227B4" w14:textId="5D171D54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Диапазоны частот для каждого измерения</w:t>
            </w:r>
          </w:p>
        </w:tc>
        <w:tc>
          <w:tcPr>
            <w:tcW w:w="1501" w:type="dxa"/>
            <w:vAlign w:val="center"/>
          </w:tcPr>
          <w:p w14:paraId="3ADA26D7" w14:textId="0969517A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Часы работы (UTC)</w:t>
            </w:r>
          </w:p>
        </w:tc>
        <w:tc>
          <w:tcPr>
            <w:tcW w:w="2040" w:type="dxa"/>
            <w:vAlign w:val="center"/>
          </w:tcPr>
          <w:p w14:paraId="5E10E916" w14:textId="23AA7A95" w:rsidR="00FB3AB8" w:rsidRPr="00F36680" w:rsidRDefault="00FB3AB8" w:rsidP="00304816">
            <w:pPr>
              <w:tabs>
                <w:tab w:val="left" w:pos="851"/>
                <w:tab w:val="left" w:pos="1418"/>
              </w:tabs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Примечания</w:t>
            </w:r>
          </w:p>
        </w:tc>
      </w:tr>
      <w:tr w:rsidR="00FB3AB8" w:rsidRPr="00F36680" w14:paraId="46E6A2E1" w14:textId="77777777" w:rsidTr="00AC6D92">
        <w:tc>
          <w:tcPr>
            <w:tcW w:w="1486" w:type="dxa"/>
            <w:vAlign w:val="center"/>
          </w:tcPr>
          <w:p w14:paraId="0386828C" w14:textId="2727AA2F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08°29'36" с.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099°55'39"</w:t>
            </w:r>
            <w:r w:rsidRPr="00F36680">
              <w:rPr>
                <w:rFonts w:cstheme="minorHAnsi"/>
                <w:sz w:val="18"/>
                <w:szCs w:val="18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в.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д.</w:t>
            </w:r>
          </w:p>
        </w:tc>
        <w:tc>
          <w:tcPr>
            <w:tcW w:w="2118" w:type="dxa"/>
            <w:vAlign w:val="center"/>
          </w:tcPr>
          <w:p w14:paraId="5A4AE410" w14:textId="3E4CD09E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частоты</w:t>
            </w:r>
          </w:p>
        </w:tc>
        <w:tc>
          <w:tcPr>
            <w:tcW w:w="1910" w:type="dxa"/>
          </w:tcPr>
          <w:p w14:paraId="061C244A" w14:textId="2C97DAAE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 кГц – 8 ГГц</w:t>
            </w:r>
          </w:p>
        </w:tc>
        <w:tc>
          <w:tcPr>
            <w:tcW w:w="1501" w:type="dxa"/>
            <w:vAlign w:val="center"/>
          </w:tcPr>
          <w:p w14:paraId="00A8E2A2" w14:textId="2B88712A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01 час. 30 мин. – 09 час. 30 мин.</w:t>
            </w:r>
          </w:p>
        </w:tc>
        <w:tc>
          <w:tcPr>
            <w:tcW w:w="2040" w:type="dxa"/>
            <w:vAlign w:val="center"/>
          </w:tcPr>
          <w:p w14:paraId="6A0B19B8" w14:textId="77777777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77A57A72" w14:textId="77777777" w:rsidTr="00AC6D92">
        <w:tc>
          <w:tcPr>
            <w:tcW w:w="1486" w:type="dxa"/>
            <w:vAlign w:val="center"/>
          </w:tcPr>
          <w:p w14:paraId="19035A6C" w14:textId="66EC8145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08°29'36"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099°55'39"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18" w:type="dxa"/>
            <w:vAlign w:val="center"/>
          </w:tcPr>
          <w:p w14:paraId="30B09C0E" w14:textId="371BBDF4" w:rsidR="00FB3AB8" w:rsidRPr="00F36680" w:rsidRDefault="00E665D5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Измерение напряженности поля или плотности потока мощности</w:t>
            </w:r>
          </w:p>
        </w:tc>
        <w:tc>
          <w:tcPr>
            <w:tcW w:w="1910" w:type="dxa"/>
          </w:tcPr>
          <w:p w14:paraId="025F8F1F" w14:textId="02A17D83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 кГц – 8 ГГц</w:t>
            </w:r>
          </w:p>
        </w:tc>
        <w:tc>
          <w:tcPr>
            <w:tcW w:w="1501" w:type="dxa"/>
          </w:tcPr>
          <w:p w14:paraId="2702370F" w14:textId="6B7412B8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01 час. 30 мин. – 09 час. 30 мин.</w:t>
            </w:r>
          </w:p>
        </w:tc>
        <w:tc>
          <w:tcPr>
            <w:tcW w:w="2040" w:type="dxa"/>
            <w:vAlign w:val="center"/>
          </w:tcPr>
          <w:p w14:paraId="1B070708" w14:textId="77777777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7A7464DF" w14:textId="77777777" w:rsidTr="00AC6D92">
        <w:tc>
          <w:tcPr>
            <w:tcW w:w="1486" w:type="dxa"/>
            <w:vAlign w:val="center"/>
          </w:tcPr>
          <w:p w14:paraId="22575EA1" w14:textId="21DA3F4C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08°29'36"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099°55'39"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18" w:type="dxa"/>
            <w:vAlign w:val="center"/>
          </w:tcPr>
          <w:p w14:paraId="0CD5F9AB" w14:textId="107C5512" w:rsidR="00FB3AB8" w:rsidRPr="00F36680" w:rsidRDefault="00E665D5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Измерения, связанные с радиопеленгацией</w:t>
            </w:r>
          </w:p>
        </w:tc>
        <w:tc>
          <w:tcPr>
            <w:tcW w:w="1910" w:type="dxa"/>
          </w:tcPr>
          <w:p w14:paraId="07D7CAEC" w14:textId="518E6C2F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 кГц – 8 ГГц</w:t>
            </w:r>
          </w:p>
        </w:tc>
        <w:tc>
          <w:tcPr>
            <w:tcW w:w="1501" w:type="dxa"/>
          </w:tcPr>
          <w:p w14:paraId="7C90833E" w14:textId="770B00BA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01 час. 30 мин. – 09 час. 30 мин.</w:t>
            </w:r>
          </w:p>
        </w:tc>
        <w:tc>
          <w:tcPr>
            <w:tcW w:w="2040" w:type="dxa"/>
            <w:vAlign w:val="center"/>
          </w:tcPr>
          <w:p w14:paraId="4F07D49D" w14:textId="77777777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28C890DC" w14:textId="77777777" w:rsidTr="00AC6D92">
        <w:tc>
          <w:tcPr>
            <w:tcW w:w="1486" w:type="dxa"/>
            <w:vAlign w:val="center"/>
          </w:tcPr>
          <w:p w14:paraId="5E4EB70C" w14:textId="444C9948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08°29'36"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099°55'39"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18" w:type="dxa"/>
            <w:vAlign w:val="center"/>
          </w:tcPr>
          <w:p w14:paraId="0CD120E7" w14:textId="5E0D62B8" w:rsidR="00FB3AB8" w:rsidRPr="00F36680" w:rsidRDefault="00E665D5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Измерения ширины полосы</w:t>
            </w:r>
          </w:p>
        </w:tc>
        <w:tc>
          <w:tcPr>
            <w:tcW w:w="1910" w:type="dxa"/>
          </w:tcPr>
          <w:p w14:paraId="4DE7F3B7" w14:textId="2768AB53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 кГц – 8 ГГц</w:t>
            </w:r>
          </w:p>
        </w:tc>
        <w:tc>
          <w:tcPr>
            <w:tcW w:w="1501" w:type="dxa"/>
          </w:tcPr>
          <w:p w14:paraId="567D9D5A" w14:textId="21A39689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01 час. 30 мин. – 09 час. 30 мин.</w:t>
            </w:r>
          </w:p>
        </w:tc>
        <w:tc>
          <w:tcPr>
            <w:tcW w:w="2040" w:type="dxa"/>
            <w:vAlign w:val="center"/>
          </w:tcPr>
          <w:p w14:paraId="2C0A78C9" w14:textId="77777777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FB3AB8" w:rsidRPr="00F36680" w14:paraId="2F67EDBB" w14:textId="77777777" w:rsidTr="003D6E0D">
        <w:tc>
          <w:tcPr>
            <w:tcW w:w="1486" w:type="dxa"/>
            <w:vAlign w:val="center"/>
          </w:tcPr>
          <w:p w14:paraId="316A1998" w14:textId="5B6C7A89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08°29'36"</w:t>
            </w:r>
            <w:r w:rsidR="00E665D5"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с. ш.</w:t>
            </w: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br/>
              <w:t>099°55'39"</w:t>
            </w:r>
            <w:r w:rsidR="00E665D5" w:rsidRPr="00F36680">
              <w:rPr>
                <w:rFonts w:cs="Calibri"/>
                <w:sz w:val="18"/>
                <w:szCs w:val="18"/>
                <w:lang w:eastAsia="en-GB"/>
              </w:rPr>
              <w:t xml:space="preserve"> в. д.</w:t>
            </w:r>
          </w:p>
        </w:tc>
        <w:tc>
          <w:tcPr>
            <w:tcW w:w="2118" w:type="dxa"/>
            <w:vAlign w:val="center"/>
          </w:tcPr>
          <w:p w14:paraId="4E64B59C" w14:textId="26183C4D" w:rsidR="00FB3AB8" w:rsidRPr="00F36680" w:rsidRDefault="00E665D5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Автоматические обследования занятости радиочастотного спектр</w:t>
            </w:r>
          </w:p>
        </w:tc>
        <w:tc>
          <w:tcPr>
            <w:tcW w:w="1910" w:type="dxa"/>
            <w:vAlign w:val="center"/>
          </w:tcPr>
          <w:p w14:paraId="0897EFE7" w14:textId="183FB3DB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 кГц – 8 ГГц</w:t>
            </w:r>
          </w:p>
        </w:tc>
        <w:tc>
          <w:tcPr>
            <w:tcW w:w="1501" w:type="dxa"/>
          </w:tcPr>
          <w:p w14:paraId="47DB164F" w14:textId="0315BE24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01 час. 30 мин. – 09 час. 30 мин.</w:t>
            </w:r>
          </w:p>
        </w:tc>
        <w:tc>
          <w:tcPr>
            <w:tcW w:w="2040" w:type="dxa"/>
            <w:vAlign w:val="center"/>
          </w:tcPr>
          <w:p w14:paraId="3AF3A0AD" w14:textId="1F973DE4" w:rsidR="00FB3AB8" w:rsidRPr="00F36680" w:rsidRDefault="00FB3AB8" w:rsidP="00460C3E">
            <w:pPr>
              <w:spacing w:before="20" w:after="20" w:line="21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F3668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Круглосуточно для запланированных измерений</w:t>
            </w:r>
          </w:p>
        </w:tc>
      </w:tr>
    </w:tbl>
    <w:p w14:paraId="4117F374" w14:textId="1EDC446C" w:rsidR="00EA1C29" w:rsidRPr="00F36680" w:rsidRDefault="00EA1C29" w:rsidP="00FB3AB8">
      <w:pPr>
        <w:rPr>
          <w:rFonts w:asciiTheme="minorHAnsi" w:hAnsiTheme="minorHAnsi" w:cstheme="minorHAnsi"/>
          <w:sz w:val="18"/>
          <w:szCs w:val="18"/>
        </w:rPr>
      </w:pPr>
    </w:p>
    <w:p w14:paraId="0339A327" w14:textId="4706BBFA" w:rsidR="00EA1C29" w:rsidRPr="00F36680" w:rsidRDefault="00EA1C2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7F7AA36B" w14:textId="052A21FE" w:rsidR="00EA1C29" w:rsidRPr="00F36680" w:rsidRDefault="00EA1C2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sz w:val="18"/>
          <w:szCs w:val="18"/>
        </w:rPr>
      </w:pPr>
      <w:r w:rsidRPr="00F36680">
        <w:rPr>
          <w:rFonts w:asciiTheme="minorHAnsi" w:hAnsiTheme="minorHAnsi" w:cstheme="minorHAnsi"/>
          <w:sz w:val="18"/>
          <w:szCs w:val="18"/>
        </w:rPr>
        <w:br w:type="page"/>
      </w:r>
    </w:p>
    <w:p w14:paraId="0C9EF1CC" w14:textId="77435525" w:rsidR="00D5349A" w:rsidRPr="00F36680" w:rsidRDefault="00D5349A" w:rsidP="00646340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F36680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AEF6722" w:rsidR="00D5349A" w:rsidRPr="00F36680" w:rsidRDefault="00D5349A" w:rsidP="00646340">
      <w:pPr>
        <w:spacing w:after="360"/>
        <w:jc w:val="center"/>
        <w:rPr>
          <w:rFonts w:asciiTheme="minorHAnsi" w:hAnsiTheme="minorHAnsi"/>
          <w:bCs/>
        </w:rPr>
      </w:pPr>
      <w:bookmarkStart w:id="60" w:name="_Toc248829287"/>
      <w:bookmarkStart w:id="61" w:name="_Toc251059440"/>
      <w:r w:rsidRPr="00F36680">
        <w:rPr>
          <w:rFonts w:asciiTheme="minorHAnsi" w:hAnsiTheme="minorHAnsi"/>
        </w:rPr>
        <w:t xml:space="preserve">См. URL: </w:t>
      </w:r>
      <w:hyperlink r:id="rId22" w:history="1">
        <w:r w:rsidR="00CB1837" w:rsidRPr="00F36680">
          <w:rPr>
            <w:rStyle w:val="Hyperlink"/>
            <w:rFonts w:asciiTheme="minorHAnsi" w:hAnsiTheme="minorHAnsi" w:cs="Arial"/>
            <w:color w:val="auto"/>
            <w:u w:val="none"/>
          </w:rPr>
          <w:t>www.itu.int/pub/T-SP-SR.1-2012</w:t>
        </w:r>
      </w:hyperlink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F36680" w14:paraId="79EEB411" w14:textId="77777777" w:rsidTr="00D5349A">
        <w:tc>
          <w:tcPr>
            <w:tcW w:w="2977" w:type="dxa"/>
          </w:tcPr>
          <w:p w14:paraId="765E6FD3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F3668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F36680" w:rsidRDefault="00D5349A" w:rsidP="00646340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36680" w14:paraId="78452F3F" w14:textId="77777777" w:rsidTr="00D5349A">
        <w:tc>
          <w:tcPr>
            <w:tcW w:w="2977" w:type="dxa"/>
          </w:tcPr>
          <w:p w14:paraId="557EE0DE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36680" w14:paraId="7C79C623" w14:textId="77777777" w:rsidTr="00D5349A">
        <w:tc>
          <w:tcPr>
            <w:tcW w:w="2977" w:type="dxa"/>
          </w:tcPr>
          <w:p w14:paraId="113274F5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F36680" w14:paraId="3FAD70E1" w14:textId="77777777" w:rsidTr="00D5349A">
        <w:tc>
          <w:tcPr>
            <w:tcW w:w="2977" w:type="dxa"/>
          </w:tcPr>
          <w:p w14:paraId="66B32E90" w14:textId="77777777" w:rsidR="00BD26BB" w:rsidRPr="00F3668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F3668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F3668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F36680" w:rsidRDefault="00BD26BB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36680" w14:paraId="15CBC9B8" w14:textId="77777777" w:rsidTr="00D5349A">
        <w:tc>
          <w:tcPr>
            <w:tcW w:w="2977" w:type="dxa"/>
          </w:tcPr>
          <w:p w14:paraId="7BD02E2B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36680" w14:paraId="3CE1A7C2" w14:textId="77777777" w:rsidTr="00D5349A">
        <w:tc>
          <w:tcPr>
            <w:tcW w:w="2977" w:type="dxa"/>
          </w:tcPr>
          <w:p w14:paraId="46066458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36680" w14:paraId="5BC952A8" w14:textId="77777777" w:rsidTr="00D5349A">
        <w:tc>
          <w:tcPr>
            <w:tcW w:w="2977" w:type="dxa"/>
          </w:tcPr>
          <w:p w14:paraId="37ED9C90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F36680" w14:paraId="69F1EFBE" w14:textId="77777777" w:rsidTr="00D5349A">
        <w:tc>
          <w:tcPr>
            <w:tcW w:w="2977" w:type="dxa"/>
          </w:tcPr>
          <w:p w14:paraId="5574D285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F36680" w:rsidRDefault="00D5349A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F36680" w14:paraId="1DB1D864" w14:textId="77777777" w:rsidTr="00D5349A">
        <w:tc>
          <w:tcPr>
            <w:tcW w:w="2977" w:type="dxa"/>
          </w:tcPr>
          <w:p w14:paraId="0187414A" w14:textId="77777777" w:rsidR="00DD2718" w:rsidRPr="00F36680" w:rsidRDefault="00DD2718" w:rsidP="00646340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F36680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F36680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F36680" w:rsidRDefault="00DD2718" w:rsidP="00646340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F36680" w14:paraId="6B023C96" w14:textId="77777777" w:rsidTr="00D5349A">
        <w:tc>
          <w:tcPr>
            <w:tcW w:w="2977" w:type="dxa"/>
          </w:tcPr>
          <w:p w14:paraId="7BDF15D8" w14:textId="10330AE1" w:rsidR="000802FE" w:rsidRPr="00F36680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385608D0" w14:textId="113503DA" w:rsidR="000802FE" w:rsidRPr="00F3668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579CEB74" w14:textId="77777777" w:rsidR="000802FE" w:rsidRPr="00F3668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A019D74" w14:textId="77777777" w:rsidR="000802FE" w:rsidRPr="00F3668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0802FE" w:rsidRPr="00F36680" w14:paraId="10938043" w14:textId="77777777" w:rsidTr="00D5349A">
        <w:tc>
          <w:tcPr>
            <w:tcW w:w="2977" w:type="dxa"/>
          </w:tcPr>
          <w:p w14:paraId="4FDB3157" w14:textId="39E178D2" w:rsidR="000802FE" w:rsidRPr="00F36680" w:rsidRDefault="000802FE" w:rsidP="000802F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2700B158" w14:textId="19E4D3BA" w:rsidR="000802FE" w:rsidRPr="00F3668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60A05588" w14:textId="77777777" w:rsidR="000802FE" w:rsidRPr="00F3668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FE3713" w14:textId="77777777" w:rsidR="000802FE" w:rsidRPr="00F36680" w:rsidRDefault="000802FE" w:rsidP="000802F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F36680" w:rsidRDefault="00D5349A" w:rsidP="00646340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2" w:name="_Toc253407167"/>
      <w:bookmarkStart w:id="63" w:name="_Toc259783162"/>
      <w:bookmarkStart w:id="64" w:name="_Toc262631833"/>
      <w:bookmarkStart w:id="65" w:name="_Toc265056512"/>
      <w:bookmarkStart w:id="66" w:name="_Toc266181259"/>
      <w:bookmarkStart w:id="67" w:name="_Toc268774044"/>
      <w:bookmarkStart w:id="68" w:name="_Toc271700513"/>
      <w:bookmarkStart w:id="69" w:name="_Toc273023374"/>
      <w:bookmarkStart w:id="70" w:name="_Toc274223848"/>
      <w:bookmarkStart w:id="71" w:name="_Toc276717184"/>
      <w:bookmarkStart w:id="72" w:name="_Toc279669170"/>
      <w:bookmarkStart w:id="73" w:name="_Toc280349226"/>
      <w:bookmarkStart w:id="74" w:name="_Toc282526058"/>
      <w:bookmarkStart w:id="75" w:name="_Toc283737224"/>
      <w:bookmarkStart w:id="76" w:name="_Toc286218735"/>
      <w:bookmarkStart w:id="77" w:name="_Toc288660300"/>
      <w:bookmarkStart w:id="78" w:name="_Toc291005409"/>
      <w:bookmarkStart w:id="79" w:name="_Toc292704993"/>
      <w:bookmarkStart w:id="80" w:name="_Toc295387918"/>
      <w:bookmarkStart w:id="81" w:name="_Toc296675488"/>
      <w:bookmarkStart w:id="82" w:name="_Toc297804739"/>
      <w:bookmarkStart w:id="83" w:name="_Toc301945313"/>
      <w:bookmarkStart w:id="84" w:name="_Toc303344268"/>
      <w:bookmarkStart w:id="85" w:name="_Toc304892186"/>
      <w:bookmarkStart w:id="86" w:name="_Toc308530351"/>
      <w:bookmarkStart w:id="87" w:name="_Toc311103663"/>
      <w:bookmarkStart w:id="88" w:name="_Toc313973328"/>
      <w:bookmarkStart w:id="89" w:name="_Toc316479984"/>
      <w:bookmarkStart w:id="90" w:name="_Toc318965022"/>
      <w:bookmarkStart w:id="91" w:name="_Toc320536978"/>
      <w:bookmarkStart w:id="92" w:name="_Toc323035741"/>
      <w:bookmarkStart w:id="93" w:name="_Toc323904394"/>
      <w:bookmarkStart w:id="94" w:name="_Toc332272672"/>
      <w:bookmarkStart w:id="95" w:name="_Toc334776207"/>
      <w:bookmarkStart w:id="96" w:name="_Toc335901526"/>
      <w:bookmarkStart w:id="97" w:name="_Toc337110352"/>
      <w:bookmarkStart w:id="98" w:name="_Toc338779393"/>
      <w:bookmarkStart w:id="99" w:name="_Toc340225540"/>
      <w:bookmarkStart w:id="100" w:name="_Toc341451238"/>
      <w:bookmarkStart w:id="101" w:name="_Toc342912869"/>
      <w:bookmarkStart w:id="102" w:name="_Toc343262689"/>
      <w:bookmarkStart w:id="103" w:name="_Toc345579844"/>
      <w:bookmarkStart w:id="104" w:name="_Toc346885966"/>
      <w:bookmarkStart w:id="105" w:name="_Toc347929611"/>
      <w:bookmarkStart w:id="106" w:name="_Toc349288272"/>
      <w:bookmarkStart w:id="107" w:name="_Toc350415590"/>
      <w:bookmarkStart w:id="108" w:name="_Toc351549911"/>
      <w:bookmarkStart w:id="109" w:name="_Toc352940516"/>
      <w:bookmarkStart w:id="110" w:name="_Toc354053853"/>
      <w:bookmarkStart w:id="111" w:name="_Toc355708879"/>
      <w:r w:rsidRPr="00F36680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F36680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</w:t>
      </w:r>
      <w:proofErr w:type="spellStart"/>
      <w:r w:rsidRPr="00F36680">
        <w:rPr>
          <w:rFonts w:asciiTheme="minorHAnsi" w:hAnsiTheme="minorHAnsi"/>
          <w:szCs w:val="26"/>
          <w:lang w:val="ru-RU"/>
        </w:rPr>
        <w:t>Пересм</w:t>
      </w:r>
      <w:proofErr w:type="spellEnd"/>
      <w:r w:rsidRPr="00F36680">
        <w:rPr>
          <w:rFonts w:asciiTheme="minorHAnsi" w:hAnsiTheme="minorHAnsi"/>
          <w:szCs w:val="26"/>
          <w:lang w:val="ru-RU"/>
        </w:rPr>
        <w:t>. ПК-06))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8E0F262" w14:textId="0FF6F171" w:rsidR="00D5349A" w:rsidRPr="00F36680" w:rsidRDefault="00D5349A" w:rsidP="00646340">
      <w:pPr>
        <w:jc w:val="center"/>
        <w:rPr>
          <w:rFonts w:asciiTheme="minorHAnsi" w:hAnsiTheme="minorHAnsi"/>
        </w:rPr>
      </w:pPr>
      <w:r w:rsidRPr="00F36680">
        <w:rPr>
          <w:rFonts w:asciiTheme="minorHAnsi" w:hAnsiTheme="minorHAnsi"/>
        </w:rPr>
        <w:t xml:space="preserve">См. URL: </w:t>
      </w:r>
      <w:hyperlink r:id="rId23" w:history="1">
        <w:r w:rsidR="00CB1837" w:rsidRPr="00F36680">
          <w:rPr>
            <w:rStyle w:val="Hyperlink"/>
            <w:rFonts w:asciiTheme="minorHAnsi" w:hAnsiTheme="minorHAnsi" w:cs="Arial"/>
            <w:color w:val="auto"/>
            <w:u w:val="none"/>
          </w:rPr>
          <w:t>www.itu.int/pub/T-SP-PP.RES.21-2011/</w:t>
        </w:r>
      </w:hyperlink>
    </w:p>
    <w:p w14:paraId="48BF6CD9" w14:textId="77777777" w:rsidR="00E5105F" w:rsidRPr="00F36680" w:rsidRDefault="00E5105F" w:rsidP="00646340">
      <w:pPr>
        <w:rPr>
          <w:rFonts w:asciiTheme="minorHAnsi" w:hAnsiTheme="minorHAnsi"/>
        </w:rPr>
      </w:pPr>
    </w:p>
    <w:p w14:paraId="72BF931A" w14:textId="77777777" w:rsidR="008852E5" w:rsidRPr="00F36680" w:rsidRDefault="008852E5" w:rsidP="00646340">
      <w:pPr>
        <w:pStyle w:val="Heading1"/>
        <w:spacing w:before="0"/>
        <w:ind w:left="142"/>
        <w:jc w:val="center"/>
        <w:sectPr w:rsidR="008852E5" w:rsidRPr="00F36680" w:rsidSect="00886F91">
          <w:footerReference w:type="default" r:id="rId24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2" w:name="_Toc253407169"/>
      <w:bookmarkStart w:id="113" w:name="_Toc259783164"/>
      <w:bookmarkStart w:id="114" w:name="_Toc266181261"/>
      <w:bookmarkStart w:id="115" w:name="_Toc268774046"/>
      <w:bookmarkStart w:id="116" w:name="_Toc271700515"/>
      <w:bookmarkStart w:id="117" w:name="_Toc273023376"/>
      <w:bookmarkStart w:id="118" w:name="_Toc274223850"/>
      <w:bookmarkStart w:id="119" w:name="_Toc276717186"/>
      <w:bookmarkStart w:id="120" w:name="_Toc279669172"/>
      <w:bookmarkStart w:id="121" w:name="_Toc280349228"/>
      <w:bookmarkStart w:id="122" w:name="_Toc282526060"/>
      <w:bookmarkStart w:id="123" w:name="_Toc283737226"/>
      <w:bookmarkStart w:id="124" w:name="_Toc286218737"/>
      <w:bookmarkStart w:id="125" w:name="_Toc288660302"/>
      <w:bookmarkStart w:id="126" w:name="_Toc291005411"/>
      <w:bookmarkStart w:id="127" w:name="_Toc292704995"/>
      <w:bookmarkStart w:id="128" w:name="_Toc295387920"/>
      <w:bookmarkStart w:id="129" w:name="_Toc296675490"/>
      <w:bookmarkStart w:id="130" w:name="_Toc297804741"/>
      <w:bookmarkStart w:id="131" w:name="_Toc301945315"/>
      <w:bookmarkStart w:id="132" w:name="_Toc303344270"/>
      <w:bookmarkStart w:id="133" w:name="_Toc304892188"/>
      <w:bookmarkStart w:id="134" w:name="_Toc308530352"/>
      <w:bookmarkStart w:id="135" w:name="_Toc311103664"/>
      <w:bookmarkStart w:id="136" w:name="_Toc313973329"/>
      <w:bookmarkStart w:id="137" w:name="_Toc316479985"/>
      <w:bookmarkStart w:id="138" w:name="_Toc318965023"/>
      <w:bookmarkStart w:id="139" w:name="_Toc320536979"/>
      <w:bookmarkStart w:id="140" w:name="_Toc321233409"/>
      <w:bookmarkStart w:id="141" w:name="_Toc321311688"/>
      <w:bookmarkStart w:id="142" w:name="_Toc321820569"/>
      <w:bookmarkStart w:id="143" w:name="_Toc323035742"/>
      <w:bookmarkStart w:id="144" w:name="_Toc323904395"/>
      <w:bookmarkStart w:id="145" w:name="_Toc332272673"/>
      <w:bookmarkStart w:id="146" w:name="_Toc334776208"/>
      <w:bookmarkStart w:id="147" w:name="_Toc335901527"/>
      <w:bookmarkStart w:id="148" w:name="_Toc337110353"/>
      <w:bookmarkStart w:id="149" w:name="_Toc338779394"/>
      <w:bookmarkStart w:id="150" w:name="_Toc340225541"/>
      <w:bookmarkStart w:id="151" w:name="_Toc341451239"/>
      <w:bookmarkStart w:id="152" w:name="_Toc342912870"/>
      <w:bookmarkStart w:id="153" w:name="_Toc343262690"/>
      <w:bookmarkStart w:id="154" w:name="_Toc345579845"/>
      <w:bookmarkStart w:id="155" w:name="_Toc346885967"/>
      <w:bookmarkStart w:id="156" w:name="_Toc347929612"/>
      <w:bookmarkStart w:id="157" w:name="_Toc349288273"/>
      <w:bookmarkStart w:id="158" w:name="_Toc350415591"/>
      <w:bookmarkStart w:id="159" w:name="_Toc351549912"/>
      <w:bookmarkStart w:id="160" w:name="_Toc352940517"/>
      <w:bookmarkStart w:id="161" w:name="_Toc354053854"/>
      <w:bookmarkStart w:id="162" w:name="_Toc355708880"/>
      <w:bookmarkStart w:id="163" w:name="_Toc357001963"/>
      <w:bookmarkStart w:id="164" w:name="_Toc358192590"/>
      <w:bookmarkStart w:id="165" w:name="_Toc359489439"/>
      <w:bookmarkStart w:id="166" w:name="_Toc360696839"/>
      <w:bookmarkStart w:id="167" w:name="_Toc361921570"/>
      <w:bookmarkStart w:id="168" w:name="_Toc363741410"/>
      <w:bookmarkStart w:id="169" w:name="_Toc364672359"/>
      <w:bookmarkStart w:id="170" w:name="_Toc366157716"/>
      <w:bookmarkStart w:id="171" w:name="_Toc367715555"/>
      <w:bookmarkStart w:id="172" w:name="_Toc369007689"/>
      <w:bookmarkStart w:id="173" w:name="_Toc369007893"/>
      <w:bookmarkStart w:id="174" w:name="_Toc370373502"/>
      <w:bookmarkStart w:id="175" w:name="_Toc371588868"/>
      <w:bookmarkStart w:id="176" w:name="_Toc373157834"/>
      <w:bookmarkStart w:id="177" w:name="_Toc374006642"/>
      <w:bookmarkStart w:id="178" w:name="_Toc374692696"/>
      <w:bookmarkStart w:id="179" w:name="_Toc374692773"/>
      <w:bookmarkStart w:id="180" w:name="_Toc377026502"/>
      <w:bookmarkStart w:id="181" w:name="_Toc378322723"/>
      <w:bookmarkStart w:id="182" w:name="_Toc379440376"/>
      <w:bookmarkStart w:id="183" w:name="_Toc380582901"/>
      <w:bookmarkStart w:id="184" w:name="_Toc381784234"/>
      <w:bookmarkStart w:id="185" w:name="_Toc383182317"/>
      <w:bookmarkStart w:id="186" w:name="_Toc384625711"/>
      <w:bookmarkStart w:id="187" w:name="_Toc385496803"/>
      <w:bookmarkStart w:id="188" w:name="_Toc388946331"/>
      <w:bookmarkStart w:id="189" w:name="_Toc388947564"/>
      <w:bookmarkStart w:id="190" w:name="_Toc389730888"/>
      <w:bookmarkStart w:id="191" w:name="_Toc391386076"/>
      <w:bookmarkStart w:id="192" w:name="_Toc392235890"/>
      <w:bookmarkStart w:id="193" w:name="_Toc393713421"/>
      <w:bookmarkStart w:id="194" w:name="_Toc393714488"/>
      <w:bookmarkStart w:id="195" w:name="_Toc393715492"/>
      <w:bookmarkStart w:id="196" w:name="_Toc395100467"/>
      <w:bookmarkStart w:id="197" w:name="_Toc396212814"/>
      <w:bookmarkStart w:id="198" w:name="_Toc397517659"/>
      <w:bookmarkStart w:id="199" w:name="_Toc399160642"/>
      <w:bookmarkStart w:id="200" w:name="_Toc400374880"/>
      <w:bookmarkStart w:id="201" w:name="_Toc401757926"/>
      <w:bookmarkStart w:id="202" w:name="_Toc402967106"/>
      <w:bookmarkStart w:id="203" w:name="_Toc404332318"/>
      <w:bookmarkStart w:id="204" w:name="_Toc405386784"/>
      <w:bookmarkStart w:id="205" w:name="_Toc406508022"/>
      <w:bookmarkStart w:id="206" w:name="_Toc408576643"/>
      <w:bookmarkStart w:id="207" w:name="_Toc409708238"/>
      <w:bookmarkStart w:id="208" w:name="_Toc410904541"/>
      <w:bookmarkStart w:id="209" w:name="_Toc414884970"/>
      <w:bookmarkStart w:id="210" w:name="_Toc416360080"/>
      <w:bookmarkStart w:id="211" w:name="_Toc417984363"/>
      <w:bookmarkStart w:id="212" w:name="_Toc420414841"/>
    </w:p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p w14:paraId="3A7B3738" w14:textId="0A604E36" w:rsidR="00872C86" w:rsidRPr="00F36680" w:rsidRDefault="005C28E6" w:rsidP="00646340">
      <w:pPr>
        <w:pStyle w:val="Heading1"/>
        <w:spacing w:before="0"/>
        <w:ind w:left="142"/>
        <w:jc w:val="center"/>
        <w:rPr>
          <w:kern w:val="0"/>
          <w:sz w:val="26"/>
          <w:szCs w:val="26"/>
        </w:rPr>
      </w:pPr>
      <w:r w:rsidRPr="00F36680">
        <w:rPr>
          <w:sz w:val="26"/>
          <w:szCs w:val="26"/>
        </w:rPr>
        <w:lastRenderedPageBreak/>
        <w:t>ПОПРАВКИ К СЛУЖЕБНЫМ ПУБЛИКАЦИЯМ</w:t>
      </w:r>
    </w:p>
    <w:p w14:paraId="2402330A" w14:textId="77777777" w:rsidR="00872C86" w:rsidRPr="00F36680" w:rsidRDefault="005C28E6" w:rsidP="00646340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F36680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F36680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F36680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F36680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F36680" w:rsidRDefault="005C28E6" w:rsidP="00646340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CA7BF7" w:rsidRPr="00F36680" w14:paraId="35997474" w14:textId="77777777" w:rsidTr="00DF00D0">
        <w:trPr>
          <w:jc w:val="center"/>
        </w:trPr>
        <w:tc>
          <w:tcPr>
            <w:tcW w:w="590" w:type="dxa"/>
          </w:tcPr>
          <w:p w14:paraId="2665170B" w14:textId="3BF946E0" w:rsidR="00CA7BF7" w:rsidRPr="00F3668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31C483" w14:textId="0FF2B3B5" w:rsidR="00CA7BF7" w:rsidRPr="00F36680" w:rsidRDefault="002F3D74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3668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Страница</w:t>
            </w:r>
            <w:r w:rsidR="00CA7BF7" w:rsidRPr="00F3668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(</w:t>
            </w:r>
            <w:r w:rsidRPr="00F3668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ы</w:t>
            </w:r>
            <w:r w:rsidR="00CA7BF7" w:rsidRPr="00F36680">
              <w:rPr>
                <w:rFonts w:asciiTheme="minorHAnsi" w:hAnsiTheme="minorHAnsi"/>
                <w:bCs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034C7BF5" w14:textId="77777777" w:rsidR="00CA7BF7" w:rsidRPr="00F3668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283C197B" w14:textId="77777777" w:rsidR="00CA7BF7" w:rsidRPr="00F3668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24AA555C" w14:textId="77777777" w:rsidR="00CA7BF7" w:rsidRPr="00F36680" w:rsidRDefault="00CA7BF7" w:rsidP="00CA7BF7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7A9DB0E8" w14:textId="5E0A2613" w:rsidR="00AF0250" w:rsidRPr="00F36680" w:rsidRDefault="00AF0250" w:rsidP="00615903">
      <w:pPr>
        <w:pStyle w:val="Heading20"/>
        <w:keepLines/>
        <w:spacing w:before="840"/>
        <w:rPr>
          <w:szCs w:val="26"/>
          <w:lang w:val="ru-RU"/>
        </w:rPr>
      </w:pPr>
      <w:bookmarkStart w:id="213" w:name="_Toc355708884"/>
      <w:r w:rsidRPr="00F36680">
        <w:rPr>
          <w:szCs w:val="26"/>
          <w:lang w:val="ru-RU"/>
        </w:rPr>
        <w:t xml:space="preserve">Коды сетей подвижной связи (MNC) для плана международной </w:t>
      </w:r>
      <w:r w:rsidRPr="00F36680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F36680">
        <w:rPr>
          <w:szCs w:val="26"/>
          <w:lang w:val="ru-RU"/>
        </w:rPr>
        <w:br/>
        <w:t xml:space="preserve">(согласно Рекомендации МСЭ-Т E.212 (09/2016)) </w:t>
      </w:r>
      <w:r w:rsidRPr="00F36680">
        <w:rPr>
          <w:szCs w:val="26"/>
          <w:lang w:val="ru-RU"/>
        </w:rPr>
        <w:br/>
        <w:t>(по состоянию на 15 </w:t>
      </w:r>
      <w:r w:rsidR="000802FE" w:rsidRPr="00F36680">
        <w:rPr>
          <w:szCs w:val="26"/>
          <w:lang w:val="ru-RU"/>
        </w:rPr>
        <w:t>ноября</w:t>
      </w:r>
      <w:r w:rsidRPr="00F36680">
        <w:rPr>
          <w:szCs w:val="26"/>
          <w:lang w:val="ru-RU"/>
        </w:rPr>
        <w:t xml:space="preserve"> 20</w:t>
      </w:r>
      <w:r w:rsidR="000802FE" w:rsidRPr="00F36680">
        <w:rPr>
          <w:szCs w:val="26"/>
          <w:lang w:val="ru-RU"/>
        </w:rPr>
        <w:t>23</w:t>
      </w:r>
      <w:r w:rsidRPr="00F36680">
        <w:rPr>
          <w:szCs w:val="26"/>
          <w:lang w:val="ru-RU"/>
        </w:rPr>
        <w:t> г.)</w:t>
      </w:r>
    </w:p>
    <w:p w14:paraId="0E98A520" w14:textId="6C956E40" w:rsidR="00AF0250" w:rsidRPr="00F36680" w:rsidRDefault="00AF0250" w:rsidP="00646340">
      <w:pPr>
        <w:spacing w:after="360"/>
        <w:jc w:val="center"/>
        <w:rPr>
          <w:rFonts w:asciiTheme="minorHAnsi" w:eastAsia="Calibri" w:hAnsiTheme="minorHAnsi"/>
        </w:rPr>
      </w:pPr>
      <w:r w:rsidRPr="00F36680">
        <w:rPr>
          <w:rFonts w:asciiTheme="minorHAnsi" w:hAnsiTheme="minorHAnsi"/>
          <w:sz w:val="2"/>
        </w:rPr>
        <w:tab/>
      </w:r>
      <w:r w:rsidRPr="00F36680">
        <w:rPr>
          <w:rFonts w:asciiTheme="minorHAnsi" w:eastAsia="Calibri" w:hAnsiTheme="minorHAnsi"/>
        </w:rPr>
        <w:t xml:space="preserve">(Приложение к Оперативному бюллетеню МСЭ </w:t>
      </w:r>
      <w:proofErr w:type="gramStart"/>
      <w:r w:rsidRPr="00F36680">
        <w:rPr>
          <w:rFonts w:asciiTheme="minorHAnsi" w:eastAsia="Calibri" w:hAnsiTheme="minorHAnsi"/>
        </w:rPr>
        <w:t xml:space="preserve">№ </w:t>
      </w:r>
      <w:r w:rsidRPr="00F36680">
        <w:rPr>
          <w:rFonts w:eastAsia="Calibri"/>
        </w:rPr>
        <w:t>1</w:t>
      </w:r>
      <w:r w:rsidR="000802FE" w:rsidRPr="00F36680">
        <w:rPr>
          <w:rFonts w:eastAsia="Calibri"/>
        </w:rPr>
        <w:t>280</w:t>
      </w:r>
      <w:r w:rsidRPr="00F36680">
        <w:rPr>
          <w:rFonts w:eastAsia="Calibri"/>
        </w:rPr>
        <w:t xml:space="preserve"> </w:t>
      </w:r>
      <w:r w:rsidR="00614ECE" w:rsidRPr="00F36680">
        <w:rPr>
          <w:rFonts w:eastAsia="Calibri"/>
        </w:rPr>
        <w:t>–</w:t>
      </w:r>
      <w:r w:rsidRPr="00F36680">
        <w:rPr>
          <w:rFonts w:eastAsia="Calibri"/>
        </w:rPr>
        <w:t xml:space="preserve"> 15</w:t>
      </w:r>
      <w:proofErr w:type="gramEnd"/>
      <w:r w:rsidRPr="00F36680">
        <w:rPr>
          <w:rFonts w:eastAsia="Calibri"/>
        </w:rPr>
        <w:t>.XI.20</w:t>
      </w:r>
      <w:r w:rsidR="000802FE" w:rsidRPr="00F36680">
        <w:rPr>
          <w:rFonts w:eastAsia="Calibri"/>
        </w:rPr>
        <w:t>23</w:t>
      </w:r>
      <w:r w:rsidRPr="00F36680">
        <w:rPr>
          <w:rFonts w:asciiTheme="minorHAnsi" w:eastAsia="Calibri" w:hAnsiTheme="minorHAnsi"/>
        </w:rPr>
        <w:t xml:space="preserve">) </w:t>
      </w:r>
      <w:r w:rsidRPr="00F36680">
        <w:rPr>
          <w:rFonts w:asciiTheme="minorHAnsi" w:eastAsia="Calibri" w:hAnsiTheme="minorHAnsi"/>
        </w:rPr>
        <w:br/>
        <w:t xml:space="preserve">(Поправка № </w:t>
      </w:r>
      <w:r w:rsidR="00A8449C" w:rsidRPr="00F36680">
        <w:rPr>
          <w:rFonts w:asciiTheme="minorHAnsi" w:eastAsia="Calibri" w:hAnsiTheme="minorHAnsi"/>
        </w:rPr>
        <w:t>51</w:t>
      </w:r>
      <w:r w:rsidRPr="00F36680">
        <w:rPr>
          <w:rFonts w:asciiTheme="minorHAnsi" w:eastAsia="Calibri" w:hAnsiTheme="minorHAnsi"/>
        </w:rPr>
        <w:t>)</w:t>
      </w:r>
    </w:p>
    <w:tbl>
      <w:tblPr>
        <w:tblW w:w="906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5444"/>
      </w:tblGrid>
      <w:tr w:rsidR="008E2644" w:rsidRPr="00F36680" w14:paraId="5CA7A4E8" w14:textId="77777777" w:rsidTr="00207F31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164025" w14:textId="562515A0" w:rsidR="008E2644" w:rsidRPr="00F36680" w:rsidRDefault="008E2644" w:rsidP="00B40038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3668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Страна/географическая зона</w:t>
            </w:r>
          </w:p>
        </w:tc>
      </w:tr>
      <w:tr w:rsidR="008E2644" w:rsidRPr="00F36680" w14:paraId="4604429E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A7AA30" w14:textId="53EA25F9" w:rsidR="008E2644" w:rsidRPr="00F36680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bookmarkStart w:id="214" w:name="lt_pId968"/>
            <w:r w:rsidRPr="00F3668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MCC+MNC</w:t>
            </w:r>
            <w:bookmarkEnd w:id="214"/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6C68FB" w14:textId="4BDCDB5D" w:rsidR="008E2644" w:rsidRPr="00F36680" w:rsidRDefault="008E2644" w:rsidP="00B40038">
            <w:pPr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r w:rsidRPr="00F36680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  <w:t>Оператор/сеть</w:t>
            </w:r>
          </w:p>
        </w:tc>
      </w:tr>
      <w:tr w:rsidR="00CA06FF" w:rsidRPr="00F36680" w14:paraId="19F42C53" w14:textId="77777777" w:rsidTr="00B30E20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0C1E54" w14:textId="25A4A452" w:rsidR="00CA06FF" w:rsidRPr="00F36680" w:rsidRDefault="00A8449C" w:rsidP="00CA06FF">
            <w:pPr>
              <w:spacing w:before="40" w:after="4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F36680">
              <w:rPr>
                <w:b/>
                <w:bCs/>
                <w:sz w:val="18"/>
                <w:szCs w:val="18"/>
              </w:rPr>
              <w:t>Австралия   ADD</w:t>
            </w:r>
          </w:p>
        </w:tc>
      </w:tr>
      <w:tr w:rsidR="00A8449C" w:rsidRPr="00F36680" w14:paraId="3A1E6385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122F2" w14:textId="0BF61B6E" w:rsidR="00A8449C" w:rsidRPr="00F36680" w:rsidRDefault="00A8449C" w:rsidP="00A8449C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</w:pPr>
            <w:r w:rsidRPr="00F36680">
              <w:rPr>
                <w:sz w:val="18"/>
                <w:szCs w:val="18"/>
              </w:rPr>
              <w:t>505 54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6718A" w14:textId="051DFD64" w:rsidR="00A8449C" w:rsidRPr="00F36680" w:rsidRDefault="00A8449C" w:rsidP="00A8449C">
            <w:pPr>
              <w:spacing w:before="40" w:after="40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zh-CN"/>
              </w:rPr>
            </w:pPr>
            <w:proofErr w:type="spellStart"/>
            <w:r w:rsidRPr="00F36680">
              <w:rPr>
                <w:sz w:val="18"/>
                <w:szCs w:val="18"/>
              </w:rPr>
              <w:t>SimCorner</w:t>
            </w:r>
            <w:proofErr w:type="spellEnd"/>
            <w:r w:rsidRPr="00F36680">
              <w:rPr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sz w:val="18"/>
                <w:szCs w:val="18"/>
              </w:rPr>
              <w:t>Pty</w:t>
            </w:r>
            <w:proofErr w:type="spellEnd"/>
            <w:r w:rsidRPr="00F36680">
              <w:rPr>
                <w:sz w:val="18"/>
                <w:szCs w:val="18"/>
              </w:rPr>
              <w:t xml:space="preserve"> Ltd</w:t>
            </w:r>
          </w:p>
        </w:tc>
      </w:tr>
      <w:tr w:rsidR="006C3CEE" w:rsidRPr="00F36680" w14:paraId="35DA68E4" w14:textId="77777777" w:rsidTr="00DA7B2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C66F" w14:textId="49B0F467" w:rsidR="006C3CEE" w:rsidRPr="00F36680" w:rsidRDefault="00A8449C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b/>
                <w:bCs/>
                <w:sz w:val="18"/>
                <w:szCs w:val="18"/>
              </w:rPr>
              <w:t>Коста-Рика   ADD</w:t>
            </w:r>
          </w:p>
        </w:tc>
      </w:tr>
      <w:tr w:rsidR="00A8449C" w:rsidRPr="00F36680" w14:paraId="2C1F74BA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A5F09" w14:textId="3948EC5D" w:rsidR="00A8449C" w:rsidRPr="00F36680" w:rsidRDefault="00A8449C" w:rsidP="00A8449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sz w:val="18"/>
                <w:szCs w:val="18"/>
              </w:rPr>
              <w:t>712 07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CAB2C" w14:textId="5127C8D3" w:rsidR="00A8449C" w:rsidRPr="00F36680" w:rsidRDefault="00A8449C" w:rsidP="00A8449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sz w:val="18"/>
                <w:szCs w:val="18"/>
              </w:rPr>
              <w:t>RING CENTRALES DE COSTA RICA S.A.</w:t>
            </w:r>
          </w:p>
        </w:tc>
      </w:tr>
      <w:tr w:rsidR="006C3CEE" w:rsidRPr="00F36680" w14:paraId="6E9E0334" w14:textId="77777777" w:rsidTr="006932AE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C1994" w14:textId="72328188" w:rsidR="006C3CEE" w:rsidRPr="00F36680" w:rsidRDefault="00A8449C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Германия   ADD</w:t>
            </w:r>
          </w:p>
        </w:tc>
      </w:tr>
      <w:tr w:rsidR="00A8449C" w:rsidRPr="00F36680" w14:paraId="42129736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51212" w14:textId="56964547" w:rsidR="00A8449C" w:rsidRPr="00F36680" w:rsidRDefault="00A8449C" w:rsidP="00A8449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sz w:val="18"/>
                <w:szCs w:val="18"/>
              </w:rPr>
              <w:t>262 26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633C71" w14:textId="5A534A0D" w:rsidR="00A8449C" w:rsidRPr="00F36680" w:rsidRDefault="00A8449C" w:rsidP="00A8449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6680">
              <w:rPr>
                <w:sz w:val="18"/>
                <w:szCs w:val="18"/>
              </w:rPr>
              <w:t>Simsalasim</w:t>
            </w:r>
            <w:proofErr w:type="spellEnd"/>
            <w:r w:rsidRPr="00F36680">
              <w:rPr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sz w:val="18"/>
                <w:szCs w:val="18"/>
              </w:rPr>
              <w:t>Germany</w:t>
            </w:r>
            <w:proofErr w:type="spellEnd"/>
            <w:r w:rsidRPr="00F36680">
              <w:rPr>
                <w:sz w:val="18"/>
                <w:szCs w:val="18"/>
              </w:rPr>
              <w:t xml:space="preserve"> GmbH</w:t>
            </w:r>
          </w:p>
        </w:tc>
      </w:tr>
      <w:tr w:rsidR="006C3CEE" w:rsidRPr="00F36680" w14:paraId="5604378A" w14:textId="77777777" w:rsidTr="00B732D6">
        <w:trPr>
          <w:trHeight w:val="299"/>
        </w:trPr>
        <w:tc>
          <w:tcPr>
            <w:tcW w:w="9063" w:type="dxa"/>
            <w:gridSpan w:val="2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EF686" w14:textId="4BDB73F7" w:rsidR="006C3CEE" w:rsidRPr="00F36680" w:rsidRDefault="00A8449C" w:rsidP="00CA06F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Германия   LIR</w:t>
            </w:r>
          </w:p>
        </w:tc>
      </w:tr>
      <w:tr w:rsidR="00A8449C" w:rsidRPr="00F36680" w14:paraId="33824668" w14:textId="77777777" w:rsidTr="00791806">
        <w:trPr>
          <w:trHeight w:val="299"/>
        </w:trPr>
        <w:tc>
          <w:tcPr>
            <w:tcW w:w="3619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AC4A8" w14:textId="6C4DD081" w:rsidR="00A8449C" w:rsidRPr="00F36680" w:rsidRDefault="00A8449C" w:rsidP="00A8449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36680">
              <w:rPr>
                <w:sz w:val="18"/>
                <w:szCs w:val="18"/>
              </w:rPr>
              <w:t>262 21</w:t>
            </w:r>
          </w:p>
        </w:tc>
        <w:tc>
          <w:tcPr>
            <w:tcW w:w="5444" w:type="dxa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E73FAB" w14:textId="6943667A" w:rsidR="00A8449C" w:rsidRPr="00F36680" w:rsidRDefault="00A8449C" w:rsidP="00A8449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6680">
              <w:rPr>
                <w:sz w:val="18"/>
                <w:szCs w:val="18"/>
              </w:rPr>
              <w:t>spusu</w:t>
            </w:r>
            <w:proofErr w:type="spellEnd"/>
            <w:r w:rsidRPr="00F36680">
              <w:rPr>
                <w:sz w:val="18"/>
                <w:szCs w:val="18"/>
              </w:rPr>
              <w:t xml:space="preserve"> Deutschland GmbH</w:t>
            </w:r>
          </w:p>
        </w:tc>
      </w:tr>
    </w:tbl>
    <w:p w14:paraId="267B0352" w14:textId="1B371ABA" w:rsidR="00AF0250" w:rsidRPr="00F36680" w:rsidRDefault="00AF0250" w:rsidP="006463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eastAsia="zh-CN"/>
        </w:rPr>
      </w:pPr>
      <w:r w:rsidRPr="00F36680">
        <w:rPr>
          <w:rFonts w:asciiTheme="minorHAnsi" w:eastAsia="Arial" w:hAnsiTheme="minorHAnsi" w:cstheme="minorHAnsi"/>
          <w:sz w:val="16"/>
          <w:szCs w:val="16"/>
          <w:lang w:eastAsia="zh-CN"/>
        </w:rPr>
        <w:t>____________</w:t>
      </w:r>
    </w:p>
    <w:p w14:paraId="3D773F7F" w14:textId="70F4EEEC" w:rsidR="00A8449C" w:rsidRPr="00F36680" w:rsidRDefault="007D4F30" w:rsidP="007D4F30">
      <w:pPr>
        <w:tabs>
          <w:tab w:val="clear" w:pos="567"/>
          <w:tab w:val="clear" w:pos="1276"/>
          <w:tab w:val="clear" w:pos="1843"/>
          <w:tab w:val="left" w:pos="284"/>
          <w:tab w:val="left" w:pos="851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</w:rPr>
      </w:pPr>
      <w:r w:rsidRPr="00F36680">
        <w:rPr>
          <w:rFonts w:asciiTheme="minorHAnsi" w:eastAsia="Calibri" w:hAnsiTheme="minorHAnsi"/>
          <w:sz w:val="16"/>
          <w:szCs w:val="16"/>
        </w:rPr>
        <w:t>*</w:t>
      </w:r>
      <w:r w:rsidRPr="00F36680">
        <w:rPr>
          <w:rFonts w:asciiTheme="minorHAnsi" w:eastAsia="Calibri" w:hAnsiTheme="minorHAnsi"/>
          <w:sz w:val="16"/>
          <w:szCs w:val="16"/>
        </w:rPr>
        <w:tab/>
      </w:r>
      <w:r w:rsidR="001A7E2A" w:rsidRPr="00F36680">
        <w:rPr>
          <w:rFonts w:asciiTheme="minorHAnsi" w:eastAsia="Calibri" w:hAnsiTheme="minorHAnsi"/>
          <w:sz w:val="16"/>
          <w:szCs w:val="16"/>
        </w:rPr>
        <w:t>MCC:</w:t>
      </w:r>
      <w:r w:rsidR="0059683F" w:rsidRPr="00F36680">
        <w:rPr>
          <w:rFonts w:asciiTheme="minorHAnsi" w:eastAsia="Calibri" w:hAnsiTheme="minorHAnsi"/>
          <w:sz w:val="16"/>
          <w:szCs w:val="16"/>
        </w:rPr>
        <w:tab/>
      </w:r>
      <w:r w:rsidR="001A7E2A" w:rsidRPr="00F36680">
        <w:rPr>
          <w:rFonts w:asciiTheme="minorHAnsi" w:eastAsia="Calibri" w:hAnsiTheme="minorHAnsi"/>
          <w:sz w:val="16"/>
          <w:szCs w:val="16"/>
        </w:rPr>
        <w:t>Код страны в системе подвижной связи/Mobile Country Code</w:t>
      </w:r>
      <w:r w:rsidR="001A7E2A" w:rsidRPr="00F36680">
        <w:rPr>
          <w:rFonts w:asciiTheme="minorHAnsi" w:eastAsia="Calibri" w:hAnsiTheme="minorHAnsi"/>
          <w:sz w:val="16"/>
          <w:szCs w:val="16"/>
        </w:rPr>
        <w:br/>
      </w:r>
      <w:r w:rsidRPr="00F36680">
        <w:rPr>
          <w:rFonts w:asciiTheme="minorHAnsi" w:eastAsia="Calibri" w:hAnsiTheme="minorHAnsi"/>
          <w:sz w:val="16"/>
          <w:szCs w:val="16"/>
        </w:rPr>
        <w:tab/>
      </w:r>
      <w:r w:rsidR="001A7E2A" w:rsidRPr="00F36680">
        <w:rPr>
          <w:rFonts w:asciiTheme="minorHAnsi" w:eastAsia="Calibri" w:hAnsiTheme="minorHAnsi"/>
          <w:sz w:val="16"/>
          <w:szCs w:val="16"/>
        </w:rPr>
        <w:t>MNC:</w:t>
      </w:r>
      <w:r w:rsidR="0059683F" w:rsidRPr="00F36680">
        <w:rPr>
          <w:rFonts w:asciiTheme="minorHAnsi" w:eastAsia="Calibri" w:hAnsiTheme="minorHAnsi"/>
          <w:sz w:val="16"/>
          <w:szCs w:val="16"/>
        </w:rPr>
        <w:tab/>
      </w:r>
      <w:r w:rsidR="001A7E2A" w:rsidRPr="00F36680">
        <w:rPr>
          <w:rFonts w:asciiTheme="minorHAnsi" w:eastAsia="Calibri" w:hAnsiTheme="minorHAnsi"/>
          <w:sz w:val="16"/>
          <w:szCs w:val="16"/>
        </w:rPr>
        <w:t>Код сети подвижной связи/Mobile Network Code</w:t>
      </w:r>
    </w:p>
    <w:p w14:paraId="7F7ED8BB" w14:textId="77777777" w:rsidR="00A8449C" w:rsidRPr="00F36680" w:rsidRDefault="00A8449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Calibri" w:hAnsiTheme="minorHAnsi"/>
          <w:sz w:val="16"/>
          <w:szCs w:val="16"/>
        </w:rPr>
      </w:pPr>
      <w:r w:rsidRPr="00F36680">
        <w:rPr>
          <w:rFonts w:asciiTheme="minorHAnsi" w:eastAsia="Calibri" w:hAnsiTheme="minorHAnsi"/>
          <w:sz w:val="16"/>
          <w:szCs w:val="16"/>
        </w:rPr>
        <w:br w:type="page"/>
      </w:r>
    </w:p>
    <w:bookmarkEnd w:id="213"/>
    <w:p w14:paraId="63F51FA1" w14:textId="77777777" w:rsidR="002A330D" w:rsidRPr="00F36680" w:rsidRDefault="002A330D" w:rsidP="001A04A4">
      <w:pPr>
        <w:keepNext/>
        <w:keepLines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</w:rPr>
      </w:pPr>
      <w:r w:rsidRPr="00F36680">
        <w:rPr>
          <w:rFonts w:asciiTheme="minorHAnsi" w:eastAsia="SimSun" w:hAnsiTheme="minorHAnsi" w:cs="Calibri"/>
          <w:b/>
          <w:bCs/>
          <w:sz w:val="26"/>
          <w:szCs w:val="22"/>
        </w:rPr>
        <w:lastRenderedPageBreak/>
        <w:t xml:space="preserve">Список кодов МСЭ операторов связи </w:t>
      </w:r>
      <w:r w:rsidRPr="00F36680">
        <w:rPr>
          <w:rFonts w:asciiTheme="minorHAnsi" w:eastAsia="SimSun" w:hAnsiTheme="minorHAnsi" w:cs="Calibri"/>
          <w:b/>
          <w:bCs/>
          <w:sz w:val="26"/>
          <w:szCs w:val="22"/>
        </w:rPr>
        <w:br/>
        <w:t xml:space="preserve">(согласно Рекомендации МСЭ-Т M.1400 (03/2013)) </w:t>
      </w:r>
      <w:r w:rsidRPr="00F36680">
        <w:rPr>
          <w:rFonts w:asciiTheme="minorHAnsi" w:eastAsia="SimSun" w:hAnsiTheme="minorHAnsi" w:cs="Calibri"/>
          <w:b/>
          <w:bCs/>
          <w:sz w:val="26"/>
          <w:szCs w:val="22"/>
        </w:rPr>
        <w:br/>
        <w:t>(по состоянию на 15 сентября 2014 г.)</w:t>
      </w:r>
    </w:p>
    <w:p w14:paraId="4DCB57ED" w14:textId="7B6FB37E" w:rsidR="002A330D" w:rsidRPr="00F36680" w:rsidRDefault="002A330D" w:rsidP="002A33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</w:rPr>
      </w:pPr>
      <w:r w:rsidRPr="00F36680">
        <w:rPr>
          <w:rFonts w:asciiTheme="minorHAnsi" w:eastAsia="SimSun" w:hAnsiTheme="minorHAnsi"/>
        </w:rPr>
        <w:t xml:space="preserve">(Приложение к Оперативному бюллетеню МСЭ </w:t>
      </w:r>
      <w:proofErr w:type="gramStart"/>
      <w:r w:rsidRPr="00F36680">
        <w:rPr>
          <w:rFonts w:asciiTheme="minorHAnsi" w:eastAsia="SimSun" w:hAnsiTheme="minorHAnsi"/>
        </w:rPr>
        <w:t>№ </w:t>
      </w:r>
      <w:r w:rsidRPr="00F36680">
        <w:rPr>
          <w:rFonts w:eastAsia="SimSun"/>
        </w:rPr>
        <w:t>1060 – 15</w:t>
      </w:r>
      <w:proofErr w:type="gramEnd"/>
      <w:r w:rsidRPr="00F36680">
        <w:rPr>
          <w:rFonts w:eastAsia="SimSun"/>
        </w:rPr>
        <w:t>.IX.2014</w:t>
      </w:r>
      <w:r w:rsidRPr="00F36680">
        <w:rPr>
          <w:rFonts w:asciiTheme="minorHAnsi" w:eastAsia="SimSun" w:hAnsiTheme="minorHAnsi"/>
        </w:rPr>
        <w:t xml:space="preserve">) </w:t>
      </w:r>
      <w:r w:rsidRPr="00F36680">
        <w:rPr>
          <w:rFonts w:asciiTheme="minorHAnsi" w:eastAsia="SimSun" w:hAnsiTheme="minorHAnsi"/>
        </w:rPr>
        <w:br/>
        <w:t xml:space="preserve">(Поправка № </w:t>
      </w:r>
      <w:r w:rsidR="0027109E" w:rsidRPr="00F36680">
        <w:rPr>
          <w:rFonts w:asciiTheme="minorHAnsi" w:eastAsia="SimSun" w:hAnsiTheme="minorHAnsi"/>
        </w:rPr>
        <w:t>20</w:t>
      </w:r>
      <w:r w:rsidR="00A8449C" w:rsidRPr="00F36680">
        <w:rPr>
          <w:rFonts w:asciiTheme="minorHAnsi" w:eastAsia="SimSun" w:hAnsiTheme="minorHAnsi"/>
        </w:rPr>
        <w:t>1</w:t>
      </w:r>
      <w:r w:rsidRPr="00F36680">
        <w:rPr>
          <w:rFonts w:asciiTheme="minorHAnsi" w:eastAsia="SimSun" w:hAnsiTheme="minorHAnsi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2A330D" w:rsidRPr="00F36680" w14:paraId="4E78D445" w14:textId="77777777" w:rsidTr="00AD468A">
        <w:trPr>
          <w:cantSplit/>
          <w:tblHeader/>
        </w:trPr>
        <w:tc>
          <w:tcPr>
            <w:tcW w:w="3544" w:type="dxa"/>
            <w:hideMark/>
          </w:tcPr>
          <w:p w14:paraId="0CF90348" w14:textId="77777777" w:rsidR="002A330D" w:rsidRPr="00F3668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Страна или зона</w:t>
            </w:r>
            <w:r w:rsidRPr="00F36680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F3668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ИСО</w:t>
            </w:r>
          </w:p>
        </w:tc>
        <w:tc>
          <w:tcPr>
            <w:tcW w:w="1985" w:type="dxa"/>
            <w:hideMark/>
          </w:tcPr>
          <w:p w14:paraId="47FF8F03" w14:textId="77777777" w:rsidR="002A330D" w:rsidRPr="00F3668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Код компании</w:t>
            </w:r>
          </w:p>
        </w:tc>
        <w:tc>
          <w:tcPr>
            <w:tcW w:w="3543" w:type="dxa"/>
            <w:hideMark/>
          </w:tcPr>
          <w:p w14:paraId="321E4639" w14:textId="77777777" w:rsidR="002A330D" w:rsidRPr="00F3668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Для контактов</w:t>
            </w:r>
          </w:p>
        </w:tc>
      </w:tr>
      <w:tr w:rsidR="002A330D" w:rsidRPr="00F36680" w14:paraId="1DA1E07C" w14:textId="77777777" w:rsidTr="00AD468A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338F" w14:textId="77777777" w:rsidR="002A330D" w:rsidRPr="00F3668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Название</w:t>
            </w:r>
            <w:r w:rsidRPr="00F36680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/</w:t>
            </w:r>
            <w:r w:rsidRPr="00F3668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адрес компании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ABC47" w14:textId="77777777" w:rsidR="002A330D" w:rsidRPr="00F36680" w:rsidRDefault="002A330D" w:rsidP="00721CC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4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</w:rPr>
              <w:t>(код оператора связи)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ED00" w14:textId="77777777" w:rsidR="002A330D" w:rsidRPr="00F36680" w:rsidRDefault="002A330D" w:rsidP="00070BA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</w:tbl>
    <w:p w14:paraId="662DB376" w14:textId="093E5604" w:rsidR="002A330D" w:rsidRPr="00F36680" w:rsidRDefault="002A330D" w:rsidP="00614E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overflowPunct/>
        <w:spacing w:before="240" w:after="240"/>
        <w:jc w:val="left"/>
        <w:textAlignment w:val="auto"/>
        <w:rPr>
          <w:rFonts w:cs="Calibri"/>
          <w:color w:val="000000"/>
          <w:sz w:val="22"/>
          <w:szCs w:val="22"/>
        </w:rPr>
      </w:pPr>
      <w:r w:rsidRPr="00F36680">
        <w:rPr>
          <w:rFonts w:eastAsia="SimSun"/>
          <w:b/>
          <w:bCs/>
          <w:i/>
          <w:iCs/>
        </w:rPr>
        <w:t>Германия (Федеративная Республика)/DEU</w:t>
      </w:r>
      <w:r w:rsidRPr="00F36680">
        <w:rPr>
          <w:rFonts w:eastAsia="SimSun"/>
          <w:b/>
          <w:bCs/>
          <w:i/>
          <w:iCs/>
        </w:rPr>
        <w:tab/>
      </w:r>
      <w:r w:rsidR="0027109E" w:rsidRPr="00F36680">
        <w:rPr>
          <w:rFonts w:eastAsia="SimSun"/>
          <w:b/>
          <w:bCs/>
        </w:rPr>
        <w:t>ADD</w:t>
      </w:r>
    </w:p>
    <w:tbl>
      <w:tblPr>
        <w:tblW w:w="9214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85"/>
        <w:gridCol w:w="1844"/>
        <w:gridCol w:w="3685"/>
      </w:tblGrid>
      <w:tr w:rsidR="00A8449C" w:rsidRPr="00F36680" w14:paraId="17302520" w14:textId="77777777" w:rsidTr="00087F56">
        <w:trPr>
          <w:cantSplit/>
          <w:trHeight w:val="328"/>
        </w:trPr>
        <w:tc>
          <w:tcPr>
            <w:tcW w:w="3685" w:type="dxa"/>
          </w:tcPr>
          <w:p w14:paraId="0C382129" w14:textId="77777777" w:rsidR="00A8449C" w:rsidRPr="00F36680" w:rsidRDefault="00A8449C" w:rsidP="00A8449C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F36680">
              <w:rPr>
                <w:rFonts w:asciiTheme="minorHAnsi" w:hAnsiTheme="minorHAnsi" w:cs="Arial"/>
                <w:sz w:val="18"/>
                <w:szCs w:val="18"/>
              </w:rPr>
              <w:t xml:space="preserve">SWS </w:t>
            </w:r>
            <w:proofErr w:type="spellStart"/>
            <w:r w:rsidRPr="00F36680">
              <w:rPr>
                <w:rFonts w:asciiTheme="minorHAnsi" w:hAnsiTheme="minorHAnsi" w:cs="Arial"/>
                <w:sz w:val="18"/>
                <w:szCs w:val="18"/>
              </w:rPr>
              <w:t>TeldaNet</w:t>
            </w:r>
            <w:proofErr w:type="spellEnd"/>
            <w:r w:rsidRPr="00F36680">
              <w:rPr>
                <w:rFonts w:asciiTheme="minorHAnsi" w:hAnsiTheme="minorHAnsi" w:cs="Arial"/>
                <w:sz w:val="18"/>
                <w:szCs w:val="18"/>
              </w:rPr>
              <w:t xml:space="preserve"> GmbH &amp; Co. KG</w:t>
            </w:r>
          </w:p>
          <w:p w14:paraId="605CE208" w14:textId="77777777" w:rsidR="00A8449C" w:rsidRPr="00F36680" w:rsidRDefault="00A8449C" w:rsidP="001F35D0">
            <w:pPr>
              <w:tabs>
                <w:tab w:val="left" w:pos="426"/>
                <w:tab w:val="left" w:pos="4140"/>
                <w:tab w:val="left" w:pos="4230"/>
              </w:tabs>
              <w:spacing w:before="0" w:after="4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F36680">
              <w:rPr>
                <w:rFonts w:asciiTheme="minorHAnsi" w:hAnsiTheme="minorHAnsi" w:cs="Arial"/>
                <w:sz w:val="18"/>
                <w:szCs w:val="18"/>
              </w:rPr>
              <w:t>Robert-Bosch-</w:t>
            </w:r>
            <w:proofErr w:type="spellStart"/>
            <w:r w:rsidRPr="00F36680">
              <w:rPr>
                <w:rFonts w:asciiTheme="minorHAnsi" w:hAnsiTheme="minorHAnsi" w:cs="Arial"/>
                <w:sz w:val="18"/>
                <w:szCs w:val="18"/>
              </w:rPr>
              <w:t>Straße</w:t>
            </w:r>
            <w:proofErr w:type="spellEnd"/>
            <w:r w:rsidRPr="00F36680">
              <w:rPr>
                <w:rFonts w:asciiTheme="minorHAnsi" w:hAnsiTheme="minorHAnsi" w:cs="Arial"/>
                <w:sz w:val="18"/>
                <w:szCs w:val="18"/>
              </w:rPr>
              <w:t xml:space="preserve"> 9</w:t>
            </w:r>
          </w:p>
          <w:p w14:paraId="033B3020" w14:textId="44799D1F" w:rsidR="00A8449C" w:rsidRPr="00F36680" w:rsidRDefault="00A8449C" w:rsidP="001F35D0">
            <w:pPr>
              <w:tabs>
                <w:tab w:val="left" w:pos="426"/>
                <w:tab w:val="left" w:pos="4140"/>
                <w:tab w:val="left" w:pos="4230"/>
              </w:tabs>
              <w:spacing w:before="0" w:after="40"/>
              <w:jc w:val="left"/>
              <w:rPr>
                <w:rFonts w:cstheme="minorBidi"/>
                <w:sz w:val="18"/>
                <w:szCs w:val="18"/>
              </w:rPr>
            </w:pPr>
            <w:r w:rsidRPr="00F36680">
              <w:rPr>
                <w:rFonts w:asciiTheme="minorHAnsi" w:hAnsiTheme="minorHAnsi" w:cs="Arial"/>
                <w:sz w:val="18"/>
                <w:szCs w:val="18"/>
              </w:rPr>
              <w:t xml:space="preserve">D-73614 </w:t>
            </w:r>
            <w:proofErr w:type="spellStart"/>
            <w:r w:rsidRPr="00F36680">
              <w:rPr>
                <w:rFonts w:asciiTheme="minorHAnsi" w:hAnsiTheme="minorHAnsi" w:cs="Arial"/>
                <w:sz w:val="18"/>
                <w:szCs w:val="18"/>
              </w:rPr>
              <w:t>Schorndorf</w:t>
            </w:r>
            <w:proofErr w:type="spellEnd"/>
          </w:p>
        </w:tc>
        <w:tc>
          <w:tcPr>
            <w:tcW w:w="1844" w:type="dxa"/>
          </w:tcPr>
          <w:p w14:paraId="10B1F3D4" w14:textId="4B0CABC3" w:rsidR="00A8449C" w:rsidRPr="00F36680" w:rsidRDefault="00A8449C" w:rsidP="00A8449C">
            <w:pPr>
              <w:widowControl w:val="0"/>
              <w:spacing w:before="40" w:after="40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="Arial"/>
                <w:b/>
                <w:bCs/>
                <w:color w:val="000000"/>
                <w:sz w:val="18"/>
                <w:szCs w:val="18"/>
              </w:rPr>
              <w:t>TN4373</w:t>
            </w:r>
          </w:p>
        </w:tc>
        <w:tc>
          <w:tcPr>
            <w:tcW w:w="3685" w:type="dxa"/>
          </w:tcPr>
          <w:p w14:paraId="1782CCE6" w14:textId="77777777" w:rsidR="00A8449C" w:rsidRPr="00F36680" w:rsidRDefault="00A8449C" w:rsidP="00A8449C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Mr. </w:t>
            </w:r>
            <w:proofErr w:type="spellStart"/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Sven</w:t>
            </w:r>
            <w:proofErr w:type="spellEnd"/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Lülfing</w:t>
            </w:r>
            <w:proofErr w:type="spellEnd"/>
          </w:p>
          <w:p w14:paraId="0FFB5139" w14:textId="4A72ECDC" w:rsidR="00A8449C" w:rsidRPr="00F36680" w:rsidRDefault="00A8449C" w:rsidP="00EA1C29">
            <w:pPr>
              <w:widowControl w:val="0"/>
              <w:tabs>
                <w:tab w:val="clear" w:pos="567"/>
                <w:tab w:val="left" w:pos="881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Тел.:</w:t>
            </w:r>
            <w:r w:rsidR="00EA1C29"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</w:r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+49 7181 977981 0</w:t>
            </w:r>
          </w:p>
          <w:p w14:paraId="3767BDFE" w14:textId="3E78948E" w:rsidR="00A8449C" w:rsidRPr="00F36680" w:rsidRDefault="00A8449C" w:rsidP="00EA1C29">
            <w:pPr>
              <w:widowControl w:val="0"/>
              <w:tabs>
                <w:tab w:val="clear" w:pos="567"/>
                <w:tab w:val="left" w:pos="881"/>
              </w:tabs>
              <w:spacing w:before="0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Факс:</w:t>
            </w:r>
            <w:r w:rsidR="00EA1C29"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</w:r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+49 7181 977981 9</w:t>
            </w:r>
          </w:p>
          <w:p w14:paraId="6DD4C901" w14:textId="4D7D8352" w:rsidR="00A8449C" w:rsidRPr="00F36680" w:rsidRDefault="00A8449C" w:rsidP="001F35D0">
            <w:pPr>
              <w:tabs>
                <w:tab w:val="clear" w:pos="567"/>
                <w:tab w:val="clear" w:pos="1276"/>
                <w:tab w:val="left" w:pos="881"/>
                <w:tab w:val="left" w:pos="1028"/>
                <w:tab w:val="left" w:pos="4140"/>
                <w:tab w:val="left" w:pos="4230"/>
              </w:tabs>
              <w:spacing w:before="0" w:after="40"/>
              <w:jc w:val="left"/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</w:pPr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Эл. почта:</w:t>
            </w:r>
            <w:r w:rsidR="00EA1C29"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ab/>
            </w:r>
            <w:r w:rsidRPr="00F36680">
              <w:rPr>
                <w:rFonts w:asciiTheme="minorHAnsi" w:eastAsia="SimSun" w:hAnsiTheme="minorHAnsi" w:cs="Arial"/>
                <w:color w:val="000000"/>
                <w:sz w:val="18"/>
                <w:szCs w:val="18"/>
              </w:rPr>
              <w:t>sven.luelfing@swsteldanet.de</w:t>
            </w:r>
          </w:p>
        </w:tc>
      </w:tr>
    </w:tbl>
    <w:p w14:paraId="456439DE" w14:textId="77777777" w:rsidR="00087F56" w:rsidRPr="00F36680" w:rsidRDefault="00087F56"/>
    <w:p w14:paraId="74D40F5C" w14:textId="105F4716" w:rsidR="00B95D75" w:rsidRPr="00F36680" w:rsidRDefault="00B95D75" w:rsidP="00B95D7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</w:rPr>
      </w:pPr>
      <w:r w:rsidRPr="00F36680">
        <w:rPr>
          <w:rFonts w:asciiTheme="minorHAnsi" w:eastAsia="SimSun" w:hAnsiTheme="minorHAnsi" w:cstheme="minorHAnsi"/>
          <w:b/>
          <w:bCs/>
          <w:sz w:val="26"/>
          <w:szCs w:val="22"/>
        </w:rPr>
        <w:t>Список кодов пунктов международной сигнализации (ISPC)</w:t>
      </w:r>
      <w:r w:rsidRPr="00F36680">
        <w:rPr>
          <w:rFonts w:asciiTheme="minorHAnsi" w:eastAsia="SimSun" w:hAnsiTheme="minorHAnsi" w:cstheme="minorHAnsi"/>
          <w:b/>
          <w:bCs/>
          <w:sz w:val="26"/>
          <w:szCs w:val="22"/>
        </w:rPr>
        <w:br/>
        <w:t>(согласно Рекомендации МСЭ-Т Q.708 (03/1999))</w:t>
      </w:r>
      <w:r w:rsidRPr="00F36680">
        <w:rPr>
          <w:rFonts w:asciiTheme="minorHAnsi" w:eastAsia="SimSun" w:hAnsiTheme="minorHAnsi" w:cstheme="minorHAnsi"/>
          <w:b/>
          <w:bCs/>
          <w:sz w:val="26"/>
          <w:szCs w:val="22"/>
        </w:rPr>
        <w:br/>
        <w:t>(по состоянию на 1 июля 2024 г.)</w:t>
      </w:r>
    </w:p>
    <w:p w14:paraId="065E2639" w14:textId="461CBC6A" w:rsidR="00B95D75" w:rsidRPr="00F36680" w:rsidRDefault="00B95D75" w:rsidP="00B95D75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</w:rPr>
      </w:pPr>
      <w:r w:rsidRPr="00F36680">
        <w:rPr>
          <w:rFonts w:asciiTheme="minorHAnsi" w:eastAsia="SimSun" w:hAnsiTheme="minorHAnsi" w:cstheme="minorHAnsi"/>
        </w:rPr>
        <w:t xml:space="preserve">(Приложение к Оперативному бюллетеню МСЭ № </w:t>
      </w:r>
      <w:r w:rsidRPr="00F36680">
        <w:rPr>
          <w:rFonts w:asciiTheme="minorHAnsi" w:eastAsia="SimSun" w:hAnsiTheme="minorHAnsi" w:cstheme="minorHAnsi"/>
          <w:bCs/>
        </w:rPr>
        <w:t xml:space="preserve">1295 – </w:t>
      </w:r>
      <w:r w:rsidRPr="00F36680">
        <w:rPr>
          <w:rFonts w:asciiTheme="minorHAnsi" w:hAnsiTheme="minorHAnsi" w:cstheme="minorHAnsi"/>
        </w:rPr>
        <w:t>1.VII.2024</w:t>
      </w:r>
      <w:r w:rsidRPr="00F36680">
        <w:rPr>
          <w:rFonts w:asciiTheme="minorHAnsi" w:eastAsia="SimSun" w:hAnsiTheme="minorHAnsi" w:cstheme="minorHAnsi"/>
        </w:rPr>
        <w:t>)</w:t>
      </w:r>
      <w:r w:rsidRPr="00F36680">
        <w:rPr>
          <w:rFonts w:asciiTheme="minorHAnsi" w:eastAsia="SimSun" w:hAnsiTheme="minorHAnsi" w:cstheme="minorHAnsi"/>
        </w:rPr>
        <w:br/>
        <w:t xml:space="preserve">(Поправка № </w:t>
      </w:r>
      <w:r w:rsidR="0027109E" w:rsidRPr="00F36680">
        <w:rPr>
          <w:rFonts w:asciiTheme="minorHAnsi" w:eastAsia="SimSun" w:hAnsiTheme="minorHAnsi" w:cstheme="minorHAnsi"/>
        </w:rPr>
        <w:t>3</w:t>
      </w:r>
      <w:r w:rsidR="003039B7" w:rsidRPr="00F36680">
        <w:rPr>
          <w:rFonts w:asciiTheme="minorHAnsi" w:eastAsia="SimSun" w:hAnsiTheme="minorHAnsi" w:cstheme="minorHAnsi"/>
        </w:rPr>
        <w:t>2</w:t>
      </w:r>
      <w:r w:rsidRPr="00F36680">
        <w:rPr>
          <w:rFonts w:asciiTheme="minorHAnsi" w:eastAsia="SimSun" w:hAnsiTheme="minorHAnsi" w:cstheme="minorHAnsi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9"/>
        <w:gridCol w:w="908"/>
        <w:gridCol w:w="3459"/>
        <w:gridCol w:w="3789"/>
      </w:tblGrid>
      <w:tr w:rsidR="00B95D75" w:rsidRPr="00F36680" w14:paraId="63CCA211" w14:textId="77777777" w:rsidTr="004E4FE2">
        <w:trPr>
          <w:cantSplit/>
          <w:trHeight w:val="227"/>
        </w:trPr>
        <w:tc>
          <w:tcPr>
            <w:tcW w:w="1002" w:type="pct"/>
            <w:gridSpan w:val="2"/>
          </w:tcPr>
          <w:p w14:paraId="64ED1E77" w14:textId="77777777" w:rsidR="00B95D75" w:rsidRPr="00F3668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F36680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F36680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vAlign w:val="bottom"/>
          </w:tcPr>
          <w:p w14:paraId="77B69930" w14:textId="77777777" w:rsidR="00B95D75" w:rsidRPr="00F3668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F36680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F36680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vAlign w:val="bottom"/>
          </w:tcPr>
          <w:p w14:paraId="331FBE19" w14:textId="77777777" w:rsidR="00B95D75" w:rsidRPr="00F3668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F36680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F36680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B95D75" w:rsidRPr="00F36680" w14:paraId="57AF5F8F" w14:textId="77777777" w:rsidTr="004E4FE2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</w:tcPr>
          <w:p w14:paraId="3C724FFA" w14:textId="77777777" w:rsidR="00B95D75" w:rsidRPr="00F3668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F36680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872EF95" w14:textId="77777777" w:rsidR="00B95D75" w:rsidRPr="00F3668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  <w:r w:rsidRPr="00F36680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</w:tcPr>
          <w:p w14:paraId="3C5DDEBA" w14:textId="77777777" w:rsidR="00B95D75" w:rsidRPr="00F3668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</w:tcPr>
          <w:p w14:paraId="783656DD" w14:textId="77777777" w:rsidR="00B95D75" w:rsidRPr="00F36680" w:rsidRDefault="00B95D75" w:rsidP="004E4FE2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B95D75" w:rsidRPr="00F36680" w14:paraId="4375E2BB" w14:textId="77777777" w:rsidTr="004E4FE2">
        <w:trPr>
          <w:cantSplit/>
          <w:trHeight w:val="240"/>
        </w:trPr>
        <w:tc>
          <w:tcPr>
            <w:tcW w:w="5000" w:type="pct"/>
            <w:gridSpan w:val="4"/>
          </w:tcPr>
          <w:p w14:paraId="04802772" w14:textId="1283039A" w:rsidR="00B95D75" w:rsidRPr="00F36680" w:rsidRDefault="00A8449C" w:rsidP="004E4FE2">
            <w:pPr>
              <w:pStyle w:val="StyleTabletextLeft"/>
              <w:rPr>
                <w:b/>
                <w:lang w:val="ru-RU"/>
              </w:rPr>
            </w:pPr>
            <w:r w:rsidRPr="00F36680">
              <w:rPr>
                <w:b/>
                <w:lang w:val="ru-RU"/>
              </w:rPr>
              <w:t>Испания</w:t>
            </w:r>
            <w:r w:rsidR="00B95D75" w:rsidRPr="00F36680">
              <w:rPr>
                <w:b/>
                <w:szCs w:val="18"/>
                <w:lang w:val="ru-RU"/>
              </w:rPr>
              <w:t>      </w:t>
            </w:r>
            <w:r w:rsidR="002A330D" w:rsidRPr="00F36680">
              <w:rPr>
                <w:b/>
                <w:lang w:val="ru-RU"/>
              </w:rPr>
              <w:t>ADD</w:t>
            </w:r>
          </w:p>
        </w:tc>
      </w:tr>
      <w:tr w:rsidR="00A8449C" w:rsidRPr="00F36680" w14:paraId="56285582" w14:textId="77777777" w:rsidTr="004E4FE2">
        <w:trPr>
          <w:cantSplit/>
          <w:trHeight w:val="240"/>
        </w:trPr>
        <w:tc>
          <w:tcPr>
            <w:tcW w:w="501" w:type="pct"/>
          </w:tcPr>
          <w:p w14:paraId="1C88011E" w14:textId="2B79D354" w:rsidR="00A8449C" w:rsidRPr="00F36680" w:rsidRDefault="00A8449C" w:rsidP="00A8449C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F36680">
              <w:rPr>
                <w:lang w:val="ru-RU"/>
              </w:rPr>
              <w:t>2-027-4</w:t>
            </w:r>
          </w:p>
        </w:tc>
        <w:tc>
          <w:tcPr>
            <w:tcW w:w="501" w:type="pct"/>
          </w:tcPr>
          <w:p w14:paraId="289FA5EE" w14:textId="36411F74" w:rsidR="00A8449C" w:rsidRPr="00F36680" w:rsidRDefault="00A8449C" w:rsidP="00A8449C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F36680">
              <w:rPr>
                <w:lang w:val="ru-RU"/>
              </w:rPr>
              <w:t>4316</w:t>
            </w:r>
          </w:p>
        </w:tc>
        <w:tc>
          <w:tcPr>
            <w:tcW w:w="1908" w:type="pct"/>
          </w:tcPr>
          <w:p w14:paraId="0FAD609F" w14:textId="3DD20D6E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proofErr w:type="spellStart"/>
            <w:r w:rsidRPr="00F36680">
              <w:rPr>
                <w:lang w:val="ru-RU"/>
              </w:rPr>
              <w:t>Málaga</w:t>
            </w:r>
            <w:proofErr w:type="spellEnd"/>
          </w:p>
        </w:tc>
        <w:tc>
          <w:tcPr>
            <w:tcW w:w="2090" w:type="pct"/>
          </w:tcPr>
          <w:p w14:paraId="09608058" w14:textId="1C8147FB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CHADEVA SUR 2001, S.L. UNIPERSONAL</w:t>
            </w:r>
          </w:p>
        </w:tc>
      </w:tr>
      <w:tr w:rsidR="00835617" w:rsidRPr="00F36680" w14:paraId="2776A986" w14:textId="77777777" w:rsidTr="003F2371">
        <w:trPr>
          <w:cantSplit/>
          <w:trHeight w:val="240"/>
        </w:trPr>
        <w:tc>
          <w:tcPr>
            <w:tcW w:w="5000" w:type="pct"/>
            <w:gridSpan w:val="4"/>
          </w:tcPr>
          <w:p w14:paraId="149B5E20" w14:textId="31FE685E" w:rsidR="00835617" w:rsidRPr="00F36680" w:rsidRDefault="00A8449C" w:rsidP="003F2371">
            <w:pPr>
              <w:pStyle w:val="StyleTabletextLeft"/>
              <w:rPr>
                <w:b/>
                <w:lang w:val="ru-RU"/>
              </w:rPr>
            </w:pPr>
            <w:r w:rsidRPr="00F36680">
              <w:rPr>
                <w:b/>
                <w:lang w:val="ru-RU"/>
              </w:rPr>
              <w:t>Швеция</w:t>
            </w:r>
            <w:r w:rsidR="00835617" w:rsidRPr="00F36680">
              <w:rPr>
                <w:b/>
                <w:szCs w:val="18"/>
                <w:lang w:val="ru-RU"/>
              </w:rPr>
              <w:t>      </w:t>
            </w:r>
            <w:r w:rsidRPr="00F36680">
              <w:rPr>
                <w:b/>
                <w:szCs w:val="18"/>
                <w:lang w:val="ru-RU"/>
              </w:rPr>
              <w:t>DEL</w:t>
            </w:r>
          </w:p>
        </w:tc>
      </w:tr>
      <w:tr w:rsidR="00A8449C" w:rsidRPr="00F36680" w14:paraId="08AF518F" w14:textId="77777777" w:rsidTr="003F2371">
        <w:trPr>
          <w:cantSplit/>
          <w:trHeight w:val="240"/>
        </w:trPr>
        <w:tc>
          <w:tcPr>
            <w:tcW w:w="501" w:type="pct"/>
          </w:tcPr>
          <w:p w14:paraId="0E52407E" w14:textId="7D9FAF7F" w:rsidR="00A8449C" w:rsidRPr="00F36680" w:rsidRDefault="00A8449C" w:rsidP="00A8449C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F36680">
              <w:rPr>
                <w:lang w:val="ru-RU"/>
              </w:rPr>
              <w:t>2-080-2</w:t>
            </w:r>
          </w:p>
        </w:tc>
        <w:tc>
          <w:tcPr>
            <w:tcW w:w="501" w:type="pct"/>
          </w:tcPr>
          <w:p w14:paraId="0480C7D7" w14:textId="4D667707" w:rsidR="00A8449C" w:rsidRPr="00F36680" w:rsidRDefault="00A8449C" w:rsidP="00A8449C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F36680">
              <w:rPr>
                <w:lang w:val="ru-RU"/>
              </w:rPr>
              <w:t>4738</w:t>
            </w:r>
          </w:p>
        </w:tc>
        <w:tc>
          <w:tcPr>
            <w:tcW w:w="1908" w:type="pct"/>
          </w:tcPr>
          <w:p w14:paraId="5B7F4112" w14:textId="6EF115D7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STP-1</w:t>
            </w:r>
          </w:p>
        </w:tc>
        <w:tc>
          <w:tcPr>
            <w:tcW w:w="2090" w:type="pct"/>
          </w:tcPr>
          <w:p w14:paraId="3BF031B2" w14:textId="728F69A7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 xml:space="preserve">Tele2 </w:t>
            </w:r>
            <w:proofErr w:type="spellStart"/>
            <w:r w:rsidRPr="00F36680">
              <w:rPr>
                <w:lang w:val="ru-RU"/>
              </w:rPr>
              <w:t>Sverige</w:t>
            </w:r>
            <w:proofErr w:type="spellEnd"/>
            <w:r w:rsidRPr="00F36680">
              <w:rPr>
                <w:lang w:val="ru-RU"/>
              </w:rPr>
              <w:t xml:space="preserve"> AB</w:t>
            </w:r>
          </w:p>
        </w:tc>
      </w:tr>
      <w:tr w:rsidR="00A8449C" w:rsidRPr="00F36680" w14:paraId="6657279F" w14:textId="77777777" w:rsidTr="003F2371">
        <w:trPr>
          <w:cantSplit/>
          <w:trHeight w:val="240"/>
        </w:trPr>
        <w:tc>
          <w:tcPr>
            <w:tcW w:w="501" w:type="pct"/>
          </w:tcPr>
          <w:p w14:paraId="5C02FC6B" w14:textId="481D6F08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2-080-3</w:t>
            </w:r>
          </w:p>
        </w:tc>
        <w:tc>
          <w:tcPr>
            <w:tcW w:w="501" w:type="pct"/>
          </w:tcPr>
          <w:p w14:paraId="799A8D47" w14:textId="2E7A3DD1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4739</w:t>
            </w:r>
          </w:p>
        </w:tc>
        <w:tc>
          <w:tcPr>
            <w:tcW w:w="1908" w:type="pct"/>
          </w:tcPr>
          <w:p w14:paraId="392AD906" w14:textId="22A23AFE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STP-2</w:t>
            </w:r>
          </w:p>
        </w:tc>
        <w:tc>
          <w:tcPr>
            <w:tcW w:w="2090" w:type="pct"/>
          </w:tcPr>
          <w:p w14:paraId="3BD49B50" w14:textId="437B8460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 xml:space="preserve">Tele2 </w:t>
            </w:r>
            <w:proofErr w:type="spellStart"/>
            <w:r w:rsidRPr="00F36680">
              <w:rPr>
                <w:lang w:val="ru-RU"/>
              </w:rPr>
              <w:t>Sverige</w:t>
            </w:r>
            <w:proofErr w:type="spellEnd"/>
            <w:r w:rsidRPr="00F36680">
              <w:rPr>
                <w:lang w:val="ru-RU"/>
              </w:rPr>
              <w:t xml:space="preserve"> AB</w:t>
            </w:r>
          </w:p>
        </w:tc>
      </w:tr>
      <w:tr w:rsidR="00A8449C" w:rsidRPr="00F36680" w14:paraId="0637BDC5" w14:textId="77777777" w:rsidTr="003F2371">
        <w:trPr>
          <w:cantSplit/>
          <w:trHeight w:val="240"/>
        </w:trPr>
        <w:tc>
          <w:tcPr>
            <w:tcW w:w="501" w:type="pct"/>
          </w:tcPr>
          <w:p w14:paraId="1437C3D9" w14:textId="2954F7C8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2-081-6</w:t>
            </w:r>
          </w:p>
        </w:tc>
        <w:tc>
          <w:tcPr>
            <w:tcW w:w="501" w:type="pct"/>
          </w:tcPr>
          <w:p w14:paraId="3A61202B" w14:textId="48813A20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4750</w:t>
            </w:r>
          </w:p>
        </w:tc>
        <w:tc>
          <w:tcPr>
            <w:tcW w:w="1908" w:type="pct"/>
          </w:tcPr>
          <w:p w14:paraId="3B1BDE46" w14:textId="209FA9D4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>SNKT1-INT</w:t>
            </w:r>
          </w:p>
        </w:tc>
        <w:tc>
          <w:tcPr>
            <w:tcW w:w="2090" w:type="pct"/>
          </w:tcPr>
          <w:p w14:paraId="372AF64D" w14:textId="2C682C35" w:rsidR="00A8449C" w:rsidRPr="00F36680" w:rsidRDefault="00A8449C" w:rsidP="00A8449C">
            <w:pPr>
              <w:pStyle w:val="StyleTabletextLeft"/>
              <w:rPr>
                <w:bCs w:val="0"/>
                <w:lang w:val="ru-RU"/>
              </w:rPr>
            </w:pPr>
            <w:r w:rsidRPr="00F36680">
              <w:rPr>
                <w:lang w:val="ru-RU"/>
              </w:rPr>
              <w:t xml:space="preserve">Tele2 </w:t>
            </w:r>
            <w:proofErr w:type="spellStart"/>
            <w:r w:rsidRPr="00F36680">
              <w:rPr>
                <w:lang w:val="ru-RU"/>
              </w:rPr>
              <w:t>Sverige</w:t>
            </w:r>
            <w:proofErr w:type="spellEnd"/>
            <w:r w:rsidRPr="00F36680">
              <w:rPr>
                <w:lang w:val="ru-RU"/>
              </w:rPr>
              <w:t xml:space="preserve"> AB</w:t>
            </w:r>
          </w:p>
        </w:tc>
      </w:tr>
    </w:tbl>
    <w:p w14:paraId="049EC96A" w14:textId="77777777" w:rsidR="00B95D75" w:rsidRPr="00F36680" w:rsidRDefault="00B95D75" w:rsidP="00B95D75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</w:rPr>
      </w:pPr>
      <w:r w:rsidRPr="00F36680">
        <w:rPr>
          <w:rFonts w:asciiTheme="minorHAnsi" w:hAnsiTheme="minorHAnsi" w:cstheme="minorHAnsi"/>
          <w:position w:val="6"/>
          <w:sz w:val="16"/>
          <w:szCs w:val="16"/>
        </w:rPr>
        <w:t>____________</w:t>
      </w:r>
    </w:p>
    <w:p w14:paraId="6FDCAF61" w14:textId="77777777" w:rsidR="00C12F04" w:rsidRPr="00F36680" w:rsidRDefault="00B95D75" w:rsidP="00A83684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</w:rPr>
      </w:pPr>
      <w:r w:rsidRPr="00F36680">
        <w:rPr>
          <w:rFonts w:asciiTheme="minorHAnsi" w:eastAsia="SimSun" w:hAnsiTheme="minorHAnsi" w:cstheme="minorHAnsi"/>
          <w:sz w:val="16"/>
          <w:szCs w:val="16"/>
        </w:rPr>
        <w:t>ISPC:</w:t>
      </w:r>
      <w:r w:rsidRPr="00F36680">
        <w:rPr>
          <w:rFonts w:asciiTheme="minorHAnsi" w:eastAsia="SimSun" w:hAnsiTheme="minorHAnsi" w:cstheme="minorHAnsi"/>
          <w:sz w:val="16"/>
          <w:szCs w:val="16"/>
        </w:rPr>
        <w:tab/>
        <w:t>Коды пунктов международной сигнализации</w:t>
      </w:r>
      <w:r w:rsidRPr="00F36680">
        <w:rPr>
          <w:rFonts w:asciiTheme="minorHAnsi" w:eastAsia="SimSun" w:hAnsiTheme="minorHAnsi" w:cstheme="minorHAnsi"/>
          <w:sz w:val="16"/>
          <w:szCs w:val="16"/>
        </w:rPr>
        <w:br/>
      </w:r>
      <w:r w:rsidRPr="00F36680">
        <w:rPr>
          <w:rFonts w:asciiTheme="minorHAnsi" w:eastAsia="SimSun" w:hAnsiTheme="minorHAnsi" w:cstheme="minorHAnsi"/>
          <w:sz w:val="16"/>
          <w:szCs w:val="16"/>
        </w:rPr>
        <w:tab/>
        <w:t xml:space="preserve">International </w:t>
      </w:r>
      <w:proofErr w:type="spellStart"/>
      <w:r w:rsidRPr="00F36680">
        <w:rPr>
          <w:rFonts w:asciiTheme="minorHAnsi" w:eastAsia="SimSun" w:hAnsiTheme="minorHAnsi" w:cstheme="minorHAnsi"/>
          <w:sz w:val="16"/>
          <w:szCs w:val="16"/>
        </w:rPr>
        <w:t>Signalling</w:t>
      </w:r>
      <w:proofErr w:type="spellEnd"/>
      <w:r w:rsidRPr="00F36680">
        <w:rPr>
          <w:rFonts w:asciiTheme="minorHAnsi" w:eastAsia="SimSun" w:hAnsiTheme="minorHAnsi" w:cstheme="minorHAnsi"/>
          <w:sz w:val="16"/>
          <w:szCs w:val="16"/>
        </w:rPr>
        <w:t xml:space="preserve"> Point </w:t>
      </w:r>
      <w:proofErr w:type="spellStart"/>
      <w:r w:rsidRPr="00F36680">
        <w:rPr>
          <w:rFonts w:asciiTheme="minorHAnsi" w:eastAsia="SimSun" w:hAnsiTheme="minorHAnsi" w:cstheme="minorHAnsi"/>
          <w:sz w:val="16"/>
          <w:szCs w:val="16"/>
        </w:rPr>
        <w:t>Codes</w:t>
      </w:r>
      <w:proofErr w:type="spellEnd"/>
    </w:p>
    <w:p w14:paraId="6294804C" w14:textId="348510A7" w:rsidR="0027109E" w:rsidRPr="00F36680" w:rsidRDefault="0027109E" w:rsidP="0027109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bCs/>
          <w:sz w:val="28"/>
          <w:szCs w:val="28"/>
        </w:rPr>
      </w:pPr>
      <w:r w:rsidRPr="00F36680">
        <w:rPr>
          <w:rFonts w:cs="Calibri"/>
          <w:b/>
          <w:bCs/>
          <w:sz w:val="28"/>
          <w:szCs w:val="28"/>
        </w:rPr>
        <w:br w:type="page"/>
      </w:r>
    </w:p>
    <w:p w14:paraId="3730E708" w14:textId="77777777" w:rsidR="00B95D75" w:rsidRPr="00F36680" w:rsidRDefault="00B95D75" w:rsidP="001A04A4">
      <w:pPr>
        <w:pStyle w:val="Heading20"/>
        <w:keepNext w:val="0"/>
        <w:spacing w:before="1320"/>
        <w:rPr>
          <w:szCs w:val="26"/>
          <w:lang w:val="ru-RU"/>
        </w:rPr>
      </w:pPr>
      <w:r w:rsidRPr="00F36680">
        <w:rPr>
          <w:szCs w:val="26"/>
          <w:lang w:val="ru-RU"/>
        </w:rPr>
        <w:lastRenderedPageBreak/>
        <w:t>Национальный план нумерации</w:t>
      </w:r>
      <w:r w:rsidRPr="00F36680">
        <w:rPr>
          <w:szCs w:val="26"/>
          <w:lang w:val="ru-RU"/>
        </w:rPr>
        <w:br/>
        <w:t>(согласно Рекомендации МСЭ-Т E.129 (01/2013))</w:t>
      </w:r>
    </w:p>
    <w:p w14:paraId="6A1BDDBE" w14:textId="32C66E68" w:rsidR="00B95D75" w:rsidRPr="00F36680" w:rsidRDefault="00B95D75" w:rsidP="00B95D75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215" w:name="_Toc36875244"/>
      <w:bookmarkStart w:id="216" w:name="_Toc469048962"/>
      <w:r w:rsidRPr="00F36680">
        <w:rPr>
          <w:rFonts w:eastAsia="SimSun" w:cs="Arial"/>
        </w:rPr>
        <w:t>Веб-страница</w:t>
      </w:r>
      <w:r w:rsidRPr="00F36680">
        <w:rPr>
          <w:rFonts w:eastAsia="SimSun"/>
        </w:rPr>
        <w:t>:</w:t>
      </w:r>
      <w:bookmarkEnd w:id="215"/>
      <w:r w:rsidRPr="00F36680">
        <w:rPr>
          <w:rFonts w:eastAsia="SimSun"/>
        </w:rPr>
        <w:t xml:space="preserve"> </w:t>
      </w:r>
      <w:bookmarkEnd w:id="216"/>
      <w:r w:rsidR="00EB4C11" w:rsidRPr="00F36680">
        <w:t>www.itu.int/itu-t/nnp</w:t>
      </w:r>
    </w:p>
    <w:p w14:paraId="4A16B8EF" w14:textId="77777777" w:rsidR="00B95D75" w:rsidRPr="00F36680" w:rsidRDefault="00B95D75" w:rsidP="00B95D75">
      <w:pPr>
        <w:spacing w:before="240"/>
      </w:pPr>
      <w:r w:rsidRPr="00F36680"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64C18CC7" w14:textId="77777777" w:rsidR="00B95D75" w:rsidRPr="00F36680" w:rsidRDefault="00B95D75" w:rsidP="00B95D75">
      <w:r w:rsidRPr="00F36680"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25" w:history="1">
        <w:r w:rsidRPr="00F36680">
          <w:rPr>
            <w:rStyle w:val="Hyperlink"/>
            <w:color w:val="auto"/>
            <w:u w:val="none"/>
          </w:rPr>
          <w:t>tsbtson@itu.int</w:t>
        </w:r>
      </w:hyperlink>
      <w:r w:rsidRPr="00F36680"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04293F8" w14:textId="3CF07C25" w:rsidR="00B95D75" w:rsidRPr="00F36680" w:rsidRDefault="00B95D75" w:rsidP="00B95D75">
      <w:pPr>
        <w:spacing w:after="240"/>
      </w:pPr>
      <w:r w:rsidRPr="00F36680">
        <w:t>В период с 1</w:t>
      </w:r>
      <w:r w:rsidR="00835617" w:rsidRPr="00F36680">
        <w:t xml:space="preserve"> </w:t>
      </w:r>
      <w:r w:rsidR="00A8449C" w:rsidRPr="00F36680">
        <w:t>февраля</w:t>
      </w:r>
      <w:r w:rsidR="0027109E" w:rsidRPr="00F36680">
        <w:t xml:space="preserve"> </w:t>
      </w:r>
      <w:r w:rsidRPr="00F36680">
        <w:t>202</w:t>
      </w:r>
      <w:r w:rsidR="0027109E" w:rsidRPr="00F36680">
        <w:t>6</w:t>
      </w:r>
      <w:r w:rsidRPr="00F36680"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B95D75" w:rsidRPr="00F36680" w14:paraId="56F3F44D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7D97" w14:textId="77777777" w:rsidR="00B95D75" w:rsidRPr="00F36680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F36680">
              <w:rPr>
                <w:rFonts w:asciiTheme="minorHAnsi" w:hAnsiTheme="minorHAnsi"/>
                <w:i/>
                <w:iCs/>
                <w:sz w:val="18"/>
                <w:szCs w:val="18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365E44B" w14:textId="77777777" w:rsidR="00B95D75" w:rsidRPr="00F36680" w:rsidRDefault="00B95D75" w:rsidP="004E4FE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</w:rPr>
            </w:pPr>
            <w:r w:rsidRPr="00F36680">
              <w:rPr>
                <w:rFonts w:asciiTheme="minorHAnsi" w:hAnsiTheme="minorHAnsi"/>
                <w:i/>
                <w:iCs/>
                <w:sz w:val="18"/>
                <w:szCs w:val="18"/>
              </w:rPr>
              <w:t>Код страны (CC)</w:t>
            </w:r>
          </w:p>
        </w:tc>
      </w:tr>
      <w:tr w:rsidR="0027109E" w:rsidRPr="00F36680" w14:paraId="6D69AB04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D0B9" w14:textId="4C6396F2" w:rsidR="0027109E" w:rsidRPr="00F36680" w:rsidRDefault="00A8449C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F36680">
              <w:rPr>
                <w:rFonts w:asciiTheme="minorHAnsi" w:hAnsiTheme="minorHAnsi"/>
                <w:sz w:val="18"/>
                <w:szCs w:val="18"/>
              </w:rPr>
              <w:t>Каймановы Острова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64E" w14:textId="10E468E3" w:rsidR="0027109E" w:rsidRPr="00F36680" w:rsidRDefault="00A8449C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F36680">
              <w:rPr>
                <w:sz w:val="18"/>
                <w:szCs w:val="18"/>
              </w:rPr>
              <w:t>+1345</w:t>
            </w:r>
          </w:p>
        </w:tc>
      </w:tr>
      <w:tr w:rsidR="0027109E" w:rsidRPr="00F36680" w14:paraId="2976AF80" w14:textId="77777777" w:rsidTr="004E4FE2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4AA" w14:textId="015E3A44" w:rsidR="0027109E" w:rsidRPr="00F36680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 w:rsidRPr="00F36680">
              <w:rPr>
                <w:rFonts w:asciiTheme="minorHAnsi" w:hAnsiTheme="minorHAnsi"/>
                <w:sz w:val="18"/>
                <w:szCs w:val="18"/>
              </w:rPr>
              <w:t>Гайана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204" w14:textId="39C1E60B" w:rsidR="0027109E" w:rsidRPr="00F36680" w:rsidRDefault="0027109E" w:rsidP="0027109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sz w:val="18"/>
                <w:szCs w:val="18"/>
              </w:rPr>
            </w:pPr>
            <w:r w:rsidRPr="00F36680">
              <w:rPr>
                <w:sz w:val="18"/>
                <w:szCs w:val="18"/>
              </w:rPr>
              <w:t>+592</w:t>
            </w:r>
          </w:p>
        </w:tc>
      </w:tr>
    </w:tbl>
    <w:p w14:paraId="7DAC370B" w14:textId="77777777" w:rsidR="00B95D75" w:rsidRPr="00F36680" w:rsidRDefault="00B95D75" w:rsidP="00B95D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</w:rPr>
      </w:pPr>
    </w:p>
    <w:sectPr w:rsidR="00B95D75" w:rsidRPr="00F36680" w:rsidSect="00CB1837">
      <w:footerReference w:type="even" r:id="rId26"/>
      <w:footerReference w:type="default" r:id="rId27"/>
      <w:footerReference w:type="first" r:id="rId28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B3DD" w14:textId="77777777" w:rsidR="00EA698E" w:rsidRPr="00D47995" w:rsidRDefault="00EA698E">
      <w:r w:rsidRPr="00D47995">
        <w:separator/>
      </w:r>
    </w:p>
  </w:endnote>
  <w:endnote w:type="continuationSeparator" w:id="0">
    <w:p w14:paraId="07D13900" w14:textId="77777777" w:rsidR="00EA698E" w:rsidRPr="00D47995" w:rsidRDefault="00EA698E">
      <w:r w:rsidRPr="00D47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35D757D3" w14:textId="77777777" w:rsidTr="002E0A65">
      <w:trPr>
        <w:cantSplit/>
        <w:jc w:val="center"/>
      </w:trPr>
      <w:tc>
        <w:tcPr>
          <w:tcW w:w="1761" w:type="dxa"/>
          <w:shd w:val="clear" w:color="auto" w:fill="4C4C4C"/>
        </w:tcPr>
        <w:p w14:paraId="3AB3CCD8" w14:textId="11E9D76A" w:rsidR="00C327FA" w:rsidRPr="00D47995" w:rsidRDefault="00C327FA" w:rsidP="00312522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F35D0">
            <w:rPr>
              <w:noProof/>
              <w:color w:val="FFFFFF"/>
            </w:rPr>
            <w:t>1335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5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EC63B22" w14:textId="77777777" w:rsidR="00C327FA" w:rsidRPr="00D47995" w:rsidRDefault="00C327FA" w:rsidP="00312522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306D3436" w14:textId="77777777" w:rsidR="00C327FA" w:rsidRPr="00D47995" w:rsidRDefault="00C327FA" w:rsidP="00312522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69EBB163" w14:textId="77777777" w:rsidTr="00FD6DB1">
      <w:trPr>
        <w:cantSplit/>
        <w:jc w:val="center"/>
      </w:trPr>
      <w:tc>
        <w:tcPr>
          <w:tcW w:w="1761" w:type="dxa"/>
          <w:shd w:val="clear" w:color="auto" w:fill="4C4C4C"/>
        </w:tcPr>
        <w:p w14:paraId="55F407D1" w14:textId="21D7F075" w:rsidR="00C327FA" w:rsidRPr="00D47995" w:rsidRDefault="00C327FA" w:rsidP="00971FB1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DDCC7DA" w14:textId="77777777" w:rsidR="00C327FA" w:rsidRPr="00D47995" w:rsidRDefault="00C327FA" w:rsidP="00971FB1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F09E082" w14:textId="77777777" w:rsidR="00C327FA" w:rsidRPr="00D47995" w:rsidRDefault="00C32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327FA" w:rsidRPr="00D47995" w14:paraId="5468B8AC" w14:textId="77777777" w:rsidTr="002E0A65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62D8E93" w14:textId="77777777" w:rsidR="00C327FA" w:rsidRPr="00D47995" w:rsidRDefault="00C327FA" w:rsidP="00312522">
          <w:pPr>
            <w:keepNext/>
            <w:spacing w:before="80"/>
            <w:jc w:val="right"/>
            <w:outlineLvl w:val="0"/>
            <w:rPr>
              <w:rFonts w:ascii="Univers" w:hAnsi="Univers"/>
              <w:b/>
              <w:sz w:val="21"/>
            </w:rPr>
          </w:pPr>
          <w:r w:rsidRPr="00D47995">
            <w:rPr>
              <w:rFonts w:ascii="Univers" w:hAnsi="Univers"/>
              <w:b/>
              <w:sz w:val="21"/>
            </w:rP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CC388EC" w14:textId="77777777" w:rsidR="00C327FA" w:rsidRPr="00D47995" w:rsidRDefault="00C327FA" w:rsidP="00312522">
          <w:pPr>
            <w:keepNext/>
            <w:spacing w:before="0"/>
            <w:ind w:left="142"/>
            <w:jc w:val="right"/>
            <w:outlineLvl w:val="0"/>
            <w:rPr>
              <w:b/>
              <w:sz w:val="22"/>
              <w:szCs w:val="22"/>
            </w:rPr>
          </w:pPr>
          <w:r w:rsidRPr="00D47995">
            <w:rPr>
              <w:b/>
              <w:noProof/>
              <w:sz w:val="22"/>
              <w:szCs w:val="22"/>
            </w:rPr>
            <w:drawing>
              <wp:inline distT="0" distB="0" distL="0" distR="0" wp14:anchorId="508190C0" wp14:editId="159AEFAB">
                <wp:extent cx="506095" cy="55499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C327FA" w:rsidRPr="00D47995" w:rsidRDefault="00C327FA" w:rsidP="00312522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04B46BD0" w14:textId="77777777" w:rsidTr="002E0A65">
      <w:trPr>
        <w:cantSplit/>
        <w:jc w:val="right"/>
      </w:trPr>
      <w:tc>
        <w:tcPr>
          <w:tcW w:w="7378" w:type="dxa"/>
          <w:shd w:val="clear" w:color="auto" w:fill="A6A6A6"/>
        </w:tcPr>
        <w:p w14:paraId="0EFE406E" w14:textId="77777777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AFA7056" w14:textId="50ED7ADF" w:rsidR="00C327FA" w:rsidRPr="00D47995" w:rsidRDefault="00C327FA" w:rsidP="00312522">
          <w:pPr>
            <w:tabs>
              <w:tab w:val="center" w:pos="4703"/>
              <w:tab w:val="right" w:pos="9406"/>
            </w:tabs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F35D0">
            <w:rPr>
              <w:noProof/>
              <w:color w:val="FFFFFF"/>
            </w:rPr>
            <w:t>1335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7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554C16BD" w14:textId="77777777" w:rsidR="00C327FA" w:rsidRPr="00D47995" w:rsidRDefault="00C327FA" w:rsidP="00312522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327FA" w:rsidRPr="00D47995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73BAC6D0" w:rsidR="00C327FA" w:rsidRPr="00D47995" w:rsidRDefault="00C327FA" w:rsidP="002D4253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F35D0">
            <w:rPr>
              <w:noProof/>
              <w:color w:val="FFFFFF"/>
            </w:rPr>
            <w:t>1335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14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C327FA" w:rsidRPr="00D47995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693C5313" w14:textId="77777777" w:rsidR="00C327FA" w:rsidRPr="00D47995" w:rsidRDefault="00C327FA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327FA" w:rsidRPr="00D47995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C327FA" w:rsidRPr="00D47995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1A4B9459" w:rsidR="00C327FA" w:rsidRPr="00D47995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D47995">
            <w:rPr>
              <w:color w:val="FFFFFF"/>
            </w:rPr>
            <w:t xml:space="preserve">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1F35D0">
            <w:rPr>
              <w:noProof/>
              <w:color w:val="FFFFFF"/>
            </w:rPr>
            <w:t>1335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>  </w:t>
          </w:r>
        </w:p>
      </w:tc>
    </w:tr>
  </w:tbl>
  <w:p w14:paraId="27D12D4E" w14:textId="77777777" w:rsidR="00C327FA" w:rsidRPr="00D47995" w:rsidRDefault="00C327FA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83D04" w:rsidRPr="00D47995" w14:paraId="3B8FB9F8" w14:textId="77777777" w:rsidTr="008F2334">
      <w:trPr>
        <w:cantSplit/>
        <w:jc w:val="center"/>
      </w:trPr>
      <w:tc>
        <w:tcPr>
          <w:tcW w:w="1761" w:type="dxa"/>
          <w:shd w:val="clear" w:color="auto" w:fill="4C4C4C"/>
        </w:tcPr>
        <w:p w14:paraId="4DCF8A5E" w14:textId="76EB3576" w:rsidR="00D83D04" w:rsidRPr="00D47995" w:rsidRDefault="00D83D04" w:rsidP="00D83D04">
          <w:pPr>
            <w:pStyle w:val="Footer"/>
            <w:spacing w:before="20" w:after="20"/>
            <w:jc w:val="left"/>
            <w:rPr>
              <w:color w:val="FFFFFF"/>
            </w:rPr>
          </w:pPr>
          <w:r w:rsidRPr="00D47995">
            <w:rPr>
              <w:color w:val="FFFFFF"/>
            </w:rPr>
            <w:t xml:space="preserve">  №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styleref Foot</w:instrText>
          </w:r>
          <w:r w:rsidRPr="00D47995">
            <w:rPr>
              <w:color w:val="FFFFFF"/>
            </w:rPr>
            <w:fldChar w:fldCharType="separate"/>
          </w:r>
          <w:r w:rsidR="00A27DC3">
            <w:rPr>
              <w:noProof/>
              <w:color w:val="FFFFFF"/>
            </w:rPr>
            <w:t>1333</w:t>
          </w:r>
          <w:r w:rsidRPr="00D47995">
            <w:rPr>
              <w:color w:val="FFFFFF"/>
            </w:rPr>
            <w:fldChar w:fldCharType="end"/>
          </w:r>
          <w:r w:rsidRPr="00D47995">
            <w:rPr>
              <w:color w:val="FFFFFF"/>
            </w:rPr>
            <w:t xml:space="preserve"> – </w:t>
          </w:r>
          <w:r w:rsidRPr="00D47995">
            <w:rPr>
              <w:color w:val="FFFFFF"/>
            </w:rPr>
            <w:fldChar w:fldCharType="begin"/>
          </w:r>
          <w:r w:rsidRPr="00D47995">
            <w:rPr>
              <w:color w:val="FFFFFF"/>
            </w:rPr>
            <w:instrText>PAGE</w:instrText>
          </w:r>
          <w:r w:rsidRPr="00D47995">
            <w:rPr>
              <w:color w:val="FFFFFF"/>
            </w:rPr>
            <w:fldChar w:fldCharType="separate"/>
          </w:r>
          <w:r w:rsidRPr="00D47995">
            <w:rPr>
              <w:color w:val="FFFFFF"/>
            </w:rPr>
            <w:t>10</w:t>
          </w:r>
          <w:r w:rsidRPr="00D47995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DFC1A75" w14:textId="77777777" w:rsidR="00D83D04" w:rsidRPr="00D47995" w:rsidRDefault="00D83D04" w:rsidP="00D83D04">
          <w:pPr>
            <w:pStyle w:val="Footer"/>
            <w:spacing w:before="20" w:after="20"/>
            <w:ind w:right="141"/>
            <w:jc w:val="right"/>
            <w:rPr>
              <w:color w:val="FFFFFF"/>
            </w:rPr>
          </w:pPr>
          <w:r w:rsidRPr="00D47995">
            <w:rPr>
              <w:color w:val="FFFFFF"/>
            </w:rPr>
            <w:t>Оперативный бюллетень МСЭ</w:t>
          </w:r>
        </w:p>
      </w:tc>
    </w:tr>
  </w:tbl>
  <w:p w14:paraId="5615A71F" w14:textId="77777777" w:rsidR="00C327FA" w:rsidRPr="00D47995" w:rsidRDefault="00C327FA" w:rsidP="00D83D04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7C34" w14:textId="77777777" w:rsidR="00EA698E" w:rsidRPr="00D47995" w:rsidRDefault="00EA698E">
      <w:r w:rsidRPr="00D47995">
        <w:separator/>
      </w:r>
    </w:p>
  </w:footnote>
  <w:footnote w:type="continuationSeparator" w:id="0">
    <w:p w14:paraId="6BA5D405" w14:textId="77777777" w:rsidR="00EA698E" w:rsidRPr="00D47995" w:rsidRDefault="00EA698E">
      <w:r w:rsidRPr="00D479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D02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41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F2F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AC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56F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8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7C4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6D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E8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1"/>
  </w:num>
  <w:num w:numId="4" w16cid:durableId="280386374">
    <w:abstractNumId w:val="10"/>
  </w:num>
  <w:num w:numId="5" w16cid:durableId="1610157614">
    <w:abstractNumId w:val="12"/>
  </w:num>
  <w:num w:numId="6" w16cid:durableId="95420969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7" w16cid:durableId="1640376058">
    <w:abstractNumId w:val="14"/>
  </w:num>
  <w:num w:numId="8" w16cid:durableId="1053121182">
    <w:abstractNumId w:val="7"/>
  </w:num>
  <w:num w:numId="9" w16cid:durableId="588659162">
    <w:abstractNumId w:val="6"/>
  </w:num>
  <w:num w:numId="10" w16cid:durableId="273951375">
    <w:abstractNumId w:val="5"/>
  </w:num>
  <w:num w:numId="11" w16cid:durableId="513149800">
    <w:abstractNumId w:val="4"/>
  </w:num>
  <w:num w:numId="12" w16cid:durableId="1755661467">
    <w:abstractNumId w:val="8"/>
  </w:num>
  <w:num w:numId="13" w16cid:durableId="947539309">
    <w:abstractNumId w:val="3"/>
  </w:num>
  <w:num w:numId="14" w16cid:durableId="2061047552">
    <w:abstractNumId w:val="2"/>
  </w:num>
  <w:num w:numId="15" w16cid:durableId="1450003273">
    <w:abstractNumId w:val="1"/>
  </w:num>
  <w:num w:numId="16" w16cid:durableId="2416501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1F2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AB7"/>
    <w:rsid w:val="00040D04"/>
    <w:rsid w:val="00040DCC"/>
    <w:rsid w:val="00040FB4"/>
    <w:rsid w:val="000410C1"/>
    <w:rsid w:val="0004134B"/>
    <w:rsid w:val="00041498"/>
    <w:rsid w:val="00041649"/>
    <w:rsid w:val="00041772"/>
    <w:rsid w:val="00041791"/>
    <w:rsid w:val="0004179E"/>
    <w:rsid w:val="000417A7"/>
    <w:rsid w:val="00041B2A"/>
    <w:rsid w:val="00041E9A"/>
    <w:rsid w:val="00042076"/>
    <w:rsid w:val="00042499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2D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6A77"/>
    <w:rsid w:val="00056ABD"/>
    <w:rsid w:val="000570B3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5E30"/>
    <w:rsid w:val="000662EA"/>
    <w:rsid w:val="000669F7"/>
    <w:rsid w:val="00066A6D"/>
    <w:rsid w:val="00066FAE"/>
    <w:rsid w:val="0006743F"/>
    <w:rsid w:val="000674CA"/>
    <w:rsid w:val="000676FA"/>
    <w:rsid w:val="00067734"/>
    <w:rsid w:val="00067B09"/>
    <w:rsid w:val="00067F4A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9F9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2FE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9FF"/>
    <w:rsid w:val="00084A0B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87C49"/>
    <w:rsid w:val="00087F56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9CF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165"/>
    <w:rsid w:val="000A33C9"/>
    <w:rsid w:val="000A3401"/>
    <w:rsid w:val="000A3603"/>
    <w:rsid w:val="000A361F"/>
    <w:rsid w:val="000A38AF"/>
    <w:rsid w:val="000A3A92"/>
    <w:rsid w:val="000A3BE4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454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5EC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6BD"/>
    <w:rsid w:val="000E3994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C06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22C"/>
    <w:rsid w:val="001044C5"/>
    <w:rsid w:val="0010461C"/>
    <w:rsid w:val="001047A2"/>
    <w:rsid w:val="00104958"/>
    <w:rsid w:val="00104AF6"/>
    <w:rsid w:val="00105083"/>
    <w:rsid w:val="0010543E"/>
    <w:rsid w:val="001057BD"/>
    <w:rsid w:val="001059BB"/>
    <w:rsid w:val="00105B1F"/>
    <w:rsid w:val="00106077"/>
    <w:rsid w:val="00106399"/>
    <w:rsid w:val="001063A9"/>
    <w:rsid w:val="001066AF"/>
    <w:rsid w:val="00106834"/>
    <w:rsid w:val="00106C38"/>
    <w:rsid w:val="00106DAF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28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352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19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4A4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855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A7E2A"/>
    <w:rsid w:val="001B0408"/>
    <w:rsid w:val="001B09A8"/>
    <w:rsid w:val="001B0AF2"/>
    <w:rsid w:val="001B1723"/>
    <w:rsid w:val="001B1B44"/>
    <w:rsid w:val="001B2021"/>
    <w:rsid w:val="001B2027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22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44"/>
    <w:rsid w:val="001C76D7"/>
    <w:rsid w:val="001C7A96"/>
    <w:rsid w:val="001C7B04"/>
    <w:rsid w:val="001C7EB4"/>
    <w:rsid w:val="001D0000"/>
    <w:rsid w:val="001D048F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A2A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E4B"/>
    <w:rsid w:val="001E6F44"/>
    <w:rsid w:val="001E77FB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0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129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4EB5"/>
    <w:rsid w:val="00205140"/>
    <w:rsid w:val="00205382"/>
    <w:rsid w:val="0020539B"/>
    <w:rsid w:val="002058AD"/>
    <w:rsid w:val="00205F2F"/>
    <w:rsid w:val="00206198"/>
    <w:rsid w:val="002061FE"/>
    <w:rsid w:val="00206314"/>
    <w:rsid w:val="002063AE"/>
    <w:rsid w:val="00206CAE"/>
    <w:rsid w:val="00206F01"/>
    <w:rsid w:val="002070CB"/>
    <w:rsid w:val="00207123"/>
    <w:rsid w:val="002072F5"/>
    <w:rsid w:val="002076D7"/>
    <w:rsid w:val="0020775D"/>
    <w:rsid w:val="00207EE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A99"/>
    <w:rsid w:val="00222FC6"/>
    <w:rsid w:val="00223417"/>
    <w:rsid w:val="00223914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389"/>
    <w:rsid w:val="002265A6"/>
    <w:rsid w:val="00226856"/>
    <w:rsid w:val="00226B0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52A8"/>
    <w:rsid w:val="002363E5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0DD"/>
    <w:rsid w:val="002421C6"/>
    <w:rsid w:val="0024231A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6E68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0C02"/>
    <w:rsid w:val="00261108"/>
    <w:rsid w:val="00261463"/>
    <w:rsid w:val="002616AB"/>
    <w:rsid w:val="002617CE"/>
    <w:rsid w:val="00261BF9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75E"/>
    <w:rsid w:val="00264CD6"/>
    <w:rsid w:val="00265180"/>
    <w:rsid w:val="0026574E"/>
    <w:rsid w:val="00265B9B"/>
    <w:rsid w:val="00265CAE"/>
    <w:rsid w:val="00266366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09E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1E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42D"/>
    <w:rsid w:val="00282577"/>
    <w:rsid w:val="00282AAF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4C7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30D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38CF"/>
    <w:rsid w:val="002B5354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2E28"/>
    <w:rsid w:val="002C3384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B73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3D74"/>
    <w:rsid w:val="002F440C"/>
    <w:rsid w:val="002F45E6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39B7"/>
    <w:rsid w:val="0030401C"/>
    <w:rsid w:val="0030439A"/>
    <w:rsid w:val="003044E7"/>
    <w:rsid w:val="003046A9"/>
    <w:rsid w:val="00304816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33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8DC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08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C4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2E4B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820"/>
    <w:rsid w:val="00345843"/>
    <w:rsid w:val="003462B9"/>
    <w:rsid w:val="003465A4"/>
    <w:rsid w:val="0034660B"/>
    <w:rsid w:val="00346650"/>
    <w:rsid w:val="00346678"/>
    <w:rsid w:val="00346815"/>
    <w:rsid w:val="003468C2"/>
    <w:rsid w:val="00346AB5"/>
    <w:rsid w:val="003472B4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D2A"/>
    <w:rsid w:val="00352ED7"/>
    <w:rsid w:val="00353035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566"/>
    <w:rsid w:val="00355897"/>
    <w:rsid w:val="00355BCC"/>
    <w:rsid w:val="00355C2E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642"/>
    <w:rsid w:val="00370938"/>
    <w:rsid w:val="003710C6"/>
    <w:rsid w:val="0037110E"/>
    <w:rsid w:val="003715D1"/>
    <w:rsid w:val="003717D9"/>
    <w:rsid w:val="00371ACC"/>
    <w:rsid w:val="00371BC6"/>
    <w:rsid w:val="00371C22"/>
    <w:rsid w:val="003721FD"/>
    <w:rsid w:val="0037220C"/>
    <w:rsid w:val="00372410"/>
    <w:rsid w:val="00372571"/>
    <w:rsid w:val="003725AB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6FF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2EB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63"/>
    <w:rsid w:val="003B20CE"/>
    <w:rsid w:val="003B2909"/>
    <w:rsid w:val="003B2BAA"/>
    <w:rsid w:val="003B2F5D"/>
    <w:rsid w:val="003B30A2"/>
    <w:rsid w:val="003B3953"/>
    <w:rsid w:val="003B3BE7"/>
    <w:rsid w:val="003B3E22"/>
    <w:rsid w:val="003B3E90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97B"/>
    <w:rsid w:val="003B6BE2"/>
    <w:rsid w:val="003B72EB"/>
    <w:rsid w:val="003B765F"/>
    <w:rsid w:val="003B76EB"/>
    <w:rsid w:val="003B77C0"/>
    <w:rsid w:val="003B7A7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C0D"/>
    <w:rsid w:val="003E3FE0"/>
    <w:rsid w:val="003E42B0"/>
    <w:rsid w:val="003E43A8"/>
    <w:rsid w:val="003E4B0E"/>
    <w:rsid w:val="003E4B7A"/>
    <w:rsid w:val="003E4FF3"/>
    <w:rsid w:val="003E5023"/>
    <w:rsid w:val="003E51D1"/>
    <w:rsid w:val="003E55B9"/>
    <w:rsid w:val="003E55F4"/>
    <w:rsid w:val="003E5848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A61"/>
    <w:rsid w:val="003F3078"/>
    <w:rsid w:val="003F315F"/>
    <w:rsid w:val="003F34BE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630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524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5F5"/>
    <w:rsid w:val="0042568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57E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D2"/>
    <w:rsid w:val="00434C56"/>
    <w:rsid w:val="00434DBB"/>
    <w:rsid w:val="004351D2"/>
    <w:rsid w:val="00435EDB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97E"/>
    <w:rsid w:val="00440B09"/>
    <w:rsid w:val="00440E02"/>
    <w:rsid w:val="00440F06"/>
    <w:rsid w:val="00440F0B"/>
    <w:rsid w:val="0044114B"/>
    <w:rsid w:val="004411E5"/>
    <w:rsid w:val="004411E9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677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204"/>
    <w:rsid w:val="004574F2"/>
    <w:rsid w:val="004576CF"/>
    <w:rsid w:val="004577F3"/>
    <w:rsid w:val="00457819"/>
    <w:rsid w:val="00460013"/>
    <w:rsid w:val="00460188"/>
    <w:rsid w:val="0046078A"/>
    <w:rsid w:val="004608C8"/>
    <w:rsid w:val="00460C3E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7E9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2D13"/>
    <w:rsid w:val="00483FFE"/>
    <w:rsid w:val="0048438B"/>
    <w:rsid w:val="00484962"/>
    <w:rsid w:val="00484BF0"/>
    <w:rsid w:val="00484BF3"/>
    <w:rsid w:val="00484ED5"/>
    <w:rsid w:val="00485022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EC9"/>
    <w:rsid w:val="00486FBC"/>
    <w:rsid w:val="0048741A"/>
    <w:rsid w:val="0048752C"/>
    <w:rsid w:val="00487794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504"/>
    <w:rsid w:val="00492A5C"/>
    <w:rsid w:val="00492CD7"/>
    <w:rsid w:val="00492CDB"/>
    <w:rsid w:val="004938DD"/>
    <w:rsid w:val="00493A89"/>
    <w:rsid w:val="00493C97"/>
    <w:rsid w:val="00493CE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514"/>
    <w:rsid w:val="004A2638"/>
    <w:rsid w:val="004A272D"/>
    <w:rsid w:val="004A2F1E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BB6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B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68F"/>
    <w:rsid w:val="004D2D9A"/>
    <w:rsid w:val="004D310C"/>
    <w:rsid w:val="004D32FA"/>
    <w:rsid w:val="004D3370"/>
    <w:rsid w:val="004D33B1"/>
    <w:rsid w:val="004D33BA"/>
    <w:rsid w:val="004D350E"/>
    <w:rsid w:val="004D3A50"/>
    <w:rsid w:val="004D3A85"/>
    <w:rsid w:val="004D3E39"/>
    <w:rsid w:val="004D3E53"/>
    <w:rsid w:val="004D460B"/>
    <w:rsid w:val="004D479D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D30"/>
    <w:rsid w:val="004E3F05"/>
    <w:rsid w:val="004E4134"/>
    <w:rsid w:val="004E4175"/>
    <w:rsid w:val="004E456E"/>
    <w:rsid w:val="004E4A69"/>
    <w:rsid w:val="004E4ADF"/>
    <w:rsid w:val="004E5085"/>
    <w:rsid w:val="004E587A"/>
    <w:rsid w:val="004E598F"/>
    <w:rsid w:val="004E5B45"/>
    <w:rsid w:val="004E5E09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77F"/>
    <w:rsid w:val="004F78E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955"/>
    <w:rsid w:val="00502246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EDD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1E2"/>
    <w:rsid w:val="00522333"/>
    <w:rsid w:val="0052265A"/>
    <w:rsid w:val="0052299A"/>
    <w:rsid w:val="00522B39"/>
    <w:rsid w:val="00522BCC"/>
    <w:rsid w:val="00522CF3"/>
    <w:rsid w:val="0052303A"/>
    <w:rsid w:val="005236C8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65"/>
    <w:rsid w:val="00531DCA"/>
    <w:rsid w:val="005326B2"/>
    <w:rsid w:val="0053283A"/>
    <w:rsid w:val="005329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A06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120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FC6"/>
    <w:rsid w:val="00550174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3D4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294"/>
    <w:rsid w:val="005815AB"/>
    <w:rsid w:val="0058162A"/>
    <w:rsid w:val="0058162F"/>
    <w:rsid w:val="005820AA"/>
    <w:rsid w:val="005823A3"/>
    <w:rsid w:val="005825DE"/>
    <w:rsid w:val="005826E5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4AF"/>
    <w:rsid w:val="00594B51"/>
    <w:rsid w:val="00594BA3"/>
    <w:rsid w:val="00595171"/>
    <w:rsid w:val="00595436"/>
    <w:rsid w:val="00595DA7"/>
    <w:rsid w:val="005961D3"/>
    <w:rsid w:val="005963D6"/>
    <w:rsid w:val="00596455"/>
    <w:rsid w:val="00596500"/>
    <w:rsid w:val="00596579"/>
    <w:rsid w:val="005966B4"/>
    <w:rsid w:val="0059683F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379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BDB"/>
    <w:rsid w:val="005A4C84"/>
    <w:rsid w:val="005A5155"/>
    <w:rsid w:val="005A5754"/>
    <w:rsid w:val="005A581E"/>
    <w:rsid w:val="005A5956"/>
    <w:rsid w:val="005A5BE5"/>
    <w:rsid w:val="005A60B2"/>
    <w:rsid w:val="005A6181"/>
    <w:rsid w:val="005A750C"/>
    <w:rsid w:val="005B01E6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1E"/>
    <w:rsid w:val="005C3BF3"/>
    <w:rsid w:val="005C3C61"/>
    <w:rsid w:val="005C3E0C"/>
    <w:rsid w:val="005C3F0C"/>
    <w:rsid w:val="005C41C3"/>
    <w:rsid w:val="005C444C"/>
    <w:rsid w:val="005C4584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6F1C"/>
    <w:rsid w:val="005C7435"/>
    <w:rsid w:val="005C76F9"/>
    <w:rsid w:val="005C775E"/>
    <w:rsid w:val="005C77AB"/>
    <w:rsid w:val="005C7B6B"/>
    <w:rsid w:val="005C7DA2"/>
    <w:rsid w:val="005C7EBF"/>
    <w:rsid w:val="005D0198"/>
    <w:rsid w:val="005D134E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0EA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388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134"/>
    <w:rsid w:val="00610295"/>
    <w:rsid w:val="00610685"/>
    <w:rsid w:val="00610787"/>
    <w:rsid w:val="00610968"/>
    <w:rsid w:val="00610B21"/>
    <w:rsid w:val="00611088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C8A"/>
    <w:rsid w:val="00614ECE"/>
    <w:rsid w:val="006154B6"/>
    <w:rsid w:val="00615686"/>
    <w:rsid w:val="00615903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1AB2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633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28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1ED9"/>
    <w:rsid w:val="00652175"/>
    <w:rsid w:val="00652230"/>
    <w:rsid w:val="00652587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D1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DB"/>
    <w:rsid w:val="00672DF5"/>
    <w:rsid w:val="00672E35"/>
    <w:rsid w:val="00672FA0"/>
    <w:rsid w:val="00672FCE"/>
    <w:rsid w:val="006731AA"/>
    <w:rsid w:val="00673305"/>
    <w:rsid w:val="00673970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A2D"/>
    <w:rsid w:val="00681D81"/>
    <w:rsid w:val="00681F40"/>
    <w:rsid w:val="0068257B"/>
    <w:rsid w:val="006826BA"/>
    <w:rsid w:val="006828F6"/>
    <w:rsid w:val="00682BB6"/>
    <w:rsid w:val="00682F08"/>
    <w:rsid w:val="00683452"/>
    <w:rsid w:val="00683588"/>
    <w:rsid w:val="00683C4D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29"/>
    <w:rsid w:val="006949DF"/>
    <w:rsid w:val="00694A52"/>
    <w:rsid w:val="00694D9C"/>
    <w:rsid w:val="00694EB1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A14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CEE"/>
    <w:rsid w:val="006C3D2C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0A5A"/>
    <w:rsid w:val="006D1027"/>
    <w:rsid w:val="006D142C"/>
    <w:rsid w:val="006D1438"/>
    <w:rsid w:val="006D1BAE"/>
    <w:rsid w:val="006D1BCD"/>
    <w:rsid w:val="006D208E"/>
    <w:rsid w:val="006D2201"/>
    <w:rsid w:val="006D225C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C5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01"/>
    <w:rsid w:val="006E5ED6"/>
    <w:rsid w:val="006E62D1"/>
    <w:rsid w:val="006E6A4D"/>
    <w:rsid w:val="006E6D0C"/>
    <w:rsid w:val="006E7D1A"/>
    <w:rsid w:val="006E7DBC"/>
    <w:rsid w:val="006E7E59"/>
    <w:rsid w:val="006F0603"/>
    <w:rsid w:val="006F07FD"/>
    <w:rsid w:val="006F0EB4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49C"/>
    <w:rsid w:val="006F775D"/>
    <w:rsid w:val="006F7BCF"/>
    <w:rsid w:val="006F7F18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A4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148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CC3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3C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A0C"/>
    <w:rsid w:val="00740E71"/>
    <w:rsid w:val="00740F63"/>
    <w:rsid w:val="00741306"/>
    <w:rsid w:val="00741532"/>
    <w:rsid w:val="00741A05"/>
    <w:rsid w:val="00741C15"/>
    <w:rsid w:val="00741D8B"/>
    <w:rsid w:val="0074220F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648"/>
    <w:rsid w:val="007458F9"/>
    <w:rsid w:val="00745CA3"/>
    <w:rsid w:val="00745CCF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857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4E6B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27F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1E1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350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453"/>
    <w:rsid w:val="007C0B53"/>
    <w:rsid w:val="007C0C4C"/>
    <w:rsid w:val="007C0C9F"/>
    <w:rsid w:val="007C112B"/>
    <w:rsid w:val="007C13C6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41FC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4311"/>
    <w:rsid w:val="007D49E7"/>
    <w:rsid w:val="007D4D6F"/>
    <w:rsid w:val="007D4E99"/>
    <w:rsid w:val="007D4F30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E46"/>
    <w:rsid w:val="007F66C4"/>
    <w:rsid w:val="007F66C6"/>
    <w:rsid w:val="007F6CEA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3F4F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BCF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F17"/>
    <w:rsid w:val="00826FC8"/>
    <w:rsid w:val="00827695"/>
    <w:rsid w:val="00827D2B"/>
    <w:rsid w:val="00827E13"/>
    <w:rsid w:val="00830D64"/>
    <w:rsid w:val="00830ECE"/>
    <w:rsid w:val="0083174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617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263"/>
    <w:rsid w:val="00842461"/>
    <w:rsid w:val="00842512"/>
    <w:rsid w:val="00842517"/>
    <w:rsid w:val="00842A57"/>
    <w:rsid w:val="00842C46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B5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71E"/>
    <w:rsid w:val="00871A56"/>
    <w:rsid w:val="00871ACB"/>
    <w:rsid w:val="00871B01"/>
    <w:rsid w:val="00871FBF"/>
    <w:rsid w:val="00872383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5CD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3E12"/>
    <w:rsid w:val="00894511"/>
    <w:rsid w:val="0089452D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B1B"/>
    <w:rsid w:val="008A0C2B"/>
    <w:rsid w:val="008A0EE6"/>
    <w:rsid w:val="008A16A0"/>
    <w:rsid w:val="008A199A"/>
    <w:rsid w:val="008A1A75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86A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1F14"/>
    <w:rsid w:val="008C2112"/>
    <w:rsid w:val="008C255B"/>
    <w:rsid w:val="008C2E80"/>
    <w:rsid w:val="008C328B"/>
    <w:rsid w:val="008C349B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40E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E3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085"/>
    <w:rsid w:val="008E017F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644"/>
    <w:rsid w:val="008E29EF"/>
    <w:rsid w:val="008E2A74"/>
    <w:rsid w:val="008E2D48"/>
    <w:rsid w:val="008E2E08"/>
    <w:rsid w:val="008E2F04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C55"/>
    <w:rsid w:val="008F1E51"/>
    <w:rsid w:val="008F205C"/>
    <w:rsid w:val="008F226A"/>
    <w:rsid w:val="008F24F9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0C"/>
    <w:rsid w:val="00903F95"/>
    <w:rsid w:val="009041E6"/>
    <w:rsid w:val="00904217"/>
    <w:rsid w:val="00904634"/>
    <w:rsid w:val="0090480C"/>
    <w:rsid w:val="00904D41"/>
    <w:rsid w:val="00905051"/>
    <w:rsid w:val="009051F8"/>
    <w:rsid w:val="00905417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0A60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3B4"/>
    <w:rsid w:val="00923508"/>
    <w:rsid w:val="009241A0"/>
    <w:rsid w:val="00924300"/>
    <w:rsid w:val="00924C4F"/>
    <w:rsid w:val="0092504B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9B"/>
    <w:rsid w:val="00933861"/>
    <w:rsid w:val="00933A20"/>
    <w:rsid w:val="00933F50"/>
    <w:rsid w:val="0093487D"/>
    <w:rsid w:val="009349E0"/>
    <w:rsid w:val="00934C22"/>
    <w:rsid w:val="00935A39"/>
    <w:rsid w:val="00935B7C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D4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B97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1CB"/>
    <w:rsid w:val="009478F2"/>
    <w:rsid w:val="00947C3D"/>
    <w:rsid w:val="00947D15"/>
    <w:rsid w:val="00950270"/>
    <w:rsid w:val="009505D0"/>
    <w:rsid w:val="0095078F"/>
    <w:rsid w:val="00950CF6"/>
    <w:rsid w:val="0095103D"/>
    <w:rsid w:val="00951164"/>
    <w:rsid w:val="00951428"/>
    <w:rsid w:val="00951500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68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4FD9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2340"/>
    <w:rsid w:val="0098264A"/>
    <w:rsid w:val="00982AF3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A20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7C9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21E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87D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383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A7FE9"/>
    <w:rsid w:val="009B0440"/>
    <w:rsid w:val="009B0A05"/>
    <w:rsid w:val="009B0D8D"/>
    <w:rsid w:val="009B10F9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292"/>
    <w:rsid w:val="009B55A9"/>
    <w:rsid w:val="009B5A90"/>
    <w:rsid w:val="009B5F7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39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6A8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5FBF"/>
    <w:rsid w:val="009D65FC"/>
    <w:rsid w:val="009D705B"/>
    <w:rsid w:val="009D7751"/>
    <w:rsid w:val="009D7982"/>
    <w:rsid w:val="009D7A37"/>
    <w:rsid w:val="009D7DF4"/>
    <w:rsid w:val="009E05B8"/>
    <w:rsid w:val="009E060A"/>
    <w:rsid w:val="009E062D"/>
    <w:rsid w:val="009E077C"/>
    <w:rsid w:val="009E09BC"/>
    <w:rsid w:val="009E0CAC"/>
    <w:rsid w:val="009E0CD5"/>
    <w:rsid w:val="009E0D7D"/>
    <w:rsid w:val="009E0E01"/>
    <w:rsid w:val="009E1489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4EE2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CB"/>
    <w:rsid w:val="00A10733"/>
    <w:rsid w:val="00A10A12"/>
    <w:rsid w:val="00A10FB4"/>
    <w:rsid w:val="00A110BC"/>
    <w:rsid w:val="00A11478"/>
    <w:rsid w:val="00A11530"/>
    <w:rsid w:val="00A11649"/>
    <w:rsid w:val="00A11917"/>
    <w:rsid w:val="00A11A72"/>
    <w:rsid w:val="00A11BD9"/>
    <w:rsid w:val="00A11CD3"/>
    <w:rsid w:val="00A11E80"/>
    <w:rsid w:val="00A11F41"/>
    <w:rsid w:val="00A12717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11A"/>
    <w:rsid w:val="00A226EA"/>
    <w:rsid w:val="00A227DA"/>
    <w:rsid w:val="00A22A2E"/>
    <w:rsid w:val="00A22B07"/>
    <w:rsid w:val="00A22BB3"/>
    <w:rsid w:val="00A22DF0"/>
    <w:rsid w:val="00A23365"/>
    <w:rsid w:val="00A24193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B2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27DC3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3D4"/>
    <w:rsid w:val="00A37715"/>
    <w:rsid w:val="00A37C96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5E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293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E07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405"/>
    <w:rsid w:val="00A70550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684"/>
    <w:rsid w:val="00A83B85"/>
    <w:rsid w:val="00A83CDB"/>
    <w:rsid w:val="00A83D6C"/>
    <w:rsid w:val="00A83ECB"/>
    <w:rsid w:val="00A8426B"/>
    <w:rsid w:val="00A8449C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704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733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655"/>
    <w:rsid w:val="00AB0C99"/>
    <w:rsid w:val="00AB0FD5"/>
    <w:rsid w:val="00AB1231"/>
    <w:rsid w:val="00AB173B"/>
    <w:rsid w:val="00AB1854"/>
    <w:rsid w:val="00AB1917"/>
    <w:rsid w:val="00AB19D4"/>
    <w:rsid w:val="00AB1A50"/>
    <w:rsid w:val="00AB1B90"/>
    <w:rsid w:val="00AB1F8E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A73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6C0"/>
    <w:rsid w:val="00AC2A8E"/>
    <w:rsid w:val="00AC3051"/>
    <w:rsid w:val="00AC3167"/>
    <w:rsid w:val="00AC404C"/>
    <w:rsid w:val="00AC4B3E"/>
    <w:rsid w:val="00AC564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68A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5A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0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0D91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2F52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152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6E88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D92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5F33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1A1"/>
    <w:rsid w:val="00B87966"/>
    <w:rsid w:val="00B87EE9"/>
    <w:rsid w:val="00B907E5"/>
    <w:rsid w:val="00B90B0F"/>
    <w:rsid w:val="00B90CF7"/>
    <w:rsid w:val="00B90EA5"/>
    <w:rsid w:val="00B91155"/>
    <w:rsid w:val="00B912D2"/>
    <w:rsid w:val="00B92012"/>
    <w:rsid w:val="00B92D30"/>
    <w:rsid w:val="00B932B6"/>
    <w:rsid w:val="00B9347B"/>
    <w:rsid w:val="00B93812"/>
    <w:rsid w:val="00B93849"/>
    <w:rsid w:val="00B93880"/>
    <w:rsid w:val="00B93A7A"/>
    <w:rsid w:val="00B93AF7"/>
    <w:rsid w:val="00B93FCB"/>
    <w:rsid w:val="00B94017"/>
    <w:rsid w:val="00B948D0"/>
    <w:rsid w:val="00B949FA"/>
    <w:rsid w:val="00B94F44"/>
    <w:rsid w:val="00B950D7"/>
    <w:rsid w:val="00B95710"/>
    <w:rsid w:val="00B95A9C"/>
    <w:rsid w:val="00B95D75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085"/>
    <w:rsid w:val="00BA02B2"/>
    <w:rsid w:val="00BA05FF"/>
    <w:rsid w:val="00BA089D"/>
    <w:rsid w:val="00BA0BB2"/>
    <w:rsid w:val="00BA0F2C"/>
    <w:rsid w:val="00BA0F46"/>
    <w:rsid w:val="00BA1398"/>
    <w:rsid w:val="00BA159A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D0E"/>
    <w:rsid w:val="00BA501A"/>
    <w:rsid w:val="00BA5D80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697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24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24F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2DEE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2EB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1CED"/>
    <w:rsid w:val="00C120CD"/>
    <w:rsid w:val="00C12231"/>
    <w:rsid w:val="00C12512"/>
    <w:rsid w:val="00C12898"/>
    <w:rsid w:val="00C128DE"/>
    <w:rsid w:val="00C12F04"/>
    <w:rsid w:val="00C12FEF"/>
    <w:rsid w:val="00C130CD"/>
    <w:rsid w:val="00C13200"/>
    <w:rsid w:val="00C132B3"/>
    <w:rsid w:val="00C135AD"/>
    <w:rsid w:val="00C136C9"/>
    <w:rsid w:val="00C1371B"/>
    <w:rsid w:val="00C13730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098"/>
    <w:rsid w:val="00C204C9"/>
    <w:rsid w:val="00C209A4"/>
    <w:rsid w:val="00C20BE3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BF4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149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14CD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97C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2EF"/>
    <w:rsid w:val="00C60586"/>
    <w:rsid w:val="00C6072D"/>
    <w:rsid w:val="00C6096E"/>
    <w:rsid w:val="00C60D52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24F"/>
    <w:rsid w:val="00C6338F"/>
    <w:rsid w:val="00C639A7"/>
    <w:rsid w:val="00C63AF3"/>
    <w:rsid w:val="00C63BC8"/>
    <w:rsid w:val="00C63D3A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67D4C"/>
    <w:rsid w:val="00C70343"/>
    <w:rsid w:val="00C70397"/>
    <w:rsid w:val="00C70D83"/>
    <w:rsid w:val="00C710D1"/>
    <w:rsid w:val="00C712C4"/>
    <w:rsid w:val="00C71ACA"/>
    <w:rsid w:val="00C71B18"/>
    <w:rsid w:val="00C71CCC"/>
    <w:rsid w:val="00C7216D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39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55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808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9DF"/>
    <w:rsid w:val="00C96C75"/>
    <w:rsid w:val="00C972C7"/>
    <w:rsid w:val="00C97819"/>
    <w:rsid w:val="00C97940"/>
    <w:rsid w:val="00CA06FF"/>
    <w:rsid w:val="00CA08A5"/>
    <w:rsid w:val="00CA08EE"/>
    <w:rsid w:val="00CA1537"/>
    <w:rsid w:val="00CA17FB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9A9"/>
    <w:rsid w:val="00CA7B52"/>
    <w:rsid w:val="00CA7BF7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837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294C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676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5AC9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B22"/>
    <w:rsid w:val="00D10CA7"/>
    <w:rsid w:val="00D11241"/>
    <w:rsid w:val="00D112B6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460"/>
    <w:rsid w:val="00D14739"/>
    <w:rsid w:val="00D14A3D"/>
    <w:rsid w:val="00D14B45"/>
    <w:rsid w:val="00D15572"/>
    <w:rsid w:val="00D157FB"/>
    <w:rsid w:val="00D158E8"/>
    <w:rsid w:val="00D15DAF"/>
    <w:rsid w:val="00D16033"/>
    <w:rsid w:val="00D1637D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435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375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99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C2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3D04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9E1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6AC1"/>
    <w:rsid w:val="00D96BF6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34"/>
    <w:rsid w:val="00DA3184"/>
    <w:rsid w:val="00DA3577"/>
    <w:rsid w:val="00DA36DF"/>
    <w:rsid w:val="00DA3F0F"/>
    <w:rsid w:val="00DA4AC1"/>
    <w:rsid w:val="00DA4BE8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CA"/>
    <w:rsid w:val="00DB4CD6"/>
    <w:rsid w:val="00DB4F00"/>
    <w:rsid w:val="00DB5023"/>
    <w:rsid w:val="00DB5458"/>
    <w:rsid w:val="00DB54D7"/>
    <w:rsid w:val="00DB5554"/>
    <w:rsid w:val="00DB57F7"/>
    <w:rsid w:val="00DB59B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A99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0DE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49F"/>
    <w:rsid w:val="00DF2615"/>
    <w:rsid w:val="00DF269A"/>
    <w:rsid w:val="00DF284A"/>
    <w:rsid w:val="00DF2912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87F"/>
    <w:rsid w:val="00E048A4"/>
    <w:rsid w:val="00E049C2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11"/>
    <w:rsid w:val="00E20980"/>
    <w:rsid w:val="00E20A76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8F1"/>
    <w:rsid w:val="00E26D19"/>
    <w:rsid w:val="00E27172"/>
    <w:rsid w:val="00E272C7"/>
    <w:rsid w:val="00E274CF"/>
    <w:rsid w:val="00E2751A"/>
    <w:rsid w:val="00E275B9"/>
    <w:rsid w:val="00E27691"/>
    <w:rsid w:val="00E27948"/>
    <w:rsid w:val="00E2796B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B9C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8B4"/>
    <w:rsid w:val="00E46934"/>
    <w:rsid w:val="00E46A61"/>
    <w:rsid w:val="00E46D2E"/>
    <w:rsid w:val="00E471E9"/>
    <w:rsid w:val="00E4727E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5D5"/>
    <w:rsid w:val="00E66831"/>
    <w:rsid w:val="00E66B2E"/>
    <w:rsid w:val="00E66D3B"/>
    <w:rsid w:val="00E66FAB"/>
    <w:rsid w:val="00E671B8"/>
    <w:rsid w:val="00E67426"/>
    <w:rsid w:val="00E676C6"/>
    <w:rsid w:val="00E67963"/>
    <w:rsid w:val="00E70119"/>
    <w:rsid w:val="00E7014E"/>
    <w:rsid w:val="00E7027D"/>
    <w:rsid w:val="00E707F3"/>
    <w:rsid w:val="00E7099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A11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6E2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FDE"/>
    <w:rsid w:val="00E920AD"/>
    <w:rsid w:val="00E926B2"/>
    <w:rsid w:val="00E92B08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085C"/>
    <w:rsid w:val="00EA1354"/>
    <w:rsid w:val="00EA165F"/>
    <w:rsid w:val="00EA1680"/>
    <w:rsid w:val="00EA19D3"/>
    <w:rsid w:val="00EA1C29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09A"/>
    <w:rsid w:val="00EA64AE"/>
    <w:rsid w:val="00EA64BE"/>
    <w:rsid w:val="00EA6858"/>
    <w:rsid w:val="00EA698E"/>
    <w:rsid w:val="00EA69C8"/>
    <w:rsid w:val="00EA6A95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29BE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C11"/>
    <w:rsid w:val="00EB4E65"/>
    <w:rsid w:val="00EB4F61"/>
    <w:rsid w:val="00EB500C"/>
    <w:rsid w:val="00EB51A3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0F54"/>
    <w:rsid w:val="00EC11FF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6B"/>
    <w:rsid w:val="00EC3D87"/>
    <w:rsid w:val="00EC3ECF"/>
    <w:rsid w:val="00EC41D5"/>
    <w:rsid w:val="00EC421A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598"/>
    <w:rsid w:val="00ED071A"/>
    <w:rsid w:val="00ED0BAB"/>
    <w:rsid w:val="00ED0CD8"/>
    <w:rsid w:val="00ED12FD"/>
    <w:rsid w:val="00ED1473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0DBB"/>
    <w:rsid w:val="00EE284E"/>
    <w:rsid w:val="00EE308C"/>
    <w:rsid w:val="00EE3532"/>
    <w:rsid w:val="00EE3975"/>
    <w:rsid w:val="00EE4009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E7F97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E61"/>
    <w:rsid w:val="00EF3F7C"/>
    <w:rsid w:val="00EF4007"/>
    <w:rsid w:val="00EF439C"/>
    <w:rsid w:val="00EF5400"/>
    <w:rsid w:val="00EF5646"/>
    <w:rsid w:val="00EF59D9"/>
    <w:rsid w:val="00EF5BDF"/>
    <w:rsid w:val="00EF5D37"/>
    <w:rsid w:val="00EF6447"/>
    <w:rsid w:val="00EF69F3"/>
    <w:rsid w:val="00EF6B1B"/>
    <w:rsid w:val="00EF7129"/>
    <w:rsid w:val="00EF7705"/>
    <w:rsid w:val="00EF794D"/>
    <w:rsid w:val="00EF7CD0"/>
    <w:rsid w:val="00EF7D2C"/>
    <w:rsid w:val="00F003E6"/>
    <w:rsid w:val="00F004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46E3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7C6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A0A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4DD0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80"/>
    <w:rsid w:val="00F366DA"/>
    <w:rsid w:val="00F36760"/>
    <w:rsid w:val="00F36942"/>
    <w:rsid w:val="00F36A3B"/>
    <w:rsid w:val="00F36C33"/>
    <w:rsid w:val="00F373AE"/>
    <w:rsid w:val="00F37AED"/>
    <w:rsid w:val="00F37BCA"/>
    <w:rsid w:val="00F37FB2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4AF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B9"/>
    <w:rsid w:val="00F663DD"/>
    <w:rsid w:val="00F6657F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D74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AB8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43E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664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08F1"/>
    <w:rsid w:val="00FE19F4"/>
    <w:rsid w:val="00FE1A1C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ru-RU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A17FB"/>
  </w:style>
  <w:style w:type="numbering" w:customStyle="1" w:styleId="NoList2">
    <w:name w:val="No List2"/>
    <w:next w:val="NoList"/>
    <w:semiHidden/>
    <w:unhideWhenUsed/>
    <w:rsid w:val="00CA17FB"/>
  </w:style>
  <w:style w:type="numbering" w:customStyle="1" w:styleId="NoList3">
    <w:name w:val="No List3"/>
    <w:next w:val="NoList"/>
    <w:uiPriority w:val="99"/>
    <w:semiHidden/>
    <w:unhideWhenUsed/>
    <w:rsid w:val="00CA17FB"/>
  </w:style>
  <w:style w:type="numbering" w:customStyle="1" w:styleId="NoList4">
    <w:name w:val="No List4"/>
    <w:next w:val="NoList"/>
    <w:uiPriority w:val="99"/>
    <w:semiHidden/>
    <w:unhideWhenUsed/>
    <w:rsid w:val="00CA17FB"/>
  </w:style>
  <w:style w:type="numbering" w:customStyle="1" w:styleId="NoList5">
    <w:name w:val="No List5"/>
    <w:next w:val="NoList"/>
    <w:uiPriority w:val="99"/>
    <w:semiHidden/>
    <w:rsid w:val="00CA17FB"/>
  </w:style>
  <w:style w:type="numbering" w:customStyle="1" w:styleId="NoList6">
    <w:name w:val="No List6"/>
    <w:next w:val="NoList"/>
    <w:uiPriority w:val="99"/>
    <w:semiHidden/>
    <w:unhideWhenUsed/>
    <w:rsid w:val="00CA17FB"/>
  </w:style>
  <w:style w:type="numbering" w:customStyle="1" w:styleId="NoList7">
    <w:name w:val="No List7"/>
    <w:next w:val="NoList"/>
    <w:uiPriority w:val="99"/>
    <w:semiHidden/>
    <w:unhideWhenUsed/>
    <w:rsid w:val="00CA17FB"/>
  </w:style>
  <w:style w:type="numbering" w:customStyle="1" w:styleId="NoList8">
    <w:name w:val="No List8"/>
    <w:next w:val="NoList"/>
    <w:uiPriority w:val="99"/>
    <w:semiHidden/>
    <w:unhideWhenUsed/>
    <w:rsid w:val="00CA17FB"/>
  </w:style>
  <w:style w:type="numbering" w:customStyle="1" w:styleId="NoList9">
    <w:name w:val="No List9"/>
    <w:next w:val="NoList"/>
    <w:uiPriority w:val="99"/>
    <w:semiHidden/>
    <w:unhideWhenUsed/>
    <w:rsid w:val="00CA17FB"/>
  </w:style>
  <w:style w:type="numbering" w:customStyle="1" w:styleId="NoList10">
    <w:name w:val="No List10"/>
    <w:next w:val="NoList"/>
    <w:uiPriority w:val="99"/>
    <w:semiHidden/>
    <w:unhideWhenUsed/>
    <w:rsid w:val="00CA17FB"/>
  </w:style>
  <w:style w:type="numbering" w:customStyle="1" w:styleId="NoList11">
    <w:name w:val="No List11"/>
    <w:next w:val="NoList"/>
    <w:uiPriority w:val="99"/>
    <w:semiHidden/>
    <w:rsid w:val="00CA17FB"/>
  </w:style>
  <w:style w:type="numbering" w:customStyle="1" w:styleId="NoList12">
    <w:name w:val="No List12"/>
    <w:next w:val="NoList"/>
    <w:uiPriority w:val="99"/>
    <w:semiHidden/>
    <w:unhideWhenUsed/>
    <w:rsid w:val="00CA17FB"/>
  </w:style>
  <w:style w:type="numbering" w:customStyle="1" w:styleId="NoList13">
    <w:name w:val="No List13"/>
    <w:next w:val="NoList"/>
    <w:uiPriority w:val="99"/>
    <w:semiHidden/>
    <w:unhideWhenUsed/>
    <w:rsid w:val="00CA17FB"/>
  </w:style>
  <w:style w:type="numbering" w:customStyle="1" w:styleId="NoList14">
    <w:name w:val="No List14"/>
    <w:next w:val="NoList"/>
    <w:uiPriority w:val="99"/>
    <w:semiHidden/>
    <w:unhideWhenUsed/>
    <w:rsid w:val="00CA17FB"/>
  </w:style>
  <w:style w:type="numbering" w:customStyle="1" w:styleId="NoList15">
    <w:name w:val="No List15"/>
    <w:next w:val="NoList"/>
    <w:uiPriority w:val="99"/>
    <w:semiHidden/>
    <w:unhideWhenUsed/>
    <w:rsid w:val="00CA17FB"/>
  </w:style>
  <w:style w:type="numbering" w:customStyle="1" w:styleId="NoList16">
    <w:name w:val="No List16"/>
    <w:next w:val="NoList"/>
    <w:uiPriority w:val="99"/>
    <w:semiHidden/>
    <w:unhideWhenUsed/>
    <w:rsid w:val="00CA17FB"/>
  </w:style>
  <w:style w:type="numbering" w:customStyle="1" w:styleId="NoList17">
    <w:name w:val="No List17"/>
    <w:next w:val="NoList"/>
    <w:uiPriority w:val="99"/>
    <w:semiHidden/>
    <w:unhideWhenUsed/>
    <w:rsid w:val="00CA17FB"/>
  </w:style>
  <w:style w:type="numbering" w:customStyle="1" w:styleId="NoList18">
    <w:name w:val="No List18"/>
    <w:next w:val="NoList"/>
    <w:uiPriority w:val="99"/>
    <w:semiHidden/>
    <w:unhideWhenUsed/>
    <w:rsid w:val="00CA17FB"/>
  </w:style>
  <w:style w:type="numbering" w:customStyle="1" w:styleId="NoList19">
    <w:name w:val="No List19"/>
    <w:next w:val="NoList"/>
    <w:uiPriority w:val="99"/>
    <w:semiHidden/>
    <w:unhideWhenUsed/>
    <w:rsid w:val="00CA17FB"/>
  </w:style>
  <w:style w:type="numbering" w:customStyle="1" w:styleId="NoList20">
    <w:name w:val="No List20"/>
    <w:next w:val="NoList"/>
    <w:uiPriority w:val="99"/>
    <w:semiHidden/>
    <w:unhideWhenUsed/>
    <w:rsid w:val="00CA17FB"/>
  </w:style>
  <w:style w:type="numbering" w:customStyle="1" w:styleId="NoList21">
    <w:name w:val="No List21"/>
    <w:next w:val="NoList"/>
    <w:uiPriority w:val="99"/>
    <w:semiHidden/>
    <w:unhideWhenUsed/>
    <w:rsid w:val="00CA17FB"/>
  </w:style>
  <w:style w:type="numbering" w:customStyle="1" w:styleId="NoList22">
    <w:name w:val="No List22"/>
    <w:next w:val="NoList"/>
    <w:uiPriority w:val="99"/>
    <w:semiHidden/>
    <w:unhideWhenUsed/>
    <w:rsid w:val="00CA17FB"/>
  </w:style>
  <w:style w:type="numbering" w:customStyle="1" w:styleId="NoList110">
    <w:name w:val="No List110"/>
    <w:next w:val="NoList"/>
    <w:uiPriority w:val="99"/>
    <w:semiHidden/>
    <w:unhideWhenUsed/>
    <w:rsid w:val="00CA17FB"/>
  </w:style>
  <w:style w:type="numbering" w:customStyle="1" w:styleId="NoList23">
    <w:name w:val="No List23"/>
    <w:next w:val="NoList"/>
    <w:uiPriority w:val="99"/>
    <w:semiHidden/>
    <w:unhideWhenUsed/>
    <w:rsid w:val="00CA17FB"/>
  </w:style>
  <w:style w:type="numbering" w:customStyle="1" w:styleId="NoList31">
    <w:name w:val="No List31"/>
    <w:next w:val="NoList"/>
    <w:uiPriority w:val="99"/>
    <w:semiHidden/>
    <w:unhideWhenUsed/>
    <w:rsid w:val="00CA17FB"/>
  </w:style>
  <w:style w:type="numbering" w:customStyle="1" w:styleId="NoList24">
    <w:name w:val="No List24"/>
    <w:next w:val="NoList"/>
    <w:uiPriority w:val="99"/>
    <w:semiHidden/>
    <w:unhideWhenUsed/>
    <w:rsid w:val="00CA17FB"/>
  </w:style>
  <w:style w:type="numbering" w:customStyle="1" w:styleId="NoList111">
    <w:name w:val="No List111"/>
    <w:next w:val="NoList"/>
    <w:uiPriority w:val="99"/>
    <w:semiHidden/>
    <w:unhideWhenUsed/>
    <w:rsid w:val="00CA17FB"/>
  </w:style>
  <w:style w:type="numbering" w:customStyle="1" w:styleId="NoList25">
    <w:name w:val="No List25"/>
    <w:next w:val="NoList"/>
    <w:uiPriority w:val="99"/>
    <w:semiHidden/>
    <w:unhideWhenUsed/>
    <w:rsid w:val="00CA17FB"/>
  </w:style>
  <w:style w:type="numbering" w:customStyle="1" w:styleId="NoList32">
    <w:name w:val="No List32"/>
    <w:next w:val="NoList"/>
    <w:uiPriority w:val="99"/>
    <w:semiHidden/>
    <w:unhideWhenUsed/>
    <w:rsid w:val="00CA17FB"/>
  </w:style>
  <w:style w:type="numbering" w:customStyle="1" w:styleId="NoList26">
    <w:name w:val="No List26"/>
    <w:next w:val="NoList"/>
    <w:uiPriority w:val="99"/>
    <w:semiHidden/>
    <w:unhideWhenUsed/>
    <w:rsid w:val="00CA17FB"/>
  </w:style>
  <w:style w:type="numbering" w:customStyle="1" w:styleId="NoList27">
    <w:name w:val="No List27"/>
    <w:next w:val="NoList"/>
    <w:uiPriority w:val="99"/>
    <w:semiHidden/>
    <w:unhideWhenUsed/>
    <w:rsid w:val="00CA17FB"/>
  </w:style>
  <w:style w:type="numbering" w:customStyle="1" w:styleId="NoList112">
    <w:name w:val="No List112"/>
    <w:next w:val="NoList"/>
    <w:uiPriority w:val="99"/>
    <w:semiHidden/>
    <w:unhideWhenUsed/>
    <w:rsid w:val="00CA17FB"/>
  </w:style>
  <w:style w:type="numbering" w:customStyle="1" w:styleId="NoList28">
    <w:name w:val="No List28"/>
    <w:next w:val="NoList"/>
    <w:uiPriority w:val="99"/>
    <w:semiHidden/>
    <w:unhideWhenUsed/>
    <w:rsid w:val="00CA17FB"/>
  </w:style>
  <w:style w:type="numbering" w:customStyle="1" w:styleId="NoList29">
    <w:name w:val="No List29"/>
    <w:next w:val="NoList"/>
    <w:uiPriority w:val="99"/>
    <w:semiHidden/>
    <w:unhideWhenUsed/>
    <w:rsid w:val="00CA17FB"/>
  </w:style>
  <w:style w:type="numbering" w:customStyle="1" w:styleId="NoList113">
    <w:name w:val="No List113"/>
    <w:next w:val="NoList"/>
    <w:uiPriority w:val="99"/>
    <w:semiHidden/>
    <w:unhideWhenUsed/>
    <w:rsid w:val="00CA17FB"/>
  </w:style>
  <w:style w:type="numbering" w:customStyle="1" w:styleId="NoList210">
    <w:name w:val="No List210"/>
    <w:next w:val="NoList"/>
    <w:uiPriority w:val="99"/>
    <w:semiHidden/>
    <w:unhideWhenUsed/>
    <w:rsid w:val="00CA17FB"/>
  </w:style>
  <w:style w:type="numbering" w:customStyle="1" w:styleId="NoList33">
    <w:name w:val="No List33"/>
    <w:next w:val="NoList"/>
    <w:uiPriority w:val="99"/>
    <w:semiHidden/>
    <w:unhideWhenUsed/>
    <w:rsid w:val="00CA17FB"/>
  </w:style>
  <w:style w:type="numbering" w:customStyle="1" w:styleId="Brezseznama1">
    <w:name w:val="Brez seznama1"/>
    <w:next w:val="NoList"/>
    <w:uiPriority w:val="99"/>
    <w:semiHidden/>
    <w:unhideWhenUsed/>
    <w:rsid w:val="00CA17FB"/>
  </w:style>
  <w:style w:type="numbering" w:customStyle="1" w:styleId="NoList30">
    <w:name w:val="No List30"/>
    <w:next w:val="NoList"/>
    <w:uiPriority w:val="99"/>
    <w:semiHidden/>
    <w:unhideWhenUsed/>
    <w:rsid w:val="00CA17FB"/>
  </w:style>
  <w:style w:type="numbering" w:customStyle="1" w:styleId="NoList114">
    <w:name w:val="No List114"/>
    <w:next w:val="NoList"/>
    <w:uiPriority w:val="99"/>
    <w:semiHidden/>
    <w:unhideWhenUsed/>
    <w:rsid w:val="00CA17FB"/>
  </w:style>
  <w:style w:type="numbering" w:customStyle="1" w:styleId="NoList115">
    <w:name w:val="No List115"/>
    <w:next w:val="NoList"/>
    <w:uiPriority w:val="99"/>
    <w:semiHidden/>
    <w:unhideWhenUsed/>
    <w:rsid w:val="00CA17FB"/>
  </w:style>
  <w:style w:type="numbering" w:customStyle="1" w:styleId="NoList211">
    <w:name w:val="No List211"/>
    <w:next w:val="NoList"/>
    <w:uiPriority w:val="99"/>
    <w:semiHidden/>
    <w:unhideWhenUsed/>
    <w:rsid w:val="00CA17FB"/>
  </w:style>
  <w:style w:type="numbering" w:customStyle="1" w:styleId="NoList34">
    <w:name w:val="No List34"/>
    <w:next w:val="NoList"/>
    <w:uiPriority w:val="99"/>
    <w:semiHidden/>
    <w:unhideWhenUsed/>
    <w:rsid w:val="00CA17FB"/>
  </w:style>
  <w:style w:type="numbering" w:customStyle="1" w:styleId="NoList116">
    <w:name w:val="No List116"/>
    <w:next w:val="NoList"/>
    <w:uiPriority w:val="99"/>
    <w:semiHidden/>
    <w:unhideWhenUsed/>
    <w:rsid w:val="00CA17FB"/>
  </w:style>
  <w:style w:type="numbering" w:customStyle="1" w:styleId="NoList117">
    <w:name w:val="No List117"/>
    <w:next w:val="NoList"/>
    <w:uiPriority w:val="99"/>
    <w:semiHidden/>
    <w:unhideWhenUsed/>
    <w:rsid w:val="00CA17FB"/>
  </w:style>
  <w:style w:type="numbering" w:customStyle="1" w:styleId="NoList212">
    <w:name w:val="No List212"/>
    <w:next w:val="NoList"/>
    <w:semiHidden/>
    <w:unhideWhenUsed/>
    <w:rsid w:val="00CA17FB"/>
  </w:style>
  <w:style w:type="numbering" w:customStyle="1" w:styleId="NoList35">
    <w:name w:val="No List35"/>
    <w:next w:val="NoList"/>
    <w:uiPriority w:val="99"/>
    <w:semiHidden/>
    <w:unhideWhenUsed/>
    <w:rsid w:val="00CA17FB"/>
  </w:style>
  <w:style w:type="numbering" w:customStyle="1" w:styleId="NoList41">
    <w:name w:val="No List41"/>
    <w:next w:val="NoList"/>
    <w:uiPriority w:val="99"/>
    <w:semiHidden/>
    <w:unhideWhenUsed/>
    <w:rsid w:val="00CA17FB"/>
  </w:style>
  <w:style w:type="numbering" w:customStyle="1" w:styleId="NoList51">
    <w:name w:val="No List51"/>
    <w:next w:val="NoList"/>
    <w:uiPriority w:val="99"/>
    <w:semiHidden/>
    <w:rsid w:val="00CA17FB"/>
  </w:style>
  <w:style w:type="numbering" w:customStyle="1" w:styleId="NoList61">
    <w:name w:val="No List61"/>
    <w:next w:val="NoList"/>
    <w:uiPriority w:val="99"/>
    <w:semiHidden/>
    <w:unhideWhenUsed/>
    <w:rsid w:val="00CA17FB"/>
  </w:style>
  <w:style w:type="numbering" w:customStyle="1" w:styleId="NoList71">
    <w:name w:val="No List71"/>
    <w:next w:val="NoList"/>
    <w:uiPriority w:val="99"/>
    <w:semiHidden/>
    <w:unhideWhenUsed/>
    <w:rsid w:val="00CA17FB"/>
  </w:style>
  <w:style w:type="numbering" w:customStyle="1" w:styleId="NoList81">
    <w:name w:val="No List81"/>
    <w:next w:val="NoList"/>
    <w:uiPriority w:val="99"/>
    <w:semiHidden/>
    <w:unhideWhenUsed/>
    <w:rsid w:val="00CA17FB"/>
  </w:style>
  <w:style w:type="numbering" w:customStyle="1" w:styleId="NoList91">
    <w:name w:val="No List91"/>
    <w:next w:val="NoList"/>
    <w:uiPriority w:val="99"/>
    <w:semiHidden/>
    <w:unhideWhenUsed/>
    <w:rsid w:val="00CA17FB"/>
  </w:style>
  <w:style w:type="numbering" w:customStyle="1" w:styleId="NoList101">
    <w:name w:val="No List101"/>
    <w:next w:val="NoList"/>
    <w:uiPriority w:val="99"/>
    <w:semiHidden/>
    <w:unhideWhenUsed/>
    <w:rsid w:val="00CA17FB"/>
  </w:style>
  <w:style w:type="numbering" w:customStyle="1" w:styleId="NoList121">
    <w:name w:val="No List121"/>
    <w:next w:val="NoList"/>
    <w:uiPriority w:val="99"/>
    <w:semiHidden/>
    <w:unhideWhenUsed/>
    <w:rsid w:val="00CA17FB"/>
  </w:style>
  <w:style w:type="numbering" w:customStyle="1" w:styleId="NoList131">
    <w:name w:val="No List131"/>
    <w:next w:val="NoList"/>
    <w:uiPriority w:val="99"/>
    <w:semiHidden/>
    <w:unhideWhenUsed/>
    <w:rsid w:val="00CA17FB"/>
  </w:style>
  <w:style w:type="numbering" w:customStyle="1" w:styleId="NoList141">
    <w:name w:val="No List141"/>
    <w:next w:val="NoList"/>
    <w:uiPriority w:val="99"/>
    <w:semiHidden/>
    <w:unhideWhenUsed/>
    <w:rsid w:val="00CA17FB"/>
  </w:style>
  <w:style w:type="numbering" w:customStyle="1" w:styleId="NoList151">
    <w:name w:val="No List151"/>
    <w:next w:val="NoList"/>
    <w:uiPriority w:val="99"/>
    <w:semiHidden/>
    <w:unhideWhenUsed/>
    <w:rsid w:val="00CA17FB"/>
  </w:style>
  <w:style w:type="numbering" w:customStyle="1" w:styleId="NoList161">
    <w:name w:val="No List161"/>
    <w:next w:val="NoList"/>
    <w:uiPriority w:val="99"/>
    <w:semiHidden/>
    <w:unhideWhenUsed/>
    <w:rsid w:val="00CA17FB"/>
  </w:style>
  <w:style w:type="numbering" w:customStyle="1" w:styleId="NoList171">
    <w:name w:val="No List171"/>
    <w:next w:val="NoList"/>
    <w:uiPriority w:val="99"/>
    <w:semiHidden/>
    <w:unhideWhenUsed/>
    <w:rsid w:val="00CA17FB"/>
  </w:style>
  <w:style w:type="numbering" w:customStyle="1" w:styleId="NoList181">
    <w:name w:val="No List181"/>
    <w:next w:val="NoList"/>
    <w:uiPriority w:val="99"/>
    <w:semiHidden/>
    <w:unhideWhenUsed/>
    <w:rsid w:val="00CA17FB"/>
  </w:style>
  <w:style w:type="numbering" w:customStyle="1" w:styleId="NoList191">
    <w:name w:val="No List191"/>
    <w:next w:val="NoList"/>
    <w:uiPriority w:val="99"/>
    <w:semiHidden/>
    <w:unhideWhenUsed/>
    <w:rsid w:val="00CA17FB"/>
  </w:style>
  <w:style w:type="numbering" w:customStyle="1" w:styleId="Numberedparagraphs1">
    <w:name w:val="Numbered paragraphs1"/>
    <w:rsid w:val="00CA17FB"/>
  </w:style>
  <w:style w:type="numbering" w:customStyle="1" w:styleId="NoList201">
    <w:name w:val="No List201"/>
    <w:next w:val="NoList"/>
    <w:uiPriority w:val="99"/>
    <w:semiHidden/>
    <w:unhideWhenUsed/>
    <w:rsid w:val="00CA17FB"/>
  </w:style>
  <w:style w:type="numbering" w:customStyle="1" w:styleId="NoList213">
    <w:name w:val="No List213"/>
    <w:next w:val="NoList"/>
    <w:uiPriority w:val="99"/>
    <w:semiHidden/>
    <w:unhideWhenUsed/>
    <w:rsid w:val="00CA17FB"/>
  </w:style>
  <w:style w:type="numbering" w:customStyle="1" w:styleId="NoList221">
    <w:name w:val="No List221"/>
    <w:next w:val="NoList"/>
    <w:uiPriority w:val="99"/>
    <w:semiHidden/>
    <w:unhideWhenUsed/>
    <w:rsid w:val="00CA17FB"/>
  </w:style>
  <w:style w:type="numbering" w:customStyle="1" w:styleId="NoList1101">
    <w:name w:val="No List1101"/>
    <w:next w:val="NoList"/>
    <w:uiPriority w:val="99"/>
    <w:semiHidden/>
    <w:unhideWhenUsed/>
    <w:rsid w:val="00CA17FB"/>
  </w:style>
  <w:style w:type="numbering" w:customStyle="1" w:styleId="NoList36">
    <w:name w:val="No List36"/>
    <w:next w:val="NoList"/>
    <w:uiPriority w:val="99"/>
    <w:semiHidden/>
    <w:unhideWhenUsed/>
    <w:rsid w:val="00CA17FB"/>
  </w:style>
  <w:style w:type="numbering" w:customStyle="1" w:styleId="Aucuneliste1">
    <w:name w:val="Aucune liste1"/>
    <w:next w:val="NoList"/>
    <w:uiPriority w:val="99"/>
    <w:semiHidden/>
    <w:unhideWhenUsed/>
    <w:rsid w:val="00CA17FB"/>
  </w:style>
  <w:style w:type="numbering" w:customStyle="1" w:styleId="NoList37">
    <w:name w:val="No List37"/>
    <w:next w:val="NoList"/>
    <w:uiPriority w:val="99"/>
    <w:semiHidden/>
    <w:unhideWhenUsed/>
    <w:rsid w:val="00CA17FB"/>
  </w:style>
  <w:style w:type="numbering" w:customStyle="1" w:styleId="NoList118">
    <w:name w:val="No List118"/>
    <w:next w:val="NoList"/>
    <w:uiPriority w:val="99"/>
    <w:semiHidden/>
    <w:unhideWhenUsed/>
    <w:rsid w:val="00CA17FB"/>
  </w:style>
  <w:style w:type="numbering" w:customStyle="1" w:styleId="NoList214">
    <w:name w:val="No List214"/>
    <w:next w:val="NoList"/>
    <w:semiHidden/>
    <w:unhideWhenUsed/>
    <w:rsid w:val="00CA17FB"/>
  </w:style>
  <w:style w:type="numbering" w:customStyle="1" w:styleId="NoList38">
    <w:name w:val="No List38"/>
    <w:next w:val="NoList"/>
    <w:uiPriority w:val="99"/>
    <w:semiHidden/>
    <w:unhideWhenUsed/>
    <w:rsid w:val="00CA17FB"/>
  </w:style>
  <w:style w:type="numbering" w:customStyle="1" w:styleId="NoList42">
    <w:name w:val="No List42"/>
    <w:next w:val="NoList"/>
    <w:uiPriority w:val="99"/>
    <w:semiHidden/>
    <w:unhideWhenUsed/>
    <w:rsid w:val="00CA17FB"/>
  </w:style>
  <w:style w:type="numbering" w:customStyle="1" w:styleId="NoList52">
    <w:name w:val="No List52"/>
    <w:next w:val="NoList"/>
    <w:uiPriority w:val="99"/>
    <w:semiHidden/>
    <w:rsid w:val="00CA17FB"/>
  </w:style>
  <w:style w:type="numbering" w:customStyle="1" w:styleId="NoList62">
    <w:name w:val="No List62"/>
    <w:next w:val="NoList"/>
    <w:uiPriority w:val="99"/>
    <w:semiHidden/>
    <w:unhideWhenUsed/>
    <w:rsid w:val="00CA17FB"/>
  </w:style>
  <w:style w:type="numbering" w:customStyle="1" w:styleId="NoList72">
    <w:name w:val="No List72"/>
    <w:next w:val="NoList"/>
    <w:uiPriority w:val="99"/>
    <w:semiHidden/>
    <w:unhideWhenUsed/>
    <w:rsid w:val="00CA17FB"/>
  </w:style>
  <w:style w:type="numbering" w:customStyle="1" w:styleId="NoList82">
    <w:name w:val="No List82"/>
    <w:next w:val="NoList"/>
    <w:uiPriority w:val="99"/>
    <w:semiHidden/>
    <w:unhideWhenUsed/>
    <w:rsid w:val="00CA17FB"/>
  </w:style>
  <w:style w:type="numbering" w:customStyle="1" w:styleId="NoList92">
    <w:name w:val="No List92"/>
    <w:next w:val="NoList"/>
    <w:uiPriority w:val="99"/>
    <w:semiHidden/>
    <w:unhideWhenUsed/>
    <w:rsid w:val="00CA17FB"/>
  </w:style>
  <w:style w:type="numbering" w:customStyle="1" w:styleId="NoList102">
    <w:name w:val="No List102"/>
    <w:next w:val="NoList"/>
    <w:uiPriority w:val="99"/>
    <w:semiHidden/>
    <w:unhideWhenUsed/>
    <w:rsid w:val="00CA17FB"/>
  </w:style>
  <w:style w:type="numbering" w:customStyle="1" w:styleId="NoList119">
    <w:name w:val="No List119"/>
    <w:next w:val="NoList"/>
    <w:uiPriority w:val="99"/>
    <w:semiHidden/>
    <w:rsid w:val="00CA17FB"/>
  </w:style>
  <w:style w:type="numbering" w:customStyle="1" w:styleId="NoList122">
    <w:name w:val="No List122"/>
    <w:next w:val="NoList"/>
    <w:uiPriority w:val="99"/>
    <w:semiHidden/>
    <w:unhideWhenUsed/>
    <w:rsid w:val="00CA17FB"/>
  </w:style>
  <w:style w:type="numbering" w:customStyle="1" w:styleId="NoList132">
    <w:name w:val="No List132"/>
    <w:next w:val="NoList"/>
    <w:uiPriority w:val="99"/>
    <w:semiHidden/>
    <w:unhideWhenUsed/>
    <w:rsid w:val="00CA17FB"/>
  </w:style>
  <w:style w:type="numbering" w:customStyle="1" w:styleId="NoList142">
    <w:name w:val="No List142"/>
    <w:next w:val="NoList"/>
    <w:uiPriority w:val="99"/>
    <w:semiHidden/>
    <w:unhideWhenUsed/>
    <w:rsid w:val="00CA17FB"/>
  </w:style>
  <w:style w:type="numbering" w:customStyle="1" w:styleId="NoList152">
    <w:name w:val="No List152"/>
    <w:next w:val="NoList"/>
    <w:uiPriority w:val="99"/>
    <w:semiHidden/>
    <w:unhideWhenUsed/>
    <w:rsid w:val="00CA17FB"/>
  </w:style>
  <w:style w:type="numbering" w:customStyle="1" w:styleId="NoList162">
    <w:name w:val="No List162"/>
    <w:next w:val="NoList"/>
    <w:uiPriority w:val="99"/>
    <w:semiHidden/>
    <w:unhideWhenUsed/>
    <w:rsid w:val="00CA17FB"/>
  </w:style>
  <w:style w:type="numbering" w:customStyle="1" w:styleId="NoList172">
    <w:name w:val="No List172"/>
    <w:next w:val="NoList"/>
    <w:uiPriority w:val="99"/>
    <w:semiHidden/>
    <w:unhideWhenUsed/>
    <w:rsid w:val="00CA17FB"/>
  </w:style>
  <w:style w:type="numbering" w:customStyle="1" w:styleId="NoList182">
    <w:name w:val="No List182"/>
    <w:next w:val="NoList"/>
    <w:uiPriority w:val="99"/>
    <w:semiHidden/>
    <w:unhideWhenUsed/>
    <w:rsid w:val="00CA17FB"/>
  </w:style>
  <w:style w:type="numbering" w:customStyle="1" w:styleId="NoList39">
    <w:name w:val="No List39"/>
    <w:next w:val="NoList"/>
    <w:uiPriority w:val="99"/>
    <w:semiHidden/>
    <w:unhideWhenUsed/>
    <w:rsid w:val="00CA17FB"/>
  </w:style>
  <w:style w:type="numbering" w:customStyle="1" w:styleId="Aucuneliste11">
    <w:name w:val="Aucune liste11"/>
    <w:next w:val="NoList"/>
    <w:uiPriority w:val="99"/>
    <w:semiHidden/>
    <w:unhideWhenUsed/>
    <w:rsid w:val="00CA17FB"/>
  </w:style>
  <w:style w:type="numbering" w:customStyle="1" w:styleId="NoList40">
    <w:name w:val="No List40"/>
    <w:next w:val="NoList"/>
    <w:uiPriority w:val="99"/>
    <w:semiHidden/>
    <w:unhideWhenUsed/>
    <w:rsid w:val="00CA17FB"/>
  </w:style>
  <w:style w:type="numbering" w:customStyle="1" w:styleId="NoList120">
    <w:name w:val="No List120"/>
    <w:next w:val="NoList"/>
    <w:uiPriority w:val="99"/>
    <w:semiHidden/>
    <w:unhideWhenUsed/>
    <w:rsid w:val="00CA17FB"/>
  </w:style>
  <w:style w:type="numbering" w:customStyle="1" w:styleId="NoList215">
    <w:name w:val="No List215"/>
    <w:next w:val="NoList"/>
    <w:uiPriority w:val="99"/>
    <w:semiHidden/>
    <w:unhideWhenUsed/>
    <w:rsid w:val="00CA17FB"/>
  </w:style>
  <w:style w:type="numbering" w:customStyle="1" w:styleId="NoList43">
    <w:name w:val="No List43"/>
    <w:next w:val="NoList"/>
    <w:uiPriority w:val="99"/>
    <w:semiHidden/>
    <w:unhideWhenUsed/>
    <w:rsid w:val="00CA17FB"/>
  </w:style>
  <w:style w:type="numbering" w:customStyle="1" w:styleId="Aucuneliste12">
    <w:name w:val="Aucune liste12"/>
    <w:next w:val="NoList"/>
    <w:uiPriority w:val="99"/>
    <w:semiHidden/>
    <w:unhideWhenUsed/>
    <w:rsid w:val="00CA17FB"/>
  </w:style>
  <w:style w:type="numbering" w:customStyle="1" w:styleId="NoList44">
    <w:name w:val="No List44"/>
    <w:next w:val="NoList"/>
    <w:uiPriority w:val="99"/>
    <w:semiHidden/>
    <w:unhideWhenUsed/>
    <w:rsid w:val="00CA17FB"/>
  </w:style>
  <w:style w:type="numbering" w:customStyle="1" w:styleId="Aucuneliste13">
    <w:name w:val="Aucune liste13"/>
    <w:next w:val="NoList"/>
    <w:uiPriority w:val="99"/>
    <w:semiHidden/>
    <w:unhideWhenUsed/>
    <w:rsid w:val="00CA17FB"/>
  </w:style>
  <w:style w:type="numbering" w:customStyle="1" w:styleId="NoList45">
    <w:name w:val="No List45"/>
    <w:next w:val="NoList"/>
    <w:uiPriority w:val="99"/>
    <w:semiHidden/>
    <w:rsid w:val="00CA17FB"/>
  </w:style>
  <w:style w:type="numbering" w:customStyle="1" w:styleId="Aucuneliste14">
    <w:name w:val="Aucune liste14"/>
    <w:next w:val="NoList"/>
    <w:uiPriority w:val="99"/>
    <w:semiHidden/>
    <w:unhideWhenUsed/>
    <w:rsid w:val="00CA17FB"/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andle.itu.int/11.1002/1000/16529" TargetMode="External"/><Relationship Id="rId18" Type="http://schemas.openxmlformats.org/officeDocument/2006/relationships/hyperlink" Target="http://handle.itu.int/11.1002/1000/16642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mailto:thomas.weber@bmwkms.gv.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1000/16537" TargetMode="External"/><Relationship Id="rId17" Type="http://schemas.openxmlformats.org/officeDocument/2006/relationships/hyperlink" Target="http://handle.itu.int/11.1002/1000/16562" TargetMode="External"/><Relationship Id="rId25" Type="http://schemas.openxmlformats.org/officeDocument/2006/relationships/hyperlink" Target="mailto:tsbtson@itu.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548" TargetMode="External"/><Relationship Id="rId20" Type="http://schemas.openxmlformats.org/officeDocument/2006/relationships/hyperlink" Target="http://handle.itu.int/11.1002/1000/1649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830.htm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531" TargetMode="External"/><Relationship Id="rId23" Type="http://schemas.openxmlformats.org/officeDocument/2006/relationships/hyperlink" Target="http://www.itu.int/pub/T-SP-PP.RES.21-2011/" TargetMode="External"/><Relationship Id="rId28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https://www.itu.int/md/T25-TSB-CIR-011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handle.itu.int/11.1002/1000/16530" TargetMode="External"/><Relationship Id="rId22" Type="http://schemas.openxmlformats.org/officeDocument/2006/relationships/hyperlink" Target="http://www.itu.int/pub/T-SP-SR.1-2012" TargetMode="Externa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18</Pages>
  <Words>4185</Words>
  <Characters>27332</Characters>
  <Application>Microsoft Office Word</Application>
  <DocSecurity>0</DocSecurity>
  <Lines>227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№1333</vt:lpstr>
    </vt:vector>
  </TitlesOfParts>
  <Company>ITU</Company>
  <LinksUpToDate>false</LinksUpToDate>
  <CharactersWithSpaces>31455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№1335</dc:title>
  <dc:subject/>
  <dc:creator>ITU-T</dc:creator>
  <cp:keywords/>
  <dc:description/>
  <cp:lastModifiedBy>Berdyeva, Elena</cp:lastModifiedBy>
  <cp:revision>27</cp:revision>
  <cp:lastPrinted>2026-02-05T13:15:00Z</cp:lastPrinted>
  <dcterms:created xsi:type="dcterms:W3CDTF">2026-03-17T10:03:00Z</dcterms:created>
  <dcterms:modified xsi:type="dcterms:W3CDTF">2026-03-17T15:30:00Z</dcterms:modified>
</cp:coreProperties>
</file>